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699D" w14:textId="77777777" w:rsidR="000F0D1F" w:rsidRDefault="009C1AB8">
      <w:pPr>
        <w:jc w:val="center"/>
        <w:rPr>
          <w:b/>
          <w:sz w:val="28"/>
        </w:rPr>
      </w:pPr>
      <w:r>
        <w:rPr>
          <w:b/>
          <w:sz w:val="28"/>
        </w:rPr>
        <w:t>РОССИЙСКАЯ ФЕДЕРАЦИЯ</w:t>
      </w:r>
    </w:p>
    <w:p w14:paraId="01EA94DD" w14:textId="77777777" w:rsidR="000F0D1F" w:rsidRDefault="009C1AB8">
      <w:pPr>
        <w:jc w:val="center"/>
        <w:rPr>
          <w:b/>
          <w:sz w:val="28"/>
        </w:rPr>
      </w:pPr>
      <w:r>
        <w:rPr>
          <w:b/>
          <w:sz w:val="28"/>
        </w:rPr>
        <w:t>РОСТОВСКАЯ ОБЛАСТЬ</w:t>
      </w:r>
    </w:p>
    <w:p w14:paraId="1F5D9A42" w14:textId="77777777" w:rsidR="000F0D1F" w:rsidRDefault="009C1AB8">
      <w:pPr>
        <w:jc w:val="center"/>
        <w:rPr>
          <w:b/>
          <w:sz w:val="28"/>
        </w:rPr>
      </w:pPr>
      <w:r>
        <w:rPr>
          <w:b/>
          <w:sz w:val="28"/>
        </w:rPr>
        <w:t>КУЙБЫШЕВСКИЙ РАЙОН</w:t>
      </w:r>
    </w:p>
    <w:p w14:paraId="64F3A3C1" w14:textId="77777777" w:rsidR="000F0D1F" w:rsidRDefault="009C1AB8">
      <w:pPr>
        <w:jc w:val="center"/>
        <w:rPr>
          <w:b/>
          <w:sz w:val="28"/>
        </w:rPr>
      </w:pPr>
      <w:r>
        <w:rPr>
          <w:b/>
          <w:sz w:val="28"/>
        </w:rPr>
        <w:t>МУНИЦИПАЛЬНОЕ ОБРАЗОВАНИЕ</w:t>
      </w:r>
    </w:p>
    <w:p w14:paraId="71DE026B" w14:textId="77777777" w:rsidR="000F0D1F" w:rsidRDefault="009C1AB8">
      <w:pPr>
        <w:jc w:val="center"/>
        <w:rPr>
          <w:b/>
          <w:sz w:val="28"/>
        </w:rPr>
      </w:pPr>
      <w:r>
        <w:rPr>
          <w:b/>
          <w:sz w:val="28"/>
        </w:rPr>
        <w:t>«КУЙБЫШЕВСКОЕ СЕЛЬСКОЕ ПОСЕЛЕНИЕ»</w:t>
      </w:r>
    </w:p>
    <w:p w14:paraId="6D0FC4DF" w14:textId="77777777" w:rsidR="000F0D1F" w:rsidRDefault="000F0D1F">
      <w:pPr>
        <w:jc w:val="center"/>
        <w:rPr>
          <w:b/>
          <w:sz w:val="28"/>
        </w:rPr>
      </w:pPr>
    </w:p>
    <w:p w14:paraId="11007E8C" w14:textId="77777777" w:rsidR="000F0D1F" w:rsidRDefault="009C1AB8">
      <w:pPr>
        <w:jc w:val="center"/>
        <w:rPr>
          <w:b/>
          <w:sz w:val="28"/>
        </w:rPr>
      </w:pPr>
      <w:r>
        <w:rPr>
          <w:b/>
          <w:sz w:val="28"/>
        </w:rPr>
        <w:t>АДМИНИСТРАЦИЯ КУЙБЫШЕВСКОГО СЕЛЬСКОГО ПОСЕЛЕНИЯ</w:t>
      </w:r>
    </w:p>
    <w:p w14:paraId="5B038B1D" w14:textId="77777777" w:rsidR="000F0D1F" w:rsidRDefault="000F0D1F">
      <w:pPr>
        <w:jc w:val="center"/>
        <w:rPr>
          <w:b/>
          <w:sz w:val="28"/>
        </w:rPr>
      </w:pPr>
    </w:p>
    <w:p w14:paraId="31FCB19A" w14:textId="77777777" w:rsidR="000F0D1F" w:rsidRDefault="009C1AB8">
      <w:pPr>
        <w:jc w:val="center"/>
        <w:rPr>
          <w:b/>
          <w:sz w:val="28"/>
        </w:rPr>
      </w:pPr>
      <w:r>
        <w:rPr>
          <w:b/>
          <w:sz w:val="28"/>
        </w:rPr>
        <w:t>ПОСТАНОВЛЕНИЕ</w:t>
      </w:r>
    </w:p>
    <w:p w14:paraId="46362129" w14:textId="77777777" w:rsidR="000F0D1F" w:rsidRDefault="000F0D1F">
      <w:pPr>
        <w:rPr>
          <w:b/>
          <w:sz w:val="28"/>
        </w:rPr>
      </w:pPr>
    </w:p>
    <w:p w14:paraId="25A2EEEC" w14:textId="101B1AF5" w:rsidR="000F0D1F" w:rsidRDefault="008D2241">
      <w:pPr>
        <w:jc w:val="both"/>
        <w:rPr>
          <w:b/>
          <w:sz w:val="28"/>
        </w:rPr>
      </w:pPr>
      <w:r>
        <w:rPr>
          <w:b/>
          <w:sz w:val="28"/>
        </w:rPr>
        <w:t>19.05</w:t>
      </w:r>
      <w:r w:rsidR="009C1AB8">
        <w:rPr>
          <w:b/>
          <w:sz w:val="28"/>
        </w:rPr>
        <w:t>.202</w:t>
      </w:r>
      <w:r w:rsidR="00F875F8">
        <w:rPr>
          <w:b/>
          <w:sz w:val="28"/>
        </w:rPr>
        <w:t>5</w:t>
      </w:r>
      <w:r w:rsidR="009C1AB8">
        <w:rPr>
          <w:b/>
          <w:sz w:val="28"/>
        </w:rPr>
        <w:t xml:space="preserve">                                               № </w:t>
      </w:r>
      <w:r>
        <w:rPr>
          <w:b/>
          <w:sz w:val="28"/>
        </w:rPr>
        <w:t>71</w:t>
      </w:r>
      <w:r w:rsidR="009C1AB8">
        <w:rPr>
          <w:b/>
          <w:sz w:val="28"/>
        </w:rPr>
        <w:t xml:space="preserve">    </w:t>
      </w:r>
      <w:r>
        <w:rPr>
          <w:b/>
          <w:sz w:val="28"/>
        </w:rPr>
        <w:t xml:space="preserve">        </w:t>
      </w:r>
      <w:r w:rsidR="009C1AB8">
        <w:rPr>
          <w:b/>
          <w:sz w:val="28"/>
        </w:rPr>
        <w:t xml:space="preserve">                         с. Куйбышево</w:t>
      </w:r>
    </w:p>
    <w:p w14:paraId="76B4A315" w14:textId="77777777" w:rsidR="000F0D1F" w:rsidRPr="008D2241" w:rsidRDefault="009C1AB8">
      <w:pPr>
        <w:rPr>
          <w:sz w:val="28"/>
          <w:szCs w:val="28"/>
        </w:rPr>
      </w:pPr>
      <w:r w:rsidRPr="008D2241">
        <w:rPr>
          <w:sz w:val="28"/>
          <w:szCs w:val="28"/>
        </w:rPr>
        <w:t xml:space="preserve"> </w:t>
      </w:r>
    </w:p>
    <w:p w14:paraId="0AE1442F" w14:textId="77777777" w:rsidR="000F0D1F" w:rsidRDefault="009C1AB8">
      <w:pPr>
        <w:jc w:val="center"/>
        <w:rPr>
          <w:b/>
          <w:sz w:val="28"/>
        </w:rPr>
      </w:pPr>
      <w:r>
        <w:rPr>
          <w:b/>
          <w:sz w:val="28"/>
        </w:rPr>
        <w:t xml:space="preserve">О внесении изменений </w:t>
      </w:r>
      <w:r w:rsidR="0086479D">
        <w:rPr>
          <w:b/>
          <w:sz w:val="28"/>
        </w:rPr>
        <w:t>в постановление</w:t>
      </w:r>
      <w:r>
        <w:rPr>
          <w:b/>
          <w:sz w:val="28"/>
        </w:rPr>
        <w:t xml:space="preserve"> Администрации Куйбышевского сельского поселения от 16.11.2018 № 178</w:t>
      </w:r>
    </w:p>
    <w:p w14:paraId="7F0173BF" w14:textId="77777777" w:rsidR="000F0D1F" w:rsidRDefault="000F0D1F">
      <w:pPr>
        <w:jc w:val="center"/>
        <w:rPr>
          <w:b/>
          <w:sz w:val="28"/>
        </w:rPr>
      </w:pPr>
    </w:p>
    <w:p w14:paraId="75C25AD3" w14:textId="66A09DBD" w:rsidR="00395990" w:rsidRPr="008D2241" w:rsidRDefault="00395990" w:rsidP="00395990">
      <w:pPr>
        <w:ind w:firstLine="709"/>
        <w:jc w:val="both"/>
        <w:rPr>
          <w:iCs/>
          <w:spacing w:val="40"/>
          <w:sz w:val="28"/>
        </w:rPr>
      </w:pPr>
      <w:r w:rsidRPr="0017445B">
        <w:rPr>
          <w:sz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w:t>
      </w:r>
      <w:r w:rsidRPr="00685EAF">
        <w:rPr>
          <w:sz w:val="28"/>
        </w:rPr>
        <w:t xml:space="preserve">26.07.2023 № </w:t>
      </w:r>
      <w:r>
        <w:rPr>
          <w:sz w:val="28"/>
        </w:rPr>
        <w:t>111</w:t>
      </w:r>
      <w:r w:rsidRPr="0017445B">
        <w:rPr>
          <w:sz w:val="28"/>
        </w:rPr>
        <w:t xml:space="preserve"> «Об утверждении Порядка разработки, реализации и оценки эффективности муниципальных программ Куйбышевского сельского поселения»,</w:t>
      </w:r>
      <w:r>
        <w:rPr>
          <w:sz w:val="28"/>
        </w:rPr>
        <w:t xml:space="preserve"> распоряжением </w:t>
      </w:r>
      <w:r w:rsidRPr="0017445B">
        <w:rPr>
          <w:sz w:val="28"/>
        </w:rPr>
        <w:t xml:space="preserve">Администрации Куйбышевского сельского от </w:t>
      </w:r>
      <w:r>
        <w:rPr>
          <w:sz w:val="28"/>
        </w:rPr>
        <w:t>21.08.2018 № 62 «Об утверждении Перечня муниципальных программ Куйбышевского сельского поселения»,</w:t>
      </w:r>
      <w:r w:rsidR="008D2241">
        <w:rPr>
          <w:sz w:val="28"/>
        </w:rPr>
        <w:t xml:space="preserve"> Администрация Куйбышевского сельского поселения</w:t>
      </w:r>
      <w:r w:rsidRPr="0017445B">
        <w:rPr>
          <w:sz w:val="28"/>
        </w:rPr>
        <w:t xml:space="preserve"> </w:t>
      </w:r>
      <w:r w:rsidRPr="008D2241">
        <w:rPr>
          <w:b/>
          <w:iCs/>
          <w:spacing w:val="40"/>
          <w:sz w:val="28"/>
        </w:rPr>
        <w:t>постановля</w:t>
      </w:r>
      <w:r w:rsidR="008D2241" w:rsidRPr="008D2241">
        <w:rPr>
          <w:b/>
          <w:iCs/>
          <w:spacing w:val="40"/>
          <w:sz w:val="28"/>
        </w:rPr>
        <w:t>ет</w:t>
      </w:r>
      <w:r w:rsidRPr="008D2241">
        <w:rPr>
          <w:iCs/>
          <w:spacing w:val="40"/>
          <w:sz w:val="28"/>
        </w:rPr>
        <w:t>:</w:t>
      </w:r>
    </w:p>
    <w:p w14:paraId="3C2334FB" w14:textId="77777777" w:rsidR="000F0D1F" w:rsidRDefault="000F0D1F">
      <w:pPr>
        <w:jc w:val="center"/>
        <w:rPr>
          <w:b/>
          <w:spacing w:val="20"/>
          <w:sz w:val="28"/>
        </w:rPr>
      </w:pPr>
    </w:p>
    <w:p w14:paraId="2DB4636B" w14:textId="3AD038CC" w:rsidR="000F0D1F" w:rsidRDefault="009C1AB8">
      <w:pPr>
        <w:ind w:firstLine="709"/>
        <w:jc w:val="both"/>
        <w:rPr>
          <w:sz w:val="28"/>
        </w:rPr>
      </w:pPr>
      <w:r>
        <w:rPr>
          <w:spacing w:val="-2"/>
          <w:sz w:val="28"/>
        </w:rPr>
        <w:t>1</w:t>
      </w:r>
      <w:r>
        <w:rPr>
          <w:sz w:val="28"/>
        </w:rPr>
        <w:t>. Внести изменения в приложение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согласно приложению.</w:t>
      </w:r>
    </w:p>
    <w:p w14:paraId="7C56B85D" w14:textId="77777777" w:rsidR="000F0D1F" w:rsidRDefault="009C1AB8">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25EBC657" w14:textId="324205D2" w:rsidR="000F0D1F" w:rsidRDefault="009C1AB8">
      <w:pPr>
        <w:ind w:firstLine="709"/>
        <w:jc w:val="both"/>
        <w:outlineLvl w:val="0"/>
        <w:rPr>
          <w:spacing w:val="-2"/>
          <w:sz w:val="28"/>
        </w:rPr>
      </w:pPr>
      <w:r>
        <w:rPr>
          <w:sz w:val="28"/>
        </w:rPr>
        <w:t xml:space="preserve">3. </w:t>
      </w:r>
      <w:r>
        <w:rPr>
          <w:spacing w:val="-2"/>
          <w:sz w:val="28"/>
        </w:rPr>
        <w:t xml:space="preserve">Контроль за выполнением настоящего постановления возложить на </w:t>
      </w:r>
      <w:r w:rsidR="008D2241">
        <w:rPr>
          <w:spacing w:val="-2"/>
          <w:sz w:val="28"/>
        </w:rPr>
        <w:t>главного</w:t>
      </w:r>
      <w:r>
        <w:rPr>
          <w:spacing w:val="-2"/>
          <w:sz w:val="28"/>
        </w:rPr>
        <w:t xml:space="preserve"> специалиста по юридическим и кадровым вопросам Администрации Куйбышевского сельского поселения и </w:t>
      </w:r>
      <w:r w:rsidR="008D2241">
        <w:rPr>
          <w:spacing w:val="-2"/>
          <w:sz w:val="28"/>
        </w:rPr>
        <w:t>главного</w:t>
      </w:r>
      <w:r>
        <w:rPr>
          <w:spacing w:val="-2"/>
          <w:sz w:val="28"/>
        </w:rPr>
        <w:t xml:space="preserve"> специалиста по закупкам- экономист</w:t>
      </w:r>
      <w:r w:rsidR="008D2241">
        <w:rPr>
          <w:spacing w:val="-2"/>
          <w:sz w:val="28"/>
        </w:rPr>
        <w:t xml:space="preserve">а </w:t>
      </w:r>
      <w:r w:rsidR="008D2241">
        <w:rPr>
          <w:spacing w:val="-2"/>
          <w:sz w:val="28"/>
        </w:rPr>
        <w:t>Администрации Куйбышевского сельского поселения</w:t>
      </w:r>
      <w:r>
        <w:rPr>
          <w:spacing w:val="-2"/>
          <w:sz w:val="28"/>
        </w:rPr>
        <w:t>.</w:t>
      </w:r>
    </w:p>
    <w:p w14:paraId="6124C980" w14:textId="77777777" w:rsidR="000F0D1F" w:rsidRDefault="000F0D1F">
      <w:pPr>
        <w:ind w:firstLine="709"/>
        <w:jc w:val="both"/>
        <w:outlineLvl w:val="0"/>
        <w:rPr>
          <w:spacing w:val="-2"/>
          <w:sz w:val="28"/>
        </w:rPr>
      </w:pPr>
    </w:p>
    <w:p w14:paraId="5B5321CB" w14:textId="77777777" w:rsidR="000F0D1F" w:rsidRDefault="000F0D1F">
      <w:pPr>
        <w:ind w:firstLine="709"/>
        <w:jc w:val="both"/>
        <w:outlineLvl w:val="0"/>
        <w:rPr>
          <w:spacing w:val="-2"/>
          <w:sz w:val="28"/>
        </w:rPr>
      </w:pPr>
    </w:p>
    <w:p w14:paraId="1F4450F9" w14:textId="77777777" w:rsidR="000F0D1F" w:rsidRDefault="000F0D1F">
      <w:pPr>
        <w:pStyle w:val="ConsPlusNormal"/>
        <w:jc w:val="both"/>
        <w:rPr>
          <w:spacing w:val="-2"/>
          <w:sz w:val="28"/>
        </w:rPr>
      </w:pPr>
    </w:p>
    <w:p w14:paraId="1AE32D56" w14:textId="77777777" w:rsidR="000F0D1F" w:rsidRDefault="009C1AB8">
      <w:pPr>
        <w:pStyle w:val="ConsPlusNormal"/>
        <w:tabs>
          <w:tab w:val="left" w:pos="3780"/>
          <w:tab w:val="left" w:pos="7020"/>
        </w:tabs>
        <w:rPr>
          <w:spacing w:val="-2"/>
          <w:sz w:val="28"/>
        </w:rPr>
      </w:pPr>
      <w:r>
        <w:rPr>
          <w:spacing w:val="-2"/>
          <w:sz w:val="28"/>
        </w:rPr>
        <w:t xml:space="preserve">Глава Администрации </w:t>
      </w:r>
    </w:p>
    <w:p w14:paraId="184EFDA8" w14:textId="77777777" w:rsidR="000F0D1F" w:rsidRDefault="009C1AB8">
      <w:pPr>
        <w:pStyle w:val="ConsPlusNormal"/>
        <w:tabs>
          <w:tab w:val="left" w:pos="3780"/>
          <w:tab w:val="left" w:pos="7020"/>
        </w:tabs>
        <w:rPr>
          <w:spacing w:val="-2"/>
          <w:sz w:val="28"/>
        </w:rPr>
      </w:pPr>
      <w:r>
        <w:rPr>
          <w:spacing w:val="-2"/>
          <w:sz w:val="28"/>
        </w:rPr>
        <w:t>Куйбышевского</w:t>
      </w:r>
    </w:p>
    <w:p w14:paraId="2965DF76" w14:textId="2E3957CD" w:rsidR="000F0D1F" w:rsidRDefault="009C1AB8">
      <w:pPr>
        <w:pStyle w:val="ConsPlusNormal"/>
        <w:tabs>
          <w:tab w:val="left" w:pos="3780"/>
          <w:tab w:val="left" w:pos="7020"/>
        </w:tabs>
        <w:rPr>
          <w:spacing w:val="-2"/>
          <w:sz w:val="28"/>
        </w:rPr>
      </w:pPr>
      <w:r>
        <w:rPr>
          <w:spacing w:val="-2"/>
          <w:sz w:val="28"/>
        </w:rPr>
        <w:t xml:space="preserve">сельского поселения                          </w:t>
      </w:r>
      <w:r>
        <w:rPr>
          <w:spacing w:val="-2"/>
          <w:sz w:val="28"/>
        </w:rPr>
        <w:tab/>
        <w:t xml:space="preserve">     </w:t>
      </w:r>
      <w:r w:rsidR="008D2241">
        <w:rPr>
          <w:spacing w:val="-2"/>
          <w:sz w:val="28"/>
        </w:rPr>
        <w:t xml:space="preserve">  </w:t>
      </w:r>
      <w:r>
        <w:rPr>
          <w:spacing w:val="-2"/>
          <w:sz w:val="28"/>
        </w:rPr>
        <w:t xml:space="preserve"> С.Л. Слепченко</w:t>
      </w:r>
    </w:p>
    <w:p w14:paraId="443A8C02" w14:textId="77777777" w:rsidR="000F0D1F" w:rsidRDefault="000F0D1F"/>
    <w:p w14:paraId="1519EFE9" w14:textId="77777777" w:rsidR="000F0D1F" w:rsidRDefault="000F0D1F"/>
    <w:p w14:paraId="1F15868D" w14:textId="77777777" w:rsidR="000F0D1F" w:rsidRDefault="000F0D1F"/>
    <w:p w14:paraId="17D79EF3" w14:textId="77777777" w:rsidR="000F0D1F" w:rsidRPr="008D2241" w:rsidRDefault="009C1AB8">
      <w:pPr>
        <w:rPr>
          <w:sz w:val="22"/>
          <w:szCs w:val="22"/>
        </w:rPr>
      </w:pPr>
      <w:r w:rsidRPr="008D2241">
        <w:rPr>
          <w:sz w:val="22"/>
          <w:szCs w:val="22"/>
        </w:rPr>
        <w:t>Постановление вносит:</w:t>
      </w:r>
    </w:p>
    <w:p w14:paraId="45F98DF1" w14:textId="77777777" w:rsidR="000F0D1F" w:rsidRPr="008D2241" w:rsidRDefault="009C1AB8">
      <w:pPr>
        <w:rPr>
          <w:sz w:val="22"/>
          <w:szCs w:val="22"/>
        </w:rPr>
      </w:pPr>
      <w:r w:rsidRPr="008D2241">
        <w:rPr>
          <w:sz w:val="22"/>
          <w:szCs w:val="22"/>
        </w:rPr>
        <w:t>сектор экономики и финансов</w:t>
      </w:r>
    </w:p>
    <w:p w14:paraId="11C74333" w14:textId="77777777" w:rsidR="000F0D1F" w:rsidRDefault="009C1AB8">
      <w:pPr>
        <w:ind w:left="6237"/>
        <w:jc w:val="center"/>
        <w:rPr>
          <w:sz w:val="28"/>
        </w:rPr>
      </w:pPr>
      <w:r>
        <w:br w:type="page"/>
      </w:r>
      <w:r>
        <w:rPr>
          <w:sz w:val="28"/>
        </w:rPr>
        <w:lastRenderedPageBreak/>
        <w:t>Приложение</w:t>
      </w:r>
    </w:p>
    <w:p w14:paraId="2469BD8B" w14:textId="77777777" w:rsidR="000F0D1F" w:rsidRDefault="009C1AB8">
      <w:pPr>
        <w:ind w:left="6237"/>
        <w:jc w:val="center"/>
        <w:rPr>
          <w:sz w:val="28"/>
        </w:rPr>
      </w:pPr>
      <w:r>
        <w:rPr>
          <w:sz w:val="28"/>
        </w:rPr>
        <w:t>к постановлению Администрации Куйбышевского сельского поселения</w:t>
      </w:r>
    </w:p>
    <w:p w14:paraId="079931F3" w14:textId="742F6E99" w:rsidR="000F0D1F" w:rsidRDefault="009C1AB8">
      <w:pPr>
        <w:ind w:left="6237"/>
        <w:jc w:val="center"/>
        <w:rPr>
          <w:sz w:val="28"/>
        </w:rPr>
      </w:pPr>
      <w:r>
        <w:rPr>
          <w:sz w:val="28"/>
        </w:rPr>
        <w:t xml:space="preserve">от </w:t>
      </w:r>
      <w:r w:rsidR="008D2241">
        <w:rPr>
          <w:sz w:val="28"/>
        </w:rPr>
        <w:t>19.05</w:t>
      </w:r>
      <w:r>
        <w:rPr>
          <w:sz w:val="28"/>
        </w:rPr>
        <w:t>.202</w:t>
      </w:r>
      <w:r w:rsidR="00F875F8">
        <w:rPr>
          <w:sz w:val="28"/>
        </w:rPr>
        <w:t>5</w:t>
      </w:r>
      <w:r>
        <w:rPr>
          <w:sz w:val="28"/>
        </w:rPr>
        <w:t xml:space="preserve"> № </w:t>
      </w:r>
      <w:r w:rsidR="008D2241">
        <w:rPr>
          <w:sz w:val="28"/>
        </w:rPr>
        <w:t>71</w:t>
      </w:r>
    </w:p>
    <w:p w14:paraId="1B1DF073" w14:textId="77777777" w:rsidR="000F0D1F" w:rsidRDefault="000F0D1F">
      <w:pPr>
        <w:ind w:left="6237"/>
        <w:jc w:val="center"/>
        <w:rPr>
          <w:sz w:val="28"/>
        </w:rPr>
      </w:pPr>
    </w:p>
    <w:p w14:paraId="669E35F4" w14:textId="77777777" w:rsidR="000F0D1F" w:rsidRDefault="009C1AB8">
      <w:pPr>
        <w:ind w:left="6237"/>
        <w:jc w:val="center"/>
        <w:rPr>
          <w:sz w:val="28"/>
        </w:rPr>
      </w:pPr>
      <w:r>
        <w:rPr>
          <w:sz w:val="28"/>
        </w:rPr>
        <w:t>Приложение №1</w:t>
      </w:r>
    </w:p>
    <w:p w14:paraId="5E88CB19" w14:textId="77777777" w:rsidR="000F0D1F" w:rsidRDefault="009C1AB8">
      <w:pPr>
        <w:ind w:left="6237"/>
        <w:jc w:val="center"/>
        <w:rPr>
          <w:sz w:val="28"/>
        </w:rPr>
      </w:pPr>
      <w:r>
        <w:rPr>
          <w:sz w:val="28"/>
        </w:rPr>
        <w:t>к постановлению Администрации Куйбышевского сельского поселения</w:t>
      </w:r>
    </w:p>
    <w:p w14:paraId="40E468C8" w14:textId="77777777" w:rsidR="000F0D1F" w:rsidRDefault="009C1AB8">
      <w:pPr>
        <w:ind w:left="6237"/>
        <w:jc w:val="center"/>
        <w:rPr>
          <w:sz w:val="28"/>
        </w:rPr>
      </w:pPr>
      <w:r>
        <w:rPr>
          <w:sz w:val="28"/>
        </w:rPr>
        <w:t>от 16.11.2018 №178</w:t>
      </w:r>
    </w:p>
    <w:p w14:paraId="15948D50" w14:textId="77777777" w:rsidR="000F0D1F" w:rsidRDefault="000F0D1F">
      <w:pPr>
        <w:ind w:left="6663"/>
        <w:jc w:val="center"/>
        <w:rPr>
          <w:sz w:val="28"/>
        </w:rPr>
      </w:pPr>
    </w:p>
    <w:p w14:paraId="7EFDE291" w14:textId="77777777" w:rsidR="000F0D1F" w:rsidRDefault="009C1AB8">
      <w:pPr>
        <w:jc w:val="center"/>
        <w:rPr>
          <w:sz w:val="28"/>
        </w:rPr>
      </w:pPr>
      <w:r>
        <w:rPr>
          <w:sz w:val="28"/>
        </w:rPr>
        <w:t xml:space="preserve">МУНИПАЛЬНАЯ ПРОГРАММА </w:t>
      </w:r>
    </w:p>
    <w:p w14:paraId="6CE9D0D4" w14:textId="77777777" w:rsidR="000F0D1F" w:rsidRDefault="009C1AB8">
      <w:pPr>
        <w:jc w:val="center"/>
        <w:rPr>
          <w:sz w:val="28"/>
        </w:rPr>
      </w:pPr>
      <w:r>
        <w:rPr>
          <w:sz w:val="28"/>
        </w:rPr>
        <w:t>Куйбышевского сельского поселения «Муниципальная политика»</w:t>
      </w:r>
    </w:p>
    <w:p w14:paraId="60FD5478" w14:textId="77777777" w:rsidR="00395990" w:rsidRDefault="00395990">
      <w:pPr>
        <w:jc w:val="center"/>
        <w:rPr>
          <w:sz w:val="28"/>
        </w:rPr>
      </w:pPr>
    </w:p>
    <w:p w14:paraId="719E5862" w14:textId="77777777" w:rsidR="00395990" w:rsidRPr="00C52430" w:rsidRDefault="00395990" w:rsidP="00395990">
      <w:pPr>
        <w:widowControl w:val="0"/>
        <w:jc w:val="center"/>
        <w:rPr>
          <w:sz w:val="28"/>
        </w:rPr>
      </w:pPr>
      <w:r w:rsidRPr="00C52430">
        <w:rPr>
          <w:sz w:val="28"/>
        </w:rPr>
        <w:t>I. СТРАТЕГИЧЕСКИЕ ПРИОРИТЕТЫ</w:t>
      </w:r>
    </w:p>
    <w:p w14:paraId="62B18ACE" w14:textId="77777777" w:rsidR="00395990" w:rsidRDefault="00395990" w:rsidP="00395990">
      <w:pPr>
        <w:jc w:val="center"/>
        <w:rPr>
          <w:sz w:val="28"/>
        </w:rPr>
      </w:pPr>
      <w:r w:rsidRPr="00C52430">
        <w:rPr>
          <w:sz w:val="28"/>
        </w:rPr>
        <w:t xml:space="preserve">в сфере реализации </w:t>
      </w:r>
      <w:r>
        <w:rPr>
          <w:sz w:val="28"/>
        </w:rPr>
        <w:t>муниципальной</w:t>
      </w:r>
      <w:r w:rsidRPr="00C52430">
        <w:rPr>
          <w:sz w:val="28"/>
        </w:rPr>
        <w:t xml:space="preserve"> программы</w:t>
      </w:r>
      <w:r>
        <w:rPr>
          <w:sz w:val="28"/>
        </w:rPr>
        <w:t xml:space="preserve"> Куйбышевского сельского поселения «Муниципальная политика»</w:t>
      </w:r>
    </w:p>
    <w:p w14:paraId="5026ED8E" w14:textId="77777777" w:rsidR="00395990" w:rsidRPr="00C52430" w:rsidRDefault="00395990" w:rsidP="00395990">
      <w:pPr>
        <w:widowControl w:val="0"/>
        <w:jc w:val="center"/>
        <w:rPr>
          <w:sz w:val="28"/>
        </w:rPr>
      </w:pPr>
    </w:p>
    <w:p w14:paraId="092B3428" w14:textId="77777777" w:rsidR="00395990" w:rsidRDefault="00395990" w:rsidP="00395990">
      <w:pPr>
        <w:ind w:firstLine="709"/>
        <w:jc w:val="both"/>
        <w:rPr>
          <w:sz w:val="28"/>
        </w:rPr>
      </w:pPr>
      <w:r>
        <w:rPr>
          <w:sz w:val="28"/>
        </w:rPr>
        <w:t xml:space="preserve">Приоритеты муниципальной политики Куйбышевского сельского поселения 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597C9C13" w14:textId="77777777" w:rsidR="00395990" w:rsidRDefault="00395990" w:rsidP="00395990">
      <w:pPr>
        <w:ind w:firstLine="709"/>
        <w:jc w:val="both"/>
        <w:rPr>
          <w:sz w:val="28"/>
        </w:rPr>
      </w:pPr>
      <w:r>
        <w:rPr>
          <w:sz w:val="28"/>
        </w:rPr>
        <w:t>К приоритетным направлениям муниципальной политики Куйбышевского сельского поселения, определенным указанными правовыми актами, отнесены в том числе:</w:t>
      </w:r>
    </w:p>
    <w:p w14:paraId="1C7C7D6D" w14:textId="77777777" w:rsidR="00395990" w:rsidRDefault="00395990" w:rsidP="00395990">
      <w:pPr>
        <w:ind w:firstLine="709"/>
        <w:jc w:val="both"/>
        <w:rPr>
          <w:sz w:val="28"/>
        </w:rPr>
      </w:pPr>
      <w:r>
        <w:rPr>
          <w:sz w:val="28"/>
        </w:rPr>
        <w:t xml:space="preserve">оптимизация системы муниципального управления; </w:t>
      </w:r>
    </w:p>
    <w:p w14:paraId="6EE48BC5" w14:textId="77777777" w:rsidR="00395990" w:rsidRDefault="00395990" w:rsidP="00395990">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50D30837" w14:textId="77777777" w:rsidR="00395990" w:rsidRDefault="00395990" w:rsidP="00395990">
      <w:pPr>
        <w:ind w:firstLine="709"/>
        <w:jc w:val="both"/>
        <w:rPr>
          <w:sz w:val="28"/>
        </w:rPr>
      </w:pPr>
      <w:r>
        <w:rPr>
          <w:sz w:val="28"/>
        </w:rPr>
        <w:t>совершенствование системы профессионального развития муниципальных служащих, повышение их профессионализма и компетентности;</w:t>
      </w:r>
    </w:p>
    <w:p w14:paraId="4AEF055D" w14:textId="77777777" w:rsidR="00395990" w:rsidRDefault="00395990" w:rsidP="00395990">
      <w:pPr>
        <w:ind w:firstLine="709"/>
        <w:jc w:val="both"/>
        <w:rPr>
          <w:sz w:val="28"/>
        </w:rPr>
      </w:pPr>
      <w:r>
        <w:rPr>
          <w:sz w:val="28"/>
        </w:rPr>
        <w:t>повышение престижа муниципальной службы.</w:t>
      </w:r>
    </w:p>
    <w:p w14:paraId="4EADA364" w14:textId="77777777" w:rsidR="00395990" w:rsidRDefault="00395990" w:rsidP="00395990">
      <w:pPr>
        <w:ind w:firstLine="709"/>
        <w:jc w:val="both"/>
        <w:rPr>
          <w:sz w:val="28"/>
        </w:rPr>
      </w:pPr>
      <w:r>
        <w:rPr>
          <w:sz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14:paraId="76620EAA" w14:textId="77777777" w:rsidR="00395990" w:rsidRDefault="00395990" w:rsidP="00395990">
      <w:pPr>
        <w:ind w:firstLine="709"/>
        <w:jc w:val="both"/>
        <w:rPr>
          <w:sz w:val="28"/>
        </w:rPr>
      </w:pPr>
      <w:r>
        <w:rPr>
          <w:sz w:val="28"/>
        </w:rPr>
        <w:lastRenderedPageBreak/>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повышение уровня благосостояния населения. Данные направления определены в следующих стратегических документах:</w:t>
      </w:r>
    </w:p>
    <w:p w14:paraId="2AD979B5" w14:textId="77777777" w:rsidR="00395990" w:rsidRDefault="00395990" w:rsidP="00395990">
      <w:pPr>
        <w:ind w:firstLine="709"/>
        <w:jc w:val="both"/>
        <w:rPr>
          <w:sz w:val="28"/>
        </w:rPr>
      </w:pPr>
      <w:r>
        <w:rPr>
          <w:sz w:val="28"/>
        </w:rPr>
        <w:t>посланиях Президента Российской Федерации Федеральному Собранию Российской Федерации;</w:t>
      </w:r>
    </w:p>
    <w:p w14:paraId="741EE899" w14:textId="7AE5D762" w:rsidR="00395990" w:rsidRDefault="00395990" w:rsidP="00395990">
      <w:pPr>
        <w:ind w:firstLine="709"/>
        <w:jc w:val="both"/>
        <w:rPr>
          <w:sz w:val="28"/>
        </w:rPr>
      </w:pPr>
      <w:r>
        <w:rPr>
          <w:sz w:val="28"/>
        </w:rPr>
        <w:t>Указах Президента Российской Федерации от 07.05.2012 № 597;</w:t>
      </w:r>
    </w:p>
    <w:p w14:paraId="60CE193C" w14:textId="77777777" w:rsidR="00395990" w:rsidRDefault="00395990" w:rsidP="00395990">
      <w:pPr>
        <w:ind w:firstLine="709"/>
        <w:jc w:val="both"/>
        <w:rPr>
          <w:sz w:val="28"/>
        </w:rPr>
      </w:pPr>
      <w:r>
        <w:rPr>
          <w:sz w:val="28"/>
        </w:rPr>
        <w:t xml:space="preserve">Стратегии социально-экономического развития Куйбышевского района </w:t>
      </w:r>
    </w:p>
    <w:p w14:paraId="5DAB031D" w14:textId="77777777" w:rsidR="00395990" w:rsidRDefault="00395990" w:rsidP="00395990">
      <w:pPr>
        <w:ind w:firstLine="709"/>
        <w:jc w:val="both"/>
        <w:rPr>
          <w:sz w:val="28"/>
        </w:rPr>
      </w:pPr>
      <w:r>
        <w:rPr>
          <w:sz w:val="28"/>
        </w:rPr>
        <w:t>на период до 2030 года;</w:t>
      </w:r>
    </w:p>
    <w:p w14:paraId="04A35418" w14:textId="77777777" w:rsidR="00395990" w:rsidRDefault="00395990" w:rsidP="00395990">
      <w:pPr>
        <w:ind w:firstLine="709"/>
        <w:jc w:val="both"/>
        <w:rPr>
          <w:sz w:val="28"/>
        </w:rPr>
      </w:pPr>
      <w:r>
        <w:rPr>
          <w:sz w:val="28"/>
        </w:rPr>
        <w:t>основных направлениях бюджетной и налоговой политики Куйбышевского сельского поселения;</w:t>
      </w:r>
    </w:p>
    <w:p w14:paraId="08DDC70F" w14:textId="77777777" w:rsidR="00395990" w:rsidRDefault="00395990" w:rsidP="00395990">
      <w:pPr>
        <w:ind w:firstLine="709"/>
        <w:jc w:val="both"/>
        <w:rPr>
          <w:sz w:val="28"/>
        </w:rPr>
      </w:pPr>
      <w:r>
        <w:rPr>
          <w:sz w:val="28"/>
        </w:rPr>
        <w:t>Эффективное, ответственное и прозрачное управление муниципальными финансами является базовым условием для достижения социально-экономического развития Куйбышевского сельского поселения.</w:t>
      </w:r>
    </w:p>
    <w:p w14:paraId="3F2A2F9D" w14:textId="77777777" w:rsidR="00395990" w:rsidRDefault="00395990" w:rsidP="00395990">
      <w:pPr>
        <w:ind w:firstLine="709"/>
        <w:jc w:val="both"/>
        <w:rPr>
          <w:sz w:val="28"/>
        </w:rPr>
      </w:pPr>
      <w:r>
        <w:rPr>
          <w:sz w:val="28"/>
        </w:rPr>
        <w:t xml:space="preserve">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политика»: </w:t>
      </w:r>
    </w:p>
    <w:p w14:paraId="50717778" w14:textId="77777777" w:rsidR="00395990" w:rsidRDefault="00395990" w:rsidP="00395990">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2C0123D7" w14:textId="77777777" w:rsidR="00395990" w:rsidRDefault="00395990" w:rsidP="00395990">
      <w:pPr>
        <w:ind w:firstLine="709"/>
        <w:jc w:val="both"/>
        <w:rPr>
          <w:sz w:val="28"/>
        </w:rPr>
      </w:pPr>
      <w:r>
        <w:rPr>
          <w:sz w:val="28"/>
        </w:rPr>
        <w:t>создание условий для эффективного управления муниципальными финансами.</w:t>
      </w:r>
    </w:p>
    <w:p w14:paraId="42C8C280" w14:textId="77777777" w:rsidR="00395990" w:rsidRDefault="00395990" w:rsidP="00395990">
      <w:pPr>
        <w:ind w:firstLine="709"/>
        <w:jc w:val="both"/>
        <w:rPr>
          <w:sz w:val="28"/>
        </w:rPr>
      </w:pPr>
      <w:r>
        <w:rPr>
          <w:sz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14:paraId="2ADA88B6" w14:textId="77777777" w:rsidR="00395990" w:rsidRDefault="00395990" w:rsidP="00395990">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1CBB6A49" w14:textId="77777777" w:rsidR="00395990" w:rsidRDefault="00395990" w:rsidP="00395990">
      <w:pPr>
        <w:ind w:firstLine="709"/>
        <w:jc w:val="both"/>
        <w:rPr>
          <w:sz w:val="28"/>
        </w:rPr>
      </w:pPr>
      <w:r>
        <w:rPr>
          <w:sz w:val="28"/>
        </w:rPr>
        <w:t>развитие муниципальной службы Куйбышевского сельского поселения и повышение эффективности и результативности муниципальной службы;</w:t>
      </w:r>
    </w:p>
    <w:p w14:paraId="5CE946E3" w14:textId="77777777" w:rsidR="00395990" w:rsidRDefault="00395990" w:rsidP="00395990">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p w14:paraId="7C516088" w14:textId="77777777" w:rsidR="00395990" w:rsidRDefault="00395990" w:rsidP="00395990">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58F13B17" w14:textId="77777777" w:rsidR="00395990" w:rsidRDefault="00395990" w:rsidP="00395990">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3974BA99" w14:textId="77777777" w:rsidR="00395990" w:rsidRDefault="00395990" w:rsidP="00395990">
      <w:pPr>
        <w:ind w:firstLine="709"/>
        <w:jc w:val="both"/>
        <w:rPr>
          <w:sz w:val="28"/>
        </w:rPr>
      </w:pPr>
      <w:r>
        <w:rPr>
          <w:sz w:val="28"/>
        </w:rPr>
        <w:t>обеспечение наполняемости бюджета собственными доходами;</w:t>
      </w:r>
    </w:p>
    <w:p w14:paraId="4E273FDF" w14:textId="77777777" w:rsidR="00395990" w:rsidRDefault="00395990" w:rsidP="00395990">
      <w:pPr>
        <w:ind w:firstLine="709"/>
        <w:jc w:val="both"/>
        <w:rPr>
          <w:sz w:val="28"/>
        </w:rPr>
      </w:pPr>
      <w:r>
        <w:rPr>
          <w:sz w:val="28"/>
        </w:rPr>
        <w:t>эффективное управление расходами;</w:t>
      </w:r>
    </w:p>
    <w:p w14:paraId="52CA2201" w14:textId="77777777" w:rsidR="00395990" w:rsidRDefault="00395990" w:rsidP="00395990">
      <w:pPr>
        <w:ind w:firstLine="709"/>
        <w:jc w:val="both"/>
        <w:rPr>
          <w:sz w:val="28"/>
        </w:rPr>
      </w:pPr>
      <w:r>
        <w:rPr>
          <w:sz w:val="28"/>
        </w:rPr>
        <w:t>проведение взвешенной долговой политики;</w:t>
      </w:r>
    </w:p>
    <w:p w14:paraId="2F8771F5" w14:textId="77777777" w:rsidR="00395990" w:rsidRDefault="00395990" w:rsidP="00395990">
      <w:pPr>
        <w:ind w:firstLine="709"/>
        <w:jc w:val="both"/>
        <w:rPr>
          <w:sz w:val="28"/>
        </w:rPr>
      </w:pPr>
      <w:r>
        <w:rPr>
          <w:sz w:val="28"/>
        </w:rPr>
        <w:t>нормативно-правовое регулирование бюджетного процесса;</w:t>
      </w:r>
    </w:p>
    <w:p w14:paraId="7A2B8590" w14:textId="77777777" w:rsidR="00395990" w:rsidRDefault="00395990" w:rsidP="00395990">
      <w:pPr>
        <w:ind w:firstLine="709"/>
        <w:jc w:val="both"/>
        <w:rPr>
          <w:sz w:val="28"/>
        </w:rPr>
      </w:pPr>
      <w:r>
        <w:rPr>
          <w:sz w:val="28"/>
        </w:rPr>
        <w:t>повышение уровня использования информационно-коммуникационных технологий в бюджетном процессе.</w:t>
      </w:r>
    </w:p>
    <w:p w14:paraId="72AFE30A" w14:textId="77777777" w:rsidR="00395990" w:rsidRDefault="00395990" w:rsidP="00395990">
      <w:pPr>
        <w:ind w:firstLine="709"/>
        <w:jc w:val="both"/>
        <w:rPr>
          <w:sz w:val="28"/>
        </w:rPr>
      </w:pPr>
      <w:r>
        <w:rPr>
          <w:sz w:val="28"/>
        </w:rPr>
        <w:t xml:space="preserve">Решению задачи по обеспечению наполняемости бюджета будет способствовать проведение эффективной налоговой политики, направленной на </w:t>
      </w:r>
      <w:r>
        <w:rPr>
          <w:sz w:val="28"/>
        </w:rPr>
        <w:lastRenderedPageBreak/>
        <w:t>дальнейшее расширение налоговой базы и достижение устойчивой положительной динамики поступлений налогов путем:</w:t>
      </w:r>
    </w:p>
    <w:p w14:paraId="60A5EF0A" w14:textId="77777777" w:rsidR="00395990" w:rsidRDefault="00395990" w:rsidP="00395990">
      <w:pPr>
        <w:ind w:firstLine="709"/>
        <w:jc w:val="both"/>
        <w:rPr>
          <w:sz w:val="28"/>
        </w:rPr>
      </w:pPr>
      <w:r>
        <w:rPr>
          <w:sz w:val="28"/>
        </w:rPr>
        <w:t>проведения оценки эффективности налоговых льгот на местном уровне;</w:t>
      </w:r>
    </w:p>
    <w:p w14:paraId="58D04EF0" w14:textId="77777777" w:rsidR="00395990" w:rsidRDefault="00395990" w:rsidP="00395990">
      <w:pPr>
        <w:ind w:firstLine="709"/>
        <w:jc w:val="both"/>
        <w:rPr>
          <w:sz w:val="28"/>
        </w:rPr>
      </w:pPr>
      <w:r>
        <w:rPr>
          <w:sz w:val="28"/>
        </w:rPr>
        <w:t>совершенствования имущественного налогообложения;</w:t>
      </w:r>
    </w:p>
    <w:p w14:paraId="4A713423" w14:textId="77777777" w:rsidR="00395990" w:rsidRDefault="00395990" w:rsidP="00395990">
      <w:pPr>
        <w:ind w:firstLine="709"/>
        <w:jc w:val="both"/>
        <w:rPr>
          <w:sz w:val="28"/>
        </w:rPr>
      </w:pPr>
      <w:r>
        <w:rPr>
          <w:sz w:val="28"/>
        </w:rPr>
        <w:t>мониторинга уровня собираемости налогов.</w:t>
      </w:r>
    </w:p>
    <w:p w14:paraId="73EA1294" w14:textId="77777777" w:rsidR="00395990" w:rsidRDefault="00395990" w:rsidP="00395990">
      <w:pPr>
        <w:ind w:firstLine="709"/>
        <w:jc w:val="both"/>
        <w:rPr>
          <w:sz w:val="28"/>
        </w:rPr>
      </w:pPr>
      <w:r>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75D7BF3C" w14:textId="77777777" w:rsidR="00395990" w:rsidRDefault="00395990" w:rsidP="00395990">
      <w:pPr>
        <w:ind w:firstLine="709"/>
        <w:jc w:val="both"/>
        <w:rPr>
          <w:sz w:val="28"/>
        </w:rPr>
      </w:pPr>
      <w:r>
        <w:rPr>
          <w:sz w:val="28"/>
        </w:rPr>
        <w:t>Эффективное управление расходами предполагает решение следующих задач:</w:t>
      </w:r>
    </w:p>
    <w:p w14:paraId="70D04A38" w14:textId="77777777" w:rsidR="00395990" w:rsidRDefault="00395990" w:rsidP="00395990">
      <w:pPr>
        <w:ind w:firstLine="709"/>
        <w:jc w:val="both"/>
        <w:rPr>
          <w:sz w:val="28"/>
        </w:rPr>
      </w:pPr>
      <w:r>
        <w:rPr>
          <w:sz w:val="28"/>
        </w:rPr>
        <w:t>формирование расходных обязательств с учетом их оптимизации и повышения эффективности использования финансовых ресурсов;</w:t>
      </w:r>
    </w:p>
    <w:p w14:paraId="01BC3611" w14:textId="77777777" w:rsidR="00395990" w:rsidRDefault="00395990" w:rsidP="00395990">
      <w:pPr>
        <w:ind w:firstLine="709"/>
        <w:jc w:val="both"/>
        <w:rPr>
          <w:sz w:val="28"/>
        </w:rPr>
      </w:pPr>
      <w:r>
        <w:rPr>
          <w:sz w:val="28"/>
        </w:rPr>
        <w:t>разработка бюджета на основе муниципальных программ Куйбышевского сельского поселения, проведение оценки бюджетной эффективности реализации муниципальных программ с последующей оптимизацией расходов бюджета Куйбышевского сельского поселения;</w:t>
      </w:r>
    </w:p>
    <w:p w14:paraId="2C72D70F" w14:textId="77777777" w:rsidR="00395990" w:rsidRDefault="00395990" w:rsidP="00395990">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4CB12CB9" w14:textId="77777777" w:rsidR="00395990" w:rsidRDefault="00395990" w:rsidP="00395990">
      <w:pPr>
        <w:ind w:firstLine="709"/>
        <w:jc w:val="both"/>
        <w:rPr>
          <w:sz w:val="28"/>
        </w:rPr>
      </w:pPr>
      <w:r>
        <w:rPr>
          <w:sz w:val="28"/>
        </w:rPr>
        <w:t>совершенствование системы закупок для муниципальных нужд;</w:t>
      </w:r>
    </w:p>
    <w:p w14:paraId="440D909F" w14:textId="77777777" w:rsidR="00395990" w:rsidRDefault="00395990" w:rsidP="00395990">
      <w:pPr>
        <w:ind w:firstLine="709"/>
        <w:jc w:val="both"/>
      </w:pPr>
      <w:r>
        <w:rPr>
          <w:sz w:val="28"/>
        </w:rPr>
        <w:t xml:space="preserve">не установление расходных обязательств, не связанных с решением вопросов, отнесенных </w:t>
      </w:r>
      <w:hyperlink r:id="rId7" w:history="1">
        <w:r>
          <w:rPr>
            <w:rStyle w:val="-2"/>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5771EE50" w14:textId="77777777" w:rsidR="00395990" w:rsidRDefault="00395990" w:rsidP="00395990">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48D06900" w14:textId="77777777" w:rsidR="00395990" w:rsidRDefault="00395990" w:rsidP="00395990">
      <w:pPr>
        <w:ind w:firstLine="709"/>
        <w:jc w:val="both"/>
        <w:rPr>
          <w:sz w:val="28"/>
        </w:rPr>
      </w:pPr>
      <w:r>
        <w:rPr>
          <w:sz w:val="28"/>
        </w:rPr>
        <w:t>Ключевыми целями в этой сфере являются:</w:t>
      </w:r>
    </w:p>
    <w:p w14:paraId="7E58FB17" w14:textId="77777777" w:rsidR="00395990" w:rsidRDefault="00395990" w:rsidP="00395990">
      <w:pPr>
        <w:ind w:firstLine="709"/>
        <w:jc w:val="both"/>
        <w:rPr>
          <w:sz w:val="28"/>
        </w:rPr>
      </w:pPr>
      <w:r>
        <w:rPr>
          <w:sz w:val="28"/>
        </w:rPr>
        <w:t>обеспечение сбалансированности бюджета Куйбышевского сельского поселения;</w:t>
      </w:r>
    </w:p>
    <w:p w14:paraId="36A5963F" w14:textId="77777777" w:rsidR="00395990" w:rsidRDefault="00395990" w:rsidP="00395990">
      <w:pPr>
        <w:ind w:firstLine="709"/>
        <w:jc w:val="both"/>
        <w:rPr>
          <w:sz w:val="28"/>
        </w:rPr>
      </w:pPr>
      <w:r>
        <w:rPr>
          <w:sz w:val="28"/>
        </w:rPr>
        <w:t>своевременное исполнение долговых обязательств в полном объеме;</w:t>
      </w:r>
    </w:p>
    <w:p w14:paraId="0981B027" w14:textId="77777777" w:rsidR="00395990" w:rsidRDefault="00395990" w:rsidP="00395990">
      <w:pPr>
        <w:ind w:firstLine="709"/>
        <w:jc w:val="both"/>
        <w:rPr>
          <w:sz w:val="28"/>
        </w:rPr>
      </w:pPr>
      <w:r>
        <w:rPr>
          <w:sz w:val="28"/>
        </w:rPr>
        <w:t>минимизация расходов на обслуживание муниципального долга Куйбышевского сельского поселения.</w:t>
      </w:r>
    </w:p>
    <w:p w14:paraId="4F4F83A9" w14:textId="77777777" w:rsidR="00395990" w:rsidRDefault="00395990" w:rsidP="00395990">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Pr>
          <w:sz w:val="28"/>
        </w:rPr>
        <w:br/>
        <w:t xml:space="preserve">как обязательных к принятию согласно установленным требованиям, </w:t>
      </w:r>
      <w:r>
        <w:rPr>
          <w:sz w:val="28"/>
        </w:rPr>
        <w:br/>
        <w:t>так и необходимых для реализации новых инициатив.</w:t>
      </w:r>
    </w:p>
    <w:p w14:paraId="387ACCC7" w14:textId="77777777" w:rsidR="00395990" w:rsidRDefault="00395990" w:rsidP="00395990">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5A0EB4B9" w14:textId="77777777" w:rsidR="00395990" w:rsidRDefault="00395990" w:rsidP="00395990">
      <w:pPr>
        <w:ind w:firstLine="709"/>
        <w:jc w:val="both"/>
        <w:rPr>
          <w:sz w:val="28"/>
        </w:rPr>
      </w:pPr>
      <w:r>
        <w:rPr>
          <w:sz w:val="28"/>
        </w:rPr>
        <w:lastRenderedPageBreak/>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01381386" w14:textId="77777777" w:rsidR="00395990" w:rsidRDefault="00395990">
      <w:pPr>
        <w:jc w:val="center"/>
        <w:rPr>
          <w:sz w:val="28"/>
        </w:rPr>
      </w:pPr>
    </w:p>
    <w:p w14:paraId="5F51A7E3" w14:textId="77777777" w:rsidR="00395990" w:rsidRDefault="00395990">
      <w:pPr>
        <w:jc w:val="center"/>
        <w:rPr>
          <w:sz w:val="28"/>
        </w:rPr>
        <w:sectPr w:rsidR="00395990" w:rsidSect="008D2241">
          <w:headerReference w:type="default" r:id="rId8"/>
          <w:footerReference w:type="default" r:id="rId9"/>
          <w:headerReference w:type="first" r:id="rId10"/>
          <w:type w:val="continuous"/>
          <w:pgSz w:w="11907" w:h="16840"/>
          <w:pgMar w:top="1134" w:right="567" w:bottom="1134" w:left="1701" w:header="720" w:footer="720" w:gutter="0"/>
          <w:pgNumType w:start="1"/>
          <w:cols w:space="720"/>
          <w:titlePg/>
          <w:docGrid w:linePitch="272"/>
        </w:sectPr>
      </w:pPr>
    </w:p>
    <w:p w14:paraId="5AA28FBF" w14:textId="77777777" w:rsidR="00395990" w:rsidRPr="00C52430" w:rsidRDefault="00395990" w:rsidP="00395990">
      <w:pPr>
        <w:widowControl w:val="0"/>
        <w:jc w:val="center"/>
        <w:rPr>
          <w:sz w:val="28"/>
        </w:rPr>
      </w:pPr>
      <w:r w:rsidRPr="00C52430">
        <w:rPr>
          <w:sz w:val="28"/>
        </w:rPr>
        <w:lastRenderedPageBreak/>
        <w:t>II. ПАСПОРТ</w:t>
      </w:r>
    </w:p>
    <w:p w14:paraId="2971875A" w14:textId="77777777" w:rsidR="00395990" w:rsidRPr="00C52430" w:rsidRDefault="00395990" w:rsidP="00395990">
      <w:pPr>
        <w:widowControl w:val="0"/>
        <w:jc w:val="center"/>
        <w:rPr>
          <w:sz w:val="28"/>
        </w:rPr>
      </w:pPr>
      <w:r>
        <w:rPr>
          <w:sz w:val="28"/>
        </w:rPr>
        <w:t>муниципальной</w:t>
      </w:r>
      <w:r w:rsidRPr="00C52430">
        <w:rPr>
          <w:sz w:val="28"/>
        </w:rPr>
        <w:t xml:space="preserve"> программы </w:t>
      </w:r>
      <w:r>
        <w:rPr>
          <w:sz w:val="28"/>
        </w:rPr>
        <w:t>Куйбышевского сельского поселения</w:t>
      </w:r>
      <w:r w:rsidRPr="00C52430">
        <w:rPr>
          <w:sz w:val="28"/>
        </w:rPr>
        <w:t xml:space="preserve"> «</w:t>
      </w:r>
      <w:r w:rsidRPr="00395990">
        <w:rPr>
          <w:sz w:val="28"/>
        </w:rPr>
        <w:t>Муниципальная политика</w:t>
      </w:r>
      <w:r w:rsidRPr="00C52430">
        <w:rPr>
          <w:sz w:val="28"/>
        </w:rPr>
        <w:t>»</w:t>
      </w:r>
    </w:p>
    <w:p w14:paraId="03624FEE" w14:textId="77777777" w:rsidR="00395990" w:rsidRPr="00C52430" w:rsidRDefault="00395990" w:rsidP="00395990">
      <w:pPr>
        <w:widowControl w:val="0"/>
        <w:jc w:val="center"/>
        <w:rPr>
          <w:sz w:val="28"/>
        </w:rPr>
      </w:pPr>
    </w:p>
    <w:p w14:paraId="6DA114D5" w14:textId="77777777" w:rsidR="00395990" w:rsidRPr="00A83200" w:rsidRDefault="00395990" w:rsidP="00395990">
      <w:pPr>
        <w:widowControl w:val="0"/>
        <w:jc w:val="center"/>
        <w:rPr>
          <w:sz w:val="22"/>
          <w:szCs w:val="22"/>
        </w:rPr>
      </w:pPr>
      <w:r w:rsidRPr="00A83200">
        <w:rPr>
          <w:sz w:val="22"/>
          <w:szCs w:val="22"/>
        </w:rPr>
        <w:t>1. Основные положения</w:t>
      </w:r>
    </w:p>
    <w:p w14:paraId="57A91222" w14:textId="77777777" w:rsidR="00395990" w:rsidRPr="00A83200" w:rsidRDefault="00395990" w:rsidP="00395990">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45"/>
        <w:gridCol w:w="4637"/>
        <w:gridCol w:w="899"/>
        <w:gridCol w:w="8847"/>
      </w:tblGrid>
      <w:tr w:rsidR="00395990" w:rsidRPr="00A83200" w14:paraId="58796674" w14:textId="77777777" w:rsidTr="008D2241">
        <w:tc>
          <w:tcPr>
            <w:tcW w:w="753" w:type="dxa"/>
            <w:tcMar>
              <w:left w:w="57" w:type="dxa"/>
              <w:right w:w="57" w:type="dxa"/>
            </w:tcMar>
          </w:tcPr>
          <w:p w14:paraId="0C298BC7" w14:textId="77777777" w:rsidR="00395990" w:rsidRPr="00A83200" w:rsidRDefault="00395990" w:rsidP="00395990">
            <w:pPr>
              <w:widowControl w:val="0"/>
              <w:spacing w:line="252" w:lineRule="auto"/>
              <w:jc w:val="center"/>
              <w:rPr>
                <w:sz w:val="22"/>
                <w:szCs w:val="22"/>
              </w:rPr>
            </w:pPr>
            <w:r w:rsidRPr="00A83200">
              <w:rPr>
                <w:sz w:val="22"/>
                <w:szCs w:val="22"/>
              </w:rPr>
              <w:t>1.1.</w:t>
            </w:r>
          </w:p>
        </w:tc>
        <w:tc>
          <w:tcPr>
            <w:tcW w:w="4691" w:type="dxa"/>
            <w:shd w:val="clear" w:color="auto" w:fill="auto"/>
            <w:tcMar>
              <w:top w:w="0" w:type="dxa"/>
              <w:left w:w="108" w:type="dxa"/>
              <w:bottom w:w="0" w:type="dxa"/>
              <w:right w:w="108" w:type="dxa"/>
            </w:tcMar>
          </w:tcPr>
          <w:p w14:paraId="30E41A93" w14:textId="77777777" w:rsidR="00395990" w:rsidRPr="00A83200" w:rsidRDefault="00395990" w:rsidP="00395990">
            <w:pPr>
              <w:widowControl w:val="0"/>
              <w:spacing w:line="252" w:lineRule="auto"/>
              <w:rPr>
                <w:sz w:val="22"/>
                <w:szCs w:val="22"/>
              </w:rPr>
            </w:pPr>
            <w:r w:rsidRPr="00A83200">
              <w:rPr>
                <w:sz w:val="22"/>
                <w:szCs w:val="22"/>
              </w:rPr>
              <w:t>Ответственный исполнитель муниципальной(комплексной) программы Куйбышевского сельского поселения</w:t>
            </w:r>
          </w:p>
        </w:tc>
        <w:tc>
          <w:tcPr>
            <w:tcW w:w="908" w:type="dxa"/>
            <w:tcMar>
              <w:left w:w="57" w:type="dxa"/>
              <w:right w:w="57" w:type="dxa"/>
            </w:tcMar>
          </w:tcPr>
          <w:p w14:paraId="39DC459B"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952" w:type="dxa"/>
            <w:shd w:val="clear" w:color="auto" w:fill="auto"/>
            <w:tcMar>
              <w:top w:w="0" w:type="dxa"/>
              <w:left w:w="108" w:type="dxa"/>
              <w:bottom w:w="0" w:type="dxa"/>
              <w:right w:w="108" w:type="dxa"/>
            </w:tcMar>
          </w:tcPr>
          <w:p w14:paraId="52671ABB" w14:textId="77777777" w:rsidR="00395990" w:rsidRPr="00A83200" w:rsidRDefault="00395990" w:rsidP="00395990">
            <w:pPr>
              <w:widowControl w:val="0"/>
              <w:spacing w:line="252" w:lineRule="auto"/>
              <w:jc w:val="both"/>
              <w:rPr>
                <w:sz w:val="22"/>
                <w:szCs w:val="22"/>
              </w:rPr>
            </w:pPr>
            <w:r w:rsidRPr="00A83200">
              <w:rPr>
                <w:sz w:val="22"/>
                <w:szCs w:val="22"/>
              </w:rPr>
              <w:t>Администрация Куйбышевского сельского поселения (Слепченко Светлана Леонидовна, глава Администрации Куйбышевского сельского поселения)</w:t>
            </w:r>
          </w:p>
        </w:tc>
      </w:tr>
      <w:tr w:rsidR="00395990" w:rsidRPr="00A83200" w14:paraId="585A0F5C" w14:textId="77777777" w:rsidTr="008D2241">
        <w:tc>
          <w:tcPr>
            <w:tcW w:w="753" w:type="dxa"/>
            <w:tcMar>
              <w:left w:w="57" w:type="dxa"/>
              <w:right w:w="57" w:type="dxa"/>
            </w:tcMar>
          </w:tcPr>
          <w:p w14:paraId="445C46E8" w14:textId="77777777" w:rsidR="00395990" w:rsidRPr="00A83200" w:rsidRDefault="00395990" w:rsidP="00395990">
            <w:pPr>
              <w:widowControl w:val="0"/>
              <w:spacing w:line="252" w:lineRule="auto"/>
              <w:jc w:val="center"/>
              <w:rPr>
                <w:sz w:val="22"/>
                <w:szCs w:val="22"/>
              </w:rPr>
            </w:pPr>
            <w:r w:rsidRPr="00A83200">
              <w:rPr>
                <w:sz w:val="22"/>
                <w:szCs w:val="22"/>
              </w:rPr>
              <w:t>1.2.</w:t>
            </w:r>
          </w:p>
        </w:tc>
        <w:tc>
          <w:tcPr>
            <w:tcW w:w="4691" w:type="dxa"/>
            <w:shd w:val="clear" w:color="auto" w:fill="auto"/>
            <w:tcMar>
              <w:top w:w="0" w:type="dxa"/>
              <w:left w:w="108" w:type="dxa"/>
              <w:bottom w:w="0" w:type="dxa"/>
              <w:right w:w="108" w:type="dxa"/>
            </w:tcMar>
          </w:tcPr>
          <w:p w14:paraId="23191929" w14:textId="77777777" w:rsidR="00395990" w:rsidRPr="00A83200" w:rsidRDefault="00395990" w:rsidP="00395990">
            <w:pPr>
              <w:widowControl w:val="0"/>
              <w:spacing w:line="252" w:lineRule="auto"/>
              <w:rPr>
                <w:sz w:val="22"/>
                <w:szCs w:val="22"/>
              </w:rPr>
            </w:pPr>
            <w:r w:rsidRPr="00A83200">
              <w:rPr>
                <w:sz w:val="22"/>
                <w:szCs w:val="22"/>
              </w:rPr>
              <w:t>Период  реализации муниципальной (комплексной) программы Куйбышевского сельского поселения</w:t>
            </w:r>
          </w:p>
        </w:tc>
        <w:tc>
          <w:tcPr>
            <w:tcW w:w="908" w:type="dxa"/>
            <w:tcMar>
              <w:left w:w="57" w:type="dxa"/>
              <w:right w:w="57" w:type="dxa"/>
            </w:tcMar>
          </w:tcPr>
          <w:p w14:paraId="14E6FC6F"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952" w:type="dxa"/>
            <w:shd w:val="clear" w:color="auto" w:fill="auto"/>
            <w:tcMar>
              <w:top w:w="0" w:type="dxa"/>
              <w:left w:w="108" w:type="dxa"/>
              <w:bottom w:w="0" w:type="dxa"/>
              <w:right w:w="108" w:type="dxa"/>
            </w:tcMar>
          </w:tcPr>
          <w:p w14:paraId="7C6EED30" w14:textId="77777777" w:rsidR="00395990" w:rsidRPr="00A83200" w:rsidRDefault="00395990" w:rsidP="00395990">
            <w:pPr>
              <w:widowControl w:val="0"/>
              <w:spacing w:line="252" w:lineRule="auto"/>
              <w:jc w:val="both"/>
              <w:rPr>
                <w:sz w:val="22"/>
                <w:szCs w:val="22"/>
              </w:rPr>
            </w:pPr>
            <w:r w:rsidRPr="00A83200">
              <w:rPr>
                <w:sz w:val="22"/>
                <w:szCs w:val="22"/>
              </w:rPr>
              <w:t>этап I: 2019 – 2024 годы;</w:t>
            </w:r>
          </w:p>
          <w:p w14:paraId="468E337D" w14:textId="77777777" w:rsidR="00395990" w:rsidRPr="00A83200" w:rsidRDefault="00395990" w:rsidP="00395990">
            <w:pPr>
              <w:widowControl w:val="0"/>
              <w:spacing w:line="252" w:lineRule="auto"/>
              <w:jc w:val="both"/>
              <w:rPr>
                <w:sz w:val="22"/>
                <w:szCs w:val="22"/>
              </w:rPr>
            </w:pPr>
            <w:r w:rsidRPr="00A83200">
              <w:rPr>
                <w:sz w:val="22"/>
                <w:szCs w:val="22"/>
              </w:rPr>
              <w:t>этап II: 2025 – 2030 годы</w:t>
            </w:r>
          </w:p>
        </w:tc>
      </w:tr>
      <w:tr w:rsidR="00395990" w:rsidRPr="00A83200" w14:paraId="59840FE1" w14:textId="77777777" w:rsidTr="008D2241">
        <w:tc>
          <w:tcPr>
            <w:tcW w:w="753" w:type="dxa"/>
            <w:tcMar>
              <w:left w:w="57" w:type="dxa"/>
              <w:right w:w="57" w:type="dxa"/>
            </w:tcMar>
          </w:tcPr>
          <w:p w14:paraId="120C2B2B" w14:textId="77777777" w:rsidR="00395990" w:rsidRPr="00A83200" w:rsidRDefault="00395990" w:rsidP="00395990">
            <w:pPr>
              <w:widowControl w:val="0"/>
              <w:spacing w:line="252" w:lineRule="auto"/>
              <w:jc w:val="center"/>
              <w:rPr>
                <w:sz w:val="22"/>
                <w:szCs w:val="22"/>
              </w:rPr>
            </w:pPr>
            <w:r w:rsidRPr="00A83200">
              <w:rPr>
                <w:sz w:val="22"/>
                <w:szCs w:val="22"/>
              </w:rPr>
              <w:t>1.3.</w:t>
            </w:r>
          </w:p>
        </w:tc>
        <w:tc>
          <w:tcPr>
            <w:tcW w:w="4691" w:type="dxa"/>
            <w:shd w:val="clear" w:color="auto" w:fill="auto"/>
            <w:tcMar>
              <w:top w:w="0" w:type="dxa"/>
              <w:left w:w="108" w:type="dxa"/>
              <w:bottom w:w="0" w:type="dxa"/>
              <w:right w:w="108" w:type="dxa"/>
            </w:tcMar>
          </w:tcPr>
          <w:p w14:paraId="77E0D5ED" w14:textId="77777777" w:rsidR="00395990" w:rsidRPr="00A83200" w:rsidRDefault="00395990" w:rsidP="00395990">
            <w:pPr>
              <w:widowControl w:val="0"/>
              <w:spacing w:line="252" w:lineRule="auto"/>
              <w:rPr>
                <w:sz w:val="22"/>
                <w:szCs w:val="22"/>
              </w:rPr>
            </w:pPr>
            <w:r w:rsidRPr="00A83200">
              <w:rPr>
                <w:sz w:val="22"/>
                <w:szCs w:val="22"/>
              </w:rPr>
              <w:t>Цели муниципальной (комплексной) программы Куйбышевского сельского поселения</w:t>
            </w:r>
          </w:p>
        </w:tc>
        <w:tc>
          <w:tcPr>
            <w:tcW w:w="908" w:type="dxa"/>
            <w:tcMar>
              <w:left w:w="57" w:type="dxa"/>
              <w:right w:w="57" w:type="dxa"/>
            </w:tcMar>
          </w:tcPr>
          <w:p w14:paraId="077BE5FA"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952" w:type="dxa"/>
            <w:shd w:val="clear" w:color="auto" w:fill="auto"/>
            <w:tcMar>
              <w:top w:w="0" w:type="dxa"/>
              <w:left w:w="108" w:type="dxa"/>
              <w:bottom w:w="0" w:type="dxa"/>
              <w:right w:w="108" w:type="dxa"/>
            </w:tcMar>
          </w:tcPr>
          <w:p w14:paraId="37326B7B" w14:textId="5E84B526" w:rsidR="003D1994" w:rsidRPr="003D1994" w:rsidRDefault="003D1994" w:rsidP="003D1994">
            <w:pPr>
              <w:jc w:val="both"/>
              <w:rPr>
                <w:sz w:val="22"/>
                <w:szCs w:val="22"/>
              </w:rPr>
            </w:pPr>
            <w:r w:rsidRPr="003D1994">
              <w:rPr>
                <w:sz w:val="22"/>
                <w:szCs w:val="22"/>
              </w:rPr>
              <w:t>создание условий, направленных на развитие муниципальной службы Куйбышевского сельского поселения и повышение эффективности системы профессионального развития муниципальных служащих Куйбышевского сельского поселения</w:t>
            </w:r>
            <w:r w:rsidR="00021001">
              <w:rPr>
                <w:sz w:val="22"/>
                <w:szCs w:val="22"/>
              </w:rPr>
              <w:t>;</w:t>
            </w:r>
          </w:p>
          <w:p w14:paraId="24522859" w14:textId="24265809" w:rsidR="000B70BB" w:rsidRDefault="003D1994" w:rsidP="000B70BB">
            <w:pPr>
              <w:jc w:val="both"/>
              <w:rPr>
                <w:sz w:val="22"/>
                <w:szCs w:val="22"/>
              </w:rPr>
            </w:pPr>
            <w:r w:rsidRPr="003D1994">
              <w:rPr>
                <w:sz w:val="22"/>
                <w:szCs w:val="22"/>
              </w:rPr>
              <w:t>Обеспечение долгосрочной сбалансированности и устойчивости бюджетной системы Ку</w:t>
            </w:r>
            <w:r>
              <w:rPr>
                <w:sz w:val="22"/>
                <w:szCs w:val="22"/>
              </w:rPr>
              <w:t>йбышевского сельского поселения;</w:t>
            </w:r>
            <w:r w:rsidRPr="003D1994">
              <w:rPr>
                <w:sz w:val="22"/>
                <w:szCs w:val="22"/>
              </w:rPr>
              <w:t xml:space="preserve"> </w:t>
            </w:r>
          </w:p>
          <w:p w14:paraId="7EE2AFED" w14:textId="77777777" w:rsidR="00395990" w:rsidRPr="00A83200" w:rsidRDefault="003D1994" w:rsidP="000B70BB">
            <w:pPr>
              <w:jc w:val="both"/>
              <w:rPr>
                <w:sz w:val="22"/>
                <w:szCs w:val="22"/>
                <w:highlight w:val="yellow"/>
              </w:rPr>
            </w:pPr>
            <w:r w:rsidRPr="003D1994">
              <w:rPr>
                <w:sz w:val="22"/>
                <w:szCs w:val="22"/>
              </w:rPr>
              <w:t>Создание условий для эффективного управления муниципальными финансами</w:t>
            </w:r>
          </w:p>
        </w:tc>
      </w:tr>
      <w:tr w:rsidR="00395990" w:rsidRPr="00A83200" w14:paraId="6966FA55" w14:textId="77777777" w:rsidTr="008D2241">
        <w:tc>
          <w:tcPr>
            <w:tcW w:w="753" w:type="dxa"/>
            <w:tcMar>
              <w:left w:w="57" w:type="dxa"/>
              <w:right w:w="57" w:type="dxa"/>
            </w:tcMar>
          </w:tcPr>
          <w:p w14:paraId="3A622373" w14:textId="77777777" w:rsidR="00395990" w:rsidRPr="00A83200" w:rsidRDefault="00395990" w:rsidP="00395990">
            <w:pPr>
              <w:widowControl w:val="0"/>
              <w:spacing w:line="252" w:lineRule="auto"/>
              <w:jc w:val="center"/>
              <w:rPr>
                <w:sz w:val="22"/>
                <w:szCs w:val="22"/>
              </w:rPr>
            </w:pPr>
            <w:r w:rsidRPr="00A83200">
              <w:rPr>
                <w:sz w:val="22"/>
                <w:szCs w:val="22"/>
              </w:rPr>
              <w:t>1.4.</w:t>
            </w:r>
          </w:p>
        </w:tc>
        <w:tc>
          <w:tcPr>
            <w:tcW w:w="4691" w:type="dxa"/>
            <w:shd w:val="clear" w:color="auto" w:fill="auto"/>
            <w:tcMar>
              <w:top w:w="0" w:type="dxa"/>
              <w:left w:w="108" w:type="dxa"/>
              <w:bottom w:w="0" w:type="dxa"/>
              <w:right w:w="108" w:type="dxa"/>
            </w:tcMar>
          </w:tcPr>
          <w:p w14:paraId="61F6BE27" w14:textId="77777777" w:rsidR="00395990" w:rsidRPr="00A83200" w:rsidRDefault="00395990" w:rsidP="00395990">
            <w:pPr>
              <w:widowControl w:val="0"/>
              <w:spacing w:line="252" w:lineRule="auto"/>
              <w:rPr>
                <w:sz w:val="22"/>
                <w:szCs w:val="22"/>
              </w:rPr>
            </w:pPr>
            <w:r w:rsidRPr="00A83200">
              <w:rPr>
                <w:sz w:val="22"/>
                <w:szCs w:val="22"/>
              </w:rPr>
              <w:t>Объем финансового обеспечения за весь период реализации</w:t>
            </w:r>
          </w:p>
        </w:tc>
        <w:tc>
          <w:tcPr>
            <w:tcW w:w="908" w:type="dxa"/>
            <w:tcMar>
              <w:left w:w="57" w:type="dxa"/>
              <w:right w:w="57" w:type="dxa"/>
            </w:tcMar>
          </w:tcPr>
          <w:p w14:paraId="51E9D408"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952" w:type="dxa"/>
            <w:shd w:val="clear" w:color="auto" w:fill="auto"/>
            <w:tcMar>
              <w:top w:w="0" w:type="dxa"/>
              <w:left w:w="108" w:type="dxa"/>
              <w:bottom w:w="0" w:type="dxa"/>
              <w:right w:w="108" w:type="dxa"/>
            </w:tcMar>
          </w:tcPr>
          <w:p w14:paraId="12780609" w14:textId="77777777" w:rsidR="00395990" w:rsidRPr="00A83200" w:rsidRDefault="00015093" w:rsidP="00395990">
            <w:pPr>
              <w:widowControl w:val="0"/>
              <w:rPr>
                <w:sz w:val="22"/>
                <w:szCs w:val="22"/>
              </w:rPr>
            </w:pPr>
            <w:r w:rsidRPr="00015093">
              <w:rPr>
                <w:sz w:val="22"/>
                <w:szCs w:val="22"/>
              </w:rPr>
              <w:t>1</w:t>
            </w:r>
            <w:r>
              <w:rPr>
                <w:sz w:val="22"/>
                <w:szCs w:val="22"/>
              </w:rPr>
              <w:t>06541,</w:t>
            </w:r>
            <w:r w:rsidRPr="00C462F8">
              <w:rPr>
                <w:sz w:val="22"/>
                <w:szCs w:val="22"/>
              </w:rPr>
              <w:t>6</w:t>
            </w:r>
            <w:r w:rsidR="00395990" w:rsidRPr="00A83200">
              <w:rPr>
                <w:sz w:val="22"/>
                <w:szCs w:val="22"/>
              </w:rPr>
              <w:t xml:space="preserve"> тыс. рублей:</w:t>
            </w:r>
          </w:p>
          <w:p w14:paraId="218C338E" w14:textId="77777777" w:rsidR="00395990" w:rsidRPr="00A83200" w:rsidRDefault="00395990" w:rsidP="00395990">
            <w:pPr>
              <w:widowControl w:val="0"/>
              <w:rPr>
                <w:sz w:val="22"/>
                <w:szCs w:val="22"/>
              </w:rPr>
            </w:pPr>
            <w:r w:rsidRPr="00A83200">
              <w:rPr>
                <w:sz w:val="22"/>
                <w:szCs w:val="22"/>
              </w:rPr>
              <w:t xml:space="preserve">этап I – </w:t>
            </w:r>
            <w:r w:rsidR="00015093" w:rsidRPr="00015093">
              <w:rPr>
                <w:sz w:val="22"/>
                <w:szCs w:val="22"/>
              </w:rPr>
              <w:t>6</w:t>
            </w:r>
            <w:r w:rsidR="00015093">
              <w:rPr>
                <w:sz w:val="22"/>
                <w:szCs w:val="22"/>
              </w:rPr>
              <w:t>5244,</w:t>
            </w:r>
            <w:r w:rsidR="00015093" w:rsidRPr="00015093">
              <w:rPr>
                <w:sz w:val="22"/>
                <w:szCs w:val="22"/>
              </w:rPr>
              <w:t>3</w:t>
            </w:r>
            <w:r w:rsidRPr="00A83200">
              <w:rPr>
                <w:sz w:val="22"/>
                <w:szCs w:val="22"/>
              </w:rPr>
              <w:t xml:space="preserve"> тыс. рублей;</w:t>
            </w:r>
          </w:p>
          <w:p w14:paraId="1AA28F7A" w14:textId="77777777" w:rsidR="00395990" w:rsidRPr="00A83200" w:rsidRDefault="00395990" w:rsidP="00184315">
            <w:pPr>
              <w:widowControl w:val="0"/>
              <w:rPr>
                <w:sz w:val="22"/>
                <w:szCs w:val="22"/>
                <w:highlight w:val="yellow"/>
              </w:rPr>
            </w:pPr>
            <w:r w:rsidRPr="00A83200">
              <w:rPr>
                <w:sz w:val="22"/>
                <w:szCs w:val="22"/>
              </w:rPr>
              <w:t xml:space="preserve">этап II – </w:t>
            </w:r>
            <w:r w:rsidR="00184315">
              <w:rPr>
                <w:sz w:val="22"/>
                <w:szCs w:val="22"/>
              </w:rPr>
              <w:t>41297,3</w:t>
            </w:r>
            <w:r w:rsidRPr="00A83200">
              <w:rPr>
                <w:sz w:val="22"/>
                <w:szCs w:val="22"/>
              </w:rPr>
              <w:t xml:space="preserve"> тыс. рублей</w:t>
            </w:r>
          </w:p>
        </w:tc>
      </w:tr>
      <w:tr w:rsidR="00395990" w:rsidRPr="00A83200" w14:paraId="31311775" w14:textId="77777777" w:rsidTr="008D2241">
        <w:tc>
          <w:tcPr>
            <w:tcW w:w="753" w:type="dxa"/>
            <w:tcMar>
              <w:left w:w="57" w:type="dxa"/>
              <w:right w:w="57" w:type="dxa"/>
            </w:tcMar>
          </w:tcPr>
          <w:p w14:paraId="2E9E85DE" w14:textId="77777777" w:rsidR="00395990" w:rsidRPr="00A83200" w:rsidRDefault="00395990" w:rsidP="00395990">
            <w:pPr>
              <w:widowControl w:val="0"/>
              <w:spacing w:line="252" w:lineRule="auto"/>
              <w:jc w:val="center"/>
              <w:rPr>
                <w:sz w:val="22"/>
                <w:szCs w:val="22"/>
              </w:rPr>
            </w:pPr>
            <w:r w:rsidRPr="00A83200">
              <w:rPr>
                <w:sz w:val="22"/>
                <w:szCs w:val="22"/>
              </w:rPr>
              <w:t>1.5.</w:t>
            </w:r>
          </w:p>
        </w:tc>
        <w:tc>
          <w:tcPr>
            <w:tcW w:w="4691" w:type="dxa"/>
            <w:shd w:val="clear" w:color="auto" w:fill="auto"/>
            <w:tcMar>
              <w:top w:w="0" w:type="dxa"/>
              <w:left w:w="108" w:type="dxa"/>
              <w:bottom w:w="0" w:type="dxa"/>
              <w:right w:w="108" w:type="dxa"/>
            </w:tcMar>
          </w:tcPr>
          <w:p w14:paraId="12825A36" w14:textId="77777777" w:rsidR="00395990" w:rsidRPr="00A83200" w:rsidRDefault="00395990" w:rsidP="00395990">
            <w:pPr>
              <w:widowControl w:val="0"/>
              <w:spacing w:line="252" w:lineRule="auto"/>
              <w:rPr>
                <w:sz w:val="22"/>
                <w:szCs w:val="22"/>
              </w:rPr>
            </w:pPr>
            <w:r w:rsidRPr="00A83200">
              <w:rPr>
                <w:sz w:val="22"/>
                <w:szCs w:val="22"/>
              </w:rPr>
              <w:t>Связь с национальными целями развития Российской Федерации, государственными программами Ростовской области</w:t>
            </w:r>
          </w:p>
        </w:tc>
        <w:tc>
          <w:tcPr>
            <w:tcW w:w="908" w:type="dxa"/>
            <w:tcMar>
              <w:left w:w="57" w:type="dxa"/>
              <w:right w:w="57" w:type="dxa"/>
            </w:tcMar>
          </w:tcPr>
          <w:p w14:paraId="2DCB84D0"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952" w:type="dxa"/>
            <w:shd w:val="clear" w:color="auto" w:fill="auto"/>
            <w:tcMar>
              <w:top w:w="0" w:type="dxa"/>
              <w:left w:w="108" w:type="dxa"/>
              <w:bottom w:w="0" w:type="dxa"/>
              <w:right w:w="108" w:type="dxa"/>
            </w:tcMar>
          </w:tcPr>
          <w:p w14:paraId="73B2E611" w14:textId="77777777" w:rsidR="00395990" w:rsidRPr="00A83200" w:rsidRDefault="00D42A0A" w:rsidP="00395990">
            <w:pPr>
              <w:widowControl w:val="0"/>
              <w:spacing w:line="252" w:lineRule="auto"/>
              <w:jc w:val="both"/>
              <w:rPr>
                <w:sz w:val="22"/>
                <w:szCs w:val="22"/>
                <w:highlight w:val="yellow"/>
              </w:rPr>
            </w:pPr>
            <w:r>
              <w:rPr>
                <w:sz w:val="22"/>
                <w:szCs w:val="22"/>
              </w:rPr>
              <w:t>-</w:t>
            </w:r>
          </w:p>
        </w:tc>
      </w:tr>
    </w:tbl>
    <w:p w14:paraId="435DB1F4" w14:textId="77777777" w:rsidR="00395990" w:rsidRDefault="00395990">
      <w:pPr>
        <w:jc w:val="center"/>
        <w:rPr>
          <w:sz w:val="28"/>
        </w:rPr>
      </w:pPr>
    </w:p>
    <w:p w14:paraId="7C80BE4B" w14:textId="77777777" w:rsidR="00395990" w:rsidRDefault="00395990">
      <w:pPr>
        <w:jc w:val="center"/>
        <w:rPr>
          <w:sz w:val="28"/>
        </w:rPr>
      </w:pPr>
    </w:p>
    <w:p w14:paraId="72114F96" w14:textId="77777777" w:rsidR="00395990" w:rsidRDefault="00395990">
      <w:pPr>
        <w:jc w:val="center"/>
        <w:rPr>
          <w:sz w:val="28"/>
        </w:rPr>
      </w:pPr>
    </w:p>
    <w:p w14:paraId="1D270F93" w14:textId="77777777" w:rsidR="000B70BB" w:rsidRDefault="000B70BB">
      <w:pPr>
        <w:jc w:val="center"/>
        <w:rPr>
          <w:sz w:val="28"/>
        </w:rPr>
      </w:pPr>
    </w:p>
    <w:p w14:paraId="7E8D4B65" w14:textId="77777777" w:rsidR="00395990" w:rsidRDefault="00395990">
      <w:pPr>
        <w:jc w:val="center"/>
        <w:rPr>
          <w:sz w:val="28"/>
        </w:rPr>
      </w:pPr>
    </w:p>
    <w:p w14:paraId="0D926F76" w14:textId="77777777" w:rsidR="00395990" w:rsidRDefault="00395990">
      <w:pPr>
        <w:jc w:val="center"/>
        <w:rPr>
          <w:sz w:val="28"/>
        </w:rPr>
      </w:pPr>
    </w:p>
    <w:p w14:paraId="45CAA875" w14:textId="77777777" w:rsidR="000B70BB" w:rsidRDefault="000B70BB">
      <w:pPr>
        <w:jc w:val="center"/>
        <w:rPr>
          <w:sz w:val="28"/>
        </w:rPr>
      </w:pPr>
    </w:p>
    <w:p w14:paraId="0AAD58E3" w14:textId="77777777" w:rsidR="00B814CF" w:rsidRDefault="00B814CF">
      <w:pPr>
        <w:jc w:val="center"/>
        <w:rPr>
          <w:sz w:val="28"/>
        </w:rPr>
      </w:pPr>
    </w:p>
    <w:p w14:paraId="3737C1C6" w14:textId="77777777" w:rsidR="00B814CF" w:rsidRDefault="00B814CF">
      <w:pPr>
        <w:jc w:val="center"/>
        <w:rPr>
          <w:sz w:val="28"/>
        </w:rPr>
      </w:pPr>
    </w:p>
    <w:p w14:paraId="7111A371" w14:textId="77777777" w:rsidR="000B70BB" w:rsidRDefault="000B70BB">
      <w:pPr>
        <w:jc w:val="center"/>
        <w:rPr>
          <w:sz w:val="28"/>
        </w:rPr>
      </w:pPr>
    </w:p>
    <w:p w14:paraId="4CB81013" w14:textId="77777777" w:rsidR="000B70BB" w:rsidRDefault="000B70BB">
      <w:pPr>
        <w:jc w:val="center"/>
        <w:rPr>
          <w:sz w:val="28"/>
        </w:rPr>
      </w:pPr>
    </w:p>
    <w:p w14:paraId="4C4D83A4" w14:textId="77777777" w:rsidR="00D42A0A" w:rsidRPr="00C52430" w:rsidRDefault="00D42A0A" w:rsidP="00D42A0A">
      <w:pPr>
        <w:pStyle w:val="affffff1"/>
        <w:widowControl w:val="0"/>
        <w:ind w:left="0"/>
        <w:jc w:val="center"/>
        <w:rPr>
          <w:sz w:val="28"/>
        </w:rPr>
      </w:pPr>
      <w:r w:rsidRPr="00C52430">
        <w:rPr>
          <w:sz w:val="28"/>
        </w:rPr>
        <w:t xml:space="preserve">2. Показатели </w:t>
      </w:r>
      <w:r>
        <w:rPr>
          <w:sz w:val="28"/>
        </w:rPr>
        <w:t>муниципальной</w:t>
      </w:r>
      <w:r w:rsidRPr="00C52430">
        <w:rPr>
          <w:sz w:val="28"/>
        </w:rPr>
        <w:t xml:space="preserve"> </w:t>
      </w:r>
      <w:r w:rsidRPr="00996743">
        <w:rPr>
          <w:sz w:val="28"/>
        </w:rPr>
        <w:t>(комплексной) программы Куйбышевского сельского поселения</w:t>
      </w:r>
    </w:p>
    <w:p w14:paraId="54C00324" w14:textId="77777777" w:rsidR="00D42A0A" w:rsidRPr="00C52430" w:rsidRDefault="00D42A0A" w:rsidP="00D42A0A">
      <w:pPr>
        <w:widowControl w:val="0"/>
        <w:jc w:val="center"/>
        <w:rPr>
          <w:sz w:val="28"/>
        </w:rPr>
      </w:pPr>
    </w:p>
    <w:tbl>
      <w:tblPr>
        <w:tblW w:w="158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6"/>
        <w:gridCol w:w="1919"/>
        <w:gridCol w:w="851"/>
        <w:gridCol w:w="1278"/>
        <w:gridCol w:w="1131"/>
        <w:gridCol w:w="986"/>
        <w:gridCol w:w="991"/>
        <w:gridCol w:w="712"/>
        <w:gridCol w:w="850"/>
        <w:gridCol w:w="851"/>
        <w:gridCol w:w="855"/>
        <w:gridCol w:w="1418"/>
        <w:gridCol w:w="1134"/>
        <w:gridCol w:w="851"/>
        <w:gridCol w:w="710"/>
        <w:gridCol w:w="708"/>
      </w:tblGrid>
      <w:tr w:rsidR="00D42A0A" w:rsidRPr="000A0456" w14:paraId="5509A17B" w14:textId="77777777" w:rsidTr="00D42A0A">
        <w:tc>
          <w:tcPr>
            <w:tcW w:w="6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4570BD" w14:textId="77777777" w:rsidR="00D42A0A" w:rsidRPr="000A0456" w:rsidRDefault="00D42A0A" w:rsidP="00E84D5B">
            <w:pPr>
              <w:widowControl w:val="0"/>
              <w:jc w:val="center"/>
              <w:rPr>
                <w:sz w:val="22"/>
                <w:szCs w:val="22"/>
              </w:rPr>
            </w:pPr>
            <w:r w:rsidRPr="000A0456">
              <w:rPr>
                <w:sz w:val="22"/>
                <w:szCs w:val="22"/>
              </w:rPr>
              <w:t>№ п/п</w:t>
            </w:r>
          </w:p>
        </w:tc>
        <w:tc>
          <w:tcPr>
            <w:tcW w:w="19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02FBBF" w14:textId="77777777" w:rsidR="00D42A0A" w:rsidRPr="000A0456" w:rsidRDefault="00D42A0A" w:rsidP="00E84D5B">
            <w:pPr>
              <w:widowControl w:val="0"/>
              <w:jc w:val="center"/>
              <w:rPr>
                <w:sz w:val="22"/>
                <w:szCs w:val="22"/>
              </w:rPr>
            </w:pPr>
            <w:r w:rsidRPr="000A0456">
              <w:rPr>
                <w:sz w:val="22"/>
                <w:szCs w:val="22"/>
              </w:rPr>
              <w:t xml:space="preserve">Наименование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180963E" w14:textId="77777777" w:rsidR="00D42A0A" w:rsidRPr="000A0456" w:rsidRDefault="00D42A0A" w:rsidP="00E84D5B">
            <w:pPr>
              <w:widowControl w:val="0"/>
              <w:jc w:val="center"/>
              <w:rPr>
                <w:sz w:val="22"/>
                <w:szCs w:val="22"/>
              </w:rPr>
            </w:pPr>
            <w:r w:rsidRPr="000A0456">
              <w:rPr>
                <w:sz w:val="22"/>
                <w:szCs w:val="22"/>
              </w:rPr>
              <w:t>Уровень показа-теля</w:t>
            </w:r>
          </w:p>
        </w:tc>
        <w:tc>
          <w:tcPr>
            <w:tcW w:w="12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10A9C7" w14:textId="77777777" w:rsidR="00D42A0A" w:rsidRPr="000A0456" w:rsidRDefault="00D42A0A" w:rsidP="00E84D5B">
            <w:pPr>
              <w:widowControl w:val="0"/>
              <w:jc w:val="center"/>
              <w:rPr>
                <w:sz w:val="22"/>
                <w:szCs w:val="22"/>
              </w:rPr>
            </w:pPr>
            <w:r w:rsidRPr="000A0456">
              <w:rPr>
                <w:sz w:val="22"/>
                <w:szCs w:val="22"/>
              </w:rPr>
              <w:t>Признак возраста-ния / убы-вания</w:t>
            </w:r>
          </w:p>
        </w:tc>
        <w:tc>
          <w:tcPr>
            <w:tcW w:w="11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4E2ECE" w14:textId="77777777" w:rsidR="00D42A0A" w:rsidRPr="000A0456" w:rsidRDefault="00D42A0A" w:rsidP="00E84D5B">
            <w:pPr>
              <w:widowControl w:val="0"/>
              <w:jc w:val="center"/>
              <w:rPr>
                <w:sz w:val="22"/>
                <w:szCs w:val="22"/>
              </w:rPr>
            </w:pPr>
            <w:r w:rsidRPr="000A0456">
              <w:rPr>
                <w:sz w:val="22"/>
                <w:szCs w:val="22"/>
              </w:rPr>
              <w:t>Единица измерения (по ОКЕИ)</w:t>
            </w:r>
          </w:p>
        </w:tc>
        <w:tc>
          <w:tcPr>
            <w:tcW w:w="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96663E2" w14:textId="77777777" w:rsidR="00D42A0A" w:rsidRPr="000A0456" w:rsidRDefault="00D42A0A" w:rsidP="00E84D5B">
            <w:pPr>
              <w:widowControl w:val="0"/>
              <w:jc w:val="center"/>
              <w:rPr>
                <w:sz w:val="22"/>
                <w:szCs w:val="22"/>
              </w:rPr>
            </w:pPr>
            <w:r w:rsidRPr="000A0456">
              <w:rPr>
                <w:sz w:val="22"/>
                <w:szCs w:val="22"/>
              </w:rPr>
              <w:t>Вид показателя</w:t>
            </w:r>
          </w:p>
          <w:p w14:paraId="4812C724" w14:textId="77777777" w:rsidR="00D42A0A" w:rsidRPr="000A0456" w:rsidRDefault="00D42A0A" w:rsidP="00E84D5B">
            <w:pPr>
              <w:widowControl w:val="0"/>
              <w:jc w:val="center"/>
              <w:rPr>
                <w:sz w:val="22"/>
                <w:szCs w:val="22"/>
              </w:rPr>
            </w:pPr>
          </w:p>
        </w:tc>
        <w:tc>
          <w:tcPr>
            <w:tcW w:w="170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36E9B74" w14:textId="77777777" w:rsidR="00D42A0A" w:rsidRPr="000A0456" w:rsidRDefault="00D42A0A" w:rsidP="00E84D5B">
            <w:pPr>
              <w:widowControl w:val="0"/>
              <w:jc w:val="center"/>
              <w:rPr>
                <w:sz w:val="22"/>
                <w:szCs w:val="22"/>
              </w:rPr>
            </w:pPr>
            <w:r w:rsidRPr="000A0456">
              <w:rPr>
                <w:sz w:val="22"/>
                <w:szCs w:val="22"/>
              </w:rPr>
              <w:t>Базовое значение показателя</w:t>
            </w:r>
          </w:p>
        </w:tc>
        <w:tc>
          <w:tcPr>
            <w:tcW w:w="255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154E6FC9" w14:textId="77777777" w:rsidR="00D42A0A" w:rsidRPr="000A0456" w:rsidRDefault="00D42A0A" w:rsidP="00E84D5B">
            <w:pPr>
              <w:widowControl w:val="0"/>
              <w:jc w:val="center"/>
              <w:rPr>
                <w:sz w:val="22"/>
                <w:szCs w:val="22"/>
              </w:rPr>
            </w:pPr>
            <w:r w:rsidRPr="000A0456">
              <w:rPr>
                <w:sz w:val="22"/>
                <w:szCs w:val="22"/>
              </w:rPr>
              <w:t>Значения показателей</w:t>
            </w:r>
          </w:p>
        </w:tc>
        <w:tc>
          <w:tcPr>
            <w:tcW w:w="1418" w:type="dxa"/>
            <w:vMerge w:val="restart"/>
            <w:tcBorders>
              <w:top w:val="single" w:sz="4" w:space="0" w:color="000000"/>
              <w:left w:val="single" w:sz="4" w:space="0" w:color="000000"/>
              <w:right w:val="single" w:sz="4" w:space="0" w:color="000000"/>
            </w:tcBorders>
            <w:tcMar>
              <w:left w:w="57" w:type="dxa"/>
              <w:right w:w="57" w:type="dxa"/>
            </w:tcMar>
          </w:tcPr>
          <w:p w14:paraId="7D231FCC" w14:textId="77777777" w:rsidR="00D42A0A" w:rsidRPr="000A0456" w:rsidRDefault="00D42A0A" w:rsidP="00E84D5B">
            <w:pPr>
              <w:widowControl w:val="0"/>
              <w:jc w:val="center"/>
              <w:rPr>
                <w:sz w:val="22"/>
                <w:szCs w:val="22"/>
              </w:rPr>
            </w:pPr>
            <w:r w:rsidRPr="000A0456">
              <w:rPr>
                <w:sz w:val="22"/>
                <w:szCs w:val="22"/>
              </w:rPr>
              <w:t>Документ</w:t>
            </w:r>
          </w:p>
        </w:tc>
        <w:tc>
          <w:tcPr>
            <w:tcW w:w="1134" w:type="dxa"/>
            <w:vMerge w:val="restart"/>
            <w:tcBorders>
              <w:top w:val="single" w:sz="4" w:space="0" w:color="000000"/>
              <w:left w:val="single" w:sz="4" w:space="0" w:color="000000"/>
              <w:right w:val="single" w:sz="4" w:space="0" w:color="000000"/>
            </w:tcBorders>
            <w:tcMar>
              <w:left w:w="57" w:type="dxa"/>
              <w:right w:w="57" w:type="dxa"/>
            </w:tcMar>
          </w:tcPr>
          <w:p w14:paraId="4787D4A3" w14:textId="77777777" w:rsidR="00D42A0A" w:rsidRPr="000A0456" w:rsidRDefault="00D42A0A" w:rsidP="00E84D5B">
            <w:pPr>
              <w:widowControl w:val="0"/>
              <w:jc w:val="center"/>
              <w:rPr>
                <w:sz w:val="22"/>
                <w:szCs w:val="22"/>
              </w:rPr>
            </w:pPr>
            <w:r w:rsidRPr="000A0456">
              <w:rPr>
                <w:sz w:val="22"/>
                <w:szCs w:val="22"/>
              </w:rPr>
              <w:t xml:space="preserve">Ответственный </w:t>
            </w:r>
          </w:p>
          <w:p w14:paraId="40F5510C" w14:textId="77777777" w:rsidR="00D42A0A" w:rsidRPr="000A0456" w:rsidRDefault="00D42A0A" w:rsidP="00E84D5B">
            <w:pPr>
              <w:widowControl w:val="0"/>
              <w:jc w:val="center"/>
              <w:rPr>
                <w:sz w:val="22"/>
                <w:szCs w:val="22"/>
              </w:rPr>
            </w:pPr>
            <w:r w:rsidRPr="000A0456">
              <w:rPr>
                <w:sz w:val="22"/>
                <w:szCs w:val="22"/>
              </w:rPr>
              <w:t>за достижение показателя</w:t>
            </w:r>
          </w:p>
        </w:tc>
        <w:tc>
          <w:tcPr>
            <w:tcW w:w="851" w:type="dxa"/>
            <w:vMerge w:val="restart"/>
            <w:tcBorders>
              <w:top w:val="single" w:sz="4" w:space="0" w:color="000000"/>
              <w:left w:val="single" w:sz="4" w:space="0" w:color="000000"/>
              <w:right w:val="single" w:sz="4" w:space="0" w:color="000000"/>
            </w:tcBorders>
            <w:tcMar>
              <w:left w:w="57" w:type="dxa"/>
              <w:right w:w="57" w:type="dxa"/>
            </w:tcMar>
          </w:tcPr>
          <w:p w14:paraId="1E331F6A" w14:textId="77777777" w:rsidR="00D42A0A" w:rsidRPr="000A0456" w:rsidRDefault="00D42A0A" w:rsidP="00E84D5B">
            <w:pPr>
              <w:widowControl w:val="0"/>
              <w:jc w:val="center"/>
              <w:rPr>
                <w:sz w:val="22"/>
                <w:szCs w:val="22"/>
              </w:rPr>
            </w:pPr>
            <w:r w:rsidRPr="000A0456">
              <w:rPr>
                <w:sz w:val="22"/>
                <w:szCs w:val="22"/>
              </w:rPr>
              <w:t xml:space="preserve">Связь </w:t>
            </w:r>
          </w:p>
          <w:p w14:paraId="2A48E81F" w14:textId="77777777" w:rsidR="00D42A0A" w:rsidRPr="000A0456" w:rsidRDefault="00D42A0A" w:rsidP="00E84D5B">
            <w:pPr>
              <w:widowControl w:val="0"/>
              <w:jc w:val="center"/>
              <w:rPr>
                <w:sz w:val="22"/>
                <w:szCs w:val="22"/>
              </w:rPr>
            </w:pPr>
            <w:r>
              <w:rPr>
                <w:sz w:val="22"/>
                <w:szCs w:val="22"/>
              </w:rPr>
              <w:t>с показате</w:t>
            </w:r>
            <w:r w:rsidRPr="000A0456">
              <w:rPr>
                <w:sz w:val="22"/>
                <w:szCs w:val="22"/>
              </w:rPr>
              <w:t>лями нацио-нальных целей</w:t>
            </w:r>
          </w:p>
        </w:tc>
        <w:tc>
          <w:tcPr>
            <w:tcW w:w="710" w:type="dxa"/>
            <w:vMerge w:val="restart"/>
            <w:tcBorders>
              <w:top w:val="single" w:sz="4" w:space="0" w:color="000000"/>
              <w:left w:val="single" w:sz="4" w:space="0" w:color="000000"/>
              <w:right w:val="single" w:sz="4" w:space="0" w:color="000000"/>
            </w:tcBorders>
          </w:tcPr>
          <w:p w14:paraId="49FDB318" w14:textId="77777777" w:rsidR="00D42A0A" w:rsidRPr="000A0456" w:rsidRDefault="00D42A0A" w:rsidP="00E84D5B">
            <w:pPr>
              <w:widowControl w:val="0"/>
              <w:jc w:val="center"/>
              <w:rPr>
                <w:sz w:val="22"/>
                <w:szCs w:val="22"/>
              </w:rPr>
            </w:pPr>
            <w:r w:rsidRPr="00FD6D84">
              <w:rPr>
                <w:sz w:val="22"/>
                <w:szCs w:val="22"/>
              </w:rPr>
              <w:t>Признак «Участие муниципального образования</w:t>
            </w:r>
          </w:p>
        </w:tc>
        <w:tc>
          <w:tcPr>
            <w:tcW w:w="708" w:type="dxa"/>
            <w:vMerge w:val="restart"/>
            <w:tcBorders>
              <w:top w:val="single" w:sz="4" w:space="0" w:color="000000"/>
              <w:left w:val="single" w:sz="4" w:space="0" w:color="000000"/>
              <w:right w:val="single" w:sz="4" w:space="0" w:color="000000"/>
            </w:tcBorders>
            <w:tcMar>
              <w:left w:w="57" w:type="dxa"/>
              <w:right w:w="57" w:type="dxa"/>
            </w:tcMar>
          </w:tcPr>
          <w:p w14:paraId="24CC84A6" w14:textId="77777777" w:rsidR="00D42A0A" w:rsidRPr="000A0456" w:rsidRDefault="00D42A0A" w:rsidP="00E84D5B">
            <w:pPr>
              <w:widowControl w:val="0"/>
              <w:jc w:val="center"/>
              <w:rPr>
                <w:sz w:val="22"/>
                <w:szCs w:val="22"/>
              </w:rPr>
            </w:pPr>
            <w:r w:rsidRPr="000A0456">
              <w:rPr>
                <w:sz w:val="22"/>
                <w:szCs w:val="22"/>
              </w:rPr>
              <w:t>Инфор-маци-онная система</w:t>
            </w:r>
          </w:p>
        </w:tc>
      </w:tr>
      <w:tr w:rsidR="00D42A0A" w:rsidRPr="000A0456" w14:paraId="37C15F01" w14:textId="77777777" w:rsidTr="00D42A0A">
        <w:tc>
          <w:tcPr>
            <w:tcW w:w="6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84C8F8" w14:textId="77777777" w:rsidR="00D42A0A" w:rsidRPr="000A0456" w:rsidRDefault="00D42A0A" w:rsidP="00E84D5B">
            <w:pPr>
              <w:rPr>
                <w:sz w:val="22"/>
                <w:szCs w:val="22"/>
              </w:rPr>
            </w:pPr>
          </w:p>
        </w:tc>
        <w:tc>
          <w:tcPr>
            <w:tcW w:w="19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1EB168" w14:textId="77777777" w:rsidR="00D42A0A" w:rsidRPr="000A0456" w:rsidRDefault="00D42A0A" w:rsidP="00E84D5B">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88980F" w14:textId="77777777" w:rsidR="00D42A0A" w:rsidRPr="000A0456" w:rsidRDefault="00D42A0A" w:rsidP="00E84D5B">
            <w:pPr>
              <w:rPr>
                <w:sz w:val="22"/>
                <w:szCs w:val="22"/>
              </w:rPr>
            </w:pPr>
          </w:p>
        </w:tc>
        <w:tc>
          <w:tcPr>
            <w:tcW w:w="12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13E308B" w14:textId="77777777" w:rsidR="00D42A0A" w:rsidRPr="000A0456" w:rsidRDefault="00D42A0A" w:rsidP="00E84D5B">
            <w:pPr>
              <w:rPr>
                <w:sz w:val="22"/>
                <w:szCs w:val="22"/>
              </w:rPr>
            </w:pPr>
          </w:p>
        </w:tc>
        <w:tc>
          <w:tcPr>
            <w:tcW w:w="11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D92E12" w14:textId="77777777" w:rsidR="00D42A0A" w:rsidRPr="000A0456" w:rsidRDefault="00D42A0A" w:rsidP="00E84D5B">
            <w:pPr>
              <w:rPr>
                <w:sz w:val="22"/>
                <w:szCs w:val="22"/>
              </w:rPr>
            </w:pPr>
          </w:p>
        </w:tc>
        <w:tc>
          <w:tcPr>
            <w:tcW w:w="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BC93FC2" w14:textId="77777777" w:rsidR="00D42A0A" w:rsidRPr="000A0456" w:rsidRDefault="00D42A0A" w:rsidP="00E84D5B">
            <w:pPr>
              <w:rPr>
                <w:sz w:val="22"/>
                <w:szCs w:val="22"/>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FB970" w14:textId="77777777" w:rsidR="00D42A0A" w:rsidRPr="000A0456" w:rsidRDefault="00D42A0A" w:rsidP="00E84D5B">
            <w:pPr>
              <w:widowControl w:val="0"/>
              <w:jc w:val="center"/>
              <w:rPr>
                <w:sz w:val="22"/>
                <w:szCs w:val="22"/>
              </w:rPr>
            </w:pPr>
            <w:r w:rsidRPr="000A0456">
              <w:rPr>
                <w:sz w:val="22"/>
                <w:szCs w:val="22"/>
              </w:rPr>
              <w:t>значе-ние</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9CDDD" w14:textId="77777777" w:rsidR="00D42A0A" w:rsidRPr="000A0456" w:rsidRDefault="00D42A0A" w:rsidP="00E84D5B">
            <w:pPr>
              <w:widowControl w:val="0"/>
              <w:jc w:val="center"/>
              <w:rPr>
                <w:sz w:val="22"/>
                <w:szCs w:val="22"/>
              </w:rPr>
            </w:pPr>
            <w:r w:rsidRPr="000A0456">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B5867" w14:textId="77777777" w:rsidR="00D42A0A" w:rsidRPr="000A0456" w:rsidRDefault="00D42A0A" w:rsidP="00E84D5B">
            <w:pPr>
              <w:widowControl w:val="0"/>
              <w:jc w:val="center"/>
              <w:rPr>
                <w:sz w:val="22"/>
                <w:szCs w:val="22"/>
              </w:rPr>
            </w:pPr>
            <w:r w:rsidRPr="000A0456">
              <w:rPr>
                <w:sz w:val="22"/>
                <w:szCs w:val="22"/>
              </w:rPr>
              <w:t>202</w:t>
            </w:r>
            <w:r>
              <w:rPr>
                <w:sz w:val="22"/>
                <w:szCs w:val="22"/>
              </w:rPr>
              <w:t>5</w:t>
            </w:r>
            <w:r w:rsidRPr="000A0456">
              <w:rPr>
                <w:sz w:val="22"/>
                <w:szCs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FB14F9" w14:textId="77777777" w:rsidR="00D42A0A" w:rsidRPr="000A0456" w:rsidRDefault="00D42A0A" w:rsidP="00E84D5B">
            <w:pPr>
              <w:widowControl w:val="0"/>
              <w:jc w:val="center"/>
              <w:rPr>
                <w:sz w:val="22"/>
                <w:szCs w:val="22"/>
              </w:rPr>
            </w:pPr>
            <w:r w:rsidRPr="000A0456">
              <w:rPr>
                <w:sz w:val="22"/>
                <w:szCs w:val="22"/>
              </w:rPr>
              <w:t>202</w:t>
            </w:r>
            <w:r>
              <w:rPr>
                <w:sz w:val="22"/>
                <w:szCs w:val="22"/>
              </w:rPr>
              <w:t>6</w:t>
            </w:r>
            <w:r w:rsidRPr="000A0456">
              <w:rPr>
                <w:sz w:val="22"/>
                <w:szCs w:val="22"/>
              </w:rPr>
              <w:t xml:space="preserve"> год</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607F14" w14:textId="77777777" w:rsidR="00D42A0A" w:rsidRPr="000A0456" w:rsidRDefault="00D42A0A" w:rsidP="00E84D5B">
            <w:pPr>
              <w:widowControl w:val="0"/>
              <w:jc w:val="center"/>
              <w:rPr>
                <w:sz w:val="22"/>
                <w:szCs w:val="22"/>
              </w:rPr>
            </w:pPr>
            <w:r w:rsidRPr="000A0456">
              <w:rPr>
                <w:sz w:val="22"/>
                <w:szCs w:val="22"/>
              </w:rPr>
              <w:t>2026 год</w:t>
            </w:r>
          </w:p>
        </w:tc>
        <w:tc>
          <w:tcPr>
            <w:tcW w:w="1418" w:type="dxa"/>
            <w:vMerge/>
            <w:tcBorders>
              <w:left w:val="single" w:sz="4" w:space="0" w:color="000000"/>
              <w:bottom w:val="single" w:sz="4" w:space="0" w:color="000000"/>
              <w:right w:val="single" w:sz="4" w:space="0" w:color="000000"/>
            </w:tcBorders>
            <w:tcMar>
              <w:left w:w="57" w:type="dxa"/>
              <w:right w:w="57" w:type="dxa"/>
            </w:tcMar>
          </w:tcPr>
          <w:p w14:paraId="4CF80E50" w14:textId="77777777" w:rsidR="00D42A0A" w:rsidRPr="000A0456" w:rsidRDefault="00D42A0A" w:rsidP="00E84D5B">
            <w:pPr>
              <w:rPr>
                <w:sz w:val="22"/>
                <w:szCs w:val="22"/>
              </w:rPr>
            </w:pPr>
          </w:p>
        </w:tc>
        <w:tc>
          <w:tcPr>
            <w:tcW w:w="1134" w:type="dxa"/>
            <w:vMerge/>
            <w:tcBorders>
              <w:left w:val="single" w:sz="4" w:space="0" w:color="000000"/>
              <w:bottom w:val="single" w:sz="4" w:space="0" w:color="000000"/>
              <w:right w:val="single" w:sz="4" w:space="0" w:color="000000"/>
            </w:tcBorders>
            <w:tcMar>
              <w:left w:w="57" w:type="dxa"/>
              <w:right w:w="57" w:type="dxa"/>
            </w:tcMar>
          </w:tcPr>
          <w:p w14:paraId="6349EA34" w14:textId="77777777" w:rsidR="00D42A0A" w:rsidRPr="000A0456" w:rsidRDefault="00D42A0A" w:rsidP="00E84D5B">
            <w:pPr>
              <w:rPr>
                <w:sz w:val="22"/>
                <w:szCs w:val="22"/>
              </w:rPr>
            </w:pPr>
          </w:p>
        </w:tc>
        <w:tc>
          <w:tcPr>
            <w:tcW w:w="851" w:type="dxa"/>
            <w:vMerge/>
            <w:tcBorders>
              <w:left w:val="single" w:sz="4" w:space="0" w:color="000000"/>
              <w:bottom w:val="single" w:sz="4" w:space="0" w:color="000000"/>
              <w:right w:val="single" w:sz="4" w:space="0" w:color="000000"/>
            </w:tcBorders>
          </w:tcPr>
          <w:p w14:paraId="25AAB03F" w14:textId="77777777" w:rsidR="00D42A0A" w:rsidRPr="000A0456" w:rsidRDefault="00D42A0A" w:rsidP="00E84D5B">
            <w:pPr>
              <w:rPr>
                <w:sz w:val="22"/>
                <w:szCs w:val="22"/>
              </w:rPr>
            </w:pPr>
          </w:p>
        </w:tc>
        <w:tc>
          <w:tcPr>
            <w:tcW w:w="710" w:type="dxa"/>
            <w:vMerge/>
            <w:tcBorders>
              <w:left w:val="single" w:sz="4" w:space="0" w:color="000000"/>
              <w:bottom w:val="single" w:sz="4" w:space="0" w:color="000000"/>
              <w:right w:val="single" w:sz="4" w:space="0" w:color="000000"/>
            </w:tcBorders>
            <w:tcMar>
              <w:left w:w="57" w:type="dxa"/>
              <w:right w:w="57" w:type="dxa"/>
            </w:tcMar>
          </w:tcPr>
          <w:p w14:paraId="2038352F" w14:textId="77777777" w:rsidR="00D42A0A" w:rsidRPr="000A0456" w:rsidRDefault="00D42A0A" w:rsidP="00E84D5B">
            <w:pPr>
              <w:rPr>
                <w:sz w:val="22"/>
                <w:szCs w:val="22"/>
              </w:rPr>
            </w:pPr>
          </w:p>
        </w:tc>
        <w:tc>
          <w:tcPr>
            <w:tcW w:w="708" w:type="dxa"/>
            <w:vMerge/>
            <w:tcBorders>
              <w:left w:val="single" w:sz="4" w:space="0" w:color="000000"/>
              <w:bottom w:val="single" w:sz="4" w:space="0" w:color="000000"/>
              <w:right w:val="single" w:sz="4" w:space="0" w:color="000000"/>
            </w:tcBorders>
          </w:tcPr>
          <w:p w14:paraId="275D0CD0" w14:textId="77777777" w:rsidR="00D42A0A" w:rsidRPr="000A0456" w:rsidRDefault="00D42A0A" w:rsidP="00E84D5B">
            <w:pPr>
              <w:rPr>
                <w:sz w:val="22"/>
                <w:szCs w:val="22"/>
              </w:rPr>
            </w:pPr>
          </w:p>
        </w:tc>
      </w:tr>
    </w:tbl>
    <w:p w14:paraId="1066823B" w14:textId="77777777" w:rsidR="00D42A0A" w:rsidRPr="000A0456" w:rsidRDefault="00D42A0A" w:rsidP="00D42A0A">
      <w:pPr>
        <w:rPr>
          <w:sz w:val="22"/>
          <w:szCs w:val="22"/>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5"/>
        <w:gridCol w:w="1867"/>
        <w:gridCol w:w="829"/>
        <w:gridCol w:w="1367"/>
        <w:gridCol w:w="1134"/>
        <w:gridCol w:w="992"/>
        <w:gridCol w:w="993"/>
        <w:gridCol w:w="708"/>
        <w:gridCol w:w="851"/>
        <w:gridCol w:w="850"/>
        <w:gridCol w:w="851"/>
        <w:gridCol w:w="1417"/>
        <w:gridCol w:w="1134"/>
        <w:gridCol w:w="851"/>
        <w:gridCol w:w="709"/>
        <w:gridCol w:w="708"/>
      </w:tblGrid>
      <w:tr w:rsidR="00D42A0A" w:rsidRPr="000A0456" w14:paraId="7C370593" w14:textId="77777777" w:rsidTr="00973B6E">
        <w:trPr>
          <w:trHeight w:val="208"/>
          <w:tblHeader/>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ED53E" w14:textId="77777777" w:rsidR="00D42A0A" w:rsidRPr="000A0456" w:rsidRDefault="00D42A0A" w:rsidP="00E84D5B">
            <w:pPr>
              <w:widowControl w:val="0"/>
              <w:jc w:val="center"/>
              <w:rPr>
                <w:sz w:val="22"/>
                <w:szCs w:val="22"/>
              </w:rPr>
            </w:pPr>
            <w:r w:rsidRPr="000A0456">
              <w:rPr>
                <w:sz w:val="22"/>
                <w:szCs w:val="22"/>
              </w:rPr>
              <w:t>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79420" w14:textId="77777777" w:rsidR="00D42A0A" w:rsidRPr="000A0456" w:rsidRDefault="00D42A0A" w:rsidP="00E84D5B">
            <w:pPr>
              <w:widowControl w:val="0"/>
              <w:jc w:val="center"/>
              <w:rPr>
                <w:sz w:val="22"/>
                <w:szCs w:val="22"/>
              </w:rPr>
            </w:pPr>
            <w:r w:rsidRPr="000A0456">
              <w:rPr>
                <w:sz w:val="22"/>
                <w:szCs w:val="22"/>
              </w:rPr>
              <w:t>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A58FB" w14:textId="77777777" w:rsidR="00D42A0A" w:rsidRPr="000A0456" w:rsidRDefault="00D42A0A" w:rsidP="00E84D5B">
            <w:pPr>
              <w:widowControl w:val="0"/>
              <w:jc w:val="center"/>
              <w:rPr>
                <w:sz w:val="22"/>
                <w:szCs w:val="22"/>
              </w:rPr>
            </w:pPr>
            <w:r w:rsidRPr="000A0456">
              <w:rPr>
                <w:sz w:val="22"/>
                <w:szCs w:val="22"/>
              </w:rPr>
              <w:t>3</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24685B" w14:textId="77777777" w:rsidR="00D42A0A" w:rsidRPr="000A0456" w:rsidRDefault="00D42A0A" w:rsidP="00E84D5B">
            <w:pPr>
              <w:widowControl w:val="0"/>
              <w:jc w:val="center"/>
              <w:rPr>
                <w:sz w:val="22"/>
                <w:szCs w:val="22"/>
              </w:rPr>
            </w:pPr>
            <w:r w:rsidRPr="000A0456">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4365D" w14:textId="77777777" w:rsidR="00D42A0A" w:rsidRPr="000A0456" w:rsidRDefault="00D42A0A" w:rsidP="00E84D5B">
            <w:pPr>
              <w:widowControl w:val="0"/>
              <w:jc w:val="center"/>
              <w:rPr>
                <w:sz w:val="22"/>
                <w:szCs w:val="22"/>
              </w:rPr>
            </w:pPr>
            <w:r w:rsidRPr="000A0456">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665650" w14:textId="77777777" w:rsidR="00D42A0A" w:rsidRPr="000A0456" w:rsidRDefault="00D42A0A" w:rsidP="00E84D5B">
            <w:pPr>
              <w:widowControl w:val="0"/>
              <w:jc w:val="center"/>
              <w:rPr>
                <w:sz w:val="22"/>
                <w:szCs w:val="22"/>
              </w:rPr>
            </w:pPr>
            <w:r w:rsidRPr="000A0456">
              <w:rPr>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A34AB" w14:textId="77777777" w:rsidR="00D42A0A" w:rsidRPr="000A0456" w:rsidRDefault="00D42A0A" w:rsidP="00E84D5B">
            <w:pPr>
              <w:widowControl w:val="0"/>
              <w:jc w:val="center"/>
              <w:rPr>
                <w:sz w:val="22"/>
                <w:szCs w:val="22"/>
              </w:rPr>
            </w:pPr>
            <w:r w:rsidRPr="000A0456">
              <w:rPr>
                <w:sz w:val="22"/>
                <w:szCs w:val="22"/>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37CC1" w14:textId="77777777" w:rsidR="00D42A0A" w:rsidRPr="000A0456" w:rsidRDefault="00D42A0A" w:rsidP="00E84D5B">
            <w:pPr>
              <w:widowControl w:val="0"/>
              <w:jc w:val="center"/>
              <w:rPr>
                <w:sz w:val="22"/>
                <w:szCs w:val="22"/>
              </w:rPr>
            </w:pPr>
            <w:r w:rsidRPr="000A0456">
              <w:rPr>
                <w:sz w:val="22"/>
                <w:szCs w:val="22"/>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5E309" w14:textId="77777777" w:rsidR="00D42A0A" w:rsidRPr="000A0456" w:rsidRDefault="00D42A0A" w:rsidP="00E84D5B">
            <w:pPr>
              <w:widowControl w:val="0"/>
              <w:jc w:val="center"/>
              <w:rPr>
                <w:sz w:val="22"/>
                <w:szCs w:val="22"/>
              </w:rPr>
            </w:pPr>
            <w:r w:rsidRPr="000A0456">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83B1D3" w14:textId="77777777" w:rsidR="00D42A0A" w:rsidRPr="000A0456" w:rsidRDefault="00D42A0A" w:rsidP="00E84D5B">
            <w:pPr>
              <w:widowControl w:val="0"/>
              <w:jc w:val="center"/>
              <w:rPr>
                <w:sz w:val="22"/>
                <w:szCs w:val="22"/>
              </w:rPr>
            </w:pPr>
            <w:r w:rsidRPr="000A0456">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9D886" w14:textId="77777777" w:rsidR="00D42A0A" w:rsidRPr="000A0456" w:rsidRDefault="00D42A0A" w:rsidP="00E84D5B">
            <w:pPr>
              <w:widowControl w:val="0"/>
              <w:jc w:val="center"/>
              <w:rPr>
                <w:sz w:val="22"/>
                <w:szCs w:val="22"/>
              </w:rPr>
            </w:pPr>
            <w:r w:rsidRPr="000A0456">
              <w:rPr>
                <w:sz w:val="22"/>
                <w:szCs w:val="22"/>
              </w:rP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0463AD" w14:textId="77777777" w:rsidR="00D42A0A" w:rsidRPr="000A0456" w:rsidRDefault="00D42A0A" w:rsidP="00E84D5B">
            <w:pPr>
              <w:widowControl w:val="0"/>
              <w:jc w:val="center"/>
              <w:rPr>
                <w:sz w:val="22"/>
                <w:szCs w:val="22"/>
              </w:rPr>
            </w:pPr>
            <w:r>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092E6" w14:textId="77777777" w:rsidR="00D42A0A" w:rsidRPr="000A0456" w:rsidRDefault="00D42A0A" w:rsidP="00E84D5B">
            <w:pPr>
              <w:widowControl w:val="0"/>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08475" w14:textId="77777777" w:rsidR="00D42A0A" w:rsidRPr="000A0456" w:rsidRDefault="00D42A0A" w:rsidP="00E84D5B">
            <w:pPr>
              <w:widowControl w:val="0"/>
              <w:jc w:val="center"/>
              <w:rPr>
                <w:sz w:val="22"/>
                <w:szCs w:val="22"/>
              </w:rPr>
            </w:pPr>
            <w:r>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Pr>
          <w:p w14:paraId="59A63C91" w14:textId="77777777" w:rsidR="00D42A0A" w:rsidRPr="000A0456" w:rsidRDefault="00D42A0A" w:rsidP="00E84D5B">
            <w:pPr>
              <w:widowControl w:val="0"/>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6E6C21" w14:textId="77777777" w:rsidR="00D42A0A" w:rsidRPr="000A0456" w:rsidRDefault="00D42A0A" w:rsidP="00E84D5B">
            <w:pPr>
              <w:widowControl w:val="0"/>
              <w:jc w:val="center"/>
              <w:rPr>
                <w:sz w:val="22"/>
                <w:szCs w:val="22"/>
              </w:rPr>
            </w:pPr>
            <w:r>
              <w:rPr>
                <w:sz w:val="22"/>
                <w:szCs w:val="22"/>
              </w:rPr>
              <w:t>16</w:t>
            </w:r>
          </w:p>
        </w:tc>
      </w:tr>
      <w:tr w:rsidR="00FE03B2" w:rsidRPr="000A0456" w14:paraId="0CBCCD9C" w14:textId="77777777" w:rsidTr="00973B6E">
        <w:trPr>
          <w:trHeight w:val="429"/>
        </w:trPr>
        <w:tc>
          <w:tcPr>
            <w:tcW w:w="15876" w:type="dxa"/>
            <w:gridSpan w:val="16"/>
            <w:tcBorders>
              <w:top w:val="single" w:sz="4" w:space="0" w:color="000000"/>
              <w:left w:val="single" w:sz="4" w:space="0" w:color="000000"/>
              <w:bottom w:val="single" w:sz="4" w:space="0" w:color="000000"/>
              <w:right w:val="single" w:sz="4" w:space="0" w:color="000000"/>
            </w:tcBorders>
          </w:tcPr>
          <w:p w14:paraId="65DDE591" w14:textId="77777777" w:rsidR="00FE03B2" w:rsidRPr="000B70BB" w:rsidRDefault="00FE03B2" w:rsidP="003B1A92">
            <w:pPr>
              <w:pStyle w:val="affffff1"/>
              <w:widowControl w:val="0"/>
              <w:numPr>
                <w:ilvl w:val="0"/>
                <w:numId w:val="3"/>
              </w:numPr>
              <w:jc w:val="center"/>
              <w:rPr>
                <w:sz w:val="22"/>
                <w:szCs w:val="22"/>
              </w:rPr>
            </w:pPr>
            <w:r w:rsidRPr="000B70BB">
              <w:rPr>
                <w:sz w:val="22"/>
                <w:szCs w:val="22"/>
              </w:rPr>
              <w:t>Цель муниципальной программы «Создание условий, направленных на развитие муниципальной службы Куйбышевского сельского поселения и повышение эффективности системы профессионального развития муниципальных служащих Куйбышевского сельского поселения»</w:t>
            </w:r>
          </w:p>
        </w:tc>
      </w:tr>
      <w:tr w:rsidR="00D42A0A" w:rsidRPr="000A0456" w14:paraId="10365B0A" w14:textId="77777777" w:rsidTr="00973B6E">
        <w:trPr>
          <w:trHeight w:val="2691"/>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89CA8" w14:textId="77777777" w:rsidR="00D42A0A" w:rsidRPr="000A0456" w:rsidRDefault="00D42A0A" w:rsidP="00E84D5B">
            <w:pPr>
              <w:widowControl w:val="0"/>
              <w:jc w:val="center"/>
              <w:rPr>
                <w:sz w:val="22"/>
                <w:szCs w:val="22"/>
              </w:rPr>
            </w:pPr>
            <w:r w:rsidRPr="000A0456">
              <w:rPr>
                <w:sz w:val="22"/>
                <w:szCs w:val="22"/>
              </w:rPr>
              <w:t>1.1.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EC1B5" w14:textId="77777777" w:rsidR="00D42A0A" w:rsidRPr="000A0456" w:rsidRDefault="00D42A0A" w:rsidP="00E84D5B">
            <w:pPr>
              <w:widowControl w:val="0"/>
              <w:rPr>
                <w:sz w:val="22"/>
                <w:szCs w:val="22"/>
              </w:rPr>
            </w:pPr>
            <w:r w:rsidRPr="00D42A0A">
              <w:rPr>
                <w:sz w:val="22"/>
                <w:szCs w:val="22"/>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A0D13"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48751" w14:textId="77777777" w:rsidR="00D42A0A" w:rsidRPr="000A0456" w:rsidRDefault="003B1A92" w:rsidP="00E84D5B">
            <w:pPr>
              <w:widowControl w:val="0"/>
              <w:rPr>
                <w:sz w:val="22"/>
                <w:szCs w:val="22"/>
              </w:rPr>
            </w:pPr>
            <w:r>
              <w:rPr>
                <w:sz w:val="22"/>
                <w:szCs w:val="22"/>
              </w:rPr>
              <w:t>возраста</w:t>
            </w:r>
            <w:r w:rsidR="00D42A0A" w:rsidRPr="000A0456">
              <w:rPr>
                <w:sz w:val="22"/>
                <w:szCs w:val="22"/>
              </w:rPr>
              <w:t>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7FA2E" w14:textId="77777777" w:rsidR="00D42A0A" w:rsidRPr="000A0456" w:rsidRDefault="00D42A0A" w:rsidP="00E84D5B">
            <w:pPr>
              <w:widowControl w:val="0"/>
              <w:rPr>
                <w:sz w:val="22"/>
                <w:szCs w:val="22"/>
              </w:rPr>
            </w:pPr>
            <w:r w:rsidRPr="000A0456">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1582B1"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437AD2" w14:textId="77777777" w:rsidR="00D42A0A" w:rsidRPr="000A0456" w:rsidRDefault="00931664" w:rsidP="00E84D5B">
            <w:pPr>
              <w:widowControl w:val="0"/>
              <w:jc w:val="center"/>
              <w:rPr>
                <w:sz w:val="22"/>
                <w:szCs w:val="22"/>
              </w:rPr>
            </w:pPr>
            <w:r>
              <w:rPr>
                <w:sz w:val="22"/>
                <w:szCs w:val="22"/>
              </w:rPr>
              <w:t>55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B9ECF" w14:textId="77777777" w:rsidR="00D42A0A" w:rsidRPr="000A0456" w:rsidRDefault="00D42A0A" w:rsidP="00E84D5B">
            <w:pPr>
              <w:widowControl w:val="0"/>
              <w:jc w:val="center"/>
              <w:rPr>
                <w:sz w:val="22"/>
                <w:szCs w:val="22"/>
              </w:rPr>
            </w:pPr>
            <w:r w:rsidRPr="000A0456">
              <w:rPr>
                <w:sz w:val="22"/>
                <w:szCs w:val="22"/>
              </w:rPr>
              <w:t>202</w:t>
            </w:r>
            <w:r w:rsidR="000B70BB">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840D8" w14:textId="77777777" w:rsidR="00D42A0A" w:rsidRPr="000A0456" w:rsidRDefault="003B1A92" w:rsidP="00E84D5B">
            <w:pPr>
              <w:widowControl w:val="0"/>
              <w:jc w:val="center"/>
              <w:rPr>
                <w:sz w:val="22"/>
                <w:szCs w:val="22"/>
              </w:rPr>
            </w:pP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FC698C" w14:textId="77777777" w:rsidR="00D42A0A" w:rsidRPr="000A0456" w:rsidRDefault="003B1A92" w:rsidP="00E84D5B">
            <w:pPr>
              <w:widowControl w:val="0"/>
              <w:jc w:val="center"/>
              <w:rPr>
                <w:sz w:val="22"/>
                <w:szCs w:val="22"/>
              </w:rPr>
            </w:pP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9F9DA" w14:textId="77777777" w:rsidR="00D42A0A" w:rsidRPr="000A0456" w:rsidRDefault="003B1A92" w:rsidP="00E84D5B">
            <w:pPr>
              <w:widowControl w:val="0"/>
              <w:jc w:val="center"/>
              <w:rPr>
                <w:sz w:val="22"/>
                <w:szCs w:val="22"/>
              </w:rPr>
            </w:pPr>
            <w:r>
              <w:rPr>
                <w:sz w:val="22"/>
                <w:szCs w:val="22"/>
              </w:rPr>
              <w:t>77</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A2D971" w14:textId="77777777" w:rsidR="00D42A0A" w:rsidRPr="000A0456" w:rsidRDefault="00D42A0A" w:rsidP="00E84D5B">
            <w:pPr>
              <w:widowControl w:val="0"/>
              <w:rPr>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7C9534" w14:textId="77777777" w:rsidR="00D42A0A" w:rsidRPr="000A0456" w:rsidRDefault="00D42A0A" w:rsidP="00E84D5B">
            <w:pPr>
              <w:widowControl w:val="0"/>
              <w:rPr>
                <w:sz w:val="22"/>
                <w:szCs w:val="22"/>
              </w:rPr>
            </w:pPr>
            <w:r w:rsidRPr="000A0456">
              <w:rPr>
                <w:sz w:val="22"/>
                <w:szCs w:val="22"/>
              </w:rPr>
              <w:t>Администрация Куйбышевского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49481"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1271DD93" w14:textId="77777777" w:rsidR="00D42A0A" w:rsidRDefault="00D42A0A" w:rsidP="00E84D5B">
            <w:pPr>
              <w:jc w:val="center"/>
            </w:pPr>
            <w:r w:rsidRPr="001B36D8">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E1989" w14:textId="77777777" w:rsidR="00D42A0A" w:rsidRPr="000A0456" w:rsidRDefault="00D42A0A" w:rsidP="00E84D5B">
            <w:pPr>
              <w:widowControl w:val="0"/>
              <w:jc w:val="center"/>
              <w:rPr>
                <w:sz w:val="22"/>
                <w:szCs w:val="22"/>
              </w:rPr>
            </w:pPr>
            <w:r w:rsidRPr="000A0456">
              <w:rPr>
                <w:sz w:val="22"/>
                <w:szCs w:val="22"/>
              </w:rPr>
              <w:t>‒</w:t>
            </w:r>
          </w:p>
        </w:tc>
      </w:tr>
      <w:tr w:rsidR="003B1A92" w:rsidRPr="000A0456" w14:paraId="4B54A198" w14:textId="77777777" w:rsidTr="00973B6E">
        <w:trPr>
          <w:trHeight w:val="70"/>
        </w:trPr>
        <w:tc>
          <w:tcPr>
            <w:tcW w:w="1587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104F3FF0" w14:textId="77777777" w:rsidR="003B1A92" w:rsidRPr="000B70BB" w:rsidRDefault="003B1A92" w:rsidP="000B70BB">
            <w:pPr>
              <w:pStyle w:val="affffff1"/>
              <w:widowControl w:val="0"/>
              <w:numPr>
                <w:ilvl w:val="0"/>
                <w:numId w:val="3"/>
              </w:numPr>
              <w:jc w:val="center"/>
              <w:rPr>
                <w:sz w:val="22"/>
                <w:szCs w:val="22"/>
              </w:rPr>
            </w:pPr>
            <w:r w:rsidRPr="000B70BB">
              <w:rPr>
                <w:sz w:val="22"/>
                <w:szCs w:val="22"/>
              </w:rPr>
              <w:t>Цель муниципальной программы «</w:t>
            </w:r>
            <w:r w:rsidR="000B70BB" w:rsidRPr="000B70BB">
              <w:rPr>
                <w:sz w:val="22"/>
                <w:szCs w:val="22"/>
              </w:rPr>
              <w:t>Создание условий для эффективного управления муниципальными финансами»</w:t>
            </w:r>
          </w:p>
        </w:tc>
      </w:tr>
      <w:tr w:rsidR="00D42A0A" w:rsidRPr="000A0456" w14:paraId="545FBB76" w14:textId="77777777" w:rsidTr="00973B6E">
        <w:trPr>
          <w:trHeight w:val="1855"/>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82208" w14:textId="77777777" w:rsidR="00D42A0A" w:rsidRPr="000A0456" w:rsidRDefault="000B70BB" w:rsidP="000B70BB">
            <w:pPr>
              <w:widowControl w:val="0"/>
              <w:jc w:val="center"/>
              <w:rPr>
                <w:sz w:val="22"/>
                <w:szCs w:val="22"/>
              </w:rPr>
            </w:pPr>
            <w:r>
              <w:rPr>
                <w:sz w:val="22"/>
                <w:szCs w:val="22"/>
              </w:rPr>
              <w:lastRenderedPageBreak/>
              <w:t>2</w:t>
            </w:r>
            <w:r w:rsidR="00D42A0A" w:rsidRPr="000A0456">
              <w:rPr>
                <w:sz w:val="22"/>
                <w:szCs w:val="22"/>
              </w:rPr>
              <w:t>.</w:t>
            </w:r>
            <w:r>
              <w:rPr>
                <w:sz w:val="22"/>
                <w:szCs w:val="22"/>
              </w:rPr>
              <w:t>1</w:t>
            </w:r>
            <w:r w:rsidR="00D42A0A" w:rsidRPr="000A0456">
              <w:rPr>
                <w:sz w:val="22"/>
                <w:szCs w:val="22"/>
              </w:rPr>
              <w:t>.</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E5045" w14:textId="77777777" w:rsidR="00D42A0A" w:rsidRPr="000A0456" w:rsidRDefault="00021001" w:rsidP="00E84D5B">
            <w:pPr>
              <w:widowControl w:val="0"/>
              <w:rPr>
                <w:sz w:val="22"/>
                <w:szCs w:val="22"/>
              </w:rPr>
            </w:pPr>
            <w:r w:rsidRPr="00021001">
              <w:rPr>
                <w:kern w:val="2"/>
                <w:sz w:val="22"/>
                <w:szCs w:val="22"/>
              </w:rPr>
              <w:t>Качество управления финансами муниципального образования  «Куйбышевское сельское поселение»</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A25DC"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BB24A5" w14:textId="77777777" w:rsidR="00D42A0A" w:rsidRPr="000A0456" w:rsidRDefault="003B1A92" w:rsidP="00E84D5B">
            <w:pPr>
              <w:widowControl w:val="0"/>
              <w:rPr>
                <w:sz w:val="22"/>
                <w:szCs w:val="22"/>
              </w:rPr>
            </w:pPr>
            <w:r>
              <w:rPr>
                <w:sz w:val="22"/>
                <w:szCs w:val="22"/>
              </w:rPr>
              <w:t>возраста</w:t>
            </w:r>
            <w:r w:rsidR="00D42A0A" w:rsidRPr="000A0456">
              <w:rPr>
                <w:sz w:val="22"/>
                <w:szCs w:val="22"/>
              </w:rPr>
              <w:t>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983FF" w14:textId="77777777" w:rsidR="00D42A0A" w:rsidRPr="000A0456" w:rsidRDefault="00D42A0A" w:rsidP="00E84D5B">
            <w:pPr>
              <w:widowControl w:val="0"/>
              <w:rPr>
                <w:sz w:val="22"/>
                <w:szCs w:val="22"/>
              </w:rPr>
            </w:pPr>
            <w:r w:rsidRPr="000A0456">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9B518"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351E81" w14:textId="77777777" w:rsidR="00D42A0A" w:rsidRPr="000A0456" w:rsidRDefault="000B70BB" w:rsidP="00E84D5B">
            <w:pPr>
              <w:widowControl w:val="0"/>
              <w:jc w:val="center"/>
              <w:rPr>
                <w:sz w:val="22"/>
                <w:szCs w:val="22"/>
              </w:rPr>
            </w:pPr>
            <w:r>
              <w:rPr>
                <w:sz w:val="22"/>
                <w:szCs w:val="22"/>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00AF7" w14:textId="77777777" w:rsidR="00D42A0A" w:rsidRPr="000A0456" w:rsidRDefault="000B70BB" w:rsidP="00E84D5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115FE0" w14:textId="77777777" w:rsidR="00D42A0A" w:rsidRPr="000A0456" w:rsidRDefault="000B70BB" w:rsidP="00E84D5B">
            <w:pPr>
              <w:widowControl w:val="0"/>
              <w:jc w:val="center"/>
              <w:rPr>
                <w:sz w:val="22"/>
                <w:szCs w:val="22"/>
              </w:rPr>
            </w:pPr>
            <w:r>
              <w:rPr>
                <w:sz w:val="22"/>
                <w:szCs w:val="22"/>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97EC6A" w14:textId="77777777" w:rsidR="00D42A0A" w:rsidRPr="000A0456" w:rsidRDefault="000B70BB" w:rsidP="00E84D5B">
            <w:pPr>
              <w:widowControl w:val="0"/>
              <w:jc w:val="center"/>
              <w:rPr>
                <w:sz w:val="22"/>
                <w:szCs w:val="22"/>
              </w:rPr>
            </w:pPr>
            <w:r>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588C1" w14:textId="77777777" w:rsidR="00D42A0A" w:rsidRPr="003B1A92" w:rsidRDefault="000B70BB" w:rsidP="00E84D5B">
            <w:pPr>
              <w:widowControl w:val="0"/>
              <w:jc w:val="center"/>
              <w:rPr>
                <w:sz w:val="22"/>
                <w:szCs w:val="22"/>
              </w:rPr>
            </w:pPr>
            <w:r>
              <w:rPr>
                <w:sz w:val="22"/>
                <w:szCs w:val="22"/>
              </w:rPr>
              <w:t>100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6C43AE" w14:textId="77777777" w:rsidR="00B21E83" w:rsidRPr="00B21E83" w:rsidRDefault="00B21E83" w:rsidP="00B21E83">
            <w:pPr>
              <w:widowControl w:val="0"/>
              <w:jc w:val="both"/>
              <w:rPr>
                <w:kern w:val="2"/>
                <w:sz w:val="22"/>
                <w:szCs w:val="22"/>
              </w:rPr>
            </w:pPr>
            <w:r w:rsidRPr="00B21E83">
              <w:rPr>
                <w:kern w:val="2"/>
                <w:sz w:val="22"/>
                <w:szCs w:val="22"/>
              </w:rPr>
              <w:t>приказ</w:t>
            </w:r>
          </w:p>
          <w:p w14:paraId="4B6D55CF" w14:textId="77777777" w:rsidR="00B21E83" w:rsidRPr="00B21E83" w:rsidRDefault="00B21E83" w:rsidP="00B21E83">
            <w:pPr>
              <w:widowControl w:val="0"/>
              <w:jc w:val="both"/>
              <w:rPr>
                <w:kern w:val="2"/>
                <w:sz w:val="22"/>
                <w:szCs w:val="22"/>
              </w:rPr>
            </w:pPr>
            <w:r w:rsidRPr="00B21E83">
              <w:rPr>
                <w:kern w:val="2"/>
                <w:sz w:val="22"/>
                <w:szCs w:val="22"/>
              </w:rPr>
              <w:t>министерства</w:t>
            </w:r>
          </w:p>
          <w:p w14:paraId="3C81B9BF" w14:textId="77777777" w:rsidR="00B21E83" w:rsidRPr="00B21E83" w:rsidRDefault="00B21E83" w:rsidP="00B21E83">
            <w:pPr>
              <w:widowControl w:val="0"/>
              <w:jc w:val="both"/>
              <w:rPr>
                <w:kern w:val="2"/>
                <w:sz w:val="22"/>
                <w:szCs w:val="22"/>
              </w:rPr>
            </w:pPr>
            <w:r w:rsidRPr="00B21E83">
              <w:rPr>
                <w:kern w:val="2"/>
                <w:sz w:val="22"/>
                <w:szCs w:val="22"/>
              </w:rPr>
              <w:t>финансов</w:t>
            </w:r>
          </w:p>
          <w:p w14:paraId="57BF9C2B" w14:textId="77777777" w:rsidR="00B21E83" w:rsidRPr="00B21E83" w:rsidRDefault="00B21E83" w:rsidP="00B21E83">
            <w:pPr>
              <w:widowControl w:val="0"/>
              <w:jc w:val="both"/>
              <w:rPr>
                <w:kern w:val="2"/>
                <w:sz w:val="22"/>
                <w:szCs w:val="22"/>
              </w:rPr>
            </w:pPr>
            <w:r w:rsidRPr="00B21E83">
              <w:rPr>
                <w:kern w:val="2"/>
                <w:sz w:val="22"/>
                <w:szCs w:val="22"/>
              </w:rPr>
              <w:t>Ростовской</w:t>
            </w:r>
          </w:p>
          <w:p w14:paraId="6CD6F7E8" w14:textId="77777777" w:rsidR="00B21E83" w:rsidRPr="00B21E83" w:rsidRDefault="00B21E83" w:rsidP="00B21E83">
            <w:pPr>
              <w:widowControl w:val="0"/>
              <w:jc w:val="both"/>
              <w:rPr>
                <w:kern w:val="2"/>
                <w:sz w:val="22"/>
                <w:szCs w:val="22"/>
              </w:rPr>
            </w:pPr>
            <w:r w:rsidRPr="00B21E83">
              <w:rPr>
                <w:kern w:val="2"/>
                <w:sz w:val="22"/>
                <w:szCs w:val="22"/>
              </w:rPr>
              <w:t>области</w:t>
            </w:r>
          </w:p>
          <w:p w14:paraId="0DF17AC4" w14:textId="77777777" w:rsidR="00B21E83" w:rsidRPr="00B21E83" w:rsidRDefault="00B21E83" w:rsidP="00B21E83">
            <w:pPr>
              <w:widowControl w:val="0"/>
              <w:jc w:val="both"/>
              <w:rPr>
                <w:kern w:val="2"/>
                <w:sz w:val="22"/>
                <w:szCs w:val="22"/>
              </w:rPr>
            </w:pPr>
            <w:r w:rsidRPr="00B21E83">
              <w:rPr>
                <w:kern w:val="2"/>
                <w:sz w:val="22"/>
                <w:szCs w:val="22"/>
              </w:rPr>
              <w:t>от 30.12.2020 № 281</w:t>
            </w:r>
          </w:p>
          <w:p w14:paraId="03FF71DF" w14:textId="77777777" w:rsidR="00B21E83" w:rsidRPr="00B21E83" w:rsidRDefault="00B21E83" w:rsidP="00B21E83">
            <w:pPr>
              <w:widowControl w:val="0"/>
              <w:jc w:val="both"/>
              <w:rPr>
                <w:kern w:val="2"/>
                <w:sz w:val="22"/>
                <w:szCs w:val="22"/>
              </w:rPr>
            </w:pPr>
            <w:r w:rsidRPr="00B21E83">
              <w:rPr>
                <w:kern w:val="2"/>
                <w:sz w:val="22"/>
                <w:szCs w:val="22"/>
              </w:rPr>
              <w:t>«Об информа</w:t>
            </w:r>
          </w:p>
          <w:p w14:paraId="79C0221E" w14:textId="77777777" w:rsidR="00B21E83" w:rsidRPr="00B21E83" w:rsidRDefault="00B21E83" w:rsidP="00B21E83">
            <w:pPr>
              <w:widowControl w:val="0"/>
              <w:jc w:val="both"/>
              <w:rPr>
                <w:kern w:val="2"/>
                <w:sz w:val="22"/>
                <w:szCs w:val="22"/>
              </w:rPr>
            </w:pPr>
            <w:r w:rsidRPr="00B21E83">
              <w:rPr>
                <w:kern w:val="2"/>
                <w:sz w:val="22"/>
                <w:szCs w:val="22"/>
              </w:rPr>
              <w:t>ционной системе</w:t>
            </w:r>
          </w:p>
          <w:p w14:paraId="5AE9DC3F" w14:textId="77777777" w:rsidR="00D42A0A" w:rsidRPr="00B21E83" w:rsidRDefault="00B21E83" w:rsidP="00B21E83">
            <w:pPr>
              <w:widowControl w:val="0"/>
              <w:jc w:val="both"/>
              <w:rPr>
                <w:kern w:val="2"/>
                <w:sz w:val="22"/>
                <w:szCs w:val="22"/>
              </w:rPr>
            </w:pPr>
            <w:r w:rsidRPr="00B21E83">
              <w:rPr>
                <w:kern w:val="2"/>
                <w:sz w:val="22"/>
                <w:szCs w:val="22"/>
              </w:rPr>
              <w:t>«Единая</w:t>
            </w:r>
            <w:r>
              <w:rPr>
                <w:kern w:val="2"/>
                <w:sz w:val="22"/>
                <w:szCs w:val="22"/>
              </w:rPr>
              <w:t xml:space="preserve"> </w:t>
            </w:r>
            <w:r w:rsidRPr="00B21E83">
              <w:rPr>
                <w:kern w:val="2"/>
                <w:sz w:val="22"/>
                <w:szCs w:val="22"/>
              </w:rPr>
              <w:t>автоматизированная система управления общественными финансами в Ростовской области»</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14:paraId="58B346C2" w14:textId="77777777" w:rsidR="00D42A0A" w:rsidRPr="000A0456" w:rsidRDefault="00D42A0A" w:rsidP="00E84D5B">
            <w:pPr>
              <w:widowControl w:val="0"/>
              <w:rPr>
                <w:sz w:val="22"/>
                <w:szCs w:val="22"/>
              </w:rPr>
            </w:pPr>
            <w:r w:rsidRPr="000A0456">
              <w:rPr>
                <w:sz w:val="22"/>
                <w:szCs w:val="22"/>
              </w:rPr>
              <w:t>Администрация Куйбышевского сельского поселения</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14:paraId="70AE7390"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000000"/>
              <w:left w:val="single" w:sz="4" w:space="0" w:color="000000"/>
              <w:bottom w:val="single" w:sz="4" w:space="0" w:color="auto"/>
              <w:right w:val="single" w:sz="4" w:space="0" w:color="000000"/>
            </w:tcBorders>
          </w:tcPr>
          <w:p w14:paraId="6F945B83" w14:textId="77777777" w:rsidR="00D42A0A" w:rsidRDefault="00D42A0A" w:rsidP="00E84D5B">
            <w:pPr>
              <w:jc w:val="center"/>
            </w:pPr>
            <w:r w:rsidRPr="001B36D8">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87A8B4" w14:textId="77777777" w:rsidR="00D42A0A" w:rsidRPr="000A0456" w:rsidRDefault="00D42A0A" w:rsidP="00E84D5B">
            <w:pPr>
              <w:widowControl w:val="0"/>
              <w:jc w:val="center"/>
              <w:rPr>
                <w:sz w:val="22"/>
                <w:szCs w:val="22"/>
              </w:rPr>
            </w:pPr>
            <w:r w:rsidRPr="000A0456">
              <w:rPr>
                <w:sz w:val="22"/>
                <w:szCs w:val="22"/>
              </w:rPr>
              <w:t>‒</w:t>
            </w:r>
          </w:p>
        </w:tc>
      </w:tr>
      <w:tr w:rsidR="00D42A0A" w:rsidRPr="001E1B02" w14:paraId="227830CB"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76EF0" w14:textId="77777777" w:rsidR="00D42A0A" w:rsidRPr="000A0456" w:rsidRDefault="000B70BB" w:rsidP="00E84D5B">
            <w:pPr>
              <w:widowControl w:val="0"/>
              <w:jc w:val="center"/>
              <w:rPr>
                <w:sz w:val="22"/>
                <w:szCs w:val="22"/>
              </w:rPr>
            </w:pPr>
            <w:r>
              <w:rPr>
                <w:sz w:val="22"/>
                <w:szCs w:val="22"/>
              </w:rPr>
              <w:t>2.2</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57DB8E" w14:textId="77777777" w:rsidR="00D42A0A" w:rsidRPr="000A0456" w:rsidRDefault="00021001" w:rsidP="00021001">
            <w:pPr>
              <w:jc w:val="both"/>
              <w:rPr>
                <w:sz w:val="22"/>
                <w:szCs w:val="22"/>
              </w:rPr>
            </w:pPr>
            <w:r w:rsidRPr="00021001">
              <w:rPr>
                <w:sz w:val="22"/>
                <w:szCs w:val="22"/>
              </w:rPr>
              <w:t xml:space="preserve">Наличие бюджетного прогноза Куйбышевского сельского поселения на долгосрочный период </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8EC5DA"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49325C" w14:textId="77777777" w:rsidR="00D42A0A" w:rsidRPr="000A0456" w:rsidRDefault="003B1A92" w:rsidP="00E84D5B">
            <w:pPr>
              <w:widowControl w:val="0"/>
              <w:rPr>
                <w:sz w:val="22"/>
                <w:szCs w:val="22"/>
              </w:rPr>
            </w:pPr>
            <w:r>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DB80E" w14:textId="77777777" w:rsidR="00D42A0A" w:rsidRPr="000A0456" w:rsidRDefault="003B1A92" w:rsidP="00E84D5B">
            <w:pPr>
              <w:widowControl w:val="0"/>
              <w:rPr>
                <w:sz w:val="22"/>
                <w:szCs w:val="22"/>
              </w:rPr>
            </w:pPr>
            <w:r>
              <w:rPr>
                <w:sz w:val="22"/>
                <w:szCs w:val="22"/>
              </w:rPr>
              <w:t>да/нет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2AD99C"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B1E6C" w14:textId="77777777" w:rsidR="00D42A0A" w:rsidRPr="000A0456" w:rsidRDefault="003B1A92" w:rsidP="00E84D5B">
            <w:pPr>
              <w:widowControl w:val="0"/>
              <w:jc w:val="center"/>
              <w:rPr>
                <w:sz w:val="22"/>
                <w:szCs w:val="22"/>
              </w:rPr>
            </w:pPr>
            <w:r>
              <w:rPr>
                <w:sz w:val="22"/>
                <w:szCs w:val="22"/>
              </w:rPr>
              <w:t>да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FAEC87" w14:textId="77777777" w:rsidR="00D42A0A" w:rsidRPr="000A0456" w:rsidRDefault="000B70BB" w:rsidP="00E84D5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0C1F9" w14:textId="77777777" w:rsidR="00D42A0A" w:rsidRPr="000A0456" w:rsidRDefault="003B1A92" w:rsidP="00E84D5B">
            <w:pPr>
              <w:widowControl w:val="0"/>
              <w:jc w:val="center"/>
              <w:rPr>
                <w:sz w:val="22"/>
                <w:szCs w:val="22"/>
              </w:rPr>
            </w:pPr>
            <w:r>
              <w:rPr>
                <w:sz w:val="22"/>
                <w:szCs w:val="22"/>
              </w:rPr>
              <w:t>да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E3983" w14:textId="77777777" w:rsidR="00D42A0A" w:rsidRPr="000A0456" w:rsidRDefault="003B1A92" w:rsidP="00E84D5B">
            <w:pPr>
              <w:widowControl w:val="0"/>
              <w:jc w:val="center"/>
              <w:rPr>
                <w:sz w:val="22"/>
                <w:szCs w:val="22"/>
              </w:rPr>
            </w:pPr>
            <w:r>
              <w:rPr>
                <w:sz w:val="22"/>
                <w:szCs w:val="22"/>
              </w:rPr>
              <w:t>да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611813" w14:textId="77777777" w:rsidR="00D42A0A" w:rsidRPr="000A0456" w:rsidRDefault="003B1A92" w:rsidP="00E84D5B">
            <w:pPr>
              <w:widowControl w:val="0"/>
              <w:jc w:val="center"/>
              <w:rPr>
                <w:sz w:val="22"/>
                <w:szCs w:val="22"/>
              </w:rPr>
            </w:pPr>
            <w:r>
              <w:rPr>
                <w:sz w:val="22"/>
                <w:szCs w:val="22"/>
              </w:rPr>
              <w:t>да</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65E587A9" w14:textId="77777777" w:rsidR="00D42A0A" w:rsidRPr="00140C02" w:rsidRDefault="00140C02" w:rsidP="00E84D5B">
            <w:pPr>
              <w:widowControl w:val="0"/>
              <w:rPr>
                <w:sz w:val="22"/>
                <w:szCs w:val="22"/>
              </w:rPr>
            </w:pPr>
            <w:r w:rsidRPr="00140C02">
              <w:rPr>
                <w:sz w:val="22"/>
                <w:szCs w:val="22"/>
              </w:rPr>
              <w:t>Решение Собрания депутатов Куйбышевского сельского поселения от 28.09.2007 №34 «Об утверждении Положения о бюджетном процессе в Куйбышевском сельском поселении»</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31925AC7" w14:textId="77777777" w:rsidR="00D42A0A" w:rsidRPr="000A0456" w:rsidRDefault="00D42A0A" w:rsidP="00E84D5B">
            <w:pPr>
              <w:widowControl w:val="0"/>
              <w:rPr>
                <w:sz w:val="22"/>
                <w:szCs w:val="22"/>
              </w:rPr>
            </w:pPr>
            <w:r w:rsidRPr="000A0456">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56B14BD9"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AB7AF94" w14:textId="77777777" w:rsidR="00D42A0A" w:rsidRPr="000A0456" w:rsidRDefault="00D42A0A" w:rsidP="00E84D5B">
            <w:pPr>
              <w:widowControl w:val="0"/>
              <w:jc w:val="center"/>
              <w:rPr>
                <w:sz w:val="22"/>
                <w:szCs w:val="22"/>
              </w:rPr>
            </w:pPr>
            <w:r w:rsidRPr="000A0456">
              <w:rPr>
                <w:sz w:val="22"/>
                <w:szCs w:val="22"/>
              </w:rPr>
              <w:t>‒</w:t>
            </w:r>
          </w:p>
        </w:tc>
        <w:tc>
          <w:tcPr>
            <w:tcW w:w="708" w:type="dxa"/>
            <w:tcBorders>
              <w:top w:val="single" w:sz="4" w:space="0" w:color="auto"/>
              <w:left w:val="single" w:sz="4" w:space="0" w:color="auto"/>
              <w:bottom w:val="single" w:sz="4" w:space="0" w:color="auto"/>
            </w:tcBorders>
          </w:tcPr>
          <w:p w14:paraId="23D7A240" w14:textId="77777777" w:rsidR="00D42A0A" w:rsidRPr="000A0456" w:rsidRDefault="00D42A0A" w:rsidP="00E84D5B">
            <w:pPr>
              <w:widowControl w:val="0"/>
              <w:jc w:val="center"/>
              <w:rPr>
                <w:sz w:val="22"/>
                <w:szCs w:val="22"/>
              </w:rPr>
            </w:pPr>
            <w:r>
              <w:rPr>
                <w:sz w:val="22"/>
                <w:szCs w:val="22"/>
              </w:rPr>
              <w:t>-</w:t>
            </w:r>
          </w:p>
        </w:tc>
      </w:tr>
      <w:tr w:rsidR="000B70BB" w:rsidRPr="001E1B02" w14:paraId="7C554D4E" w14:textId="77777777" w:rsidTr="00973B6E">
        <w:trPr>
          <w:trHeight w:val="281"/>
        </w:trPr>
        <w:tc>
          <w:tcPr>
            <w:tcW w:w="15876" w:type="dxa"/>
            <w:gridSpan w:val="16"/>
            <w:tcBorders>
              <w:top w:val="single" w:sz="4" w:space="0" w:color="000000"/>
              <w:left w:val="single" w:sz="4" w:space="0" w:color="000000"/>
              <w:bottom w:val="single" w:sz="4" w:space="0" w:color="000000"/>
            </w:tcBorders>
            <w:tcMar>
              <w:left w:w="57" w:type="dxa"/>
              <w:right w:w="57" w:type="dxa"/>
            </w:tcMar>
          </w:tcPr>
          <w:p w14:paraId="77F4906B" w14:textId="77777777" w:rsidR="000B70BB" w:rsidRDefault="000B70BB" w:rsidP="000B70BB">
            <w:pPr>
              <w:pStyle w:val="affffff1"/>
              <w:widowControl w:val="0"/>
              <w:numPr>
                <w:ilvl w:val="0"/>
                <w:numId w:val="3"/>
              </w:numPr>
              <w:jc w:val="center"/>
              <w:rPr>
                <w:sz w:val="22"/>
                <w:szCs w:val="22"/>
              </w:rPr>
            </w:pPr>
            <w:r>
              <w:rPr>
                <w:sz w:val="22"/>
                <w:szCs w:val="22"/>
              </w:rPr>
              <w:lastRenderedPageBreak/>
              <w:t>Цель 3 «</w:t>
            </w:r>
            <w:r w:rsidRPr="000B70BB">
              <w:rPr>
                <w:sz w:val="22"/>
                <w:szCs w:val="22"/>
              </w:rPr>
              <w:t>Обеспечение долгосрочной сбалансированности и устойчивости  бюджетной системы Куйбышевского сельского поселения</w:t>
            </w:r>
            <w:r>
              <w:rPr>
                <w:sz w:val="22"/>
                <w:szCs w:val="22"/>
              </w:rPr>
              <w:t>»</w:t>
            </w:r>
          </w:p>
        </w:tc>
      </w:tr>
      <w:tr w:rsidR="007A07BB" w:rsidRPr="001E1B02" w14:paraId="287741D4"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3B407" w14:textId="77777777" w:rsidR="007A07BB" w:rsidRPr="000A0456" w:rsidRDefault="007A07BB" w:rsidP="007A07BB">
            <w:pPr>
              <w:widowControl w:val="0"/>
              <w:jc w:val="center"/>
              <w:rPr>
                <w:sz w:val="22"/>
                <w:szCs w:val="22"/>
              </w:rPr>
            </w:pPr>
            <w:r>
              <w:rPr>
                <w:sz w:val="22"/>
                <w:szCs w:val="22"/>
              </w:rPr>
              <w:t>3.1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9E52C7" w14:textId="77777777" w:rsidR="007A07BB" w:rsidRPr="00021001" w:rsidRDefault="007A07BB" w:rsidP="007A07BB">
            <w:pPr>
              <w:jc w:val="both"/>
              <w:rPr>
                <w:sz w:val="22"/>
                <w:szCs w:val="22"/>
              </w:rPr>
            </w:pPr>
            <w:r w:rsidRPr="00021001">
              <w:rPr>
                <w:sz w:val="22"/>
                <w:szCs w:val="22"/>
              </w:rPr>
              <w:t>Темп роста налоговых и неналоговых доходов бюджета Куйбышевского сельского поселения к уровню предыдущего года (в сопоставимых  условиях)</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A54DE" w14:textId="77777777" w:rsidR="007A07BB" w:rsidRPr="000A0456" w:rsidRDefault="007A07BB" w:rsidP="007A07BB">
            <w:pPr>
              <w:widowControl w:val="0"/>
              <w:jc w:val="center"/>
              <w:rPr>
                <w:sz w:val="22"/>
                <w:szCs w:val="22"/>
              </w:rPr>
            </w:pPr>
            <w:r w:rsidRPr="00021001">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68172" w14:textId="77777777" w:rsidR="007A07BB" w:rsidRPr="000A0456" w:rsidRDefault="007A07BB" w:rsidP="007A07BB">
            <w:pPr>
              <w:widowControl w:val="0"/>
              <w:rPr>
                <w:sz w:val="22"/>
                <w:szCs w:val="22"/>
              </w:rPr>
            </w:pPr>
            <w:r w:rsidRPr="003B1A92">
              <w:rPr>
                <w:sz w:val="22"/>
                <w:szCs w:val="22"/>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0C01E" w14:textId="77777777" w:rsidR="007A07BB" w:rsidRPr="000A0456" w:rsidRDefault="007A07BB" w:rsidP="007A07BB">
            <w:pPr>
              <w:widowControl w:val="0"/>
              <w:rPr>
                <w:sz w:val="22"/>
                <w:szCs w:val="22"/>
              </w:rPr>
            </w:pPr>
            <w:r w:rsidRPr="003B1A92">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7003D" w14:textId="77777777" w:rsidR="007A07BB" w:rsidRDefault="007A07BB" w:rsidP="007A07BB">
            <w:pPr>
              <w:jc w:val="center"/>
            </w:pPr>
            <w:r w:rsidRPr="00541328">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80E69F" w14:textId="77777777" w:rsidR="007A07BB" w:rsidRPr="000A0456" w:rsidRDefault="007A07BB" w:rsidP="007A07BB">
            <w:pPr>
              <w:widowControl w:val="0"/>
              <w:jc w:val="center"/>
              <w:rPr>
                <w:sz w:val="22"/>
                <w:szCs w:val="22"/>
              </w:rPr>
            </w:pPr>
            <w:r>
              <w:rPr>
                <w:sz w:val="22"/>
                <w:szCs w:val="22"/>
              </w:rPr>
              <w:t>103,0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1C4005" w14:textId="77777777" w:rsidR="007A07BB" w:rsidRPr="000A0456" w:rsidRDefault="007A07BB" w:rsidP="007A07B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0ECFC" w14:textId="77777777" w:rsidR="007A07BB" w:rsidRPr="000A0456" w:rsidRDefault="007A07BB" w:rsidP="007A07BB">
            <w:pPr>
              <w:widowControl w:val="0"/>
              <w:jc w:val="center"/>
              <w:rPr>
                <w:sz w:val="22"/>
                <w:szCs w:val="22"/>
              </w:rPr>
            </w:pPr>
            <w:r>
              <w:rPr>
                <w:sz w:val="22"/>
                <w:szCs w:val="22"/>
              </w:rPr>
              <w:t>103,1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07255" w14:textId="77777777" w:rsidR="007A07BB" w:rsidRPr="000A0456" w:rsidRDefault="007A07BB" w:rsidP="007A07BB">
            <w:pPr>
              <w:widowControl w:val="0"/>
              <w:jc w:val="center"/>
              <w:rPr>
                <w:sz w:val="22"/>
                <w:szCs w:val="22"/>
              </w:rPr>
            </w:pPr>
            <w:r>
              <w:rPr>
                <w:sz w:val="22"/>
                <w:szCs w:val="22"/>
              </w:rPr>
              <w:t>103,2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CF3193" w14:textId="77777777" w:rsidR="007A07BB" w:rsidRPr="000A0456" w:rsidRDefault="007A07BB" w:rsidP="007A07BB">
            <w:pPr>
              <w:widowControl w:val="0"/>
              <w:jc w:val="center"/>
              <w:rPr>
                <w:sz w:val="22"/>
                <w:szCs w:val="22"/>
              </w:rPr>
            </w:pPr>
            <w:r>
              <w:rPr>
                <w:sz w:val="22"/>
                <w:szCs w:val="22"/>
              </w:rPr>
              <w:t>103,2</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1AAD9046" w14:textId="77777777" w:rsidR="007A07BB" w:rsidRPr="001E1B02" w:rsidRDefault="007A07BB" w:rsidP="007A07BB">
            <w:pPr>
              <w:widowControl w:val="0"/>
              <w:rPr>
                <w:sz w:val="22"/>
                <w:szCs w:val="22"/>
              </w:rPr>
            </w:pPr>
            <w:r>
              <w:rPr>
                <w:sz w:val="22"/>
                <w:szCs w:val="22"/>
              </w:rPr>
              <w:t>Соглашение о мерах по социально-экономическому развитию и оздоровлению муниципальных финансов Куйбышевского сельского поселения между Министерством финансов Ростовской области и Администрацией Куйбышевского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0F8485EE" w14:textId="77777777" w:rsidR="007A07BB" w:rsidRPr="000A0456" w:rsidRDefault="007A07BB" w:rsidP="007A07BB">
            <w:pPr>
              <w:widowControl w:val="0"/>
              <w:rPr>
                <w:sz w:val="22"/>
                <w:szCs w:val="22"/>
              </w:rPr>
            </w:pPr>
            <w:r w:rsidRPr="00931664">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6A12AD49" w14:textId="77777777" w:rsidR="007A07BB" w:rsidRPr="005F7F80" w:rsidRDefault="007A07BB" w:rsidP="007A07BB">
            <w:pPr>
              <w:jc w:val="center"/>
            </w:pPr>
            <w:r w:rsidRPr="005F7F80">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8EC1B4" w14:textId="77777777" w:rsidR="007A07BB" w:rsidRPr="005F7F80" w:rsidRDefault="007A07BB" w:rsidP="007A07BB">
            <w:pPr>
              <w:jc w:val="center"/>
            </w:pPr>
            <w:r w:rsidRPr="005F7F80">
              <w:t>‒</w:t>
            </w:r>
          </w:p>
        </w:tc>
        <w:tc>
          <w:tcPr>
            <w:tcW w:w="708" w:type="dxa"/>
            <w:tcBorders>
              <w:top w:val="single" w:sz="4" w:space="0" w:color="auto"/>
              <w:left w:val="single" w:sz="4" w:space="0" w:color="auto"/>
              <w:bottom w:val="single" w:sz="4" w:space="0" w:color="auto"/>
            </w:tcBorders>
          </w:tcPr>
          <w:p w14:paraId="24A9FDB8" w14:textId="77777777" w:rsidR="007A07BB" w:rsidRDefault="007A07BB" w:rsidP="007A07BB">
            <w:pPr>
              <w:jc w:val="center"/>
            </w:pPr>
            <w:r w:rsidRPr="005F7F80">
              <w:t>-</w:t>
            </w:r>
          </w:p>
        </w:tc>
      </w:tr>
      <w:tr w:rsidR="007A07BB" w:rsidRPr="001E1B02" w14:paraId="775ADB7F"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52E86" w14:textId="77777777" w:rsidR="007A07BB" w:rsidRDefault="007A07BB" w:rsidP="007A07BB">
            <w:pPr>
              <w:widowControl w:val="0"/>
              <w:jc w:val="center"/>
              <w:rPr>
                <w:sz w:val="22"/>
                <w:szCs w:val="22"/>
              </w:rPr>
            </w:pPr>
            <w:r>
              <w:rPr>
                <w:sz w:val="22"/>
                <w:szCs w:val="22"/>
              </w:rPr>
              <w:t>3.2</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766940" w14:textId="77777777" w:rsidR="007A07BB" w:rsidRPr="00B21E83" w:rsidRDefault="007A07BB" w:rsidP="007A07BB">
            <w:pPr>
              <w:jc w:val="both"/>
              <w:rPr>
                <w:sz w:val="22"/>
                <w:szCs w:val="22"/>
              </w:rPr>
            </w:pPr>
            <w:r w:rsidRPr="00B21E83">
              <w:rPr>
                <w:sz w:val="22"/>
                <w:szCs w:val="22"/>
              </w:rPr>
              <w:t>Отношение дефицита бюджета Куйбышевского сельского поселения</w:t>
            </w:r>
            <w:r>
              <w:rPr>
                <w:sz w:val="22"/>
                <w:szCs w:val="22"/>
              </w:rPr>
              <w:t xml:space="preserve"> </w:t>
            </w:r>
            <w:r w:rsidRPr="00B21E83">
              <w:rPr>
                <w:sz w:val="22"/>
                <w:szCs w:val="22"/>
              </w:rPr>
              <w:t xml:space="preserve">к общему годовому объему доходов бюджета поселения без </w:t>
            </w:r>
            <w:r w:rsidRPr="00B21E83">
              <w:rPr>
                <w:sz w:val="22"/>
                <w:szCs w:val="22"/>
              </w:rPr>
              <w:lastRenderedPageBreak/>
              <w:t>учета объема безвозмездных</w:t>
            </w:r>
          </w:p>
          <w:p w14:paraId="44B09A4A" w14:textId="77777777" w:rsidR="007A07BB" w:rsidRPr="00B21E83" w:rsidRDefault="007A07BB" w:rsidP="007A07BB">
            <w:pPr>
              <w:jc w:val="both"/>
              <w:rPr>
                <w:sz w:val="22"/>
                <w:szCs w:val="22"/>
              </w:rPr>
            </w:pPr>
            <w:r w:rsidRPr="00B21E83">
              <w:rPr>
                <w:sz w:val="22"/>
                <w:szCs w:val="22"/>
              </w:rPr>
              <w:t>поступлений в отчетном</w:t>
            </w:r>
          </w:p>
          <w:p w14:paraId="461BD1CA" w14:textId="77777777" w:rsidR="007A07BB" w:rsidRPr="00021001" w:rsidRDefault="007A07BB" w:rsidP="007A07BB">
            <w:pPr>
              <w:jc w:val="both"/>
              <w:rPr>
                <w:sz w:val="22"/>
                <w:szCs w:val="22"/>
              </w:rPr>
            </w:pPr>
            <w:r w:rsidRPr="00B21E83">
              <w:rPr>
                <w:sz w:val="22"/>
                <w:szCs w:val="22"/>
              </w:rPr>
              <w:t>финансовом году</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4C021C" w14:textId="77777777" w:rsidR="007A07BB" w:rsidRPr="000A0456" w:rsidRDefault="007A07BB" w:rsidP="007A07BB">
            <w:pPr>
              <w:widowControl w:val="0"/>
              <w:jc w:val="center"/>
              <w:rPr>
                <w:sz w:val="22"/>
                <w:szCs w:val="22"/>
              </w:rPr>
            </w:pPr>
            <w:r w:rsidRPr="00021001">
              <w:rPr>
                <w:sz w:val="22"/>
                <w:szCs w:val="22"/>
              </w:rPr>
              <w:lastRenderedPageBreak/>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9A9D6" w14:textId="77777777" w:rsidR="007A07BB" w:rsidRPr="000A0456" w:rsidRDefault="007A07BB" w:rsidP="007A07BB">
            <w:pPr>
              <w:widowControl w:val="0"/>
              <w:rPr>
                <w:sz w:val="22"/>
                <w:szCs w:val="22"/>
              </w:rPr>
            </w:pPr>
            <w:r>
              <w:rPr>
                <w:sz w:val="22"/>
                <w:szCs w:val="22"/>
              </w:rPr>
              <w:t>убывающий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F56364" w14:textId="77777777" w:rsidR="007A07BB" w:rsidRPr="00BA271C" w:rsidRDefault="007A07BB" w:rsidP="007A07BB">
            <w:r w:rsidRPr="00BA271C">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F2B557" w14:textId="77777777" w:rsidR="007A07BB" w:rsidRDefault="007A07BB" w:rsidP="007A07BB">
            <w:pPr>
              <w:jc w:val="center"/>
            </w:pPr>
            <w:r w:rsidRPr="00541328">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3A56B" w14:textId="77777777" w:rsidR="007A07BB" w:rsidRPr="000A0456" w:rsidRDefault="007A07BB" w:rsidP="007A07BB">
            <w:pPr>
              <w:widowControl w:val="0"/>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8DD968" w14:textId="77777777" w:rsidR="007A07BB" w:rsidRPr="000A0456" w:rsidRDefault="007A07BB" w:rsidP="007A07B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DA34F5" w14:textId="77777777" w:rsidR="007A07BB" w:rsidRPr="000A0456" w:rsidRDefault="007A07BB" w:rsidP="007A07BB">
            <w:pPr>
              <w:widowControl w:val="0"/>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2E9476" w14:textId="77777777" w:rsidR="007A07BB" w:rsidRPr="000A0456" w:rsidRDefault="007A07BB" w:rsidP="007A07BB">
            <w:pPr>
              <w:widowControl w:val="0"/>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25DA4" w14:textId="77777777" w:rsidR="007A07BB" w:rsidRPr="000A0456" w:rsidRDefault="007A07BB" w:rsidP="007A07BB">
            <w:pPr>
              <w:widowControl w:val="0"/>
              <w:jc w:val="center"/>
              <w:rPr>
                <w:sz w:val="22"/>
                <w:szCs w:val="22"/>
              </w:rPr>
            </w:pPr>
            <w:r>
              <w:rPr>
                <w:sz w:val="22"/>
                <w:szCs w:val="22"/>
              </w:rPr>
              <w:t>15</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57CF3032" w14:textId="77777777" w:rsidR="007A07BB" w:rsidRPr="00B21E83" w:rsidRDefault="007A07BB" w:rsidP="007A07BB">
            <w:pPr>
              <w:widowControl w:val="0"/>
              <w:rPr>
                <w:sz w:val="22"/>
                <w:szCs w:val="22"/>
              </w:rPr>
            </w:pPr>
            <w:r w:rsidRPr="00B21E83">
              <w:rPr>
                <w:sz w:val="22"/>
                <w:szCs w:val="22"/>
              </w:rPr>
              <w:t>Бюджетный</w:t>
            </w:r>
          </w:p>
          <w:p w14:paraId="4278E347" w14:textId="77777777" w:rsidR="007A07BB" w:rsidRPr="00B21E83" w:rsidRDefault="007A07BB" w:rsidP="007A07BB">
            <w:pPr>
              <w:widowControl w:val="0"/>
              <w:rPr>
                <w:sz w:val="22"/>
                <w:szCs w:val="22"/>
              </w:rPr>
            </w:pPr>
            <w:r w:rsidRPr="00B21E83">
              <w:rPr>
                <w:sz w:val="22"/>
                <w:szCs w:val="22"/>
              </w:rPr>
              <w:t>кодекс</w:t>
            </w:r>
          </w:p>
          <w:p w14:paraId="32B3F0F6" w14:textId="77777777" w:rsidR="007A07BB" w:rsidRPr="00B21E83" w:rsidRDefault="007A07BB" w:rsidP="007A07BB">
            <w:pPr>
              <w:widowControl w:val="0"/>
              <w:rPr>
                <w:sz w:val="22"/>
                <w:szCs w:val="22"/>
              </w:rPr>
            </w:pPr>
            <w:r w:rsidRPr="00B21E83">
              <w:rPr>
                <w:sz w:val="22"/>
                <w:szCs w:val="22"/>
              </w:rPr>
              <w:t>Российской</w:t>
            </w:r>
          </w:p>
          <w:p w14:paraId="3C2FE2DC" w14:textId="77777777" w:rsidR="007A07BB" w:rsidRPr="001E1B02" w:rsidRDefault="007A07BB" w:rsidP="007A07BB">
            <w:pPr>
              <w:widowControl w:val="0"/>
              <w:jc w:val="both"/>
              <w:rPr>
                <w:sz w:val="22"/>
                <w:szCs w:val="22"/>
              </w:rPr>
            </w:pPr>
            <w:r w:rsidRPr="00B21E83">
              <w:rPr>
                <w:sz w:val="22"/>
                <w:szCs w:val="22"/>
              </w:rPr>
              <w:t>Федерации</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141EF56E" w14:textId="77777777" w:rsidR="007A07BB" w:rsidRPr="000A0456" w:rsidRDefault="007A07BB" w:rsidP="007A07BB">
            <w:pPr>
              <w:widowControl w:val="0"/>
              <w:rPr>
                <w:sz w:val="22"/>
                <w:szCs w:val="22"/>
              </w:rPr>
            </w:pPr>
            <w:r w:rsidRPr="00931664">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02BA38D5" w14:textId="77777777" w:rsidR="007A07BB" w:rsidRPr="009D7227" w:rsidRDefault="007A07BB" w:rsidP="007A07BB">
            <w:pPr>
              <w:jc w:val="center"/>
            </w:pPr>
            <w:r w:rsidRPr="009D7227">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22FBE0" w14:textId="77777777" w:rsidR="007A07BB" w:rsidRPr="009D7227" w:rsidRDefault="007A07BB" w:rsidP="007A07BB">
            <w:pPr>
              <w:jc w:val="center"/>
            </w:pPr>
            <w:r w:rsidRPr="009D7227">
              <w:t>‒</w:t>
            </w:r>
          </w:p>
        </w:tc>
        <w:tc>
          <w:tcPr>
            <w:tcW w:w="708" w:type="dxa"/>
            <w:tcBorders>
              <w:top w:val="single" w:sz="4" w:space="0" w:color="auto"/>
              <w:left w:val="single" w:sz="4" w:space="0" w:color="auto"/>
              <w:bottom w:val="single" w:sz="4" w:space="0" w:color="auto"/>
            </w:tcBorders>
          </w:tcPr>
          <w:p w14:paraId="02259892" w14:textId="77777777" w:rsidR="007A07BB" w:rsidRDefault="007A07BB" w:rsidP="007A07BB">
            <w:pPr>
              <w:jc w:val="center"/>
            </w:pPr>
            <w:r w:rsidRPr="009D7227">
              <w:t>-</w:t>
            </w:r>
          </w:p>
        </w:tc>
      </w:tr>
      <w:tr w:rsidR="00931664" w:rsidRPr="001E1B02" w14:paraId="4BFFA531"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39BC2" w14:textId="77777777" w:rsidR="00931664" w:rsidRDefault="00931664" w:rsidP="00931664">
            <w:pPr>
              <w:widowControl w:val="0"/>
              <w:jc w:val="center"/>
              <w:rPr>
                <w:sz w:val="22"/>
                <w:szCs w:val="22"/>
              </w:rPr>
            </w:pPr>
            <w:r>
              <w:rPr>
                <w:sz w:val="22"/>
                <w:szCs w:val="22"/>
              </w:rPr>
              <w:t>3.3</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B65B9" w14:textId="77777777" w:rsidR="00931664" w:rsidRPr="00021001" w:rsidRDefault="00931664" w:rsidP="00931664">
            <w:pPr>
              <w:jc w:val="both"/>
              <w:rPr>
                <w:sz w:val="22"/>
                <w:szCs w:val="22"/>
              </w:rPr>
            </w:pPr>
            <w:r w:rsidRPr="00021001">
              <w:rPr>
                <w:sz w:val="22"/>
                <w:szCs w:val="22"/>
              </w:rPr>
              <w:t>Показатель6 Отношение объема муниципального 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A5AF9" w14:textId="77777777" w:rsidR="00931664" w:rsidRPr="000A0456" w:rsidRDefault="00931664" w:rsidP="00931664">
            <w:pPr>
              <w:widowControl w:val="0"/>
              <w:jc w:val="center"/>
              <w:rPr>
                <w:sz w:val="22"/>
                <w:szCs w:val="22"/>
              </w:rPr>
            </w:pPr>
            <w:r w:rsidRPr="00021001">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0EA76" w14:textId="77777777" w:rsidR="00931664" w:rsidRPr="000A0456" w:rsidRDefault="00931664" w:rsidP="00931664">
            <w:pPr>
              <w:widowControl w:val="0"/>
              <w:rPr>
                <w:sz w:val="22"/>
                <w:szCs w:val="22"/>
              </w:rPr>
            </w:pPr>
            <w:r>
              <w:rPr>
                <w:sz w:val="22"/>
                <w:szCs w:val="22"/>
              </w:rPr>
              <w:t>убывающий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F68D8" w14:textId="77777777" w:rsidR="00931664" w:rsidRPr="00EB2595" w:rsidRDefault="00931664" w:rsidP="00931664">
            <w:r w:rsidRPr="00EB2595">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75CDE2" w14:textId="77777777" w:rsidR="00931664" w:rsidRDefault="007A07BB" w:rsidP="007A07BB">
            <w:pPr>
              <w:jc w:val="cente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81F68" w14:textId="77777777" w:rsidR="00931664" w:rsidRPr="000A0456" w:rsidRDefault="00B21E83" w:rsidP="00931664">
            <w:pPr>
              <w:widowControl w:val="0"/>
              <w:jc w:val="center"/>
              <w:rPr>
                <w:sz w:val="22"/>
                <w:szCs w:val="22"/>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89BD7D" w14:textId="77777777" w:rsidR="00931664" w:rsidRPr="000A0456" w:rsidRDefault="00931664" w:rsidP="00931664">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371CAF" w14:textId="77777777" w:rsidR="00931664" w:rsidRPr="000A0456" w:rsidRDefault="00931664" w:rsidP="00931664">
            <w:pPr>
              <w:widowControl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428DD" w14:textId="77777777" w:rsidR="00931664" w:rsidRPr="000A0456" w:rsidRDefault="00931664" w:rsidP="00931664">
            <w:pPr>
              <w:widowControl w:val="0"/>
              <w:jc w:val="center"/>
              <w:rPr>
                <w:sz w:val="22"/>
                <w:szCs w:val="22"/>
              </w:rPr>
            </w:pPr>
            <w:r>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B05E1B" w14:textId="77777777" w:rsidR="00931664" w:rsidRPr="000A0456" w:rsidRDefault="00931664" w:rsidP="00931664">
            <w:pPr>
              <w:widowControl w:val="0"/>
              <w:jc w:val="center"/>
              <w:rPr>
                <w:sz w:val="22"/>
                <w:szCs w:val="22"/>
              </w:rPr>
            </w:pPr>
            <w:r>
              <w:rPr>
                <w:sz w:val="22"/>
                <w:szCs w:val="22"/>
              </w:rPr>
              <w:t>0</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3A171803" w14:textId="77777777" w:rsidR="00931664" w:rsidRPr="001E1B02" w:rsidRDefault="006F2F01" w:rsidP="00931664">
            <w:pPr>
              <w:widowControl w:val="0"/>
              <w:rPr>
                <w:sz w:val="22"/>
                <w:szCs w:val="22"/>
              </w:rPr>
            </w:pPr>
            <w:r>
              <w:rPr>
                <w:sz w:val="22"/>
                <w:szCs w:val="22"/>
              </w:rPr>
              <w:t xml:space="preserve">Муниципальная программа Куйбышевского сельского поселения «Муниципальная политика» от </w:t>
            </w:r>
            <w:r w:rsidRPr="006F2F01">
              <w:rPr>
                <w:sz w:val="22"/>
                <w:szCs w:val="22"/>
              </w:rPr>
              <w:t>16.11.2018 № 178</w:t>
            </w:r>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2300FBA4" w14:textId="77777777" w:rsidR="00931664" w:rsidRPr="000A0456" w:rsidRDefault="00931664" w:rsidP="00931664">
            <w:pPr>
              <w:widowControl w:val="0"/>
              <w:rPr>
                <w:sz w:val="22"/>
                <w:szCs w:val="22"/>
              </w:rPr>
            </w:pPr>
            <w:r w:rsidRPr="00931664">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77C2802B" w14:textId="77777777" w:rsidR="00931664" w:rsidRPr="005D41BE" w:rsidRDefault="00931664" w:rsidP="00931664">
            <w:pPr>
              <w:jc w:val="center"/>
            </w:pPr>
            <w:r w:rsidRPr="005D41BE">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BBBD74C" w14:textId="77777777" w:rsidR="00931664" w:rsidRPr="005D41BE" w:rsidRDefault="00931664" w:rsidP="00931664">
            <w:pPr>
              <w:jc w:val="center"/>
            </w:pPr>
            <w:r w:rsidRPr="005D41BE">
              <w:t>‒</w:t>
            </w:r>
          </w:p>
        </w:tc>
        <w:tc>
          <w:tcPr>
            <w:tcW w:w="708" w:type="dxa"/>
            <w:tcBorders>
              <w:top w:val="single" w:sz="4" w:space="0" w:color="auto"/>
              <w:left w:val="single" w:sz="4" w:space="0" w:color="auto"/>
              <w:bottom w:val="single" w:sz="4" w:space="0" w:color="auto"/>
            </w:tcBorders>
          </w:tcPr>
          <w:p w14:paraId="703F6B2E" w14:textId="77777777" w:rsidR="00931664" w:rsidRDefault="00931664" w:rsidP="00931664">
            <w:pPr>
              <w:jc w:val="center"/>
            </w:pPr>
            <w:r w:rsidRPr="005D41BE">
              <w:t>-</w:t>
            </w:r>
          </w:p>
        </w:tc>
      </w:tr>
      <w:tr w:rsidR="00F875F8" w:rsidRPr="001E1B02" w14:paraId="3B26D5ED" w14:textId="77777777" w:rsidTr="00F875F8">
        <w:trPr>
          <w:trHeight w:val="659"/>
        </w:trPr>
        <w:tc>
          <w:tcPr>
            <w:tcW w:w="15876" w:type="dxa"/>
            <w:gridSpan w:val="16"/>
            <w:tcBorders>
              <w:top w:val="single" w:sz="4" w:space="0" w:color="000000"/>
              <w:left w:val="single" w:sz="4" w:space="0" w:color="000000"/>
              <w:bottom w:val="single" w:sz="4" w:space="0" w:color="000000"/>
            </w:tcBorders>
            <w:tcMar>
              <w:left w:w="57" w:type="dxa"/>
              <w:right w:w="57" w:type="dxa"/>
            </w:tcMar>
          </w:tcPr>
          <w:p w14:paraId="29712EC8" w14:textId="77777777" w:rsidR="00F875F8" w:rsidRPr="00F875F8" w:rsidRDefault="00F875F8" w:rsidP="00F875F8">
            <w:pPr>
              <w:pStyle w:val="affffff1"/>
              <w:widowControl w:val="0"/>
              <w:numPr>
                <w:ilvl w:val="0"/>
                <w:numId w:val="3"/>
              </w:numPr>
              <w:jc w:val="center"/>
              <w:rPr>
                <w:sz w:val="22"/>
                <w:szCs w:val="22"/>
              </w:rPr>
            </w:pPr>
            <w:r w:rsidRPr="00F875F8">
              <w:rPr>
                <w:sz w:val="22"/>
                <w:szCs w:val="22"/>
              </w:rPr>
              <w:t>4 Цель 4 муниципальной программы «Увеличение численности занятых</w:t>
            </w:r>
          </w:p>
          <w:p w14:paraId="761C6A4C" w14:textId="77777777" w:rsidR="00F875F8" w:rsidRPr="00F875F8" w:rsidRDefault="00F875F8" w:rsidP="00F875F8">
            <w:pPr>
              <w:pStyle w:val="affffff1"/>
              <w:widowControl w:val="0"/>
              <w:rPr>
                <w:sz w:val="22"/>
                <w:szCs w:val="22"/>
              </w:rPr>
            </w:pPr>
            <w:r w:rsidRPr="00F875F8">
              <w:rPr>
                <w:sz w:val="22"/>
                <w:szCs w:val="22"/>
              </w:rPr>
              <w:t>в сфере малого и среднего предпринимательства, включая индивидуальных предпринимателей и самозанятых, до 2,0 тыс. человек в 2030 году»</w:t>
            </w:r>
          </w:p>
        </w:tc>
      </w:tr>
      <w:tr w:rsidR="00F875F8" w:rsidRPr="001E1B02" w14:paraId="5264204B" w14:textId="77777777" w:rsidTr="00337962">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E9C9BA" w14:textId="77777777" w:rsidR="00F875F8" w:rsidRDefault="00F875F8" w:rsidP="00F875F8">
            <w:pPr>
              <w:widowControl w:val="0"/>
              <w:jc w:val="center"/>
              <w:rPr>
                <w:sz w:val="22"/>
                <w:szCs w:val="22"/>
              </w:rPr>
            </w:pPr>
            <w:r>
              <w:rPr>
                <w:sz w:val="22"/>
                <w:szCs w:val="22"/>
              </w:rPr>
              <w:lastRenderedPageBreak/>
              <w:t>4.1</w:t>
            </w:r>
          </w:p>
        </w:tc>
        <w:tc>
          <w:tcPr>
            <w:tcW w:w="1867" w:type="dxa"/>
            <w:tcBorders>
              <w:top w:val="single" w:sz="4" w:space="0" w:color="000000"/>
              <w:left w:val="single" w:sz="6" w:space="0" w:color="000000"/>
              <w:bottom w:val="single" w:sz="4" w:space="0" w:color="000000"/>
              <w:right w:val="single" w:sz="6" w:space="0" w:color="000000"/>
            </w:tcBorders>
            <w:tcMar>
              <w:left w:w="57" w:type="dxa"/>
              <w:right w:w="57" w:type="dxa"/>
            </w:tcMar>
          </w:tcPr>
          <w:p w14:paraId="32ECBC3D" w14:textId="77777777" w:rsidR="00F875F8" w:rsidRPr="00667343" w:rsidRDefault="00F875F8" w:rsidP="00F875F8">
            <w:pPr>
              <w:widowControl w:val="0"/>
              <w:spacing w:line="216" w:lineRule="auto"/>
              <w:rPr>
                <w:sz w:val="24"/>
              </w:rPr>
            </w:pPr>
            <w:r w:rsidRPr="00667343">
              <w:rPr>
                <w:sz w:val="24"/>
              </w:rPr>
              <w:t xml:space="preserve">Численность занятых в сфере малого и среднего предпринимательства, включая индивидуальных предпринимателей </w:t>
            </w:r>
          </w:p>
          <w:p w14:paraId="3EFE3791" w14:textId="77777777" w:rsidR="00F875F8" w:rsidRPr="001E1F17" w:rsidRDefault="00F875F8" w:rsidP="00F875F8">
            <w:pPr>
              <w:widowControl w:val="0"/>
              <w:spacing w:line="216" w:lineRule="auto"/>
              <w:rPr>
                <w:sz w:val="24"/>
                <w:highlight w:val="yellow"/>
              </w:rPr>
            </w:pPr>
            <w:r w:rsidRPr="00667343">
              <w:rPr>
                <w:sz w:val="24"/>
              </w:rPr>
              <w:t>и самозанятых</w:t>
            </w:r>
          </w:p>
        </w:tc>
        <w:tc>
          <w:tcPr>
            <w:tcW w:w="829" w:type="dxa"/>
            <w:tcBorders>
              <w:top w:val="single" w:sz="4" w:space="0" w:color="000000"/>
              <w:left w:val="single" w:sz="6" w:space="0" w:color="000000"/>
              <w:bottom w:val="single" w:sz="4" w:space="0" w:color="000000"/>
              <w:right w:val="single" w:sz="6" w:space="0" w:color="000000"/>
            </w:tcBorders>
            <w:tcMar>
              <w:left w:w="57" w:type="dxa"/>
              <w:right w:w="57" w:type="dxa"/>
            </w:tcMar>
          </w:tcPr>
          <w:p w14:paraId="39A6937D" w14:textId="77777777" w:rsidR="00F875F8" w:rsidRPr="00932483" w:rsidRDefault="00F875F8" w:rsidP="00F875F8">
            <w:pPr>
              <w:widowControl w:val="0"/>
              <w:spacing w:line="216" w:lineRule="auto"/>
              <w:rPr>
                <w:sz w:val="24"/>
              </w:rPr>
            </w:pPr>
            <w:r>
              <w:rPr>
                <w:sz w:val="24"/>
              </w:rPr>
              <w:t>МП</w:t>
            </w:r>
          </w:p>
          <w:p w14:paraId="4674E5C5" w14:textId="77777777" w:rsidR="00F875F8" w:rsidRPr="00932483" w:rsidRDefault="00F875F8" w:rsidP="00F875F8">
            <w:pPr>
              <w:widowControl w:val="0"/>
              <w:spacing w:line="216" w:lineRule="auto"/>
              <w:rPr>
                <w:sz w:val="24"/>
              </w:rPr>
            </w:pPr>
          </w:p>
        </w:tc>
        <w:tc>
          <w:tcPr>
            <w:tcW w:w="1367" w:type="dxa"/>
            <w:tcBorders>
              <w:top w:val="single" w:sz="4" w:space="0" w:color="000000"/>
              <w:left w:val="single" w:sz="6" w:space="0" w:color="000000"/>
              <w:bottom w:val="single" w:sz="4" w:space="0" w:color="000000"/>
              <w:right w:val="single" w:sz="6" w:space="0" w:color="000000"/>
            </w:tcBorders>
            <w:tcMar>
              <w:left w:w="57" w:type="dxa"/>
              <w:right w:w="57" w:type="dxa"/>
            </w:tcMar>
          </w:tcPr>
          <w:p w14:paraId="0D9F9BB9" w14:textId="77777777" w:rsidR="00F875F8" w:rsidRPr="005C5C14" w:rsidRDefault="00F875F8" w:rsidP="00F875F8">
            <w:pPr>
              <w:widowControl w:val="0"/>
              <w:spacing w:line="216" w:lineRule="auto"/>
              <w:rPr>
                <w:sz w:val="24"/>
              </w:rPr>
            </w:pPr>
            <w:r w:rsidRPr="005C5C14">
              <w:rPr>
                <w:sz w:val="24"/>
              </w:rPr>
              <w:t>возрастание</w:t>
            </w:r>
          </w:p>
        </w:tc>
        <w:tc>
          <w:tcPr>
            <w:tcW w:w="1134" w:type="dxa"/>
            <w:tcBorders>
              <w:top w:val="single" w:sz="4" w:space="0" w:color="000000"/>
              <w:left w:val="single" w:sz="6" w:space="0" w:color="000000"/>
              <w:bottom w:val="single" w:sz="4" w:space="0" w:color="000000"/>
              <w:right w:val="single" w:sz="6" w:space="0" w:color="000000"/>
            </w:tcBorders>
            <w:tcMar>
              <w:left w:w="57" w:type="dxa"/>
              <w:right w:w="57" w:type="dxa"/>
            </w:tcMar>
          </w:tcPr>
          <w:p w14:paraId="3F25C3ED" w14:textId="77777777" w:rsidR="00F875F8" w:rsidRPr="005C5C14" w:rsidRDefault="00F875F8" w:rsidP="00F875F8">
            <w:pPr>
              <w:widowControl w:val="0"/>
              <w:spacing w:line="216" w:lineRule="auto"/>
              <w:jc w:val="center"/>
              <w:rPr>
                <w:sz w:val="24"/>
              </w:rPr>
            </w:pPr>
            <w:r w:rsidRPr="005C5C14">
              <w:rPr>
                <w:sz w:val="24"/>
              </w:rPr>
              <w:t>тыс.</w:t>
            </w:r>
          </w:p>
          <w:p w14:paraId="26DA2C06" w14:textId="77777777" w:rsidR="00F875F8" w:rsidRPr="005C5C14" w:rsidRDefault="00F875F8" w:rsidP="00F875F8">
            <w:pPr>
              <w:widowControl w:val="0"/>
              <w:spacing w:line="216" w:lineRule="auto"/>
              <w:jc w:val="center"/>
              <w:rPr>
                <w:sz w:val="24"/>
              </w:rPr>
            </w:pPr>
            <w:r w:rsidRPr="005C5C14">
              <w:rPr>
                <w:sz w:val="24"/>
              </w:rPr>
              <w:t>человек</w:t>
            </w:r>
          </w:p>
        </w:tc>
        <w:tc>
          <w:tcPr>
            <w:tcW w:w="992" w:type="dxa"/>
            <w:tcBorders>
              <w:top w:val="single" w:sz="4" w:space="0" w:color="000000"/>
              <w:left w:val="single" w:sz="6" w:space="0" w:color="000000"/>
              <w:bottom w:val="single" w:sz="4" w:space="0" w:color="000000"/>
              <w:right w:val="single" w:sz="6" w:space="0" w:color="000000"/>
            </w:tcBorders>
            <w:tcMar>
              <w:left w:w="57" w:type="dxa"/>
              <w:right w:w="57" w:type="dxa"/>
            </w:tcMar>
          </w:tcPr>
          <w:p w14:paraId="1AD79C40" w14:textId="77777777" w:rsidR="00F875F8" w:rsidRPr="001E1F17" w:rsidRDefault="00F875F8" w:rsidP="00F875F8">
            <w:pPr>
              <w:widowControl w:val="0"/>
              <w:spacing w:line="216" w:lineRule="auto"/>
              <w:jc w:val="center"/>
              <w:rPr>
                <w:sz w:val="24"/>
                <w:highlight w:val="yellow"/>
              </w:rPr>
            </w:pPr>
            <w:r w:rsidRPr="004D0A38">
              <w:rPr>
                <w:sz w:val="24"/>
              </w:rPr>
              <w:t>статисти-ческий</w:t>
            </w:r>
          </w:p>
        </w:tc>
        <w:tc>
          <w:tcPr>
            <w:tcW w:w="993" w:type="dxa"/>
            <w:tcBorders>
              <w:top w:val="single" w:sz="4" w:space="0" w:color="000000"/>
              <w:left w:val="single" w:sz="6" w:space="0" w:color="000000"/>
              <w:bottom w:val="single" w:sz="4" w:space="0" w:color="000000"/>
              <w:right w:val="single" w:sz="6" w:space="0" w:color="000000"/>
            </w:tcBorders>
            <w:tcMar>
              <w:left w:w="57" w:type="dxa"/>
              <w:right w:w="57" w:type="dxa"/>
            </w:tcMar>
          </w:tcPr>
          <w:p w14:paraId="5C921452" w14:textId="77777777" w:rsidR="00F875F8" w:rsidRPr="00ED1F38" w:rsidRDefault="00F875F8" w:rsidP="00F875F8">
            <w:pPr>
              <w:widowControl w:val="0"/>
              <w:spacing w:line="216" w:lineRule="auto"/>
              <w:jc w:val="center"/>
              <w:rPr>
                <w:sz w:val="24"/>
                <w:highlight w:val="yellow"/>
              </w:rPr>
            </w:pPr>
            <w:r w:rsidRPr="00667343">
              <w:rPr>
                <w:sz w:val="24"/>
              </w:rPr>
              <w:t>1,8</w:t>
            </w:r>
          </w:p>
        </w:tc>
        <w:tc>
          <w:tcPr>
            <w:tcW w:w="708" w:type="dxa"/>
            <w:tcBorders>
              <w:top w:val="single" w:sz="4" w:space="0" w:color="000000"/>
              <w:left w:val="single" w:sz="6" w:space="0" w:color="000000"/>
              <w:bottom w:val="single" w:sz="4" w:space="0" w:color="000000"/>
              <w:right w:val="single" w:sz="6" w:space="0" w:color="000000"/>
            </w:tcBorders>
            <w:tcMar>
              <w:left w:w="57" w:type="dxa"/>
              <w:right w:w="57" w:type="dxa"/>
            </w:tcMar>
          </w:tcPr>
          <w:p w14:paraId="6B227C28" w14:textId="77777777" w:rsidR="00F875F8" w:rsidRPr="00ED1F38" w:rsidRDefault="00F875F8" w:rsidP="00F64570">
            <w:pPr>
              <w:widowControl w:val="0"/>
              <w:spacing w:line="216" w:lineRule="auto"/>
              <w:jc w:val="center"/>
              <w:rPr>
                <w:sz w:val="24"/>
                <w:highlight w:val="yellow"/>
              </w:rPr>
            </w:pPr>
            <w:r w:rsidRPr="00DA11B7">
              <w:rPr>
                <w:sz w:val="24"/>
              </w:rPr>
              <w:t>202</w:t>
            </w:r>
            <w:r w:rsidR="00F64570">
              <w:rPr>
                <w:sz w:val="24"/>
              </w:rPr>
              <w:t>4</w:t>
            </w:r>
            <w:r w:rsidRPr="00DA11B7">
              <w:rPr>
                <w:sz w:val="24"/>
              </w:rPr>
              <w:t xml:space="preserve"> год</w:t>
            </w:r>
          </w:p>
        </w:tc>
        <w:tc>
          <w:tcPr>
            <w:tcW w:w="851" w:type="dxa"/>
            <w:tcBorders>
              <w:top w:val="single" w:sz="4" w:space="0" w:color="000000"/>
              <w:left w:val="single" w:sz="6" w:space="0" w:color="000000"/>
              <w:bottom w:val="single" w:sz="4" w:space="0" w:color="000000"/>
              <w:right w:val="single" w:sz="6" w:space="0" w:color="000000"/>
            </w:tcBorders>
            <w:tcMar>
              <w:left w:w="57" w:type="dxa"/>
              <w:right w:w="57" w:type="dxa"/>
            </w:tcMar>
          </w:tcPr>
          <w:p w14:paraId="2501F9BA" w14:textId="77777777" w:rsidR="00F875F8" w:rsidRPr="00667343" w:rsidRDefault="00F875F8" w:rsidP="00F875F8">
            <w:pPr>
              <w:widowControl w:val="0"/>
              <w:spacing w:line="216" w:lineRule="auto"/>
              <w:jc w:val="center"/>
              <w:rPr>
                <w:sz w:val="24"/>
              </w:rPr>
            </w:pPr>
            <w:r>
              <w:rPr>
                <w:sz w:val="24"/>
              </w:rPr>
              <w:t>1,38</w:t>
            </w:r>
          </w:p>
        </w:tc>
        <w:tc>
          <w:tcPr>
            <w:tcW w:w="850" w:type="dxa"/>
            <w:tcBorders>
              <w:top w:val="single" w:sz="4" w:space="0" w:color="000000"/>
              <w:left w:val="single" w:sz="6" w:space="0" w:color="000000"/>
              <w:bottom w:val="single" w:sz="4" w:space="0" w:color="000000"/>
              <w:right w:val="single" w:sz="6" w:space="0" w:color="000000"/>
            </w:tcBorders>
            <w:tcMar>
              <w:left w:w="57" w:type="dxa"/>
              <w:right w:w="57" w:type="dxa"/>
            </w:tcMar>
          </w:tcPr>
          <w:p w14:paraId="57D61D53" w14:textId="77777777" w:rsidR="00F875F8" w:rsidRPr="00667343" w:rsidRDefault="00F875F8" w:rsidP="00F875F8">
            <w:pPr>
              <w:widowControl w:val="0"/>
              <w:spacing w:line="216" w:lineRule="auto"/>
              <w:jc w:val="center"/>
              <w:rPr>
                <w:sz w:val="24"/>
              </w:rPr>
            </w:pPr>
            <w:r>
              <w:rPr>
                <w:sz w:val="24"/>
              </w:rPr>
              <w:t>1,40</w:t>
            </w:r>
          </w:p>
        </w:tc>
        <w:tc>
          <w:tcPr>
            <w:tcW w:w="851" w:type="dxa"/>
            <w:tcBorders>
              <w:top w:val="single" w:sz="4" w:space="0" w:color="000000"/>
              <w:left w:val="single" w:sz="6" w:space="0" w:color="000000"/>
              <w:bottom w:val="single" w:sz="4" w:space="0" w:color="000000"/>
              <w:right w:val="single" w:sz="6" w:space="0" w:color="000000"/>
            </w:tcBorders>
            <w:tcMar>
              <w:left w:w="57" w:type="dxa"/>
              <w:right w:w="57" w:type="dxa"/>
            </w:tcMar>
          </w:tcPr>
          <w:p w14:paraId="4C2FE14D" w14:textId="77777777" w:rsidR="00F875F8" w:rsidRPr="00667343" w:rsidRDefault="00F875F8" w:rsidP="00F875F8">
            <w:pPr>
              <w:widowControl w:val="0"/>
              <w:spacing w:line="216" w:lineRule="auto"/>
              <w:jc w:val="center"/>
              <w:rPr>
                <w:sz w:val="24"/>
              </w:rPr>
            </w:pPr>
            <w:r w:rsidRPr="00667343">
              <w:rPr>
                <w:sz w:val="24"/>
              </w:rPr>
              <w:t>1,</w:t>
            </w:r>
            <w:r>
              <w:rPr>
                <w:sz w:val="24"/>
              </w:rPr>
              <w:t>4</w:t>
            </w:r>
          </w:p>
        </w:tc>
        <w:tc>
          <w:tcPr>
            <w:tcW w:w="1417" w:type="dxa"/>
            <w:tcBorders>
              <w:top w:val="single" w:sz="4" w:space="0" w:color="000000"/>
              <w:left w:val="single" w:sz="6" w:space="0" w:color="000000"/>
              <w:bottom w:val="single" w:sz="4" w:space="0" w:color="000000"/>
              <w:right w:val="single" w:sz="6" w:space="0" w:color="000000"/>
            </w:tcBorders>
            <w:tcMar>
              <w:left w:w="57" w:type="dxa"/>
              <w:right w:w="57" w:type="dxa"/>
            </w:tcMar>
          </w:tcPr>
          <w:p w14:paraId="63E3333E" w14:textId="77777777" w:rsidR="00F875F8" w:rsidRPr="004F65E8" w:rsidRDefault="00F875F8" w:rsidP="00F875F8">
            <w:pPr>
              <w:widowControl w:val="0"/>
              <w:spacing w:line="216" w:lineRule="auto"/>
              <w:jc w:val="center"/>
              <w:rPr>
                <w:sz w:val="24"/>
              </w:rPr>
            </w:pPr>
            <w:r w:rsidRPr="00F875F8">
              <w:rPr>
                <w:sz w:val="24"/>
              </w:rPr>
              <w:t>Муниципальная программа Куйбышевского сельского поселения «Муниципальная политика» от 16.11.2018 № 178</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1E31BD6C" w14:textId="77777777" w:rsidR="00F875F8" w:rsidRPr="000A0456" w:rsidRDefault="00F875F8" w:rsidP="00F875F8">
            <w:pPr>
              <w:widowControl w:val="0"/>
              <w:rPr>
                <w:sz w:val="22"/>
                <w:szCs w:val="22"/>
              </w:rPr>
            </w:pPr>
            <w:r w:rsidRPr="00931664">
              <w:rPr>
                <w:sz w:val="22"/>
                <w:szCs w:val="22"/>
              </w:rPr>
              <w:t>Администрация Куйбышевского сельского поселения</w:t>
            </w:r>
          </w:p>
        </w:tc>
        <w:tc>
          <w:tcPr>
            <w:tcW w:w="851" w:type="dxa"/>
            <w:tcBorders>
              <w:top w:val="single" w:sz="4" w:space="0" w:color="000000"/>
              <w:left w:val="single" w:sz="6" w:space="0" w:color="000000"/>
              <w:bottom w:val="single" w:sz="4" w:space="0" w:color="000000"/>
              <w:right w:val="single" w:sz="6" w:space="0" w:color="000000"/>
            </w:tcBorders>
            <w:tcMar>
              <w:left w:w="57" w:type="dxa"/>
              <w:right w:w="57" w:type="dxa"/>
            </w:tcMar>
          </w:tcPr>
          <w:p w14:paraId="753CA149" w14:textId="77777777" w:rsidR="00F875F8" w:rsidRPr="005C5C14" w:rsidRDefault="00F875F8" w:rsidP="00F875F8">
            <w:pPr>
              <w:widowControl w:val="0"/>
              <w:spacing w:line="216" w:lineRule="auto"/>
              <w:jc w:val="both"/>
              <w:rPr>
                <w:sz w:val="24"/>
              </w:rPr>
            </w:pPr>
            <w:r>
              <w:rPr>
                <w:sz w:val="24"/>
              </w:rPr>
              <w:t>-</w:t>
            </w:r>
          </w:p>
        </w:tc>
        <w:tc>
          <w:tcPr>
            <w:tcW w:w="709" w:type="dxa"/>
            <w:tcBorders>
              <w:top w:val="single" w:sz="4" w:space="0" w:color="000000"/>
              <w:left w:val="single" w:sz="6" w:space="0" w:color="000000"/>
              <w:bottom w:val="single" w:sz="4" w:space="0" w:color="000000"/>
              <w:right w:val="single" w:sz="6" w:space="0" w:color="000000"/>
            </w:tcBorders>
            <w:tcMar>
              <w:left w:w="57" w:type="dxa"/>
              <w:right w:w="57" w:type="dxa"/>
            </w:tcMar>
          </w:tcPr>
          <w:p w14:paraId="3204718B" w14:textId="77777777" w:rsidR="00F875F8" w:rsidRPr="00932483" w:rsidRDefault="00F875F8" w:rsidP="00F875F8">
            <w:pPr>
              <w:widowControl w:val="0"/>
              <w:spacing w:line="216" w:lineRule="auto"/>
              <w:rPr>
                <w:color w:val="auto"/>
                <w:sz w:val="24"/>
              </w:rPr>
            </w:pPr>
            <w:r>
              <w:rPr>
                <w:color w:val="auto"/>
                <w:sz w:val="24"/>
              </w:rPr>
              <w:t>-</w:t>
            </w:r>
          </w:p>
        </w:tc>
        <w:tc>
          <w:tcPr>
            <w:tcW w:w="708" w:type="dxa"/>
            <w:tcBorders>
              <w:top w:val="single" w:sz="4" w:space="0" w:color="000000"/>
              <w:left w:val="single" w:sz="6" w:space="0" w:color="000000"/>
              <w:bottom w:val="single" w:sz="4" w:space="0" w:color="000000"/>
              <w:right w:val="single" w:sz="6" w:space="0" w:color="000000"/>
            </w:tcBorders>
          </w:tcPr>
          <w:p w14:paraId="6F84BD6E" w14:textId="77777777" w:rsidR="00F875F8" w:rsidRPr="001E1F17" w:rsidRDefault="00F875F8" w:rsidP="00F875F8">
            <w:pPr>
              <w:widowControl w:val="0"/>
              <w:spacing w:line="216" w:lineRule="auto"/>
              <w:rPr>
                <w:sz w:val="24"/>
                <w:highlight w:val="yellow"/>
              </w:rPr>
            </w:pPr>
            <w:r>
              <w:rPr>
                <w:sz w:val="24"/>
                <w:highlight w:val="yellow"/>
              </w:rPr>
              <w:t>-</w:t>
            </w:r>
          </w:p>
        </w:tc>
      </w:tr>
    </w:tbl>
    <w:p w14:paraId="6637B67C" w14:textId="77777777" w:rsidR="00D42A0A" w:rsidRPr="00C52430" w:rsidRDefault="00D42A0A" w:rsidP="00931664">
      <w:pPr>
        <w:widowControl w:val="0"/>
        <w:jc w:val="both"/>
        <w:rPr>
          <w:sz w:val="28"/>
        </w:rPr>
      </w:pPr>
    </w:p>
    <w:p w14:paraId="026099B4" w14:textId="77777777" w:rsidR="00D42A0A" w:rsidRPr="00C52430" w:rsidRDefault="00D42A0A" w:rsidP="00D42A0A">
      <w:pPr>
        <w:widowControl w:val="0"/>
        <w:spacing w:line="240" w:lineRule="exact"/>
        <w:ind w:firstLine="709"/>
        <w:jc w:val="both"/>
        <w:rPr>
          <w:sz w:val="28"/>
        </w:rPr>
      </w:pPr>
      <w:r w:rsidRPr="00C52430">
        <w:rPr>
          <w:sz w:val="28"/>
        </w:rPr>
        <w:t xml:space="preserve">Примечание. </w:t>
      </w:r>
    </w:p>
    <w:p w14:paraId="4EF53C05" w14:textId="77777777" w:rsidR="00D42A0A" w:rsidRPr="00C52430" w:rsidRDefault="00D42A0A" w:rsidP="00D42A0A">
      <w:pPr>
        <w:widowControl w:val="0"/>
        <w:spacing w:line="240" w:lineRule="exact"/>
        <w:ind w:firstLine="709"/>
        <w:jc w:val="both"/>
        <w:rPr>
          <w:sz w:val="28"/>
        </w:rPr>
      </w:pPr>
      <w:r w:rsidRPr="00C52430">
        <w:rPr>
          <w:sz w:val="28"/>
        </w:rPr>
        <w:t xml:space="preserve">Используемые сокращения: </w:t>
      </w:r>
    </w:p>
    <w:p w14:paraId="310C7D69" w14:textId="77777777" w:rsidR="00D42A0A" w:rsidRPr="00C52430" w:rsidRDefault="00D42A0A" w:rsidP="00D42A0A">
      <w:pPr>
        <w:widowControl w:val="0"/>
        <w:spacing w:line="240" w:lineRule="exact"/>
        <w:ind w:firstLine="709"/>
        <w:jc w:val="both"/>
        <w:rPr>
          <w:sz w:val="28"/>
        </w:rPr>
      </w:pPr>
      <w:r w:rsidRPr="00C52430">
        <w:rPr>
          <w:sz w:val="28"/>
        </w:rPr>
        <w:t>ВДЛ – показатели для оценки эффективности деятельности высших должностных лиц субъектов Российской Федерации;</w:t>
      </w:r>
    </w:p>
    <w:p w14:paraId="4733FDB6" w14:textId="77777777" w:rsidR="00D42A0A" w:rsidRPr="00C52430" w:rsidRDefault="00D42A0A" w:rsidP="00D42A0A">
      <w:pPr>
        <w:widowControl w:val="0"/>
        <w:spacing w:line="240" w:lineRule="exact"/>
        <w:ind w:firstLine="709"/>
        <w:jc w:val="both"/>
        <w:rPr>
          <w:sz w:val="28"/>
        </w:rPr>
      </w:pPr>
      <w:r>
        <w:rPr>
          <w:sz w:val="28"/>
        </w:rPr>
        <w:t>М</w:t>
      </w:r>
      <w:r w:rsidRPr="00C52430">
        <w:rPr>
          <w:sz w:val="28"/>
        </w:rPr>
        <w:t xml:space="preserve">П – </w:t>
      </w:r>
      <w:r>
        <w:rPr>
          <w:sz w:val="28"/>
        </w:rPr>
        <w:t>муниципальная</w:t>
      </w:r>
      <w:r w:rsidRPr="00C52430">
        <w:rPr>
          <w:sz w:val="28"/>
        </w:rPr>
        <w:t xml:space="preserve"> программа субъекта Российской Федерации, </w:t>
      </w:r>
    </w:p>
    <w:p w14:paraId="3098FD6B" w14:textId="77777777" w:rsidR="00D42A0A" w:rsidRPr="00C52430" w:rsidRDefault="00D42A0A" w:rsidP="00D42A0A">
      <w:pPr>
        <w:widowControl w:val="0"/>
        <w:spacing w:line="240" w:lineRule="exact"/>
        <w:ind w:firstLine="709"/>
        <w:jc w:val="both"/>
        <w:rPr>
          <w:sz w:val="28"/>
        </w:rPr>
      </w:pPr>
      <w:r w:rsidRPr="00C52430">
        <w:rPr>
          <w:sz w:val="28"/>
        </w:rPr>
        <w:t xml:space="preserve">ОКЕИ – Общероссийский классификатор единиц измерения. </w:t>
      </w:r>
    </w:p>
    <w:p w14:paraId="783EC497" w14:textId="77777777" w:rsidR="00D42A0A" w:rsidRPr="007E07EA" w:rsidRDefault="00D42A0A" w:rsidP="00931664">
      <w:pPr>
        <w:pStyle w:val="affffff1"/>
        <w:widowControl w:val="0"/>
        <w:numPr>
          <w:ilvl w:val="0"/>
          <w:numId w:val="4"/>
        </w:numPr>
        <w:jc w:val="center"/>
        <w:rPr>
          <w:b/>
          <w:sz w:val="24"/>
          <w:szCs w:val="24"/>
        </w:rPr>
      </w:pPr>
      <w:r w:rsidRPr="00C52430">
        <w:br w:type="page"/>
      </w:r>
      <w:r w:rsidR="00931664" w:rsidRPr="007E07EA">
        <w:rPr>
          <w:b/>
          <w:sz w:val="24"/>
          <w:szCs w:val="24"/>
        </w:rPr>
        <w:lastRenderedPageBreak/>
        <w:t>Структура муниципальной (комплексной) программы Куйбышевского сельского поселения</w:t>
      </w:r>
    </w:p>
    <w:p w14:paraId="1B08C314" w14:textId="77777777" w:rsidR="00931664" w:rsidRDefault="00931664" w:rsidP="00931664">
      <w:pPr>
        <w:pStyle w:val="affffff1"/>
        <w:widowControl w:val="0"/>
        <w:ind w:left="1080"/>
        <w:rPr>
          <w:sz w:val="24"/>
          <w:szCs w:val="24"/>
        </w:rPr>
      </w:pP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7117"/>
        <w:gridCol w:w="2268"/>
      </w:tblGrid>
      <w:tr w:rsidR="00931664" w14:paraId="26F73596"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A30913C" w14:textId="77777777" w:rsidR="00931664" w:rsidRDefault="00931664" w:rsidP="00E84D5B">
            <w:pPr>
              <w:widowControl w:val="0"/>
              <w:jc w:val="center"/>
              <w:outlineLvl w:val="2"/>
              <w:rPr>
                <w:sz w:val="24"/>
              </w:rPr>
            </w:pPr>
            <w:r>
              <w:rPr>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44082C3" w14:textId="77777777" w:rsidR="00931664" w:rsidRDefault="00931664" w:rsidP="00E84D5B">
            <w:pPr>
              <w:widowControl w:val="0"/>
              <w:jc w:val="center"/>
              <w:outlineLvl w:val="2"/>
              <w:rPr>
                <w:sz w:val="24"/>
              </w:rPr>
            </w:pPr>
            <w:r>
              <w:rPr>
                <w:sz w:val="24"/>
              </w:rPr>
              <w:t>Задачи структурного элемента &lt;1&gt;</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69E5561E" w14:textId="77777777" w:rsidR="00931664" w:rsidRDefault="00931664" w:rsidP="00E84D5B">
            <w:pPr>
              <w:widowControl w:val="0"/>
              <w:jc w:val="center"/>
              <w:outlineLvl w:val="2"/>
              <w:rPr>
                <w:sz w:val="24"/>
              </w:rPr>
            </w:pPr>
            <w:r>
              <w:rPr>
                <w:sz w:val="24"/>
              </w:rPr>
              <w:t xml:space="preserve">Краткое описание ожидаемых эффектов от реализации задачи структурного элемента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25B0AA" w14:textId="77777777" w:rsidR="00931664" w:rsidRDefault="00931664" w:rsidP="00E84D5B">
            <w:pPr>
              <w:widowControl w:val="0"/>
              <w:jc w:val="center"/>
              <w:outlineLvl w:val="2"/>
              <w:rPr>
                <w:sz w:val="24"/>
              </w:rPr>
            </w:pPr>
            <w:r>
              <w:rPr>
                <w:sz w:val="24"/>
              </w:rPr>
              <w:t>Связь с показателями &lt;2&gt;</w:t>
            </w:r>
          </w:p>
        </w:tc>
      </w:tr>
      <w:tr w:rsidR="00931664" w14:paraId="4AC1D9ED"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4CF8E6F" w14:textId="77777777" w:rsidR="00931664" w:rsidRDefault="00931664" w:rsidP="00E84D5B">
            <w:pPr>
              <w:widowControl w:val="0"/>
              <w:jc w:val="center"/>
              <w:outlineLvl w:val="2"/>
              <w:rPr>
                <w:sz w:val="24"/>
              </w:rPr>
            </w:pPr>
            <w:r>
              <w:rPr>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9983B73" w14:textId="77777777" w:rsidR="00931664" w:rsidRDefault="00931664" w:rsidP="00E84D5B">
            <w:pPr>
              <w:widowControl w:val="0"/>
              <w:jc w:val="center"/>
              <w:outlineLvl w:val="2"/>
              <w:rPr>
                <w:sz w:val="24"/>
              </w:rPr>
            </w:pPr>
            <w:r>
              <w:rPr>
                <w:sz w:val="24"/>
              </w:rPr>
              <w:t>2</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402D7FD2" w14:textId="77777777" w:rsidR="00931664" w:rsidRDefault="00931664" w:rsidP="00E84D5B">
            <w:pPr>
              <w:widowControl w:val="0"/>
              <w:jc w:val="center"/>
              <w:outlineLvl w:val="2"/>
              <w:rPr>
                <w:sz w:val="24"/>
              </w:rPr>
            </w:pPr>
            <w:r>
              <w:rPr>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D7B59" w14:textId="77777777" w:rsidR="00931664" w:rsidRDefault="00931664" w:rsidP="00E84D5B">
            <w:pPr>
              <w:widowControl w:val="0"/>
              <w:jc w:val="center"/>
              <w:outlineLvl w:val="2"/>
              <w:rPr>
                <w:sz w:val="24"/>
              </w:rPr>
            </w:pPr>
            <w:r>
              <w:rPr>
                <w:sz w:val="24"/>
              </w:rPr>
              <w:t>4</w:t>
            </w:r>
          </w:p>
        </w:tc>
      </w:tr>
      <w:tr w:rsidR="00931664" w14:paraId="60634E13"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09D235B6" w14:textId="77777777" w:rsidR="00931664" w:rsidRPr="007E07EA" w:rsidRDefault="00931664" w:rsidP="007E07EA">
            <w:pPr>
              <w:pStyle w:val="affffff1"/>
              <w:widowControl w:val="0"/>
              <w:jc w:val="center"/>
              <w:outlineLvl w:val="2"/>
              <w:rPr>
                <w:b/>
                <w:sz w:val="24"/>
              </w:rPr>
            </w:pPr>
            <w:r w:rsidRPr="007E07EA">
              <w:rPr>
                <w:b/>
                <w:sz w:val="24"/>
              </w:rPr>
              <w:t>Комплекс процессных мероприятий</w:t>
            </w:r>
          </w:p>
        </w:tc>
      </w:tr>
      <w:tr w:rsidR="00DB2883" w14:paraId="74EB51C9"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5CB70944" w14:textId="77777777" w:rsidR="00DB2883" w:rsidRPr="00140C02" w:rsidRDefault="00DB2883" w:rsidP="00622648">
            <w:pPr>
              <w:widowControl w:val="0"/>
              <w:jc w:val="center"/>
              <w:outlineLvl w:val="2"/>
              <w:rPr>
                <w:b/>
                <w:sz w:val="24"/>
              </w:rPr>
            </w:pPr>
            <w:r w:rsidRPr="00140C02">
              <w:rPr>
                <w:b/>
                <w:sz w:val="24"/>
              </w:rPr>
              <w:t>1.</w:t>
            </w:r>
            <w:r w:rsidRPr="00140C02">
              <w:rPr>
                <w:b/>
                <w:sz w:val="24"/>
              </w:rPr>
              <w:tab/>
              <w:t xml:space="preserve">Комплекс процессных мероприятий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 </w:t>
            </w:r>
          </w:p>
        </w:tc>
      </w:tr>
      <w:tr w:rsidR="00622648" w14:paraId="6B6CC766"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02AD954B" w14:textId="77777777" w:rsidR="00622648" w:rsidRDefault="00622648" w:rsidP="00622648">
            <w:pPr>
              <w:widowControl w:val="0"/>
              <w:outlineLvl w:val="2"/>
              <w:rPr>
                <w:sz w:val="24"/>
              </w:rPr>
            </w:pPr>
            <w:r>
              <w:rPr>
                <w:sz w:val="24"/>
              </w:rPr>
              <w:t>Ответственный за реализацию: Администрация Куйбышевского сельского поселения</w:t>
            </w:r>
          </w:p>
          <w:p w14:paraId="584508BB" w14:textId="77777777" w:rsidR="00622648" w:rsidRDefault="00622648" w:rsidP="00E84D5B">
            <w:pPr>
              <w:widowControl w:val="0"/>
              <w:outlineLvl w:val="2"/>
              <w:rPr>
                <w:i/>
                <w:sz w:val="24"/>
              </w:rPr>
            </w:pPr>
            <w:r>
              <w:rPr>
                <w:sz w:val="24"/>
              </w:rPr>
              <w:t>Срок реализации:</w:t>
            </w:r>
            <w:r>
              <w:rPr>
                <w:i/>
                <w:sz w:val="24"/>
              </w:rPr>
              <w:t xml:space="preserve"> </w:t>
            </w:r>
            <w:r>
              <w:rPr>
                <w:sz w:val="24"/>
              </w:rPr>
              <w:t>2025-2030 годы.</w:t>
            </w:r>
          </w:p>
        </w:tc>
      </w:tr>
      <w:tr w:rsidR="00931664" w14:paraId="3DD55A5A"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72A8040" w14:textId="77777777" w:rsidR="00931664" w:rsidRDefault="00DB2883" w:rsidP="00E84D5B">
            <w:pPr>
              <w:widowControl w:val="0"/>
              <w:jc w:val="center"/>
              <w:outlineLvl w:val="2"/>
              <w:rPr>
                <w:sz w:val="24"/>
              </w:rPr>
            </w:pPr>
            <w:r>
              <w:rPr>
                <w:sz w:val="24"/>
              </w:rPr>
              <w:t>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4486FC2E" w14:textId="77777777" w:rsidR="00931664" w:rsidRPr="00966EC1" w:rsidRDefault="00966EC1" w:rsidP="00966EC1">
            <w:pPr>
              <w:widowControl w:val="0"/>
              <w:outlineLvl w:val="2"/>
              <w:rPr>
                <w:sz w:val="24"/>
              </w:rPr>
            </w:pPr>
            <w:r>
              <w:rPr>
                <w:sz w:val="24"/>
              </w:rPr>
              <w:t>П</w:t>
            </w:r>
            <w:r w:rsidR="00622648" w:rsidRPr="00966EC1">
              <w:rPr>
                <w:sz w:val="24"/>
              </w:rPr>
              <w:t>овышен</w:t>
            </w:r>
            <w:r>
              <w:rPr>
                <w:sz w:val="24"/>
              </w:rPr>
              <w:t>ие качества</w:t>
            </w:r>
            <w:r w:rsidR="00622648" w:rsidRPr="00966EC1">
              <w:rPr>
                <w:sz w:val="24"/>
              </w:rPr>
              <w:t xml:space="preserve"> формирования кадрового состава муниципальной службы и повышен</w:t>
            </w:r>
            <w:r>
              <w:rPr>
                <w:sz w:val="24"/>
              </w:rPr>
              <w:t xml:space="preserve">ие </w:t>
            </w:r>
            <w:r w:rsidR="00622648" w:rsidRPr="00966EC1">
              <w:rPr>
                <w:sz w:val="24"/>
              </w:rPr>
              <w:t>профессионализма и компетентности муниципальных служащих</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09853DE4" w14:textId="77777777" w:rsidR="00931664" w:rsidRDefault="00DB2883" w:rsidP="00622648">
            <w:pPr>
              <w:widowControl w:val="0"/>
              <w:jc w:val="both"/>
              <w:outlineLvl w:val="2"/>
              <w:rPr>
                <w:sz w:val="24"/>
              </w:rPr>
            </w:pPr>
            <w:r>
              <w:rPr>
                <w:sz w:val="24"/>
              </w:rPr>
              <w:t>Э</w:t>
            </w:r>
            <w:r w:rsidR="00622648" w:rsidRPr="00622648">
              <w:rPr>
                <w:sz w:val="24"/>
              </w:rPr>
              <w:t>ффективное распределение функциональных обязанностей муниципальных служащих</w:t>
            </w:r>
            <w:r w:rsidR="00622648">
              <w:rPr>
                <w:sz w:val="24"/>
              </w:rPr>
              <w:t>.</w:t>
            </w:r>
          </w:p>
          <w:p w14:paraId="57A40AC0" w14:textId="77777777" w:rsidR="00622648" w:rsidRPr="00622648" w:rsidRDefault="00622648" w:rsidP="00622648">
            <w:pPr>
              <w:widowControl w:val="0"/>
              <w:jc w:val="both"/>
              <w:outlineLvl w:val="2"/>
              <w:rPr>
                <w:sz w:val="24"/>
              </w:rPr>
            </w:pPr>
            <w:r>
              <w:rPr>
                <w:sz w:val="24"/>
              </w:rPr>
              <w:t>Ф</w:t>
            </w:r>
            <w:r w:rsidRPr="00622648">
              <w:rPr>
                <w:sz w:val="24"/>
              </w:rPr>
              <w:t>ормирование качественного профессионального состава администрации сельского поселения</w:t>
            </w:r>
            <w:r>
              <w:rPr>
                <w:sz w:val="24"/>
              </w:rPr>
              <w:t>.</w:t>
            </w:r>
          </w:p>
          <w:p w14:paraId="4B3D470F" w14:textId="77777777" w:rsidR="00622648" w:rsidRDefault="00622648" w:rsidP="00622648">
            <w:pPr>
              <w:widowControl w:val="0"/>
              <w:jc w:val="both"/>
              <w:outlineLvl w:val="2"/>
              <w:rPr>
                <w:sz w:val="24"/>
              </w:rPr>
            </w:pPr>
            <w:r>
              <w:rPr>
                <w:sz w:val="24"/>
              </w:rPr>
              <w:t>С</w:t>
            </w:r>
            <w:r w:rsidRPr="00622648">
              <w:rPr>
                <w:sz w:val="24"/>
              </w:rPr>
              <w:t>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r w:rsidR="00DB2883">
              <w:rPr>
                <w:sz w:val="24"/>
              </w:rPr>
              <w:t>.</w:t>
            </w:r>
          </w:p>
          <w:p w14:paraId="08DBE617" w14:textId="77777777" w:rsidR="00DB2883" w:rsidRDefault="00DB2883" w:rsidP="00622648">
            <w:pPr>
              <w:widowControl w:val="0"/>
              <w:jc w:val="both"/>
              <w:outlineLvl w:val="2"/>
              <w:rPr>
                <w:sz w:val="24"/>
              </w:rPr>
            </w:pPr>
            <w:r>
              <w:rPr>
                <w:sz w:val="24"/>
              </w:rPr>
              <w:t>П</w:t>
            </w:r>
            <w:r w:rsidRPr="00622648">
              <w:rPr>
                <w:sz w:val="24"/>
              </w:rPr>
              <w:t>овышение уровня профессионального развития муниципальных служащих</w:t>
            </w:r>
            <w:r>
              <w:rPr>
                <w:sz w:val="24"/>
              </w:rPr>
              <w:t>,</w:t>
            </w:r>
            <w:r w:rsidRPr="00622648">
              <w:rPr>
                <w:sz w:val="24"/>
              </w:rPr>
              <w:t xml:space="preserve"> </w:t>
            </w:r>
            <w:r>
              <w:rPr>
                <w:sz w:val="24"/>
              </w:rPr>
              <w:t>повышение престижа муниципальной службы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16B973" w14:textId="77777777" w:rsidR="00931664" w:rsidRDefault="00DB2883" w:rsidP="00E84D5B">
            <w:pPr>
              <w:widowControl w:val="0"/>
              <w:jc w:val="center"/>
              <w:outlineLvl w:val="2"/>
              <w:rPr>
                <w:sz w:val="24"/>
              </w:rPr>
            </w:pPr>
            <w:r w:rsidRPr="00DB2883">
              <w:rPr>
                <w:sz w:val="24"/>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r>
      <w:tr w:rsidR="00DB2883" w14:paraId="120A85D7"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3CF805FD" w14:textId="77777777" w:rsidR="00DB2883" w:rsidRPr="00966EC1" w:rsidRDefault="00DB2883" w:rsidP="00622648">
            <w:pPr>
              <w:widowControl w:val="0"/>
              <w:jc w:val="center"/>
              <w:outlineLvl w:val="2"/>
              <w:rPr>
                <w:i/>
                <w:sz w:val="24"/>
              </w:rPr>
            </w:pPr>
            <w:r w:rsidRPr="00140C02">
              <w:rPr>
                <w:b/>
                <w:sz w:val="24"/>
              </w:rPr>
              <w:t>2</w:t>
            </w:r>
            <w:r w:rsidRPr="00140C02">
              <w:rPr>
                <w:b/>
                <w:i/>
                <w:sz w:val="24"/>
              </w:rPr>
              <w:t>.</w:t>
            </w:r>
            <w:r w:rsidRPr="00966EC1">
              <w:rPr>
                <w:i/>
                <w:sz w:val="24"/>
              </w:rPr>
              <w:t xml:space="preserve"> </w:t>
            </w:r>
            <w:r w:rsidRPr="00140C02">
              <w:rPr>
                <w:b/>
                <w:sz w:val="24"/>
              </w:rPr>
              <w:t>Комплекс процессных мероприятий «Эффективное управление доходами»</w:t>
            </w:r>
          </w:p>
        </w:tc>
      </w:tr>
      <w:tr w:rsidR="00966EC1" w14:paraId="7E85CAFF"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38BD5529" w14:textId="77777777" w:rsidR="00966EC1" w:rsidRPr="00966EC1" w:rsidRDefault="00966EC1" w:rsidP="00966EC1">
            <w:pPr>
              <w:widowControl w:val="0"/>
              <w:outlineLvl w:val="2"/>
              <w:rPr>
                <w:sz w:val="24"/>
              </w:rPr>
            </w:pPr>
            <w:r w:rsidRPr="00966EC1">
              <w:rPr>
                <w:sz w:val="24"/>
              </w:rPr>
              <w:t>Ответственный за реализацию: Администрация Куйбышевского сельского поселения</w:t>
            </w:r>
          </w:p>
          <w:p w14:paraId="5278C762" w14:textId="77777777" w:rsidR="00966EC1" w:rsidRDefault="00966EC1" w:rsidP="00966EC1">
            <w:pPr>
              <w:widowControl w:val="0"/>
              <w:outlineLvl w:val="2"/>
              <w:rPr>
                <w:i/>
                <w:sz w:val="24"/>
              </w:rPr>
            </w:pPr>
            <w:r w:rsidRPr="00966EC1">
              <w:rPr>
                <w:sz w:val="24"/>
              </w:rPr>
              <w:t>Срок реализации: 2025-2030 годы.</w:t>
            </w:r>
          </w:p>
        </w:tc>
      </w:tr>
      <w:tr w:rsidR="00622648" w14:paraId="1D4B5406" w14:textId="77777777" w:rsidTr="008D2241">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DC99504" w14:textId="77777777" w:rsidR="00622648" w:rsidRDefault="00622648" w:rsidP="00622648">
            <w:pPr>
              <w:widowControl w:val="0"/>
              <w:jc w:val="center"/>
              <w:outlineLvl w:val="2"/>
              <w:rPr>
                <w:sz w:val="24"/>
              </w:rPr>
            </w:pPr>
            <w:r>
              <w:rPr>
                <w:sz w:val="24"/>
              </w:rPr>
              <w:t>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966A85F" w14:textId="77777777" w:rsidR="00DB2883" w:rsidRPr="00DB2883" w:rsidRDefault="00DB2883" w:rsidP="00DB2883">
            <w:pPr>
              <w:widowControl w:val="0"/>
              <w:outlineLvl w:val="2"/>
              <w:rPr>
                <w:sz w:val="24"/>
              </w:rPr>
            </w:pPr>
            <w:r w:rsidRPr="00DB2883">
              <w:rPr>
                <w:sz w:val="24"/>
              </w:rPr>
              <w:t>Проведение эффективной налоговой</w:t>
            </w:r>
          </w:p>
          <w:p w14:paraId="22563056" w14:textId="77777777" w:rsidR="00622648" w:rsidRPr="00DB2883" w:rsidRDefault="00DB2883" w:rsidP="00DB2883">
            <w:pPr>
              <w:widowControl w:val="0"/>
              <w:outlineLvl w:val="2"/>
              <w:rPr>
                <w:sz w:val="24"/>
              </w:rPr>
            </w:pPr>
            <w:r w:rsidRPr="00DB2883">
              <w:rPr>
                <w:sz w:val="24"/>
              </w:rPr>
              <w:t>политики и политики в области доходов</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5F891554" w14:textId="77777777" w:rsidR="00622648" w:rsidRPr="00DB2883" w:rsidRDefault="007E07EA" w:rsidP="007E07EA">
            <w:pPr>
              <w:widowControl w:val="0"/>
              <w:outlineLvl w:val="2"/>
              <w:rPr>
                <w:sz w:val="24"/>
              </w:rPr>
            </w:pPr>
            <w:r>
              <w:rPr>
                <w:sz w:val="24"/>
              </w:rPr>
              <w:t>обеспечение</w:t>
            </w:r>
            <w:r w:rsidR="00DB2883" w:rsidRPr="00DB2883">
              <w:rPr>
                <w:sz w:val="24"/>
              </w:rPr>
              <w:t xml:space="preserve"> достижени</w:t>
            </w:r>
            <w:r>
              <w:rPr>
                <w:sz w:val="24"/>
              </w:rPr>
              <w:t>я</w:t>
            </w:r>
            <w:r w:rsidR="00DB2883" w:rsidRPr="00DB2883">
              <w:rPr>
                <w:sz w:val="24"/>
              </w:rPr>
              <w:t xml:space="preserve"> устойчивой</w:t>
            </w:r>
            <w:r w:rsidR="00237E84">
              <w:rPr>
                <w:sz w:val="24"/>
              </w:rPr>
              <w:t xml:space="preserve"> </w:t>
            </w:r>
            <w:r w:rsidR="00DB2883" w:rsidRPr="00DB2883">
              <w:rPr>
                <w:sz w:val="24"/>
              </w:rPr>
              <w:t>положительной динамики</w:t>
            </w:r>
            <w:r w:rsidR="00237E84">
              <w:rPr>
                <w:sz w:val="24"/>
              </w:rPr>
              <w:t xml:space="preserve"> </w:t>
            </w:r>
            <w:r w:rsidR="00DB2883" w:rsidRPr="00DB2883">
              <w:rPr>
                <w:sz w:val="24"/>
              </w:rPr>
              <w:t>поступлений по налоговым</w:t>
            </w:r>
            <w:r w:rsidR="00237E84">
              <w:rPr>
                <w:sz w:val="24"/>
              </w:rPr>
              <w:t xml:space="preserve"> </w:t>
            </w:r>
            <w:r>
              <w:rPr>
                <w:sz w:val="24"/>
              </w:rPr>
              <w:t>и неналоговым доходам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04194C" w14:textId="77777777" w:rsidR="00622648" w:rsidRPr="00DB2883" w:rsidRDefault="00DB2883" w:rsidP="00622648">
            <w:pPr>
              <w:widowControl w:val="0"/>
              <w:outlineLvl w:val="2"/>
              <w:rPr>
                <w:sz w:val="24"/>
              </w:rPr>
            </w:pPr>
            <w:r w:rsidRPr="00DB2883">
              <w:rPr>
                <w:sz w:val="24"/>
              </w:rPr>
              <w:t xml:space="preserve">Темп роста налоговых и неналоговых доходов бюджета Куйбышевского сельского поселения к уровню предыдущего года </w:t>
            </w:r>
            <w:r w:rsidRPr="00DB2883">
              <w:rPr>
                <w:sz w:val="24"/>
              </w:rPr>
              <w:lastRenderedPageBreak/>
              <w:t>(в сопоставимых  условиях)</w:t>
            </w:r>
          </w:p>
        </w:tc>
      </w:tr>
      <w:tr w:rsidR="00DB2883" w14:paraId="406ADFDF"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6DE334BB" w14:textId="77777777" w:rsidR="00DB2883" w:rsidRPr="00140C02" w:rsidRDefault="00237E84" w:rsidP="00237E84">
            <w:pPr>
              <w:widowControl w:val="0"/>
              <w:jc w:val="center"/>
              <w:outlineLvl w:val="2"/>
              <w:rPr>
                <w:b/>
                <w:sz w:val="24"/>
              </w:rPr>
            </w:pPr>
            <w:r w:rsidRPr="00140C02">
              <w:rPr>
                <w:b/>
                <w:sz w:val="24"/>
              </w:rPr>
              <w:lastRenderedPageBreak/>
              <w:t>3.</w:t>
            </w:r>
            <w:r w:rsidR="00DB2883" w:rsidRPr="00140C02">
              <w:rPr>
                <w:b/>
                <w:sz w:val="24"/>
              </w:rPr>
              <w:t xml:space="preserve">Комплекс процессных мероприятий </w:t>
            </w:r>
            <w:r w:rsidRPr="00140C02">
              <w:rPr>
                <w:b/>
                <w:sz w:val="24"/>
              </w:rPr>
              <w:t>« Обеспечение деятельности администрации и организация бюджетного процесса»</w:t>
            </w:r>
          </w:p>
        </w:tc>
      </w:tr>
      <w:tr w:rsidR="00C462F8" w14:paraId="56BE0E49"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5F1B4441" w14:textId="77777777" w:rsidR="00C462F8" w:rsidRPr="00C462F8" w:rsidRDefault="00C462F8" w:rsidP="00C462F8">
            <w:pPr>
              <w:widowControl w:val="0"/>
              <w:outlineLvl w:val="2"/>
              <w:rPr>
                <w:sz w:val="24"/>
              </w:rPr>
            </w:pPr>
            <w:r w:rsidRPr="00C462F8">
              <w:rPr>
                <w:sz w:val="24"/>
              </w:rPr>
              <w:t>Ответственный за реализацию: Администрация Куйбышевского сельского поселения</w:t>
            </w:r>
          </w:p>
          <w:p w14:paraId="34164E13" w14:textId="77777777" w:rsidR="00C462F8" w:rsidRPr="00140C02" w:rsidRDefault="00C462F8" w:rsidP="00C462F8">
            <w:pPr>
              <w:widowControl w:val="0"/>
              <w:outlineLvl w:val="2"/>
              <w:rPr>
                <w:b/>
                <w:sz w:val="24"/>
              </w:rPr>
            </w:pPr>
            <w:r w:rsidRPr="00C462F8">
              <w:rPr>
                <w:sz w:val="24"/>
              </w:rPr>
              <w:t>Срок реализации: 2025-2030 годы.</w:t>
            </w:r>
          </w:p>
        </w:tc>
      </w:tr>
      <w:tr w:rsidR="00622648" w14:paraId="2A88F539"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436E920" w14:textId="77777777" w:rsidR="00622648" w:rsidRDefault="00237E84" w:rsidP="00622648">
            <w:pPr>
              <w:widowControl w:val="0"/>
              <w:jc w:val="center"/>
              <w:outlineLvl w:val="2"/>
              <w:rPr>
                <w:sz w:val="24"/>
              </w:rPr>
            </w:pPr>
            <w:r>
              <w:rPr>
                <w:sz w:val="24"/>
              </w:rPr>
              <w:t>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599A4BF6" w14:textId="77777777" w:rsidR="00622648" w:rsidRDefault="00237E84" w:rsidP="003D564B">
            <w:pPr>
              <w:widowControl w:val="0"/>
              <w:jc w:val="both"/>
              <w:outlineLvl w:val="2"/>
              <w:rPr>
                <w:sz w:val="24"/>
              </w:rPr>
            </w:pPr>
            <w:r w:rsidRPr="00237E84">
              <w:rPr>
                <w:sz w:val="24"/>
              </w:rPr>
              <w:t>Обеспечен</w:t>
            </w:r>
            <w:r>
              <w:rPr>
                <w:sz w:val="24"/>
              </w:rPr>
              <w:t>ие</w:t>
            </w:r>
            <w:r w:rsidRPr="00237E84">
              <w:rPr>
                <w:sz w:val="24"/>
              </w:rPr>
              <w:t xml:space="preserve"> повышени</w:t>
            </w:r>
            <w:r>
              <w:rPr>
                <w:sz w:val="24"/>
              </w:rPr>
              <w:t>я</w:t>
            </w:r>
            <w:r w:rsidRPr="00237E84">
              <w:rPr>
                <w:sz w:val="24"/>
              </w:rPr>
              <w:t xml:space="preserve"> качества</w:t>
            </w:r>
            <w:r w:rsidR="003D564B">
              <w:rPr>
                <w:sz w:val="24"/>
              </w:rPr>
              <w:t xml:space="preserve"> </w:t>
            </w:r>
            <w:r w:rsidRPr="00237E84">
              <w:rPr>
                <w:sz w:val="24"/>
              </w:rPr>
              <w:t>управления бюджетным процессом</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0F610652" w14:textId="77777777" w:rsidR="00237E84" w:rsidRPr="00237E84" w:rsidRDefault="00237E84" w:rsidP="00237E84">
            <w:pPr>
              <w:widowControl w:val="0"/>
              <w:jc w:val="both"/>
              <w:outlineLvl w:val="2"/>
              <w:rPr>
                <w:sz w:val="24"/>
              </w:rPr>
            </w:pPr>
            <w:r w:rsidRPr="00237E84">
              <w:rPr>
                <w:sz w:val="24"/>
              </w:rPr>
              <w:t>обеспечен</w:t>
            </w:r>
            <w:r>
              <w:rPr>
                <w:sz w:val="24"/>
              </w:rPr>
              <w:t xml:space="preserve">ие реализации </w:t>
            </w:r>
            <w:r w:rsidRPr="00237E84">
              <w:rPr>
                <w:sz w:val="24"/>
              </w:rPr>
              <w:t xml:space="preserve">управленческой и </w:t>
            </w:r>
            <w:r>
              <w:rPr>
                <w:sz w:val="24"/>
              </w:rPr>
              <w:t>о</w:t>
            </w:r>
            <w:r w:rsidRPr="00237E84">
              <w:rPr>
                <w:sz w:val="24"/>
              </w:rPr>
              <w:t>рганизационной</w:t>
            </w:r>
            <w:r>
              <w:rPr>
                <w:sz w:val="24"/>
              </w:rPr>
              <w:t xml:space="preserve"> </w:t>
            </w:r>
            <w:r w:rsidRPr="00237E84">
              <w:rPr>
                <w:sz w:val="24"/>
              </w:rPr>
              <w:t>деятельности аппарата управления</w:t>
            </w:r>
          </w:p>
          <w:p w14:paraId="183C2520" w14:textId="77777777" w:rsidR="00237E84" w:rsidRPr="00237E84" w:rsidRDefault="00237E84" w:rsidP="00237E84">
            <w:pPr>
              <w:widowControl w:val="0"/>
              <w:jc w:val="both"/>
              <w:outlineLvl w:val="2"/>
              <w:rPr>
                <w:sz w:val="24"/>
              </w:rPr>
            </w:pPr>
            <w:r w:rsidRPr="00237E84">
              <w:rPr>
                <w:sz w:val="24"/>
              </w:rPr>
              <w:t>в целях повышения эффективности</w:t>
            </w:r>
            <w:r>
              <w:rPr>
                <w:sz w:val="24"/>
              </w:rPr>
              <w:t xml:space="preserve"> </w:t>
            </w:r>
            <w:r w:rsidRPr="00237E84">
              <w:rPr>
                <w:sz w:val="24"/>
              </w:rPr>
              <w:t xml:space="preserve">исполнения </w:t>
            </w:r>
            <w:r w:rsidR="003D564B">
              <w:rPr>
                <w:sz w:val="24"/>
              </w:rPr>
              <w:t>муниципальных</w:t>
            </w:r>
            <w:r>
              <w:rPr>
                <w:sz w:val="24"/>
              </w:rPr>
              <w:t xml:space="preserve"> </w:t>
            </w:r>
            <w:r w:rsidRPr="00237E84">
              <w:rPr>
                <w:sz w:val="24"/>
              </w:rPr>
              <w:t>функций;</w:t>
            </w:r>
            <w:r w:rsidR="003D564B">
              <w:rPr>
                <w:sz w:val="24"/>
              </w:rPr>
              <w:t xml:space="preserve"> </w:t>
            </w:r>
            <w:r w:rsidRPr="00237E84">
              <w:rPr>
                <w:sz w:val="24"/>
              </w:rPr>
              <w:t>обеспечен</w:t>
            </w:r>
            <w:r w:rsidR="003D564B">
              <w:rPr>
                <w:sz w:val="24"/>
              </w:rPr>
              <w:t>ие</w:t>
            </w:r>
            <w:r w:rsidRPr="00237E84">
              <w:rPr>
                <w:sz w:val="24"/>
              </w:rPr>
              <w:t xml:space="preserve"> качественно</w:t>
            </w:r>
            <w:r w:rsidR="003D564B">
              <w:rPr>
                <w:sz w:val="24"/>
              </w:rPr>
              <w:t>го</w:t>
            </w:r>
          </w:p>
          <w:p w14:paraId="5668EBFB" w14:textId="77777777" w:rsidR="00622648" w:rsidRDefault="003D564B" w:rsidP="003D564B">
            <w:pPr>
              <w:widowControl w:val="0"/>
              <w:jc w:val="both"/>
              <w:outlineLvl w:val="2"/>
              <w:rPr>
                <w:sz w:val="24"/>
              </w:rPr>
            </w:pPr>
            <w:r>
              <w:rPr>
                <w:sz w:val="24"/>
              </w:rPr>
              <w:t>и своевременного исполнения местного</w:t>
            </w:r>
            <w:r w:rsidR="00237E84" w:rsidRPr="00237E84">
              <w:rPr>
                <w:sz w:val="24"/>
              </w:rPr>
              <w:t xml:space="preserve"> бюджет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31CE3C" w14:textId="77777777" w:rsidR="003D564B" w:rsidRPr="00140C02" w:rsidRDefault="003D564B" w:rsidP="003D564B">
            <w:pPr>
              <w:widowControl w:val="0"/>
              <w:jc w:val="both"/>
              <w:outlineLvl w:val="2"/>
              <w:rPr>
                <w:sz w:val="24"/>
              </w:rPr>
            </w:pPr>
            <w:r w:rsidRPr="00140C02">
              <w:rPr>
                <w:sz w:val="24"/>
              </w:rPr>
              <w:t>Отношение дефицита бюджета Куйбышевского сельского поселения</w:t>
            </w:r>
          </w:p>
          <w:p w14:paraId="1BC1834E" w14:textId="77777777" w:rsidR="003D564B" w:rsidRPr="00140C02" w:rsidRDefault="003D564B" w:rsidP="003D564B">
            <w:pPr>
              <w:widowControl w:val="0"/>
              <w:jc w:val="both"/>
              <w:outlineLvl w:val="2"/>
              <w:rPr>
                <w:sz w:val="24"/>
              </w:rPr>
            </w:pPr>
            <w:r w:rsidRPr="00140C02">
              <w:rPr>
                <w:sz w:val="24"/>
              </w:rPr>
              <w:t>к общему годовому объему доходов бюджета поселения без учета объема безвозмездных</w:t>
            </w:r>
          </w:p>
          <w:p w14:paraId="69D700F4" w14:textId="77777777" w:rsidR="003D564B" w:rsidRPr="00140C02" w:rsidRDefault="003D564B" w:rsidP="003D564B">
            <w:pPr>
              <w:widowControl w:val="0"/>
              <w:jc w:val="both"/>
              <w:outlineLvl w:val="2"/>
              <w:rPr>
                <w:sz w:val="24"/>
              </w:rPr>
            </w:pPr>
            <w:r w:rsidRPr="00140C02">
              <w:rPr>
                <w:sz w:val="24"/>
              </w:rPr>
              <w:t>поступлений в отчетном</w:t>
            </w:r>
          </w:p>
          <w:p w14:paraId="784C84A0" w14:textId="77777777" w:rsidR="00622648" w:rsidRPr="00140C02" w:rsidRDefault="003D564B" w:rsidP="003D564B">
            <w:pPr>
              <w:widowControl w:val="0"/>
              <w:jc w:val="both"/>
              <w:outlineLvl w:val="2"/>
              <w:rPr>
                <w:sz w:val="24"/>
              </w:rPr>
            </w:pPr>
            <w:r w:rsidRPr="00140C02">
              <w:rPr>
                <w:sz w:val="24"/>
              </w:rPr>
              <w:t>финансовом году</w:t>
            </w:r>
          </w:p>
        </w:tc>
      </w:tr>
      <w:tr w:rsidR="003D564B" w14:paraId="299F2B89"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334525D" w14:textId="77777777" w:rsidR="003D564B" w:rsidRDefault="003D564B" w:rsidP="00622648">
            <w:pPr>
              <w:widowControl w:val="0"/>
              <w:jc w:val="center"/>
              <w:outlineLvl w:val="2"/>
              <w:rPr>
                <w:sz w:val="24"/>
              </w:rPr>
            </w:pPr>
            <w:r>
              <w:rPr>
                <w:sz w:val="24"/>
              </w:rPr>
              <w:t>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69489EA3" w14:textId="77777777" w:rsidR="003D564B" w:rsidRPr="00237E84" w:rsidRDefault="003D564B" w:rsidP="003D564B">
            <w:pPr>
              <w:widowControl w:val="0"/>
              <w:jc w:val="both"/>
              <w:outlineLvl w:val="2"/>
              <w:rPr>
                <w:sz w:val="24"/>
              </w:rPr>
            </w:pPr>
            <w:r w:rsidRPr="003D564B">
              <w:rPr>
                <w:sz w:val="24"/>
              </w:rPr>
              <w:t>Обеспечен</w:t>
            </w:r>
            <w:r>
              <w:rPr>
                <w:sz w:val="24"/>
              </w:rPr>
              <w:t>ие достижения</w:t>
            </w:r>
            <w:r w:rsidRPr="003D564B">
              <w:rPr>
                <w:sz w:val="24"/>
              </w:rPr>
              <w:t xml:space="preserve"> и поддержание эффективной автоматизации процессов планирования и исполнения </w:t>
            </w:r>
            <w:r>
              <w:rPr>
                <w:sz w:val="24"/>
              </w:rPr>
              <w:t>местного</w:t>
            </w:r>
            <w:r w:rsidRPr="003D564B">
              <w:rPr>
                <w:sz w:val="24"/>
              </w:rPr>
              <w:t xml:space="preserve"> бюджет</w:t>
            </w:r>
            <w:r>
              <w:rPr>
                <w:sz w:val="24"/>
              </w:rPr>
              <w:t>а</w:t>
            </w:r>
            <w:r w:rsidRPr="003D564B">
              <w:rPr>
                <w:sz w:val="24"/>
              </w:rPr>
              <w:t xml:space="preserve"> </w:t>
            </w:r>
            <w:r>
              <w:rPr>
                <w:sz w:val="24"/>
              </w:rPr>
              <w:t>Куйбышевского сельского поселения</w:t>
            </w:r>
            <w:r w:rsidRPr="003D564B">
              <w:rPr>
                <w:sz w:val="24"/>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21FABFCA" w14:textId="77777777" w:rsidR="003D564B" w:rsidRPr="007E07EA" w:rsidRDefault="007E07EA" w:rsidP="007E07EA">
            <w:pPr>
              <w:widowControl w:val="0"/>
              <w:jc w:val="both"/>
              <w:outlineLvl w:val="2"/>
              <w:rPr>
                <w:sz w:val="24"/>
              </w:rPr>
            </w:pPr>
            <w:r>
              <w:rPr>
                <w:sz w:val="24"/>
              </w:rPr>
              <w:t>обеспечение</w:t>
            </w:r>
            <w:r w:rsidR="003D564B" w:rsidRPr="003D564B">
              <w:rPr>
                <w:sz w:val="24"/>
              </w:rPr>
              <w:t xml:space="preserve"> функционировани</w:t>
            </w:r>
            <w:r>
              <w:rPr>
                <w:sz w:val="24"/>
              </w:rPr>
              <w:t>я</w:t>
            </w:r>
            <w:r w:rsidR="003D564B" w:rsidRPr="003D564B">
              <w:rPr>
                <w:sz w:val="24"/>
              </w:rPr>
              <w:t xml:space="preserve"> и эффективное использование информационной системы «Единая автоматизированная система управления общественными финансами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9C636E" w14:textId="77777777" w:rsidR="003D564B" w:rsidRDefault="00F73C1D" w:rsidP="00F73C1D">
            <w:pPr>
              <w:widowControl w:val="0"/>
              <w:jc w:val="both"/>
              <w:outlineLvl w:val="2"/>
              <w:rPr>
                <w:sz w:val="24"/>
              </w:rPr>
            </w:pPr>
            <w:r>
              <w:rPr>
                <w:sz w:val="24"/>
              </w:rPr>
              <w:t>Качество управления финансами</w:t>
            </w:r>
            <w:r w:rsidRPr="00F73C1D">
              <w:rPr>
                <w:sz w:val="24"/>
              </w:rPr>
              <w:t xml:space="preserve"> </w:t>
            </w:r>
            <w:r>
              <w:rPr>
                <w:sz w:val="24"/>
              </w:rPr>
              <w:t>м</w:t>
            </w:r>
            <w:r w:rsidRPr="00F73C1D">
              <w:rPr>
                <w:sz w:val="24"/>
              </w:rPr>
              <w:t>униципального образования «Куйбышевское сельское поселение»</w:t>
            </w:r>
          </w:p>
        </w:tc>
      </w:tr>
      <w:tr w:rsidR="00140C02" w14:paraId="2B6E8B61"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5A55DF90" w14:textId="77777777" w:rsidR="00140C02" w:rsidRPr="00140C02" w:rsidRDefault="00140C02" w:rsidP="00140C02">
            <w:pPr>
              <w:pStyle w:val="affffff1"/>
              <w:widowControl w:val="0"/>
              <w:numPr>
                <w:ilvl w:val="0"/>
                <w:numId w:val="4"/>
              </w:numPr>
              <w:jc w:val="both"/>
              <w:outlineLvl w:val="2"/>
              <w:rPr>
                <w:b/>
                <w:sz w:val="24"/>
              </w:rPr>
            </w:pPr>
            <w:r w:rsidRPr="00140C02">
              <w:rPr>
                <w:b/>
                <w:sz w:val="24"/>
              </w:rPr>
              <w:t>Комплекс процессных мероприятий</w:t>
            </w:r>
            <w:r>
              <w:rPr>
                <w:b/>
                <w:sz w:val="24"/>
              </w:rPr>
              <w:t xml:space="preserve"> «Управление муниципальным долгом Куйбышевского сельского поселения»</w:t>
            </w:r>
          </w:p>
        </w:tc>
      </w:tr>
      <w:tr w:rsidR="00C462F8" w14:paraId="11369055"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4AE5C993" w14:textId="77777777" w:rsidR="00C462F8" w:rsidRPr="00966EC1" w:rsidRDefault="00C462F8" w:rsidP="00C462F8">
            <w:pPr>
              <w:widowControl w:val="0"/>
              <w:outlineLvl w:val="2"/>
              <w:rPr>
                <w:sz w:val="24"/>
              </w:rPr>
            </w:pPr>
            <w:r w:rsidRPr="00966EC1">
              <w:rPr>
                <w:sz w:val="24"/>
              </w:rPr>
              <w:t>Ответственный за реализацию: Администрация Куйбышевского сельского поселения</w:t>
            </w:r>
          </w:p>
          <w:p w14:paraId="6C72F53A" w14:textId="77777777" w:rsidR="00C462F8" w:rsidRDefault="00C462F8" w:rsidP="00C462F8">
            <w:pPr>
              <w:widowControl w:val="0"/>
              <w:outlineLvl w:val="2"/>
              <w:rPr>
                <w:i/>
                <w:sz w:val="24"/>
              </w:rPr>
            </w:pPr>
            <w:r w:rsidRPr="00966EC1">
              <w:rPr>
                <w:sz w:val="24"/>
              </w:rPr>
              <w:t>Срок реализации: 2025-2030 годы.</w:t>
            </w:r>
          </w:p>
        </w:tc>
      </w:tr>
      <w:tr w:rsidR="00C462F8" w14:paraId="365B6595"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54BD3D5" w14:textId="77777777" w:rsidR="00C462F8" w:rsidRDefault="00C462F8" w:rsidP="00C462F8">
            <w:pPr>
              <w:widowControl w:val="0"/>
              <w:jc w:val="center"/>
              <w:outlineLvl w:val="2"/>
              <w:rPr>
                <w:sz w:val="24"/>
              </w:rPr>
            </w:pPr>
            <w:r>
              <w:rPr>
                <w:sz w:val="24"/>
              </w:rPr>
              <w:t>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90A931A" w14:textId="77777777" w:rsidR="00C462F8" w:rsidRPr="003D564B" w:rsidRDefault="00C462F8" w:rsidP="00C462F8">
            <w:pPr>
              <w:widowControl w:val="0"/>
              <w:jc w:val="both"/>
              <w:outlineLvl w:val="2"/>
              <w:rPr>
                <w:sz w:val="24"/>
              </w:rPr>
            </w:pPr>
            <w:r w:rsidRPr="007E07EA">
              <w:rPr>
                <w:sz w:val="24"/>
              </w:rPr>
              <w:t>Достижение экономически обоснованного объема муниципального долга Куйб</w:t>
            </w:r>
            <w:r>
              <w:rPr>
                <w:sz w:val="24"/>
              </w:rPr>
              <w:t>ышевского   сельского поселения</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25BA4F0C" w14:textId="77777777" w:rsidR="00C462F8" w:rsidRPr="003D564B" w:rsidRDefault="00C462F8" w:rsidP="00C462F8">
            <w:pPr>
              <w:widowControl w:val="0"/>
              <w:jc w:val="both"/>
              <w:outlineLvl w:val="2"/>
              <w:rPr>
                <w:sz w:val="24"/>
              </w:rPr>
            </w:pPr>
            <w:r w:rsidRPr="007E07EA">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7749E9" w14:textId="77777777" w:rsidR="00C462F8" w:rsidRDefault="00C462F8" w:rsidP="00C462F8">
            <w:pPr>
              <w:widowControl w:val="0"/>
              <w:jc w:val="both"/>
              <w:outlineLvl w:val="2"/>
              <w:rPr>
                <w:sz w:val="24"/>
              </w:rPr>
            </w:pPr>
            <w:r w:rsidRPr="007E07EA">
              <w:rPr>
                <w:sz w:val="24"/>
              </w:rPr>
              <w:t xml:space="preserve">Отношение объема муниципального долга Куйбышевского </w:t>
            </w:r>
            <w:r w:rsidRPr="007E07EA">
              <w:rPr>
                <w:sz w:val="24"/>
              </w:rPr>
              <w:lastRenderedPageBreak/>
              <w:t>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r>
      <w:tr w:rsidR="00C462F8" w14:paraId="3170A7F9"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6B54DB5E" w14:textId="77777777" w:rsidR="00C462F8" w:rsidRPr="00C462F8" w:rsidRDefault="00C462F8" w:rsidP="00C462F8">
            <w:pPr>
              <w:pStyle w:val="affffff1"/>
              <w:widowControl w:val="0"/>
              <w:numPr>
                <w:ilvl w:val="0"/>
                <w:numId w:val="4"/>
              </w:numPr>
              <w:jc w:val="both"/>
              <w:outlineLvl w:val="2"/>
              <w:rPr>
                <w:b/>
                <w:sz w:val="24"/>
              </w:rPr>
            </w:pPr>
            <w:r w:rsidRPr="00C462F8">
              <w:rPr>
                <w:b/>
                <w:sz w:val="24"/>
              </w:rPr>
              <w:lastRenderedPageBreak/>
              <w:t>Комплекс процессных мероприятий «Развитие субъектов малого и среднего предпринимательства»</w:t>
            </w:r>
          </w:p>
        </w:tc>
      </w:tr>
      <w:tr w:rsidR="00C462F8" w14:paraId="1FB8913D" w14:textId="77777777" w:rsidTr="008D2241">
        <w:tc>
          <w:tcPr>
            <w:tcW w:w="15622" w:type="dxa"/>
            <w:gridSpan w:val="4"/>
            <w:tcBorders>
              <w:top w:val="single" w:sz="4" w:space="0" w:color="000000"/>
              <w:left w:val="single" w:sz="4" w:space="0" w:color="000000"/>
              <w:bottom w:val="single" w:sz="4" w:space="0" w:color="000000"/>
              <w:right w:val="single" w:sz="4" w:space="0" w:color="000000"/>
            </w:tcBorders>
            <w:shd w:val="clear" w:color="auto" w:fill="auto"/>
          </w:tcPr>
          <w:p w14:paraId="49E8DAFE" w14:textId="77777777" w:rsidR="00C462F8" w:rsidRPr="00966EC1" w:rsidRDefault="00C462F8" w:rsidP="00C462F8">
            <w:pPr>
              <w:widowControl w:val="0"/>
              <w:outlineLvl w:val="2"/>
              <w:rPr>
                <w:sz w:val="24"/>
              </w:rPr>
            </w:pPr>
            <w:r w:rsidRPr="00966EC1">
              <w:rPr>
                <w:sz w:val="24"/>
              </w:rPr>
              <w:t>Ответственный за реализацию: Администрация Куйбышевского сельского поселения</w:t>
            </w:r>
          </w:p>
          <w:p w14:paraId="05260C75" w14:textId="77777777" w:rsidR="00C462F8" w:rsidRDefault="00C462F8" w:rsidP="00C462F8">
            <w:pPr>
              <w:widowControl w:val="0"/>
              <w:outlineLvl w:val="2"/>
              <w:rPr>
                <w:i/>
                <w:sz w:val="24"/>
              </w:rPr>
            </w:pPr>
            <w:r w:rsidRPr="00966EC1">
              <w:rPr>
                <w:sz w:val="24"/>
              </w:rPr>
              <w:t>Срок реализации: 2025-2030 годы.</w:t>
            </w:r>
          </w:p>
        </w:tc>
      </w:tr>
      <w:tr w:rsidR="00C462F8" w14:paraId="5E8376CB" w14:textId="77777777" w:rsidTr="008D2241">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6A89580" w14:textId="77777777" w:rsidR="00C462F8" w:rsidRDefault="00C462F8" w:rsidP="00C462F8">
            <w:pPr>
              <w:widowControl w:val="0"/>
              <w:jc w:val="center"/>
              <w:outlineLvl w:val="2"/>
              <w:rPr>
                <w:sz w:val="24"/>
              </w:rPr>
            </w:pPr>
            <w:r>
              <w:rPr>
                <w:sz w:val="24"/>
              </w:rPr>
              <w:t>5.1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C7BF5CB" w14:textId="77777777" w:rsidR="00C462F8" w:rsidRPr="00C462F8" w:rsidRDefault="00C462F8" w:rsidP="00C462F8">
            <w:pPr>
              <w:widowControl w:val="0"/>
              <w:outlineLvl w:val="2"/>
              <w:rPr>
                <w:sz w:val="24"/>
              </w:rPr>
            </w:pPr>
            <w:r w:rsidRPr="00C462F8">
              <w:rPr>
                <w:sz w:val="24"/>
              </w:rPr>
              <w:t>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0A911942" w14:textId="77777777" w:rsidR="00C462F8" w:rsidRPr="00C462F8" w:rsidRDefault="00C462F8" w:rsidP="00C462F8">
            <w:pPr>
              <w:widowControl w:val="0"/>
              <w:outlineLvl w:val="2"/>
              <w:rPr>
                <w:sz w:val="24"/>
              </w:rPr>
            </w:pPr>
            <w:r w:rsidRPr="00C462F8">
              <w:rPr>
                <w:sz w:val="24"/>
              </w:rPr>
              <w:t xml:space="preserve">рост количества субъектов малого и среднего предпринимательства и самозанятых граждан, обеспечивающих увеличение численности занятых в сфере малого и среднего предпринимательства посредством комплекса районных мер поддержки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82A867" w14:textId="77777777" w:rsidR="00C462F8" w:rsidRPr="00C462F8" w:rsidRDefault="00C462F8" w:rsidP="00C462F8">
            <w:pPr>
              <w:widowControl w:val="0"/>
              <w:outlineLvl w:val="2"/>
              <w:rPr>
                <w:sz w:val="24"/>
              </w:rPr>
            </w:pPr>
            <w:r w:rsidRPr="00C462F8">
              <w:rPr>
                <w:sz w:val="24"/>
              </w:rPr>
              <w:t>численность занятых в сфере малого и среднего предпринимательства, включая индивидуаль-ных предпринимателей и самозанятых</w:t>
            </w:r>
          </w:p>
        </w:tc>
      </w:tr>
    </w:tbl>
    <w:p w14:paraId="747141DA" w14:textId="77777777" w:rsidR="00931664" w:rsidRPr="00931664" w:rsidRDefault="00931664" w:rsidP="00931664">
      <w:pPr>
        <w:pStyle w:val="affffff1"/>
        <w:widowControl w:val="0"/>
        <w:ind w:left="1080"/>
        <w:rPr>
          <w:sz w:val="24"/>
          <w:szCs w:val="24"/>
        </w:rPr>
      </w:pPr>
    </w:p>
    <w:p w14:paraId="37F84EEB" w14:textId="77777777" w:rsidR="00931664" w:rsidRPr="00931664" w:rsidRDefault="00931664" w:rsidP="00931664">
      <w:pPr>
        <w:pStyle w:val="affffff1"/>
        <w:widowControl w:val="0"/>
        <w:rPr>
          <w:sz w:val="24"/>
          <w:szCs w:val="24"/>
        </w:rPr>
      </w:pPr>
    </w:p>
    <w:p w14:paraId="09A4FBE1" w14:textId="27652389" w:rsidR="00C462F8" w:rsidRDefault="00C462F8" w:rsidP="007E07EA">
      <w:pPr>
        <w:widowControl w:val="0"/>
        <w:ind w:left="928" w:right="-173"/>
        <w:jc w:val="center"/>
        <w:outlineLvl w:val="2"/>
        <w:rPr>
          <w:b/>
          <w:sz w:val="24"/>
        </w:rPr>
      </w:pPr>
    </w:p>
    <w:p w14:paraId="6E10F730" w14:textId="77777777" w:rsidR="008D2241" w:rsidRDefault="008D2241" w:rsidP="007E07EA">
      <w:pPr>
        <w:widowControl w:val="0"/>
        <w:ind w:left="928" w:right="-173"/>
        <w:jc w:val="center"/>
        <w:outlineLvl w:val="2"/>
        <w:rPr>
          <w:b/>
          <w:sz w:val="24"/>
        </w:rPr>
      </w:pPr>
    </w:p>
    <w:p w14:paraId="195F8E87" w14:textId="77777777" w:rsidR="00C462F8" w:rsidRDefault="00C462F8" w:rsidP="007E07EA">
      <w:pPr>
        <w:widowControl w:val="0"/>
        <w:ind w:left="928" w:right="-173"/>
        <w:jc w:val="center"/>
        <w:outlineLvl w:val="2"/>
        <w:rPr>
          <w:b/>
          <w:sz w:val="24"/>
        </w:rPr>
      </w:pPr>
    </w:p>
    <w:p w14:paraId="01EB95D5" w14:textId="77777777" w:rsidR="00C462F8" w:rsidRDefault="00C462F8" w:rsidP="007E07EA">
      <w:pPr>
        <w:widowControl w:val="0"/>
        <w:ind w:left="928" w:right="-173"/>
        <w:jc w:val="center"/>
        <w:outlineLvl w:val="2"/>
        <w:rPr>
          <w:b/>
          <w:sz w:val="24"/>
        </w:rPr>
      </w:pPr>
    </w:p>
    <w:p w14:paraId="45DFB61D" w14:textId="77777777" w:rsidR="00B814CF" w:rsidRDefault="00B814CF" w:rsidP="007E07EA">
      <w:pPr>
        <w:widowControl w:val="0"/>
        <w:ind w:left="928" w:right="-173"/>
        <w:jc w:val="center"/>
        <w:outlineLvl w:val="2"/>
        <w:rPr>
          <w:b/>
          <w:sz w:val="24"/>
        </w:rPr>
      </w:pPr>
    </w:p>
    <w:p w14:paraId="325A570C" w14:textId="77777777" w:rsidR="007E07EA" w:rsidRPr="007E07EA" w:rsidRDefault="007E07EA" w:rsidP="007E07EA">
      <w:pPr>
        <w:widowControl w:val="0"/>
        <w:ind w:left="928" w:right="-173"/>
        <w:jc w:val="center"/>
        <w:outlineLvl w:val="2"/>
        <w:rPr>
          <w:b/>
          <w:sz w:val="24"/>
        </w:rPr>
      </w:pPr>
      <w:r w:rsidRPr="007E07EA">
        <w:rPr>
          <w:b/>
          <w:sz w:val="24"/>
        </w:rPr>
        <w:lastRenderedPageBreak/>
        <w:t>4. Финансовое обеспечение муниципальной (комплексной) программы Куйбышевского сельского поселения</w:t>
      </w:r>
    </w:p>
    <w:p w14:paraId="4ECA300A" w14:textId="77777777" w:rsidR="007E07EA" w:rsidRPr="007E07EA" w:rsidRDefault="007E07EA" w:rsidP="007E07EA">
      <w:pPr>
        <w:widowControl w:val="0"/>
        <w:ind w:left="720" w:right="-173"/>
        <w:jc w:val="center"/>
        <w:outlineLvl w:val="2"/>
        <w:rPr>
          <w:b/>
          <w:sz w:val="24"/>
        </w:rPr>
      </w:pP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8341"/>
        <w:gridCol w:w="1523"/>
        <w:gridCol w:w="1524"/>
        <w:gridCol w:w="1524"/>
        <w:gridCol w:w="1524"/>
      </w:tblGrid>
      <w:tr w:rsidR="007E07EA" w14:paraId="56ABEBA5" w14:textId="77777777" w:rsidTr="008D2241">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A1D0D1" w14:textId="77777777" w:rsidR="007E07EA" w:rsidRDefault="007E07EA" w:rsidP="00E84D5B">
            <w:pPr>
              <w:widowControl w:val="0"/>
              <w:jc w:val="center"/>
              <w:outlineLvl w:val="2"/>
              <w:rPr>
                <w:sz w:val="24"/>
              </w:rPr>
            </w:pPr>
            <w:r>
              <w:rPr>
                <w:sz w:val="24"/>
              </w:rPr>
              <w:t>№ п/п</w:t>
            </w:r>
          </w:p>
        </w:tc>
        <w:tc>
          <w:tcPr>
            <w:tcW w:w="834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D4ABF5" w14:textId="77777777" w:rsidR="007E07EA" w:rsidRDefault="007E07EA" w:rsidP="00E84D5B">
            <w:pPr>
              <w:jc w:val="center"/>
              <w:rPr>
                <w:sz w:val="24"/>
              </w:rPr>
            </w:pPr>
            <w:r>
              <w:rPr>
                <w:sz w:val="24"/>
              </w:rPr>
              <w:t>Наименование муниципальной (комплексной) программы, структурного элемента/ источник</w:t>
            </w:r>
          </w:p>
          <w:p w14:paraId="10D59B2A" w14:textId="77777777" w:rsidR="007E07EA" w:rsidRDefault="007E07EA" w:rsidP="00E84D5B">
            <w:pPr>
              <w:widowControl w:val="0"/>
              <w:jc w:val="center"/>
              <w:outlineLvl w:val="2"/>
              <w:rPr>
                <w:sz w:val="24"/>
              </w:rPr>
            </w:pPr>
            <w:r>
              <w:rPr>
                <w:sz w:val="24"/>
              </w:rPr>
              <w:t xml:space="preserve">финансового обеспечения </w:t>
            </w:r>
          </w:p>
        </w:tc>
        <w:tc>
          <w:tcPr>
            <w:tcW w:w="6095" w:type="dxa"/>
            <w:gridSpan w:val="4"/>
            <w:tcBorders>
              <w:top w:val="single" w:sz="4" w:space="0" w:color="000000"/>
              <w:left w:val="single" w:sz="4" w:space="0" w:color="000000"/>
              <w:bottom w:val="single" w:sz="4" w:space="0" w:color="000000"/>
              <w:right w:val="single" w:sz="4" w:space="0" w:color="000000"/>
            </w:tcBorders>
            <w:shd w:val="clear" w:color="auto" w:fill="auto"/>
          </w:tcPr>
          <w:p w14:paraId="6DAE66D5" w14:textId="77777777" w:rsidR="007E07EA" w:rsidRDefault="007E07EA" w:rsidP="00E84D5B">
            <w:pPr>
              <w:widowControl w:val="0"/>
              <w:ind w:right="-173"/>
              <w:jc w:val="center"/>
              <w:outlineLvl w:val="2"/>
              <w:rPr>
                <w:sz w:val="24"/>
              </w:rPr>
            </w:pPr>
            <w:r>
              <w:rPr>
                <w:sz w:val="24"/>
              </w:rPr>
              <w:t>Объем расходов по годам реализации, тыс.рублей</w:t>
            </w:r>
          </w:p>
        </w:tc>
      </w:tr>
      <w:tr w:rsidR="007E07EA" w14:paraId="2141BE17" w14:textId="77777777" w:rsidTr="008D2241">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C7BF2EF" w14:textId="77777777" w:rsidR="007E07EA" w:rsidRDefault="007E07EA" w:rsidP="00E84D5B"/>
        </w:tc>
        <w:tc>
          <w:tcPr>
            <w:tcW w:w="8341" w:type="dxa"/>
            <w:vMerge/>
            <w:tcBorders>
              <w:top w:val="single" w:sz="4" w:space="0" w:color="000000"/>
              <w:left w:val="single" w:sz="4" w:space="0" w:color="000000"/>
              <w:bottom w:val="single" w:sz="4" w:space="0" w:color="000000"/>
              <w:right w:val="single" w:sz="4" w:space="0" w:color="000000"/>
            </w:tcBorders>
            <w:shd w:val="clear" w:color="auto" w:fill="auto"/>
          </w:tcPr>
          <w:p w14:paraId="5A237411" w14:textId="77777777" w:rsidR="007E07EA" w:rsidRDefault="007E07EA" w:rsidP="00E84D5B"/>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D28A7B0" w14:textId="77777777" w:rsidR="007E07EA" w:rsidRDefault="007E07EA" w:rsidP="00E84D5B">
            <w:pPr>
              <w:widowControl w:val="0"/>
              <w:ind w:right="-173"/>
              <w:jc w:val="center"/>
              <w:outlineLvl w:val="2"/>
              <w:rPr>
                <w:sz w:val="24"/>
              </w:rPr>
            </w:pPr>
            <w:r>
              <w:rPr>
                <w:sz w:val="24"/>
              </w:rPr>
              <w:t xml:space="preserve">2025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BB5D9EA" w14:textId="77777777" w:rsidR="007E07EA" w:rsidRDefault="007E07EA" w:rsidP="00E84D5B">
            <w:pPr>
              <w:widowControl w:val="0"/>
              <w:ind w:right="-173"/>
              <w:jc w:val="center"/>
              <w:outlineLvl w:val="2"/>
              <w:rPr>
                <w:sz w:val="24"/>
              </w:rPr>
            </w:pPr>
            <w:r>
              <w:rPr>
                <w:sz w:val="24"/>
              </w:rPr>
              <w:t>2026</w:t>
            </w:r>
          </w:p>
        </w:tc>
        <w:tc>
          <w:tcPr>
            <w:tcW w:w="1524" w:type="dxa"/>
            <w:tcBorders>
              <w:top w:val="single" w:sz="4" w:space="0" w:color="000000"/>
              <w:left w:val="single" w:sz="4" w:space="0" w:color="000000"/>
              <w:bottom w:val="single" w:sz="4" w:space="0" w:color="000000"/>
              <w:right w:val="single" w:sz="4" w:space="0" w:color="000000"/>
            </w:tcBorders>
          </w:tcPr>
          <w:p w14:paraId="4A75AAB7" w14:textId="77777777" w:rsidR="007E07EA" w:rsidRPr="007E07EA" w:rsidRDefault="007E07EA" w:rsidP="007E07EA">
            <w:pPr>
              <w:widowControl w:val="0"/>
              <w:ind w:right="-173"/>
              <w:jc w:val="center"/>
              <w:outlineLvl w:val="2"/>
              <w:rPr>
                <w:sz w:val="24"/>
              </w:rPr>
            </w:pPr>
            <w:r w:rsidRPr="007E07EA">
              <w:rPr>
                <w:sz w:val="24"/>
              </w:rPr>
              <w:t>2027</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F231DFA" w14:textId="77777777" w:rsidR="007E07EA" w:rsidRDefault="007E07EA" w:rsidP="00E84D5B">
            <w:pPr>
              <w:widowControl w:val="0"/>
              <w:ind w:right="-173"/>
              <w:jc w:val="center"/>
              <w:outlineLvl w:val="2"/>
              <w:rPr>
                <w:sz w:val="24"/>
              </w:rPr>
            </w:pPr>
            <w:r w:rsidRPr="007E07EA">
              <w:rPr>
                <w:sz w:val="24"/>
              </w:rPr>
              <w:t>Всего</w:t>
            </w:r>
          </w:p>
        </w:tc>
      </w:tr>
      <w:tr w:rsidR="007E07EA" w14:paraId="6F8CEB3B" w14:textId="77777777" w:rsidTr="008D2241">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722629A8" w14:textId="77777777" w:rsidR="007E07EA" w:rsidRDefault="007E07EA" w:rsidP="00E84D5B">
            <w:pPr>
              <w:widowControl w:val="0"/>
              <w:jc w:val="center"/>
              <w:outlineLvl w:val="2"/>
              <w:rPr>
                <w:sz w:val="24"/>
              </w:rPr>
            </w:pPr>
            <w:r>
              <w:rPr>
                <w:sz w:val="24"/>
              </w:rPr>
              <w:t>1</w:t>
            </w:r>
          </w:p>
        </w:tc>
        <w:tc>
          <w:tcPr>
            <w:tcW w:w="8341" w:type="dxa"/>
            <w:tcBorders>
              <w:top w:val="single" w:sz="4" w:space="0" w:color="000000"/>
              <w:left w:val="single" w:sz="4" w:space="0" w:color="000000"/>
              <w:bottom w:val="single" w:sz="4" w:space="0" w:color="000000"/>
              <w:right w:val="single" w:sz="4" w:space="0" w:color="000000"/>
            </w:tcBorders>
            <w:shd w:val="clear" w:color="auto" w:fill="auto"/>
          </w:tcPr>
          <w:p w14:paraId="3D18FFCD" w14:textId="77777777" w:rsidR="007E07EA" w:rsidRDefault="007E07EA" w:rsidP="00E84D5B">
            <w:pPr>
              <w:widowControl w:val="0"/>
              <w:ind w:right="-173"/>
              <w:jc w:val="center"/>
              <w:outlineLvl w:val="2"/>
              <w:rPr>
                <w:sz w:val="24"/>
              </w:rPr>
            </w:pPr>
            <w:r>
              <w:rPr>
                <w:sz w:val="24"/>
              </w:rPr>
              <w:t>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31A395D" w14:textId="77777777" w:rsidR="007E07EA" w:rsidRDefault="007E07EA" w:rsidP="00E84D5B">
            <w:pPr>
              <w:widowControl w:val="0"/>
              <w:ind w:right="-173"/>
              <w:jc w:val="center"/>
              <w:outlineLvl w:val="2"/>
              <w:rPr>
                <w:sz w:val="24"/>
              </w:rPr>
            </w:pPr>
            <w:r>
              <w:rPr>
                <w:sz w:val="24"/>
              </w:rPr>
              <w:t>4</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01748C1" w14:textId="77777777" w:rsidR="007E07EA" w:rsidRDefault="007E07EA" w:rsidP="00E84D5B">
            <w:pPr>
              <w:widowControl w:val="0"/>
              <w:ind w:right="-173"/>
              <w:jc w:val="center"/>
              <w:outlineLvl w:val="2"/>
              <w:rPr>
                <w:sz w:val="24"/>
              </w:rPr>
            </w:pPr>
            <w:r>
              <w:rPr>
                <w:sz w:val="24"/>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84ECEC9" w14:textId="77777777" w:rsidR="007E07EA" w:rsidRDefault="007E07EA" w:rsidP="00E84D5B">
            <w:pPr>
              <w:widowControl w:val="0"/>
              <w:ind w:right="-173"/>
              <w:jc w:val="center"/>
              <w:outlineLvl w:val="2"/>
              <w:rPr>
                <w:sz w:val="24"/>
              </w:rPr>
            </w:pPr>
            <w:r>
              <w:rPr>
                <w:sz w:val="24"/>
              </w:rPr>
              <w:t>6</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25FC81D" w14:textId="77777777" w:rsidR="007E07EA" w:rsidRDefault="007E07EA" w:rsidP="00E84D5B">
            <w:pPr>
              <w:widowControl w:val="0"/>
              <w:ind w:right="-173"/>
              <w:jc w:val="center"/>
              <w:outlineLvl w:val="2"/>
              <w:rPr>
                <w:sz w:val="24"/>
              </w:rPr>
            </w:pPr>
            <w:r>
              <w:rPr>
                <w:sz w:val="24"/>
              </w:rPr>
              <w:t>7</w:t>
            </w:r>
          </w:p>
        </w:tc>
      </w:tr>
      <w:tr w:rsidR="007E07EA" w14:paraId="37555FC7" w14:textId="77777777" w:rsidTr="008D2241">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292974" w14:textId="77777777" w:rsidR="007E07EA" w:rsidRPr="00004F98" w:rsidRDefault="007E07EA" w:rsidP="00004F98">
            <w:pPr>
              <w:widowControl w:val="0"/>
              <w:jc w:val="center"/>
              <w:outlineLvl w:val="2"/>
              <w:rPr>
                <w:sz w:val="22"/>
                <w:szCs w:val="22"/>
              </w:rPr>
            </w:pPr>
            <w:r w:rsidRPr="00004F98">
              <w:rPr>
                <w:sz w:val="22"/>
                <w:szCs w:val="22"/>
              </w:rPr>
              <w:t>1.</w:t>
            </w:r>
          </w:p>
        </w:tc>
        <w:tc>
          <w:tcPr>
            <w:tcW w:w="8341" w:type="dxa"/>
            <w:tcBorders>
              <w:top w:val="single" w:sz="4" w:space="0" w:color="000000"/>
              <w:left w:val="single" w:sz="4" w:space="0" w:color="000000"/>
              <w:bottom w:val="single" w:sz="4" w:space="0" w:color="000000"/>
              <w:right w:val="single" w:sz="4" w:space="0" w:color="000000"/>
            </w:tcBorders>
            <w:shd w:val="clear" w:color="auto" w:fill="auto"/>
          </w:tcPr>
          <w:p w14:paraId="2227F3BA" w14:textId="77777777" w:rsidR="007E07EA" w:rsidRPr="00004F98" w:rsidRDefault="007E07EA" w:rsidP="00E84D5B">
            <w:pPr>
              <w:widowControl w:val="0"/>
              <w:ind w:right="-173"/>
              <w:outlineLvl w:val="2"/>
              <w:rPr>
                <w:b/>
                <w:sz w:val="24"/>
              </w:rPr>
            </w:pPr>
            <w:r w:rsidRPr="00004F98">
              <w:rPr>
                <w:b/>
                <w:sz w:val="24"/>
              </w:rPr>
              <w:t xml:space="preserve">Муниципальная программа </w:t>
            </w:r>
            <w:r w:rsidR="00004F98" w:rsidRPr="00004F98">
              <w:rPr>
                <w:b/>
                <w:sz w:val="24"/>
              </w:rPr>
              <w:t xml:space="preserve">Куйбышевского сельского поселения «Муниципальная политика» </w:t>
            </w:r>
            <w:r w:rsidRPr="00004F98">
              <w:rPr>
                <w:b/>
                <w:sz w:val="24"/>
              </w:rPr>
              <w:t>(всего), в том числе:</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1BDDCF7" w14:textId="77777777" w:rsidR="007E07EA" w:rsidRPr="00CA33A0" w:rsidRDefault="00E85AD9" w:rsidP="00B814CF">
            <w:pPr>
              <w:widowControl w:val="0"/>
              <w:ind w:right="-173"/>
              <w:jc w:val="center"/>
              <w:outlineLvl w:val="2"/>
              <w:rPr>
                <w:sz w:val="24"/>
              </w:rPr>
            </w:pPr>
            <w:r>
              <w:rPr>
                <w:sz w:val="24"/>
              </w:rPr>
              <w:t>15972,2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BD2EAFD" w14:textId="77777777" w:rsidR="007E07EA" w:rsidRDefault="00E85AD9" w:rsidP="00B814CF">
            <w:pPr>
              <w:widowControl w:val="0"/>
              <w:ind w:right="-173"/>
              <w:jc w:val="center"/>
              <w:outlineLvl w:val="2"/>
              <w:rPr>
                <w:sz w:val="24"/>
              </w:rPr>
            </w:pPr>
            <w:r>
              <w:rPr>
                <w:sz w:val="24"/>
              </w:rPr>
              <w:t>14069,1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58DBE1C" w14:textId="77777777" w:rsidR="007E07EA" w:rsidRDefault="00E85AD9" w:rsidP="00B814CF">
            <w:pPr>
              <w:widowControl w:val="0"/>
              <w:ind w:right="-173"/>
              <w:jc w:val="center"/>
              <w:outlineLvl w:val="2"/>
              <w:rPr>
                <w:sz w:val="24"/>
              </w:rPr>
            </w:pPr>
            <w:r>
              <w:rPr>
                <w:sz w:val="24"/>
              </w:rPr>
              <w:t>11256,0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9C2F59D" w14:textId="77777777" w:rsidR="007E07EA" w:rsidRDefault="00E85AD9" w:rsidP="00B814CF">
            <w:pPr>
              <w:widowControl w:val="0"/>
              <w:ind w:right="-173"/>
              <w:jc w:val="center"/>
              <w:outlineLvl w:val="2"/>
              <w:rPr>
                <w:sz w:val="24"/>
              </w:rPr>
            </w:pPr>
            <w:r>
              <w:rPr>
                <w:sz w:val="24"/>
              </w:rPr>
              <w:t>41297,3</w:t>
            </w:r>
          </w:p>
        </w:tc>
      </w:tr>
      <w:tr w:rsidR="00B814CF" w14:paraId="45B4D4D3" w14:textId="77777777" w:rsidTr="008D2241">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14823AB" w14:textId="77777777" w:rsidR="00B814CF" w:rsidRPr="00004F98" w:rsidRDefault="00B814CF" w:rsidP="00B814CF">
            <w:pPr>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shd w:val="clear" w:color="auto" w:fill="auto"/>
          </w:tcPr>
          <w:p w14:paraId="278D30D0" w14:textId="77777777" w:rsidR="00B814CF" w:rsidRDefault="00B814CF" w:rsidP="00B814CF">
            <w:pPr>
              <w:rPr>
                <w:sz w:val="24"/>
              </w:rPr>
            </w:pPr>
            <w:r>
              <w:rPr>
                <w:sz w:val="24"/>
              </w:rPr>
              <w:t>Местный бюджет (всего), из них:</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E965F4C" w14:textId="77777777" w:rsidR="00B814CF" w:rsidRPr="00CA33A0" w:rsidRDefault="00E85AD9" w:rsidP="00B814CF">
            <w:pPr>
              <w:widowControl w:val="0"/>
              <w:ind w:right="-173"/>
              <w:jc w:val="center"/>
              <w:outlineLvl w:val="2"/>
              <w:rPr>
                <w:sz w:val="24"/>
              </w:rPr>
            </w:pPr>
            <w:r>
              <w:rPr>
                <w:sz w:val="24"/>
              </w:rPr>
              <w:t>15972,2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9D2C83E" w14:textId="77777777" w:rsidR="00B814CF" w:rsidRPr="00E85AD9" w:rsidRDefault="00E85AD9" w:rsidP="00B814CF">
            <w:pPr>
              <w:widowControl w:val="0"/>
              <w:ind w:right="-173"/>
              <w:jc w:val="center"/>
              <w:outlineLvl w:val="2"/>
              <w:rPr>
                <w:sz w:val="24"/>
              </w:rPr>
            </w:pPr>
            <w:r>
              <w:rPr>
                <w:sz w:val="24"/>
              </w:rPr>
              <w:t>14069,1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658C013" w14:textId="77777777" w:rsidR="00B814CF" w:rsidRPr="00CA33A0" w:rsidRDefault="00E85AD9" w:rsidP="00B814CF">
            <w:pPr>
              <w:widowControl w:val="0"/>
              <w:ind w:right="-173"/>
              <w:jc w:val="center"/>
              <w:outlineLvl w:val="2"/>
              <w:rPr>
                <w:sz w:val="24"/>
              </w:rPr>
            </w:pPr>
            <w:r>
              <w:rPr>
                <w:sz w:val="24"/>
              </w:rPr>
              <w:t>11256,0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5CD72AA" w14:textId="77777777" w:rsidR="00B814CF" w:rsidRDefault="00E85AD9" w:rsidP="00B814CF">
            <w:pPr>
              <w:widowControl w:val="0"/>
              <w:ind w:right="-173"/>
              <w:jc w:val="center"/>
              <w:outlineLvl w:val="2"/>
              <w:rPr>
                <w:sz w:val="24"/>
              </w:rPr>
            </w:pPr>
            <w:r>
              <w:rPr>
                <w:sz w:val="24"/>
              </w:rPr>
              <w:t>41297,3</w:t>
            </w:r>
          </w:p>
        </w:tc>
      </w:tr>
      <w:tr w:rsidR="007E07EA" w14:paraId="05A257BE" w14:textId="77777777" w:rsidTr="008D2241">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802A" w14:textId="77777777" w:rsidR="007E07EA" w:rsidRPr="00D84816" w:rsidRDefault="00004F98" w:rsidP="00004F98">
            <w:pPr>
              <w:widowControl w:val="0"/>
              <w:ind w:right="-173"/>
              <w:outlineLvl w:val="2"/>
              <w:rPr>
                <w:sz w:val="22"/>
                <w:szCs w:val="22"/>
              </w:rPr>
            </w:pPr>
            <w:r w:rsidRPr="00D84816">
              <w:rPr>
                <w:sz w:val="22"/>
                <w:szCs w:val="22"/>
              </w:rPr>
              <w:t xml:space="preserve">    </w:t>
            </w:r>
            <w:r w:rsidR="007E07EA" w:rsidRPr="00D84816">
              <w:rPr>
                <w:sz w:val="22"/>
                <w:szCs w:val="22"/>
              </w:rPr>
              <w:t>2.</w:t>
            </w:r>
          </w:p>
        </w:tc>
        <w:tc>
          <w:tcPr>
            <w:tcW w:w="8341" w:type="dxa"/>
            <w:tcBorders>
              <w:top w:val="single" w:sz="4" w:space="0" w:color="000000"/>
              <w:left w:val="single" w:sz="4" w:space="0" w:color="000000"/>
              <w:bottom w:val="single" w:sz="4" w:space="0" w:color="000000"/>
              <w:right w:val="single" w:sz="4" w:space="0" w:color="000000"/>
            </w:tcBorders>
            <w:shd w:val="clear" w:color="auto" w:fill="auto"/>
          </w:tcPr>
          <w:p w14:paraId="7C22991B" w14:textId="77777777" w:rsidR="007E07EA" w:rsidRPr="00004F98" w:rsidRDefault="00004F98" w:rsidP="00E84D5B">
            <w:pPr>
              <w:widowControl w:val="0"/>
              <w:ind w:right="-173"/>
              <w:outlineLvl w:val="2"/>
              <w:rPr>
                <w:b/>
                <w:sz w:val="24"/>
              </w:rPr>
            </w:pPr>
            <w:r w:rsidRPr="00004F98">
              <w:rPr>
                <w:b/>
                <w:sz w:val="24"/>
              </w:rPr>
              <w:t xml:space="preserve">Комплекс процессных мероприятий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 </w:t>
            </w:r>
            <w:r w:rsidR="007E07EA" w:rsidRPr="00004F98">
              <w:rPr>
                <w:b/>
                <w:sz w:val="24"/>
              </w:rPr>
              <w:t>(всего), в том числе:</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F907426" w14:textId="77777777" w:rsidR="007E07EA" w:rsidRPr="00B814CF" w:rsidRDefault="00CA33A0" w:rsidP="00B814CF">
            <w:pPr>
              <w:widowControl w:val="0"/>
              <w:ind w:right="-173"/>
              <w:jc w:val="center"/>
              <w:outlineLvl w:val="2"/>
              <w:rPr>
                <w:sz w:val="24"/>
              </w:rPr>
            </w:pPr>
            <w:r>
              <w:rPr>
                <w:sz w:val="24"/>
              </w:rPr>
              <w:t>50</w:t>
            </w:r>
            <w:r w:rsidR="00B814CF">
              <w:rPr>
                <w:sz w:val="24"/>
              </w:rPr>
              <w:t>,0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8B05FDA" w14:textId="77777777" w:rsidR="007E07EA" w:rsidRDefault="00B814CF" w:rsidP="00B814CF">
            <w:pPr>
              <w:widowControl w:val="0"/>
              <w:ind w:right="-173"/>
              <w:jc w:val="center"/>
              <w:outlineLvl w:val="2"/>
              <w:rPr>
                <w:sz w:val="24"/>
              </w:rPr>
            </w:pPr>
            <w:r>
              <w:rPr>
                <w:sz w:val="24"/>
              </w:rPr>
              <w:t>40,0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3A00DB6" w14:textId="77777777" w:rsidR="007E07EA" w:rsidRDefault="00CA33A0" w:rsidP="00B814CF">
            <w:pPr>
              <w:widowControl w:val="0"/>
              <w:ind w:right="-173"/>
              <w:jc w:val="center"/>
              <w:outlineLvl w:val="2"/>
              <w:rPr>
                <w:sz w:val="24"/>
              </w:rPr>
            </w:pPr>
            <w:r>
              <w:rPr>
                <w:sz w:val="24"/>
              </w:rPr>
              <w:t>4</w:t>
            </w:r>
            <w:r w:rsidR="00B814CF">
              <w:rPr>
                <w:sz w:val="24"/>
              </w:rPr>
              <w:t>0,0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3EC91CD" w14:textId="77777777" w:rsidR="007E07EA" w:rsidRDefault="00B814CF" w:rsidP="00CA33A0">
            <w:pPr>
              <w:widowControl w:val="0"/>
              <w:ind w:right="-173"/>
              <w:jc w:val="center"/>
              <w:outlineLvl w:val="2"/>
              <w:rPr>
                <w:sz w:val="24"/>
              </w:rPr>
            </w:pPr>
            <w:r>
              <w:rPr>
                <w:sz w:val="24"/>
              </w:rPr>
              <w:t>1</w:t>
            </w:r>
            <w:r w:rsidR="00CA33A0">
              <w:rPr>
                <w:sz w:val="24"/>
              </w:rPr>
              <w:t>3</w:t>
            </w:r>
            <w:r>
              <w:rPr>
                <w:sz w:val="24"/>
              </w:rPr>
              <w:t>0,0</w:t>
            </w:r>
          </w:p>
        </w:tc>
      </w:tr>
      <w:tr w:rsidR="00CA33A0" w14:paraId="535201CA" w14:textId="77777777" w:rsidTr="008D2241">
        <w:trPr>
          <w:trHeight w:val="32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00CC793" w14:textId="77777777" w:rsidR="00CA33A0" w:rsidRPr="00D84816" w:rsidRDefault="00CA33A0" w:rsidP="00CA33A0">
            <w:pPr>
              <w:jc w:val="center"/>
              <w:rPr>
                <w:sz w:val="22"/>
                <w:szCs w:val="22"/>
              </w:rPr>
            </w:pP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2B0B" w14:textId="77777777" w:rsidR="00CA33A0" w:rsidRDefault="00CA33A0" w:rsidP="00CA33A0">
            <w:pPr>
              <w:rPr>
                <w:sz w:val="24"/>
              </w:rPr>
            </w:pPr>
            <w:r>
              <w:rPr>
                <w:sz w:val="24"/>
              </w:rPr>
              <w:t>Местный бюджет (всего), из них:</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415714F" w14:textId="77777777" w:rsidR="00CA33A0" w:rsidRPr="00B814CF" w:rsidRDefault="00CA33A0" w:rsidP="00CA33A0">
            <w:pPr>
              <w:widowControl w:val="0"/>
              <w:ind w:right="-173"/>
              <w:jc w:val="center"/>
              <w:outlineLvl w:val="2"/>
              <w:rPr>
                <w:sz w:val="24"/>
              </w:rPr>
            </w:pPr>
            <w:r>
              <w:rPr>
                <w:sz w:val="24"/>
              </w:rPr>
              <w:t>50,0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D18E969" w14:textId="77777777" w:rsidR="00CA33A0" w:rsidRDefault="00CA33A0" w:rsidP="00CA33A0">
            <w:pPr>
              <w:widowControl w:val="0"/>
              <w:ind w:right="-173"/>
              <w:jc w:val="center"/>
              <w:outlineLvl w:val="2"/>
              <w:rPr>
                <w:sz w:val="24"/>
              </w:rPr>
            </w:pPr>
            <w:r>
              <w:rPr>
                <w:sz w:val="24"/>
              </w:rPr>
              <w:t>40,0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79CB7FB" w14:textId="77777777" w:rsidR="00CA33A0" w:rsidRDefault="00CA33A0" w:rsidP="00CA33A0">
            <w:pPr>
              <w:widowControl w:val="0"/>
              <w:ind w:right="-173"/>
              <w:jc w:val="center"/>
              <w:outlineLvl w:val="2"/>
              <w:rPr>
                <w:sz w:val="24"/>
              </w:rPr>
            </w:pPr>
            <w:r>
              <w:rPr>
                <w:sz w:val="24"/>
              </w:rPr>
              <w:t>40,0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DBB3E4E" w14:textId="77777777" w:rsidR="00CA33A0" w:rsidRDefault="00CA33A0" w:rsidP="00CA33A0">
            <w:pPr>
              <w:widowControl w:val="0"/>
              <w:ind w:right="-173"/>
              <w:jc w:val="center"/>
              <w:outlineLvl w:val="2"/>
              <w:rPr>
                <w:sz w:val="24"/>
              </w:rPr>
            </w:pPr>
            <w:r>
              <w:rPr>
                <w:sz w:val="24"/>
              </w:rPr>
              <w:t>130,0</w:t>
            </w:r>
          </w:p>
        </w:tc>
      </w:tr>
      <w:tr w:rsidR="00004F98" w14:paraId="0B172C3D" w14:textId="77777777" w:rsidTr="008D2241">
        <w:tc>
          <w:tcPr>
            <w:tcW w:w="760" w:type="dxa"/>
            <w:vMerge w:val="restart"/>
            <w:tcBorders>
              <w:left w:val="single" w:sz="4" w:space="0" w:color="000000"/>
              <w:right w:val="single" w:sz="4" w:space="0" w:color="000000"/>
            </w:tcBorders>
          </w:tcPr>
          <w:p w14:paraId="0C1B78DB" w14:textId="77777777" w:rsidR="00004F98" w:rsidRPr="00D84816" w:rsidRDefault="00B814CF" w:rsidP="00D84816">
            <w:pPr>
              <w:jc w:val="center"/>
              <w:rPr>
                <w:sz w:val="22"/>
                <w:szCs w:val="22"/>
              </w:rPr>
            </w:pPr>
            <w:r>
              <w:rPr>
                <w:sz w:val="22"/>
                <w:szCs w:val="22"/>
                <w:lang w:val="en-US"/>
              </w:rPr>
              <w:t>3</w:t>
            </w:r>
            <w:r w:rsidR="00D84816" w:rsidRPr="00D84816">
              <w:rPr>
                <w:sz w:val="22"/>
                <w:szCs w:val="22"/>
              </w:rPr>
              <w:t>.</w:t>
            </w:r>
          </w:p>
        </w:tc>
        <w:tc>
          <w:tcPr>
            <w:tcW w:w="8341" w:type="dxa"/>
            <w:tcBorders>
              <w:top w:val="single" w:sz="4" w:space="0" w:color="000000"/>
              <w:left w:val="single" w:sz="4" w:space="0" w:color="000000"/>
              <w:bottom w:val="single" w:sz="4" w:space="0" w:color="000000"/>
              <w:right w:val="single" w:sz="4" w:space="0" w:color="000000"/>
            </w:tcBorders>
          </w:tcPr>
          <w:p w14:paraId="14F80E34" w14:textId="77777777" w:rsidR="00004F98" w:rsidRPr="00D84816" w:rsidRDefault="00D84816" w:rsidP="00D84816">
            <w:pPr>
              <w:widowControl w:val="0"/>
              <w:ind w:right="-173"/>
              <w:outlineLvl w:val="2"/>
              <w:rPr>
                <w:b/>
                <w:sz w:val="24"/>
              </w:rPr>
            </w:pPr>
            <w:r w:rsidRPr="00D84816">
              <w:rPr>
                <w:b/>
                <w:sz w:val="24"/>
              </w:rPr>
              <w:t xml:space="preserve">Комплекс процессных мероприятий « Обеспечение деятельности администрации и организация бюджетного процесса» </w:t>
            </w:r>
            <w:r w:rsidRPr="00004F98">
              <w:rPr>
                <w:b/>
                <w:sz w:val="24"/>
              </w:rPr>
              <w:t>(всего), в том числе:</w:t>
            </w:r>
          </w:p>
        </w:tc>
        <w:tc>
          <w:tcPr>
            <w:tcW w:w="1523" w:type="dxa"/>
            <w:tcBorders>
              <w:left w:val="single" w:sz="4" w:space="0" w:color="000000"/>
              <w:right w:val="single" w:sz="4" w:space="0" w:color="000000"/>
            </w:tcBorders>
          </w:tcPr>
          <w:p w14:paraId="06541798" w14:textId="77777777" w:rsidR="00B814CF" w:rsidRPr="00B814CF" w:rsidRDefault="00E85AD9" w:rsidP="00E84D5B">
            <w:pPr>
              <w:jc w:val="center"/>
              <w:rPr>
                <w:sz w:val="24"/>
                <w:szCs w:val="24"/>
              </w:rPr>
            </w:pPr>
            <w:r>
              <w:rPr>
                <w:sz w:val="24"/>
                <w:szCs w:val="24"/>
              </w:rPr>
              <w:t>15922,2</w:t>
            </w:r>
          </w:p>
        </w:tc>
        <w:tc>
          <w:tcPr>
            <w:tcW w:w="1524" w:type="dxa"/>
            <w:tcBorders>
              <w:left w:val="single" w:sz="4" w:space="0" w:color="000000"/>
              <w:right w:val="single" w:sz="4" w:space="0" w:color="000000"/>
            </w:tcBorders>
          </w:tcPr>
          <w:p w14:paraId="6FCC0EFB" w14:textId="77777777" w:rsidR="00B814CF" w:rsidRPr="00B814CF" w:rsidRDefault="00E85AD9" w:rsidP="00E84D5B">
            <w:pPr>
              <w:jc w:val="center"/>
              <w:rPr>
                <w:sz w:val="24"/>
                <w:szCs w:val="24"/>
              </w:rPr>
            </w:pPr>
            <w:r>
              <w:rPr>
                <w:sz w:val="24"/>
                <w:szCs w:val="24"/>
              </w:rPr>
              <w:t>14029,1</w:t>
            </w:r>
          </w:p>
        </w:tc>
        <w:tc>
          <w:tcPr>
            <w:tcW w:w="1524" w:type="dxa"/>
            <w:tcBorders>
              <w:left w:val="single" w:sz="4" w:space="0" w:color="000000"/>
              <w:right w:val="single" w:sz="4" w:space="0" w:color="000000"/>
            </w:tcBorders>
          </w:tcPr>
          <w:p w14:paraId="5F458F8A" w14:textId="77777777" w:rsidR="00B814CF" w:rsidRPr="00B814CF" w:rsidRDefault="00E85AD9" w:rsidP="00E84D5B">
            <w:pPr>
              <w:jc w:val="center"/>
              <w:rPr>
                <w:sz w:val="24"/>
                <w:szCs w:val="24"/>
              </w:rPr>
            </w:pPr>
            <w:r>
              <w:rPr>
                <w:sz w:val="24"/>
                <w:szCs w:val="24"/>
              </w:rPr>
              <w:t>11216,0</w:t>
            </w:r>
          </w:p>
        </w:tc>
        <w:tc>
          <w:tcPr>
            <w:tcW w:w="1524" w:type="dxa"/>
            <w:tcBorders>
              <w:left w:val="single" w:sz="4" w:space="0" w:color="000000"/>
              <w:right w:val="single" w:sz="4" w:space="0" w:color="000000"/>
            </w:tcBorders>
          </w:tcPr>
          <w:p w14:paraId="4DDBFA1E" w14:textId="77777777" w:rsidR="00B814CF" w:rsidRPr="00B814CF" w:rsidRDefault="00E85AD9" w:rsidP="00E84D5B">
            <w:pPr>
              <w:jc w:val="center"/>
              <w:rPr>
                <w:sz w:val="24"/>
                <w:szCs w:val="24"/>
              </w:rPr>
            </w:pPr>
            <w:r>
              <w:rPr>
                <w:sz w:val="24"/>
                <w:szCs w:val="24"/>
              </w:rPr>
              <w:t>41167,3</w:t>
            </w:r>
          </w:p>
        </w:tc>
      </w:tr>
      <w:tr w:rsidR="00CA33A0" w14:paraId="519DDE58" w14:textId="77777777" w:rsidTr="008D2241">
        <w:trPr>
          <w:trHeight w:val="331"/>
        </w:trPr>
        <w:tc>
          <w:tcPr>
            <w:tcW w:w="760" w:type="dxa"/>
            <w:vMerge/>
            <w:tcBorders>
              <w:left w:val="single" w:sz="4" w:space="0" w:color="000000"/>
              <w:right w:val="single" w:sz="4" w:space="0" w:color="000000"/>
            </w:tcBorders>
          </w:tcPr>
          <w:p w14:paraId="1308E3C0" w14:textId="77777777" w:rsidR="00CA33A0" w:rsidRPr="00D84816" w:rsidRDefault="00CA33A0" w:rsidP="00CA33A0">
            <w:pPr>
              <w:rPr>
                <w:sz w:val="22"/>
                <w:szCs w:val="22"/>
              </w:rPr>
            </w:pPr>
          </w:p>
        </w:tc>
        <w:tc>
          <w:tcPr>
            <w:tcW w:w="8341" w:type="dxa"/>
            <w:tcBorders>
              <w:top w:val="single" w:sz="4" w:space="0" w:color="000000"/>
              <w:left w:val="single" w:sz="4" w:space="0" w:color="000000"/>
              <w:bottom w:val="single" w:sz="4" w:space="0" w:color="000000"/>
              <w:right w:val="single" w:sz="4" w:space="0" w:color="000000"/>
            </w:tcBorders>
          </w:tcPr>
          <w:p w14:paraId="5715EA15" w14:textId="77777777" w:rsidR="00CA33A0" w:rsidRPr="00004F98" w:rsidRDefault="00CA33A0" w:rsidP="00CA33A0">
            <w:pPr>
              <w:rPr>
                <w:sz w:val="24"/>
              </w:rPr>
            </w:pPr>
            <w:r w:rsidRPr="00004F98">
              <w:rPr>
                <w:sz w:val="24"/>
              </w:rPr>
              <w:t>Местный бюджет (всего), из них:</w:t>
            </w:r>
          </w:p>
        </w:tc>
        <w:tc>
          <w:tcPr>
            <w:tcW w:w="1523" w:type="dxa"/>
            <w:tcBorders>
              <w:left w:val="single" w:sz="4" w:space="0" w:color="000000"/>
              <w:right w:val="single" w:sz="4" w:space="0" w:color="000000"/>
            </w:tcBorders>
          </w:tcPr>
          <w:p w14:paraId="73211160" w14:textId="77777777" w:rsidR="00CA33A0" w:rsidRPr="00B814CF" w:rsidRDefault="00E85AD9" w:rsidP="00CA33A0">
            <w:pPr>
              <w:jc w:val="center"/>
              <w:rPr>
                <w:sz w:val="24"/>
                <w:szCs w:val="24"/>
              </w:rPr>
            </w:pPr>
            <w:r>
              <w:rPr>
                <w:sz w:val="24"/>
                <w:szCs w:val="24"/>
              </w:rPr>
              <w:t>15922,2</w:t>
            </w:r>
          </w:p>
        </w:tc>
        <w:tc>
          <w:tcPr>
            <w:tcW w:w="1524" w:type="dxa"/>
            <w:tcBorders>
              <w:left w:val="single" w:sz="4" w:space="0" w:color="000000"/>
              <w:right w:val="single" w:sz="4" w:space="0" w:color="000000"/>
            </w:tcBorders>
          </w:tcPr>
          <w:p w14:paraId="01A2A7BE" w14:textId="77777777" w:rsidR="00CA33A0" w:rsidRPr="00B814CF" w:rsidRDefault="00E85AD9" w:rsidP="00CA33A0">
            <w:pPr>
              <w:jc w:val="center"/>
              <w:rPr>
                <w:sz w:val="24"/>
                <w:szCs w:val="24"/>
              </w:rPr>
            </w:pPr>
            <w:r>
              <w:rPr>
                <w:sz w:val="24"/>
                <w:szCs w:val="24"/>
              </w:rPr>
              <w:t>14029,1</w:t>
            </w:r>
          </w:p>
        </w:tc>
        <w:tc>
          <w:tcPr>
            <w:tcW w:w="1524" w:type="dxa"/>
            <w:tcBorders>
              <w:left w:val="single" w:sz="4" w:space="0" w:color="000000"/>
              <w:right w:val="single" w:sz="4" w:space="0" w:color="000000"/>
            </w:tcBorders>
          </w:tcPr>
          <w:p w14:paraId="0B35CB58" w14:textId="77777777" w:rsidR="00CA33A0" w:rsidRPr="00B814CF" w:rsidRDefault="00E85AD9" w:rsidP="00CA33A0">
            <w:pPr>
              <w:jc w:val="center"/>
              <w:rPr>
                <w:sz w:val="24"/>
                <w:szCs w:val="24"/>
              </w:rPr>
            </w:pPr>
            <w:r>
              <w:rPr>
                <w:sz w:val="24"/>
                <w:szCs w:val="24"/>
              </w:rPr>
              <w:t>11216,0</w:t>
            </w:r>
          </w:p>
        </w:tc>
        <w:tc>
          <w:tcPr>
            <w:tcW w:w="1524" w:type="dxa"/>
            <w:tcBorders>
              <w:left w:val="single" w:sz="4" w:space="0" w:color="000000"/>
              <w:right w:val="single" w:sz="4" w:space="0" w:color="000000"/>
            </w:tcBorders>
          </w:tcPr>
          <w:p w14:paraId="42AF13F8" w14:textId="77777777" w:rsidR="00CA33A0" w:rsidRPr="00B814CF" w:rsidRDefault="00E85AD9" w:rsidP="00CA33A0">
            <w:pPr>
              <w:jc w:val="center"/>
              <w:rPr>
                <w:sz w:val="24"/>
                <w:szCs w:val="24"/>
              </w:rPr>
            </w:pPr>
            <w:r>
              <w:rPr>
                <w:sz w:val="24"/>
                <w:szCs w:val="24"/>
              </w:rPr>
              <w:t>41167,3</w:t>
            </w:r>
          </w:p>
        </w:tc>
      </w:tr>
    </w:tbl>
    <w:p w14:paraId="3067BA39" w14:textId="77777777" w:rsidR="00395990" w:rsidRDefault="00395990">
      <w:pPr>
        <w:jc w:val="center"/>
        <w:rPr>
          <w:sz w:val="28"/>
        </w:rPr>
      </w:pPr>
    </w:p>
    <w:p w14:paraId="165FF7E6" w14:textId="77777777" w:rsidR="00395990" w:rsidRDefault="00395990">
      <w:pPr>
        <w:jc w:val="center"/>
        <w:rPr>
          <w:sz w:val="28"/>
        </w:rPr>
      </w:pPr>
    </w:p>
    <w:p w14:paraId="7AB5E833" w14:textId="77777777" w:rsidR="00395990" w:rsidRDefault="00395990">
      <w:pPr>
        <w:jc w:val="center"/>
        <w:rPr>
          <w:sz w:val="28"/>
        </w:rPr>
      </w:pPr>
    </w:p>
    <w:p w14:paraId="2F99EED4" w14:textId="77777777" w:rsidR="00395990" w:rsidRDefault="00395990">
      <w:pPr>
        <w:jc w:val="center"/>
        <w:rPr>
          <w:sz w:val="28"/>
        </w:rPr>
      </w:pPr>
    </w:p>
    <w:p w14:paraId="3F6C100F" w14:textId="77777777" w:rsidR="00395990" w:rsidRDefault="00395990">
      <w:pPr>
        <w:jc w:val="center"/>
        <w:rPr>
          <w:sz w:val="28"/>
        </w:rPr>
      </w:pPr>
    </w:p>
    <w:p w14:paraId="2FB0EF82" w14:textId="77777777" w:rsidR="00395990" w:rsidRDefault="00395990">
      <w:pPr>
        <w:jc w:val="center"/>
        <w:rPr>
          <w:sz w:val="28"/>
        </w:rPr>
      </w:pPr>
    </w:p>
    <w:p w14:paraId="31E122D2" w14:textId="77777777" w:rsidR="00395990" w:rsidRDefault="00395990">
      <w:pPr>
        <w:jc w:val="center"/>
        <w:rPr>
          <w:sz w:val="28"/>
        </w:rPr>
      </w:pPr>
    </w:p>
    <w:p w14:paraId="2501AEE7" w14:textId="77777777" w:rsidR="00395990" w:rsidRDefault="00395990">
      <w:pPr>
        <w:jc w:val="center"/>
        <w:rPr>
          <w:sz w:val="28"/>
        </w:rPr>
      </w:pPr>
    </w:p>
    <w:p w14:paraId="4C9F9AE0" w14:textId="77777777" w:rsidR="00395990" w:rsidRDefault="00395990">
      <w:pPr>
        <w:jc w:val="center"/>
        <w:rPr>
          <w:sz w:val="28"/>
        </w:rPr>
      </w:pPr>
    </w:p>
    <w:p w14:paraId="22055DBE" w14:textId="77777777" w:rsidR="00395990" w:rsidRDefault="00395990">
      <w:pPr>
        <w:jc w:val="center"/>
        <w:rPr>
          <w:sz w:val="28"/>
        </w:rPr>
      </w:pPr>
    </w:p>
    <w:p w14:paraId="42E9F7BF" w14:textId="77777777" w:rsidR="00395990" w:rsidRDefault="00395990">
      <w:pPr>
        <w:jc w:val="center"/>
        <w:rPr>
          <w:sz w:val="28"/>
        </w:rPr>
      </w:pPr>
    </w:p>
    <w:p w14:paraId="24D23D4B" w14:textId="77777777" w:rsidR="00395990" w:rsidRDefault="00395990">
      <w:pPr>
        <w:jc w:val="center"/>
        <w:rPr>
          <w:sz w:val="28"/>
        </w:rPr>
      </w:pPr>
    </w:p>
    <w:p w14:paraId="27FC6D2F" w14:textId="77777777" w:rsidR="00B814CF" w:rsidRDefault="00B814CF" w:rsidP="00B814CF">
      <w:pPr>
        <w:widowControl w:val="0"/>
        <w:jc w:val="center"/>
        <w:outlineLvl w:val="2"/>
        <w:rPr>
          <w:sz w:val="24"/>
        </w:rPr>
      </w:pPr>
    </w:p>
    <w:p w14:paraId="19F57945" w14:textId="77777777" w:rsidR="00B814CF" w:rsidRDefault="002B6B7D" w:rsidP="00B814CF">
      <w:pPr>
        <w:widowControl w:val="0"/>
        <w:jc w:val="center"/>
        <w:outlineLvl w:val="2"/>
        <w:rPr>
          <w:sz w:val="24"/>
        </w:rPr>
      </w:pPr>
      <w:r>
        <w:rPr>
          <w:sz w:val="24"/>
          <w:lang w:val="en-US"/>
        </w:rPr>
        <w:lastRenderedPageBreak/>
        <w:t>III</w:t>
      </w:r>
      <w:r w:rsidRPr="008D2241">
        <w:rPr>
          <w:sz w:val="24"/>
        </w:rPr>
        <w:t xml:space="preserve"> </w:t>
      </w:r>
      <w:r w:rsidR="00B814CF">
        <w:rPr>
          <w:sz w:val="24"/>
        </w:rPr>
        <w:t>ПАСПОРТ</w:t>
      </w:r>
    </w:p>
    <w:p w14:paraId="793A13B2" w14:textId="77777777" w:rsidR="006F2F01" w:rsidRDefault="00B814CF" w:rsidP="00B814CF">
      <w:pPr>
        <w:widowControl w:val="0"/>
        <w:jc w:val="center"/>
        <w:outlineLvl w:val="2"/>
        <w:rPr>
          <w:sz w:val="24"/>
        </w:rPr>
      </w:pPr>
      <w:r>
        <w:rPr>
          <w:sz w:val="24"/>
        </w:rPr>
        <w:t xml:space="preserve">комплекса процессных мероприятий </w:t>
      </w:r>
    </w:p>
    <w:p w14:paraId="44128661" w14:textId="77777777" w:rsidR="00B814CF" w:rsidRPr="006F2F01" w:rsidRDefault="006F2F01" w:rsidP="00B814CF">
      <w:pPr>
        <w:widowControl w:val="0"/>
        <w:jc w:val="center"/>
        <w:outlineLvl w:val="2"/>
        <w:rPr>
          <w:sz w:val="24"/>
        </w:rPr>
      </w:pPr>
      <w:r w:rsidRPr="006F2F01">
        <w:rPr>
          <w:sz w:val="24"/>
        </w:rPr>
        <w:t>«Развитие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p w14:paraId="15BA14AD" w14:textId="77777777" w:rsidR="00B814CF" w:rsidRPr="006F2F01" w:rsidRDefault="00B814CF" w:rsidP="00B814CF">
      <w:pPr>
        <w:widowControl w:val="0"/>
        <w:jc w:val="center"/>
        <w:outlineLvl w:val="2"/>
        <w:rPr>
          <w:sz w:val="24"/>
        </w:rPr>
      </w:pPr>
    </w:p>
    <w:p w14:paraId="1EB7F7BB" w14:textId="77777777" w:rsidR="00B814CF" w:rsidRDefault="00B814CF" w:rsidP="00B814CF">
      <w:pPr>
        <w:widowControl w:val="0"/>
        <w:numPr>
          <w:ilvl w:val="0"/>
          <w:numId w:val="7"/>
        </w:numPr>
        <w:jc w:val="center"/>
        <w:outlineLvl w:val="2"/>
        <w:rPr>
          <w:sz w:val="24"/>
        </w:rPr>
      </w:pPr>
      <w:r>
        <w:rPr>
          <w:sz w:val="24"/>
        </w:rPr>
        <w:t xml:space="preserve">Основные положения </w:t>
      </w:r>
    </w:p>
    <w:p w14:paraId="12A79455" w14:textId="77777777" w:rsidR="00B814CF" w:rsidRDefault="00B814CF" w:rsidP="00B814CF">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B814CF" w14:paraId="61ED0007" w14:textId="77777777" w:rsidTr="00E84D5B">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41F23AB9" w14:textId="77777777" w:rsidR="00B814CF" w:rsidRDefault="00B814CF" w:rsidP="00E84D5B">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04C3ADBE" w14:textId="77777777" w:rsidR="00B814CF" w:rsidRPr="005F6463" w:rsidRDefault="005F6463" w:rsidP="005F6463">
            <w:pPr>
              <w:widowControl w:val="0"/>
              <w:outlineLvl w:val="2"/>
              <w:rPr>
                <w:sz w:val="24"/>
                <w:highlight w:val="yellow"/>
              </w:rPr>
            </w:pPr>
            <w:r w:rsidRPr="005F6463">
              <w:rPr>
                <w:sz w:val="24"/>
              </w:rPr>
              <w:t xml:space="preserve">Администрация </w:t>
            </w:r>
            <w:r w:rsidR="00B814CF" w:rsidRPr="005F6463">
              <w:rPr>
                <w:sz w:val="24"/>
              </w:rPr>
              <w:t xml:space="preserve"> Куйбышевского сельского поселения (</w:t>
            </w:r>
            <w:r w:rsidRPr="005F6463">
              <w:rPr>
                <w:sz w:val="24"/>
              </w:rPr>
              <w:t>Султангареева Ольга Владимировна-</w:t>
            </w:r>
            <w:r w:rsidR="00B814CF" w:rsidRPr="005F6463">
              <w:rPr>
                <w:sz w:val="24"/>
              </w:rPr>
              <w:t xml:space="preserve"> </w:t>
            </w:r>
            <w:r w:rsidRPr="005F6463">
              <w:rPr>
                <w:sz w:val="24"/>
              </w:rPr>
              <w:t>главный специалист по юридическим и кадровым вопросам</w:t>
            </w:r>
            <w:r w:rsidR="00B814CF" w:rsidRPr="005F6463">
              <w:rPr>
                <w:sz w:val="24"/>
              </w:rPr>
              <w:t>)</w:t>
            </w:r>
          </w:p>
        </w:tc>
      </w:tr>
      <w:tr w:rsidR="00B814CF" w14:paraId="7C2EE242" w14:textId="77777777" w:rsidTr="00E84D5B">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5C26FA9C" w14:textId="77777777" w:rsidR="00B814CF" w:rsidRDefault="00B814CF" w:rsidP="00E84D5B">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5E692C5B" w14:textId="77777777" w:rsidR="00B814CF" w:rsidRPr="005F6463" w:rsidRDefault="00B814CF" w:rsidP="00E84D5B">
            <w:pPr>
              <w:widowControl w:val="0"/>
              <w:outlineLvl w:val="2"/>
              <w:rPr>
                <w:sz w:val="24"/>
              </w:rPr>
            </w:pPr>
            <w:r w:rsidRPr="005F6463">
              <w:rPr>
                <w:sz w:val="24"/>
              </w:rPr>
              <w:t>Муниципальная программа Куйбышевского сельского поселения</w:t>
            </w:r>
          </w:p>
          <w:p w14:paraId="03D7784D" w14:textId="77777777" w:rsidR="00B814CF" w:rsidRPr="005F6463" w:rsidRDefault="00B814CF" w:rsidP="005F6463">
            <w:pPr>
              <w:widowControl w:val="0"/>
              <w:outlineLvl w:val="2"/>
              <w:rPr>
                <w:sz w:val="24"/>
              </w:rPr>
            </w:pPr>
            <w:r w:rsidRPr="005F6463">
              <w:rPr>
                <w:sz w:val="24"/>
              </w:rPr>
              <w:t>«</w:t>
            </w:r>
            <w:r w:rsidR="005F6463" w:rsidRPr="005F6463">
              <w:rPr>
                <w:sz w:val="24"/>
              </w:rPr>
              <w:t>Муниципальная политика</w:t>
            </w:r>
            <w:r w:rsidRPr="005F6463">
              <w:rPr>
                <w:sz w:val="24"/>
              </w:rPr>
              <w:t>»</w:t>
            </w:r>
          </w:p>
        </w:tc>
      </w:tr>
    </w:tbl>
    <w:p w14:paraId="2DAAF856" w14:textId="77777777" w:rsidR="00395990" w:rsidRDefault="00395990">
      <w:pPr>
        <w:jc w:val="center"/>
        <w:rPr>
          <w:sz w:val="28"/>
        </w:rPr>
      </w:pPr>
    </w:p>
    <w:p w14:paraId="58B07C74" w14:textId="77777777" w:rsidR="005F6463" w:rsidRDefault="005F6463" w:rsidP="005F6463">
      <w:pPr>
        <w:widowControl w:val="0"/>
        <w:jc w:val="center"/>
        <w:outlineLvl w:val="2"/>
        <w:rPr>
          <w:sz w:val="24"/>
        </w:rPr>
      </w:pPr>
      <w:r>
        <w:rPr>
          <w:sz w:val="24"/>
        </w:rPr>
        <w:t>2. Показатели комплекса процессных мероприятий</w:t>
      </w:r>
    </w:p>
    <w:p w14:paraId="65BF4653" w14:textId="77777777" w:rsidR="005F6463" w:rsidRDefault="005F6463" w:rsidP="005F6463">
      <w:pPr>
        <w:widowControl w:val="0"/>
        <w:ind w:left="720"/>
        <w:outlineLvl w:val="2"/>
        <w:rPr>
          <w:sz w:val="24"/>
        </w:rPr>
      </w:pPr>
    </w:p>
    <w:tbl>
      <w:tblPr>
        <w:tblW w:w="16221" w:type="dxa"/>
        <w:tblInd w:w="-572" w:type="dxa"/>
        <w:tblLayout w:type="fixed"/>
        <w:tblCellMar>
          <w:left w:w="75" w:type="dxa"/>
          <w:right w:w="75" w:type="dxa"/>
        </w:tblCellMar>
        <w:tblLook w:val="04A0" w:firstRow="1" w:lastRow="0" w:firstColumn="1" w:lastColumn="0" w:noHBand="0" w:noVBand="1"/>
      </w:tblPr>
      <w:tblGrid>
        <w:gridCol w:w="619"/>
        <w:gridCol w:w="2928"/>
        <w:gridCol w:w="1131"/>
        <w:gridCol w:w="1357"/>
        <w:gridCol w:w="1111"/>
        <w:gridCol w:w="992"/>
        <w:gridCol w:w="852"/>
        <w:gridCol w:w="991"/>
        <w:gridCol w:w="992"/>
        <w:gridCol w:w="992"/>
        <w:gridCol w:w="1380"/>
        <w:gridCol w:w="1353"/>
        <w:gridCol w:w="1353"/>
        <w:gridCol w:w="28"/>
        <w:gridCol w:w="142"/>
      </w:tblGrid>
      <w:tr w:rsidR="00E84D5B" w14:paraId="50564739" w14:textId="77777777" w:rsidTr="00E857C7">
        <w:trPr>
          <w:trHeight w:val="278"/>
        </w:trPr>
        <w:tc>
          <w:tcPr>
            <w:tcW w:w="6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F9D56F" w14:textId="77777777" w:rsidR="00E84D5B" w:rsidRDefault="00E84D5B" w:rsidP="00E84D5B">
            <w:pPr>
              <w:widowControl w:val="0"/>
              <w:jc w:val="center"/>
              <w:rPr>
                <w:sz w:val="24"/>
              </w:rPr>
            </w:pPr>
            <w:r>
              <w:rPr>
                <w:sz w:val="24"/>
              </w:rPr>
              <w:t>№</w:t>
            </w:r>
            <w:r>
              <w:rPr>
                <w:sz w:val="24"/>
              </w:rPr>
              <w:br/>
              <w:t>п/п</w:t>
            </w:r>
          </w:p>
        </w:tc>
        <w:tc>
          <w:tcPr>
            <w:tcW w:w="29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7E0A20" w14:textId="77777777" w:rsidR="00E84D5B" w:rsidRDefault="00E84D5B" w:rsidP="00E84D5B">
            <w:pPr>
              <w:widowControl w:val="0"/>
              <w:jc w:val="center"/>
              <w:rPr>
                <w:sz w:val="24"/>
              </w:rPr>
            </w:pPr>
            <w:r>
              <w:rPr>
                <w:sz w:val="24"/>
              </w:rPr>
              <w:t xml:space="preserve">Наименование показателя </w:t>
            </w:r>
          </w:p>
        </w:tc>
        <w:tc>
          <w:tcPr>
            <w:tcW w:w="1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571868" w14:textId="77777777" w:rsidR="00E84D5B" w:rsidRDefault="00E84D5B" w:rsidP="00E84D5B">
            <w:pPr>
              <w:widowControl w:val="0"/>
              <w:jc w:val="center"/>
              <w:rPr>
                <w:sz w:val="24"/>
              </w:rPr>
            </w:pPr>
            <w:r>
              <w:rPr>
                <w:sz w:val="24"/>
              </w:rPr>
              <w:t>Признак возрастания/убывания</w:t>
            </w:r>
          </w:p>
        </w:tc>
        <w:tc>
          <w:tcPr>
            <w:tcW w:w="13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50431E" w14:textId="77777777" w:rsidR="00E84D5B" w:rsidRDefault="00E84D5B" w:rsidP="00BB1DB4">
            <w:pPr>
              <w:widowControl w:val="0"/>
              <w:jc w:val="center"/>
              <w:rPr>
                <w:sz w:val="24"/>
              </w:rPr>
            </w:pPr>
            <w:r>
              <w:rPr>
                <w:sz w:val="24"/>
              </w:rPr>
              <w:t xml:space="preserve">Уровень показателя </w:t>
            </w:r>
          </w:p>
        </w:tc>
        <w:tc>
          <w:tcPr>
            <w:tcW w:w="1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42BC0F8" w14:textId="77777777" w:rsidR="00E84D5B" w:rsidRDefault="00E84D5B" w:rsidP="00E84D5B">
            <w:pPr>
              <w:widowControl w:val="0"/>
              <w:jc w:val="center"/>
              <w:rPr>
                <w:sz w:val="24"/>
              </w:rPr>
            </w:pPr>
            <w:r>
              <w:rPr>
                <w:sz w:val="24"/>
              </w:rPr>
              <w:t>Единица измерения (по ОКЕИ)</w:t>
            </w:r>
          </w:p>
        </w:tc>
        <w:tc>
          <w:tcPr>
            <w:tcW w:w="184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D96D997" w14:textId="77777777" w:rsidR="00E84D5B" w:rsidRDefault="00E84D5B" w:rsidP="00BB1DB4">
            <w:pPr>
              <w:widowControl w:val="0"/>
              <w:jc w:val="center"/>
              <w:rPr>
                <w:sz w:val="24"/>
              </w:rPr>
            </w:pPr>
            <w:r>
              <w:rPr>
                <w:sz w:val="24"/>
              </w:rPr>
              <w:t xml:space="preserve">Базовое значение показателя </w:t>
            </w:r>
          </w:p>
        </w:tc>
        <w:tc>
          <w:tcPr>
            <w:tcW w:w="2975" w:type="dxa"/>
            <w:gridSpan w:val="3"/>
            <w:tcBorders>
              <w:top w:val="single" w:sz="4" w:space="0" w:color="000000"/>
              <w:left w:val="single" w:sz="4" w:space="0" w:color="000000"/>
              <w:right w:val="single" w:sz="4" w:space="0" w:color="000000"/>
            </w:tcBorders>
            <w:tcMar>
              <w:left w:w="75" w:type="dxa"/>
              <w:right w:w="75" w:type="dxa"/>
            </w:tcMar>
          </w:tcPr>
          <w:p w14:paraId="0F263420" w14:textId="77777777" w:rsidR="00E84D5B" w:rsidRDefault="00E84D5B" w:rsidP="00E84D5B">
            <w:pPr>
              <w:widowControl w:val="0"/>
              <w:jc w:val="center"/>
              <w:rPr>
                <w:sz w:val="24"/>
              </w:rPr>
            </w:pPr>
            <w:r>
              <w:rPr>
                <w:sz w:val="24"/>
              </w:rPr>
              <w:t>Значения показателей</w:t>
            </w:r>
          </w:p>
        </w:tc>
        <w:tc>
          <w:tcPr>
            <w:tcW w:w="1380" w:type="dxa"/>
            <w:vMerge w:val="restart"/>
            <w:tcBorders>
              <w:top w:val="single" w:sz="4" w:space="0" w:color="000000"/>
              <w:left w:val="single" w:sz="4" w:space="0" w:color="000000"/>
              <w:right w:val="single" w:sz="4" w:space="0" w:color="000000"/>
            </w:tcBorders>
            <w:tcMar>
              <w:left w:w="75" w:type="dxa"/>
              <w:right w:w="75" w:type="dxa"/>
            </w:tcMar>
          </w:tcPr>
          <w:p w14:paraId="47AA60ED" w14:textId="77777777" w:rsidR="00E84D5B" w:rsidRDefault="00E84D5B" w:rsidP="00E84D5B">
            <w:pPr>
              <w:widowControl w:val="0"/>
              <w:jc w:val="center"/>
              <w:rPr>
                <w:sz w:val="24"/>
              </w:rPr>
            </w:pPr>
            <w:r>
              <w:rPr>
                <w:sz w:val="24"/>
              </w:rPr>
              <w:t xml:space="preserve">Ответственный за достижение показателя </w:t>
            </w:r>
          </w:p>
        </w:tc>
        <w:tc>
          <w:tcPr>
            <w:tcW w:w="1353" w:type="dxa"/>
            <w:tcBorders>
              <w:top w:val="single" w:sz="4" w:space="0" w:color="000000"/>
              <w:left w:val="single" w:sz="4" w:space="0" w:color="000000"/>
              <w:right w:val="single" w:sz="4" w:space="0" w:color="000000"/>
            </w:tcBorders>
          </w:tcPr>
          <w:p w14:paraId="6E5551DD" w14:textId="77777777" w:rsidR="00E84D5B" w:rsidRDefault="00E84D5B" w:rsidP="00E84D5B">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5A328F75" w14:textId="77777777" w:rsidR="00E84D5B" w:rsidRDefault="00E84D5B" w:rsidP="00E84D5B">
            <w:pPr>
              <w:widowControl w:val="0"/>
              <w:jc w:val="center"/>
              <w:rPr>
                <w:sz w:val="24"/>
              </w:rPr>
            </w:pPr>
            <w:r>
              <w:rPr>
                <w:sz w:val="24"/>
              </w:rPr>
              <w:t>Информационная система</w:t>
            </w:r>
          </w:p>
        </w:tc>
        <w:tc>
          <w:tcPr>
            <w:tcW w:w="170" w:type="dxa"/>
            <w:gridSpan w:val="2"/>
            <w:tcMar>
              <w:left w:w="75" w:type="dxa"/>
              <w:right w:w="75" w:type="dxa"/>
            </w:tcMar>
          </w:tcPr>
          <w:p w14:paraId="60B6653A" w14:textId="77777777" w:rsidR="00E84D5B" w:rsidRDefault="00E84D5B" w:rsidP="00E84D5B"/>
        </w:tc>
      </w:tr>
      <w:tr w:rsidR="00E84D5B" w14:paraId="13FA8530" w14:textId="77777777" w:rsidTr="00E857C7">
        <w:trPr>
          <w:trHeight w:val="649"/>
        </w:trPr>
        <w:tc>
          <w:tcPr>
            <w:tcW w:w="6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F737CA" w14:textId="77777777" w:rsidR="00E84D5B" w:rsidRDefault="00E84D5B" w:rsidP="00E84D5B"/>
        </w:tc>
        <w:tc>
          <w:tcPr>
            <w:tcW w:w="29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24114E" w14:textId="77777777" w:rsidR="00E84D5B" w:rsidRDefault="00E84D5B" w:rsidP="00E84D5B"/>
        </w:tc>
        <w:tc>
          <w:tcPr>
            <w:tcW w:w="1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B8BDC6" w14:textId="77777777" w:rsidR="00E84D5B" w:rsidRDefault="00E84D5B" w:rsidP="00E84D5B"/>
        </w:tc>
        <w:tc>
          <w:tcPr>
            <w:tcW w:w="13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54FFA4" w14:textId="77777777" w:rsidR="00E84D5B" w:rsidRDefault="00E84D5B" w:rsidP="00E84D5B"/>
        </w:tc>
        <w:tc>
          <w:tcPr>
            <w:tcW w:w="1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DFFE96" w14:textId="77777777" w:rsidR="00E84D5B" w:rsidRDefault="00E84D5B" w:rsidP="00E84D5B"/>
        </w:tc>
        <w:tc>
          <w:tcPr>
            <w:tcW w:w="992" w:type="dxa"/>
            <w:tcBorders>
              <w:left w:val="single" w:sz="4" w:space="0" w:color="000000"/>
              <w:bottom w:val="single" w:sz="4" w:space="0" w:color="000000"/>
              <w:right w:val="single" w:sz="4" w:space="0" w:color="000000"/>
            </w:tcBorders>
            <w:tcMar>
              <w:left w:w="75" w:type="dxa"/>
              <w:right w:w="75" w:type="dxa"/>
            </w:tcMar>
          </w:tcPr>
          <w:p w14:paraId="7A368952" w14:textId="77777777" w:rsidR="00E84D5B" w:rsidRDefault="00E84D5B" w:rsidP="00E84D5B">
            <w:pPr>
              <w:widowControl w:val="0"/>
              <w:jc w:val="center"/>
              <w:rPr>
                <w:sz w:val="24"/>
              </w:rPr>
            </w:pPr>
            <w:r>
              <w:rPr>
                <w:sz w:val="24"/>
              </w:rPr>
              <w:t>значение</w:t>
            </w:r>
          </w:p>
        </w:tc>
        <w:tc>
          <w:tcPr>
            <w:tcW w:w="852" w:type="dxa"/>
            <w:tcBorders>
              <w:left w:val="single" w:sz="4" w:space="0" w:color="000000"/>
              <w:bottom w:val="single" w:sz="4" w:space="0" w:color="000000"/>
              <w:right w:val="single" w:sz="4" w:space="0" w:color="000000"/>
            </w:tcBorders>
            <w:tcMar>
              <w:left w:w="75" w:type="dxa"/>
              <w:right w:w="75" w:type="dxa"/>
            </w:tcMar>
          </w:tcPr>
          <w:p w14:paraId="193EFDE9" w14:textId="77777777" w:rsidR="00E84D5B" w:rsidRDefault="00E84D5B" w:rsidP="00E84D5B">
            <w:pPr>
              <w:widowControl w:val="0"/>
              <w:jc w:val="center"/>
              <w:rPr>
                <w:sz w:val="24"/>
              </w:rPr>
            </w:pPr>
            <w:r>
              <w:rPr>
                <w:sz w:val="24"/>
              </w:rPr>
              <w:t>год</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9F9582" w14:textId="77777777" w:rsidR="00E84D5B" w:rsidRPr="00E84D5B" w:rsidRDefault="00E84D5B" w:rsidP="00E84D5B">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37691B" w14:textId="77777777" w:rsidR="00E84D5B" w:rsidRPr="00E84D5B" w:rsidRDefault="00E84D5B" w:rsidP="00E84D5B">
            <w:pPr>
              <w:widowControl w:val="0"/>
              <w:jc w:val="center"/>
              <w:rPr>
                <w:sz w:val="24"/>
                <w:lang w:val="en-US"/>
              </w:rPr>
            </w:pPr>
            <w:r>
              <w:rPr>
                <w:sz w:val="24"/>
                <w:lang w:val="en-US"/>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C7F238" w14:textId="77777777" w:rsidR="00E84D5B" w:rsidRPr="00E84D5B" w:rsidRDefault="00E84D5B" w:rsidP="00E84D5B">
            <w:pPr>
              <w:widowControl w:val="0"/>
              <w:jc w:val="center"/>
              <w:rPr>
                <w:sz w:val="24"/>
                <w:lang w:val="en-US"/>
              </w:rPr>
            </w:pPr>
            <w:r>
              <w:rPr>
                <w:sz w:val="24"/>
                <w:lang w:val="en-US"/>
              </w:rPr>
              <w:t>2027</w:t>
            </w:r>
          </w:p>
        </w:tc>
        <w:tc>
          <w:tcPr>
            <w:tcW w:w="1380" w:type="dxa"/>
            <w:vMerge/>
            <w:tcBorders>
              <w:left w:val="single" w:sz="4" w:space="0" w:color="000000"/>
              <w:bottom w:val="single" w:sz="4" w:space="0" w:color="000000"/>
              <w:right w:val="single" w:sz="4" w:space="0" w:color="000000"/>
            </w:tcBorders>
            <w:tcMar>
              <w:left w:w="75" w:type="dxa"/>
              <w:right w:w="75" w:type="dxa"/>
            </w:tcMar>
          </w:tcPr>
          <w:p w14:paraId="66A43E22" w14:textId="77777777" w:rsidR="00E84D5B" w:rsidRDefault="00E84D5B" w:rsidP="00E84D5B"/>
        </w:tc>
        <w:tc>
          <w:tcPr>
            <w:tcW w:w="1353" w:type="dxa"/>
            <w:tcBorders>
              <w:left w:val="single" w:sz="4" w:space="0" w:color="000000"/>
              <w:bottom w:val="single" w:sz="4" w:space="0" w:color="000000"/>
              <w:right w:val="single" w:sz="4" w:space="0" w:color="000000"/>
            </w:tcBorders>
          </w:tcPr>
          <w:p w14:paraId="45F09EDB" w14:textId="77777777" w:rsidR="00E84D5B" w:rsidRDefault="00E84D5B" w:rsidP="00E84D5B"/>
        </w:tc>
        <w:tc>
          <w:tcPr>
            <w:tcW w:w="1353" w:type="dxa"/>
            <w:vMerge/>
            <w:tcBorders>
              <w:left w:val="single" w:sz="4" w:space="0" w:color="000000"/>
              <w:bottom w:val="single" w:sz="4" w:space="0" w:color="000000"/>
              <w:right w:val="single" w:sz="4" w:space="0" w:color="000000"/>
            </w:tcBorders>
            <w:tcMar>
              <w:left w:w="75" w:type="dxa"/>
              <w:right w:w="75" w:type="dxa"/>
            </w:tcMar>
          </w:tcPr>
          <w:p w14:paraId="3B0AFEBE" w14:textId="77777777" w:rsidR="00E84D5B" w:rsidRDefault="00E84D5B" w:rsidP="00E84D5B"/>
        </w:tc>
        <w:tc>
          <w:tcPr>
            <w:tcW w:w="170" w:type="dxa"/>
            <w:gridSpan w:val="2"/>
            <w:tcMar>
              <w:left w:w="75" w:type="dxa"/>
              <w:right w:w="75" w:type="dxa"/>
            </w:tcMar>
          </w:tcPr>
          <w:p w14:paraId="2FDB87EE" w14:textId="77777777" w:rsidR="00E84D5B" w:rsidRDefault="00E84D5B" w:rsidP="00E84D5B"/>
        </w:tc>
      </w:tr>
      <w:tr w:rsidR="00E84D5B" w14:paraId="6EF98217" w14:textId="77777777" w:rsidTr="00E857C7">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0CD4401B" w14:textId="77777777" w:rsidR="005F6463" w:rsidRDefault="005F6463" w:rsidP="00E84D5B">
            <w:pPr>
              <w:widowControl w:val="0"/>
              <w:jc w:val="center"/>
              <w:rPr>
                <w:sz w:val="24"/>
              </w:rPr>
            </w:pPr>
            <w:r>
              <w:rPr>
                <w:sz w:val="24"/>
              </w:rPr>
              <w:t>1</w:t>
            </w:r>
          </w:p>
        </w:tc>
        <w:tc>
          <w:tcPr>
            <w:tcW w:w="2928" w:type="dxa"/>
            <w:tcBorders>
              <w:left w:val="single" w:sz="4" w:space="0" w:color="000000"/>
              <w:bottom w:val="single" w:sz="4" w:space="0" w:color="000000"/>
              <w:right w:val="single" w:sz="4" w:space="0" w:color="000000"/>
            </w:tcBorders>
            <w:tcMar>
              <w:left w:w="75" w:type="dxa"/>
              <w:right w:w="75" w:type="dxa"/>
            </w:tcMar>
          </w:tcPr>
          <w:p w14:paraId="45AC1217" w14:textId="77777777" w:rsidR="005F6463" w:rsidRDefault="005F6463" w:rsidP="00E84D5B">
            <w:pPr>
              <w:widowControl w:val="0"/>
              <w:jc w:val="center"/>
              <w:rPr>
                <w:sz w:val="24"/>
              </w:rPr>
            </w:pPr>
            <w:r>
              <w:rPr>
                <w:sz w:val="24"/>
              </w:rPr>
              <w:t>2</w:t>
            </w:r>
          </w:p>
        </w:tc>
        <w:tc>
          <w:tcPr>
            <w:tcW w:w="1131" w:type="dxa"/>
            <w:tcBorders>
              <w:left w:val="single" w:sz="4" w:space="0" w:color="000000"/>
              <w:bottom w:val="single" w:sz="4" w:space="0" w:color="000000"/>
              <w:right w:val="single" w:sz="4" w:space="0" w:color="000000"/>
            </w:tcBorders>
            <w:tcMar>
              <w:left w:w="75" w:type="dxa"/>
              <w:right w:w="75" w:type="dxa"/>
            </w:tcMar>
          </w:tcPr>
          <w:p w14:paraId="753EE4BA" w14:textId="77777777" w:rsidR="005F6463" w:rsidRDefault="005F6463" w:rsidP="00E84D5B">
            <w:pPr>
              <w:widowControl w:val="0"/>
              <w:jc w:val="center"/>
              <w:rPr>
                <w:sz w:val="24"/>
              </w:rPr>
            </w:pPr>
            <w:r>
              <w:rPr>
                <w:sz w:val="24"/>
              </w:rPr>
              <w:t>3</w:t>
            </w:r>
          </w:p>
        </w:tc>
        <w:tc>
          <w:tcPr>
            <w:tcW w:w="1357" w:type="dxa"/>
            <w:tcBorders>
              <w:left w:val="single" w:sz="4" w:space="0" w:color="000000"/>
              <w:bottom w:val="single" w:sz="4" w:space="0" w:color="000000"/>
              <w:right w:val="single" w:sz="4" w:space="0" w:color="000000"/>
            </w:tcBorders>
            <w:tcMar>
              <w:left w:w="75" w:type="dxa"/>
              <w:right w:w="75" w:type="dxa"/>
            </w:tcMar>
          </w:tcPr>
          <w:p w14:paraId="08D9B4C0" w14:textId="77777777" w:rsidR="005F6463" w:rsidRDefault="005F6463" w:rsidP="00E84D5B">
            <w:pPr>
              <w:widowControl w:val="0"/>
              <w:jc w:val="center"/>
              <w:rPr>
                <w:sz w:val="24"/>
              </w:rPr>
            </w:pPr>
            <w:r>
              <w:rPr>
                <w:sz w:val="24"/>
              </w:rPr>
              <w:t>4</w:t>
            </w:r>
          </w:p>
        </w:tc>
        <w:tc>
          <w:tcPr>
            <w:tcW w:w="1111" w:type="dxa"/>
            <w:tcBorders>
              <w:left w:val="single" w:sz="4" w:space="0" w:color="000000"/>
              <w:bottom w:val="single" w:sz="4" w:space="0" w:color="000000"/>
              <w:right w:val="single" w:sz="4" w:space="0" w:color="000000"/>
            </w:tcBorders>
            <w:tcMar>
              <w:left w:w="75" w:type="dxa"/>
              <w:right w:w="75" w:type="dxa"/>
            </w:tcMar>
          </w:tcPr>
          <w:p w14:paraId="22F7E2EC" w14:textId="77777777" w:rsidR="005F6463" w:rsidRDefault="005F6463" w:rsidP="00E84D5B">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1AC941EA" w14:textId="77777777" w:rsidR="005F6463" w:rsidRDefault="005F6463" w:rsidP="00E84D5B">
            <w:pPr>
              <w:widowControl w:val="0"/>
              <w:jc w:val="center"/>
              <w:rPr>
                <w:sz w:val="24"/>
              </w:rPr>
            </w:pPr>
            <w:r>
              <w:rPr>
                <w:sz w:val="24"/>
              </w:rPr>
              <w:t>6</w:t>
            </w:r>
          </w:p>
        </w:tc>
        <w:tc>
          <w:tcPr>
            <w:tcW w:w="852" w:type="dxa"/>
            <w:tcBorders>
              <w:left w:val="single" w:sz="4" w:space="0" w:color="000000"/>
              <w:bottom w:val="single" w:sz="4" w:space="0" w:color="000000"/>
              <w:right w:val="single" w:sz="4" w:space="0" w:color="000000"/>
            </w:tcBorders>
            <w:tcMar>
              <w:left w:w="75" w:type="dxa"/>
              <w:right w:w="75" w:type="dxa"/>
            </w:tcMar>
          </w:tcPr>
          <w:p w14:paraId="35F2811B" w14:textId="77777777" w:rsidR="005F6463" w:rsidRDefault="005F6463" w:rsidP="00E84D5B">
            <w:pPr>
              <w:widowControl w:val="0"/>
              <w:jc w:val="center"/>
              <w:rPr>
                <w:sz w:val="24"/>
              </w:rPr>
            </w:pPr>
            <w:r>
              <w:rPr>
                <w:sz w:val="24"/>
              </w:rPr>
              <w:t>7</w:t>
            </w:r>
          </w:p>
        </w:tc>
        <w:tc>
          <w:tcPr>
            <w:tcW w:w="991" w:type="dxa"/>
            <w:tcBorders>
              <w:left w:val="single" w:sz="4" w:space="0" w:color="000000"/>
              <w:bottom w:val="single" w:sz="4" w:space="0" w:color="000000"/>
              <w:right w:val="single" w:sz="4" w:space="0" w:color="000000"/>
            </w:tcBorders>
            <w:tcMar>
              <w:left w:w="75" w:type="dxa"/>
              <w:right w:w="75" w:type="dxa"/>
            </w:tcMar>
          </w:tcPr>
          <w:p w14:paraId="334FAD25" w14:textId="77777777" w:rsidR="005F6463" w:rsidRDefault="005F6463" w:rsidP="00E84D5B">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B23119" w14:textId="77777777" w:rsidR="005F6463" w:rsidRDefault="005F6463" w:rsidP="00E84D5B">
            <w:pPr>
              <w:widowControl w:val="0"/>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123897" w14:textId="77777777" w:rsidR="005F6463" w:rsidRDefault="005F6463" w:rsidP="00E84D5B">
            <w:pPr>
              <w:widowControl w:val="0"/>
              <w:jc w:val="center"/>
              <w:rPr>
                <w:sz w:val="24"/>
              </w:rPr>
            </w:pPr>
            <w:r>
              <w:rPr>
                <w:sz w:val="24"/>
              </w:rPr>
              <w:t>10</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11CEA6" w14:textId="77777777" w:rsidR="005F6463" w:rsidRDefault="005F6463" w:rsidP="00E84D5B">
            <w:pPr>
              <w:widowControl w:val="0"/>
              <w:jc w:val="center"/>
              <w:rPr>
                <w:sz w:val="24"/>
              </w:rPr>
            </w:pPr>
            <w:r>
              <w:rPr>
                <w:sz w:val="24"/>
              </w:rPr>
              <w:t>11</w:t>
            </w:r>
          </w:p>
        </w:tc>
        <w:tc>
          <w:tcPr>
            <w:tcW w:w="1353" w:type="dxa"/>
            <w:tcBorders>
              <w:top w:val="single" w:sz="4" w:space="0" w:color="000000"/>
              <w:left w:val="single" w:sz="4" w:space="0" w:color="000000"/>
              <w:bottom w:val="single" w:sz="4" w:space="0" w:color="000000"/>
              <w:right w:val="single" w:sz="4" w:space="0" w:color="000000"/>
            </w:tcBorders>
          </w:tcPr>
          <w:p w14:paraId="65318F51" w14:textId="77777777" w:rsidR="005F6463" w:rsidRDefault="00856900" w:rsidP="00E84D5B">
            <w:pPr>
              <w:widowControl w:val="0"/>
              <w:jc w:val="center"/>
              <w:rPr>
                <w:sz w:val="24"/>
              </w:rPr>
            </w:pPr>
            <w:r>
              <w:rPr>
                <w:sz w:val="24"/>
              </w:rPr>
              <w:t>12</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540E89" w14:textId="77777777" w:rsidR="005F6463" w:rsidRDefault="005F6463" w:rsidP="00856900">
            <w:pPr>
              <w:widowControl w:val="0"/>
              <w:jc w:val="center"/>
              <w:rPr>
                <w:sz w:val="24"/>
              </w:rPr>
            </w:pPr>
            <w:r>
              <w:rPr>
                <w:sz w:val="24"/>
              </w:rPr>
              <w:t>1</w:t>
            </w:r>
            <w:r w:rsidR="00856900">
              <w:rPr>
                <w:sz w:val="24"/>
              </w:rPr>
              <w:t>3</w:t>
            </w:r>
          </w:p>
        </w:tc>
        <w:tc>
          <w:tcPr>
            <w:tcW w:w="170" w:type="dxa"/>
            <w:gridSpan w:val="2"/>
            <w:tcMar>
              <w:left w:w="75" w:type="dxa"/>
              <w:right w:w="75" w:type="dxa"/>
            </w:tcMar>
          </w:tcPr>
          <w:p w14:paraId="68BE7E20" w14:textId="77777777" w:rsidR="005F6463" w:rsidRDefault="005F6463" w:rsidP="00E84D5B"/>
        </w:tc>
      </w:tr>
      <w:tr w:rsidR="002D350A" w14:paraId="33DAB34A" w14:textId="77777777" w:rsidTr="00E857C7">
        <w:trPr>
          <w:gridAfter w:val="1"/>
          <w:wAfter w:w="142" w:type="dxa"/>
          <w:trHeight w:val="270"/>
        </w:trPr>
        <w:tc>
          <w:tcPr>
            <w:tcW w:w="16079" w:type="dxa"/>
            <w:gridSpan w:val="14"/>
            <w:tcBorders>
              <w:left w:val="single" w:sz="4" w:space="0" w:color="000000"/>
              <w:bottom w:val="single" w:sz="4" w:space="0" w:color="000000"/>
              <w:right w:val="single" w:sz="4" w:space="0" w:color="000000"/>
            </w:tcBorders>
          </w:tcPr>
          <w:p w14:paraId="75009ED8" w14:textId="77777777" w:rsidR="002D350A" w:rsidRPr="002D350A" w:rsidRDefault="002D350A" w:rsidP="002D350A">
            <w:pPr>
              <w:widowControl w:val="0"/>
              <w:jc w:val="center"/>
              <w:rPr>
                <w:sz w:val="24"/>
              </w:rPr>
            </w:pPr>
            <w:r w:rsidRPr="002D350A">
              <w:rPr>
                <w:sz w:val="24"/>
              </w:rPr>
              <w:t xml:space="preserve">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 </w:t>
            </w:r>
          </w:p>
        </w:tc>
      </w:tr>
      <w:tr w:rsidR="00E84D5B" w14:paraId="710BDF09" w14:textId="77777777" w:rsidTr="00E857C7">
        <w:trPr>
          <w:trHeight w:val="191"/>
        </w:trPr>
        <w:tc>
          <w:tcPr>
            <w:tcW w:w="619" w:type="dxa"/>
            <w:tcBorders>
              <w:left w:val="single" w:sz="4" w:space="0" w:color="000000"/>
              <w:bottom w:val="single" w:sz="4" w:space="0" w:color="000000"/>
              <w:right w:val="single" w:sz="4" w:space="0" w:color="000000"/>
            </w:tcBorders>
            <w:tcMar>
              <w:left w:w="75" w:type="dxa"/>
              <w:right w:w="75" w:type="dxa"/>
            </w:tcMar>
          </w:tcPr>
          <w:p w14:paraId="681CEA3C" w14:textId="77777777" w:rsidR="005F6463" w:rsidRDefault="005F6463" w:rsidP="00E84D5B">
            <w:pPr>
              <w:widowControl w:val="0"/>
              <w:jc w:val="center"/>
              <w:rPr>
                <w:sz w:val="24"/>
              </w:rPr>
            </w:pPr>
            <w:r>
              <w:rPr>
                <w:sz w:val="24"/>
              </w:rPr>
              <w:t>1.1.</w:t>
            </w:r>
          </w:p>
        </w:tc>
        <w:tc>
          <w:tcPr>
            <w:tcW w:w="2928" w:type="dxa"/>
            <w:tcBorders>
              <w:left w:val="single" w:sz="4" w:space="0" w:color="000000"/>
              <w:bottom w:val="single" w:sz="4" w:space="0" w:color="000000"/>
              <w:right w:val="single" w:sz="4" w:space="0" w:color="000000"/>
            </w:tcBorders>
            <w:tcMar>
              <w:left w:w="75" w:type="dxa"/>
              <w:right w:w="75" w:type="dxa"/>
            </w:tcMar>
          </w:tcPr>
          <w:p w14:paraId="3852DD29" w14:textId="77777777" w:rsidR="005F6463" w:rsidRPr="002D350A" w:rsidRDefault="002D350A" w:rsidP="00E84D5B">
            <w:pPr>
              <w:widowControl w:val="0"/>
              <w:rPr>
                <w:sz w:val="24"/>
              </w:rPr>
            </w:pPr>
            <w:r w:rsidRPr="002D350A">
              <w:rPr>
                <w:sz w:val="24"/>
              </w:rPr>
              <w:t>Доля вакантных должностей муниципальной службы, замещенных на основе конкурса</w:t>
            </w:r>
          </w:p>
        </w:tc>
        <w:tc>
          <w:tcPr>
            <w:tcW w:w="1131" w:type="dxa"/>
            <w:tcBorders>
              <w:left w:val="single" w:sz="4" w:space="0" w:color="000000"/>
              <w:bottom w:val="single" w:sz="4" w:space="0" w:color="000000"/>
              <w:right w:val="single" w:sz="4" w:space="0" w:color="000000"/>
            </w:tcBorders>
            <w:tcMar>
              <w:left w:w="75" w:type="dxa"/>
              <w:right w:w="75" w:type="dxa"/>
            </w:tcMar>
          </w:tcPr>
          <w:p w14:paraId="5DFB2DCF" w14:textId="77777777" w:rsidR="005F6463" w:rsidRDefault="00BB1DB4" w:rsidP="00E84D5B">
            <w:pPr>
              <w:widowControl w:val="0"/>
              <w:rPr>
                <w:sz w:val="24"/>
              </w:rPr>
            </w:pPr>
            <w:r>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081935B8" w14:textId="77777777" w:rsidR="005F6463" w:rsidRDefault="007A07BB" w:rsidP="007A07B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4A2E8D50" w14:textId="77777777" w:rsidR="005F6463" w:rsidRDefault="00BB1DB4" w:rsidP="00E84D5B">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76F01C1D" w14:textId="77777777" w:rsidR="005F6463" w:rsidRDefault="00E84D5B" w:rsidP="00E84D5B">
            <w:pPr>
              <w:widowControl w:val="0"/>
              <w:jc w:val="center"/>
              <w:rPr>
                <w:sz w:val="24"/>
              </w:rPr>
            </w:pPr>
            <w:r>
              <w:rPr>
                <w:sz w:val="24"/>
              </w:rPr>
              <w:t>12</w:t>
            </w:r>
          </w:p>
        </w:tc>
        <w:tc>
          <w:tcPr>
            <w:tcW w:w="852" w:type="dxa"/>
            <w:tcBorders>
              <w:left w:val="single" w:sz="4" w:space="0" w:color="000000"/>
              <w:bottom w:val="single" w:sz="4" w:space="0" w:color="000000"/>
              <w:right w:val="single" w:sz="4" w:space="0" w:color="000000"/>
            </w:tcBorders>
            <w:tcMar>
              <w:left w:w="75" w:type="dxa"/>
              <w:right w:w="75" w:type="dxa"/>
            </w:tcMar>
          </w:tcPr>
          <w:p w14:paraId="74736D82" w14:textId="77777777" w:rsidR="005F6463" w:rsidRDefault="00BB1DB4"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0B3D0080" w14:textId="77777777" w:rsidR="005F6463" w:rsidRDefault="00E84D5B" w:rsidP="00E84D5B">
            <w:pPr>
              <w:widowControl w:val="0"/>
              <w:jc w:val="center"/>
              <w:rPr>
                <w:sz w:val="24"/>
              </w:rPr>
            </w:pPr>
            <w:r>
              <w:rPr>
                <w:sz w:val="24"/>
              </w:rPr>
              <w:t>13</w:t>
            </w:r>
          </w:p>
        </w:tc>
        <w:tc>
          <w:tcPr>
            <w:tcW w:w="992" w:type="dxa"/>
            <w:tcBorders>
              <w:left w:val="single" w:sz="4" w:space="0" w:color="000000"/>
              <w:bottom w:val="single" w:sz="4" w:space="0" w:color="000000"/>
              <w:right w:val="single" w:sz="4" w:space="0" w:color="000000"/>
            </w:tcBorders>
            <w:tcMar>
              <w:left w:w="75" w:type="dxa"/>
              <w:right w:w="75" w:type="dxa"/>
            </w:tcMar>
          </w:tcPr>
          <w:p w14:paraId="3E48F41C" w14:textId="77777777" w:rsidR="005F6463" w:rsidRDefault="00E84D5B" w:rsidP="00E84D5B">
            <w:pPr>
              <w:widowControl w:val="0"/>
              <w:jc w:val="center"/>
              <w:rPr>
                <w:sz w:val="24"/>
              </w:rPr>
            </w:pPr>
            <w:r>
              <w:rPr>
                <w:sz w:val="24"/>
              </w:rPr>
              <w:t>13</w:t>
            </w:r>
          </w:p>
        </w:tc>
        <w:tc>
          <w:tcPr>
            <w:tcW w:w="992" w:type="dxa"/>
            <w:tcBorders>
              <w:left w:val="single" w:sz="4" w:space="0" w:color="000000"/>
              <w:bottom w:val="single" w:sz="4" w:space="0" w:color="000000"/>
              <w:right w:val="single" w:sz="4" w:space="0" w:color="000000"/>
            </w:tcBorders>
            <w:tcMar>
              <w:left w:w="75" w:type="dxa"/>
              <w:right w:w="75" w:type="dxa"/>
            </w:tcMar>
          </w:tcPr>
          <w:p w14:paraId="0FC9A633" w14:textId="77777777" w:rsidR="005F6463" w:rsidRDefault="00E84D5B" w:rsidP="00E84D5B">
            <w:pPr>
              <w:widowControl w:val="0"/>
              <w:jc w:val="center"/>
              <w:rPr>
                <w:sz w:val="24"/>
              </w:rPr>
            </w:pPr>
            <w:r>
              <w:rPr>
                <w:sz w:val="24"/>
              </w:rPr>
              <w:t>13</w:t>
            </w:r>
          </w:p>
        </w:tc>
        <w:tc>
          <w:tcPr>
            <w:tcW w:w="1380" w:type="dxa"/>
            <w:tcBorders>
              <w:left w:val="single" w:sz="4" w:space="0" w:color="000000"/>
              <w:bottom w:val="single" w:sz="4" w:space="0" w:color="000000"/>
              <w:right w:val="single" w:sz="4" w:space="0" w:color="000000"/>
            </w:tcBorders>
            <w:tcMar>
              <w:left w:w="75" w:type="dxa"/>
              <w:right w:w="75" w:type="dxa"/>
            </w:tcMar>
          </w:tcPr>
          <w:p w14:paraId="45F9A5B4" w14:textId="77777777" w:rsidR="005F6463" w:rsidRPr="00E84D5B" w:rsidRDefault="00E84D5B" w:rsidP="00E84D5B">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1556C68E" w14:textId="77777777" w:rsidR="005F6463" w:rsidRDefault="00E84D5B" w:rsidP="00E84D5B">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3D0BF919" w14:textId="77777777" w:rsidR="005F6463" w:rsidRDefault="00E84D5B" w:rsidP="00E84D5B">
            <w:pPr>
              <w:widowControl w:val="0"/>
              <w:jc w:val="center"/>
              <w:rPr>
                <w:sz w:val="24"/>
              </w:rPr>
            </w:pPr>
            <w:r>
              <w:rPr>
                <w:sz w:val="24"/>
              </w:rPr>
              <w:t>-</w:t>
            </w:r>
          </w:p>
        </w:tc>
        <w:tc>
          <w:tcPr>
            <w:tcW w:w="170" w:type="dxa"/>
            <w:gridSpan w:val="2"/>
            <w:tcMar>
              <w:left w:w="75" w:type="dxa"/>
              <w:right w:w="75" w:type="dxa"/>
            </w:tcMar>
          </w:tcPr>
          <w:p w14:paraId="0F6000D0" w14:textId="77777777" w:rsidR="005F6463" w:rsidRDefault="005F6463" w:rsidP="00E84D5B"/>
        </w:tc>
      </w:tr>
      <w:tr w:rsidR="00E84D5B" w14:paraId="16586D01" w14:textId="77777777" w:rsidTr="00E857C7">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6F78544D" w14:textId="77777777" w:rsidR="00E84D5B" w:rsidRDefault="00E84D5B" w:rsidP="00E84D5B">
            <w:pPr>
              <w:widowControl w:val="0"/>
              <w:jc w:val="center"/>
              <w:rPr>
                <w:sz w:val="24"/>
              </w:rPr>
            </w:pPr>
            <w:r>
              <w:rPr>
                <w:sz w:val="24"/>
              </w:rPr>
              <w:lastRenderedPageBreak/>
              <w:t>1.2.</w:t>
            </w:r>
          </w:p>
        </w:tc>
        <w:tc>
          <w:tcPr>
            <w:tcW w:w="2928" w:type="dxa"/>
            <w:tcBorders>
              <w:left w:val="single" w:sz="4" w:space="0" w:color="000000"/>
              <w:bottom w:val="single" w:sz="4" w:space="0" w:color="000000"/>
              <w:right w:val="single" w:sz="4" w:space="0" w:color="000000"/>
            </w:tcBorders>
            <w:tcMar>
              <w:left w:w="75" w:type="dxa"/>
              <w:right w:w="75" w:type="dxa"/>
            </w:tcMar>
          </w:tcPr>
          <w:p w14:paraId="76470DDF" w14:textId="77777777" w:rsidR="00E84D5B" w:rsidRDefault="00E84D5B" w:rsidP="00E84D5B">
            <w:pPr>
              <w:widowControl w:val="0"/>
              <w:rPr>
                <w:sz w:val="24"/>
              </w:rPr>
            </w:pPr>
            <w:r w:rsidRPr="002D350A">
              <w:rPr>
                <w:sz w:val="24"/>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tc>
        <w:tc>
          <w:tcPr>
            <w:tcW w:w="1131" w:type="dxa"/>
            <w:tcBorders>
              <w:left w:val="single" w:sz="4" w:space="0" w:color="000000"/>
              <w:bottom w:val="single" w:sz="4" w:space="0" w:color="000000"/>
              <w:right w:val="single" w:sz="4" w:space="0" w:color="000000"/>
            </w:tcBorders>
            <w:tcMar>
              <w:left w:w="75" w:type="dxa"/>
              <w:right w:w="75" w:type="dxa"/>
            </w:tcMar>
          </w:tcPr>
          <w:p w14:paraId="1EEC269D" w14:textId="77777777" w:rsidR="00E84D5B" w:rsidRDefault="00E84D5B" w:rsidP="00E84D5B">
            <w:pPr>
              <w:widowControl w:val="0"/>
              <w:rPr>
                <w:sz w:val="24"/>
              </w:rPr>
            </w:pPr>
            <w:r w:rsidRPr="00E84D5B">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64921F96" w14:textId="77777777" w:rsidR="00E84D5B" w:rsidRDefault="007A07BB" w:rsidP="007A07B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54D2B36E" w14:textId="77777777" w:rsidR="00E84D5B" w:rsidRDefault="00E84D5B" w:rsidP="00E84D5B">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323A590E" w14:textId="77777777" w:rsidR="00E84D5B" w:rsidRDefault="00E84D5B" w:rsidP="00E84D5B">
            <w:pPr>
              <w:widowControl w:val="0"/>
              <w:jc w:val="center"/>
              <w:rPr>
                <w:sz w:val="24"/>
              </w:rPr>
            </w:pPr>
            <w:r>
              <w:rPr>
                <w:sz w:val="24"/>
              </w:rPr>
              <w:t>33</w:t>
            </w:r>
          </w:p>
        </w:tc>
        <w:tc>
          <w:tcPr>
            <w:tcW w:w="852" w:type="dxa"/>
            <w:tcBorders>
              <w:left w:val="single" w:sz="4" w:space="0" w:color="000000"/>
              <w:bottom w:val="single" w:sz="4" w:space="0" w:color="000000"/>
              <w:right w:val="single" w:sz="4" w:space="0" w:color="000000"/>
            </w:tcBorders>
            <w:tcMar>
              <w:left w:w="75" w:type="dxa"/>
              <w:right w:w="75" w:type="dxa"/>
            </w:tcMar>
          </w:tcPr>
          <w:p w14:paraId="03773C9D" w14:textId="77777777" w:rsidR="00E84D5B" w:rsidRDefault="00E84D5B"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105D144D" w14:textId="77777777" w:rsidR="00E84D5B" w:rsidRDefault="00E84D5B" w:rsidP="00E84D5B">
            <w:pPr>
              <w:widowControl w:val="0"/>
              <w:jc w:val="center"/>
              <w:rPr>
                <w:sz w:val="24"/>
              </w:rPr>
            </w:pPr>
            <w:r>
              <w:rPr>
                <w:sz w:val="24"/>
              </w:rPr>
              <w:t>44</w:t>
            </w:r>
          </w:p>
        </w:tc>
        <w:tc>
          <w:tcPr>
            <w:tcW w:w="992" w:type="dxa"/>
            <w:tcBorders>
              <w:left w:val="single" w:sz="4" w:space="0" w:color="000000"/>
              <w:bottom w:val="single" w:sz="4" w:space="0" w:color="000000"/>
              <w:right w:val="single" w:sz="4" w:space="0" w:color="000000"/>
            </w:tcBorders>
            <w:tcMar>
              <w:left w:w="75" w:type="dxa"/>
              <w:right w:w="75" w:type="dxa"/>
            </w:tcMar>
          </w:tcPr>
          <w:p w14:paraId="5DE08977" w14:textId="77777777" w:rsidR="00E84D5B" w:rsidRDefault="00E84D5B" w:rsidP="00E84D5B">
            <w:pPr>
              <w:widowControl w:val="0"/>
              <w:jc w:val="center"/>
              <w:rPr>
                <w:sz w:val="24"/>
              </w:rPr>
            </w:pPr>
            <w:r>
              <w:rPr>
                <w:sz w:val="24"/>
              </w:rPr>
              <w:t>44</w:t>
            </w:r>
          </w:p>
        </w:tc>
        <w:tc>
          <w:tcPr>
            <w:tcW w:w="992" w:type="dxa"/>
            <w:tcBorders>
              <w:left w:val="single" w:sz="4" w:space="0" w:color="000000"/>
              <w:bottom w:val="single" w:sz="4" w:space="0" w:color="000000"/>
              <w:right w:val="single" w:sz="4" w:space="0" w:color="000000"/>
            </w:tcBorders>
            <w:tcMar>
              <w:left w:w="75" w:type="dxa"/>
              <w:right w:w="75" w:type="dxa"/>
            </w:tcMar>
          </w:tcPr>
          <w:p w14:paraId="0A067C9D" w14:textId="77777777" w:rsidR="00E84D5B" w:rsidRDefault="00E84D5B" w:rsidP="00E84D5B">
            <w:pPr>
              <w:widowControl w:val="0"/>
              <w:jc w:val="center"/>
              <w:rPr>
                <w:sz w:val="24"/>
              </w:rPr>
            </w:pPr>
            <w:r>
              <w:rPr>
                <w:sz w:val="24"/>
              </w:rPr>
              <w:t>44</w:t>
            </w:r>
          </w:p>
        </w:tc>
        <w:tc>
          <w:tcPr>
            <w:tcW w:w="1380" w:type="dxa"/>
            <w:tcBorders>
              <w:left w:val="single" w:sz="4" w:space="0" w:color="000000"/>
              <w:bottom w:val="single" w:sz="4" w:space="0" w:color="000000"/>
              <w:right w:val="single" w:sz="4" w:space="0" w:color="000000"/>
            </w:tcBorders>
            <w:tcMar>
              <w:left w:w="75" w:type="dxa"/>
              <w:right w:w="75" w:type="dxa"/>
            </w:tcMar>
          </w:tcPr>
          <w:p w14:paraId="35E75978" w14:textId="77777777" w:rsidR="00E84D5B" w:rsidRPr="00E84D5B" w:rsidRDefault="00E84D5B" w:rsidP="00E84D5B">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0760208C" w14:textId="77777777" w:rsidR="00E84D5B" w:rsidRDefault="00E84D5B" w:rsidP="00E84D5B">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0DCD4712" w14:textId="77777777" w:rsidR="00E84D5B" w:rsidRDefault="00E84D5B" w:rsidP="00E84D5B">
            <w:pPr>
              <w:widowControl w:val="0"/>
              <w:jc w:val="center"/>
              <w:rPr>
                <w:sz w:val="24"/>
              </w:rPr>
            </w:pPr>
            <w:r>
              <w:rPr>
                <w:sz w:val="24"/>
              </w:rPr>
              <w:t>-</w:t>
            </w:r>
          </w:p>
        </w:tc>
        <w:tc>
          <w:tcPr>
            <w:tcW w:w="170" w:type="dxa"/>
            <w:gridSpan w:val="2"/>
            <w:tcMar>
              <w:left w:w="75" w:type="dxa"/>
              <w:right w:w="75" w:type="dxa"/>
            </w:tcMar>
          </w:tcPr>
          <w:p w14:paraId="172C3776" w14:textId="77777777" w:rsidR="00E84D5B" w:rsidRDefault="00E84D5B" w:rsidP="00E84D5B"/>
        </w:tc>
      </w:tr>
      <w:tr w:rsidR="002D350A" w14:paraId="0244421F" w14:textId="77777777" w:rsidTr="00E857C7">
        <w:trPr>
          <w:gridAfter w:val="1"/>
          <w:wAfter w:w="142" w:type="dxa"/>
          <w:trHeight w:val="185"/>
        </w:trPr>
        <w:tc>
          <w:tcPr>
            <w:tcW w:w="16079" w:type="dxa"/>
            <w:gridSpan w:val="14"/>
            <w:tcBorders>
              <w:top w:val="single" w:sz="4" w:space="0" w:color="000000"/>
              <w:left w:val="single" w:sz="4" w:space="0" w:color="000000"/>
              <w:bottom w:val="single" w:sz="4" w:space="0" w:color="000000"/>
              <w:right w:val="single" w:sz="4" w:space="0" w:color="000000"/>
            </w:tcBorders>
          </w:tcPr>
          <w:p w14:paraId="595A8F9C" w14:textId="77777777" w:rsidR="002D350A" w:rsidRPr="002D350A" w:rsidRDefault="002D350A" w:rsidP="00E84D5B">
            <w:pPr>
              <w:widowControl w:val="0"/>
              <w:jc w:val="center"/>
              <w:rPr>
                <w:sz w:val="24"/>
              </w:rPr>
            </w:pPr>
            <w:r w:rsidRPr="002D350A">
              <w:rPr>
                <w:sz w:val="24"/>
              </w:rPr>
              <w:t>Задача 2 комплекса процессных мероприятий «Формирование высококвалифицированного кадрового состава муниципальной службы»</w:t>
            </w:r>
            <w:r>
              <w:rPr>
                <w:sz w:val="24"/>
              </w:rPr>
              <w:t xml:space="preserve"> </w:t>
            </w:r>
          </w:p>
        </w:tc>
      </w:tr>
      <w:tr w:rsidR="00E84D5B" w14:paraId="7FCEA321" w14:textId="77777777" w:rsidTr="00E857C7">
        <w:trPr>
          <w:trHeight w:val="185"/>
        </w:trPr>
        <w:tc>
          <w:tcPr>
            <w:tcW w:w="619" w:type="dxa"/>
            <w:tcBorders>
              <w:left w:val="single" w:sz="4" w:space="0" w:color="000000"/>
              <w:bottom w:val="single" w:sz="4" w:space="0" w:color="000000"/>
              <w:right w:val="single" w:sz="4" w:space="0" w:color="000000"/>
            </w:tcBorders>
            <w:tcMar>
              <w:left w:w="75" w:type="dxa"/>
              <w:right w:w="75" w:type="dxa"/>
            </w:tcMar>
          </w:tcPr>
          <w:p w14:paraId="0FA948B3" w14:textId="77777777" w:rsidR="00E84D5B" w:rsidRDefault="00E84D5B" w:rsidP="00E84D5B">
            <w:pPr>
              <w:widowControl w:val="0"/>
              <w:jc w:val="center"/>
              <w:rPr>
                <w:sz w:val="24"/>
              </w:rPr>
            </w:pPr>
            <w:r>
              <w:rPr>
                <w:sz w:val="24"/>
              </w:rPr>
              <w:t>2.1.</w:t>
            </w:r>
          </w:p>
        </w:tc>
        <w:tc>
          <w:tcPr>
            <w:tcW w:w="2928" w:type="dxa"/>
            <w:tcBorders>
              <w:left w:val="single" w:sz="4" w:space="0" w:color="000000"/>
              <w:bottom w:val="single" w:sz="4" w:space="0" w:color="000000"/>
              <w:right w:val="single" w:sz="4" w:space="0" w:color="000000"/>
            </w:tcBorders>
            <w:tcMar>
              <w:left w:w="75" w:type="dxa"/>
              <w:right w:w="75" w:type="dxa"/>
            </w:tcMar>
          </w:tcPr>
          <w:p w14:paraId="6C56BFA9" w14:textId="77777777" w:rsidR="00E84D5B" w:rsidRPr="00BB1DB4" w:rsidRDefault="00E84D5B" w:rsidP="00E84D5B">
            <w:pPr>
              <w:widowControl w:val="0"/>
              <w:rPr>
                <w:sz w:val="24"/>
              </w:rPr>
            </w:pPr>
            <w:r w:rsidRPr="00BB1DB4">
              <w:rPr>
                <w:sz w:val="24"/>
              </w:rPr>
              <w:t>Доля муниципальных служащих, имеющих высшее образование</w:t>
            </w:r>
          </w:p>
        </w:tc>
        <w:tc>
          <w:tcPr>
            <w:tcW w:w="1131" w:type="dxa"/>
            <w:tcBorders>
              <w:left w:val="single" w:sz="4" w:space="0" w:color="000000"/>
              <w:bottom w:val="single" w:sz="4" w:space="0" w:color="000000"/>
              <w:right w:val="single" w:sz="4" w:space="0" w:color="000000"/>
            </w:tcBorders>
            <w:tcMar>
              <w:left w:w="75" w:type="dxa"/>
              <w:right w:w="75" w:type="dxa"/>
            </w:tcMar>
          </w:tcPr>
          <w:p w14:paraId="5703B5EC" w14:textId="77777777" w:rsidR="00E84D5B" w:rsidRDefault="00E84D5B" w:rsidP="00E84D5B">
            <w:pPr>
              <w:widowControl w:val="0"/>
              <w:jc w:val="both"/>
              <w:rPr>
                <w:sz w:val="24"/>
              </w:rPr>
            </w:pPr>
            <w:r w:rsidRPr="00E84D5B">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4466FE91" w14:textId="77777777" w:rsidR="00E84D5B" w:rsidRDefault="007A07BB" w:rsidP="00E84D5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3E40E6BB" w14:textId="77777777" w:rsidR="00E84D5B" w:rsidRDefault="00E84D5B" w:rsidP="00E84D5B">
            <w:pPr>
              <w:widowControl w:val="0"/>
              <w:jc w:val="center"/>
              <w:rPr>
                <w:sz w:val="24"/>
              </w:rPr>
            </w:pPr>
            <w:r w:rsidRPr="00E84D5B">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5AE0568B" w14:textId="77777777" w:rsidR="00E84D5B" w:rsidRDefault="00E84D5B" w:rsidP="00E84D5B">
            <w:pPr>
              <w:widowControl w:val="0"/>
              <w:jc w:val="center"/>
              <w:rPr>
                <w:sz w:val="24"/>
              </w:rPr>
            </w:pPr>
            <w:r>
              <w:rPr>
                <w:sz w:val="24"/>
              </w:rPr>
              <w:t>89</w:t>
            </w:r>
          </w:p>
        </w:tc>
        <w:tc>
          <w:tcPr>
            <w:tcW w:w="852" w:type="dxa"/>
            <w:tcBorders>
              <w:left w:val="single" w:sz="4" w:space="0" w:color="000000"/>
              <w:bottom w:val="single" w:sz="4" w:space="0" w:color="000000"/>
              <w:right w:val="single" w:sz="4" w:space="0" w:color="000000"/>
            </w:tcBorders>
            <w:tcMar>
              <w:left w:w="75" w:type="dxa"/>
              <w:right w:w="75" w:type="dxa"/>
            </w:tcMar>
          </w:tcPr>
          <w:p w14:paraId="6B64FEB1" w14:textId="77777777" w:rsidR="00E84D5B" w:rsidRDefault="00E84D5B"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1C8BB13B" w14:textId="77777777" w:rsidR="00E84D5B" w:rsidRDefault="00E84D5B" w:rsidP="00E84D5B">
            <w:pPr>
              <w:widowControl w:val="0"/>
              <w:jc w:val="center"/>
              <w:rPr>
                <w:sz w:val="24"/>
              </w:rPr>
            </w:pPr>
            <w:r>
              <w:rPr>
                <w:sz w:val="24"/>
              </w:rPr>
              <w:t>100</w:t>
            </w:r>
          </w:p>
        </w:tc>
        <w:tc>
          <w:tcPr>
            <w:tcW w:w="992" w:type="dxa"/>
            <w:tcBorders>
              <w:left w:val="single" w:sz="4" w:space="0" w:color="000000"/>
              <w:bottom w:val="single" w:sz="4" w:space="0" w:color="000000"/>
              <w:right w:val="single" w:sz="4" w:space="0" w:color="000000"/>
            </w:tcBorders>
            <w:tcMar>
              <w:left w:w="75" w:type="dxa"/>
              <w:right w:w="75" w:type="dxa"/>
            </w:tcMar>
          </w:tcPr>
          <w:p w14:paraId="361AF1B0" w14:textId="77777777" w:rsidR="00E84D5B" w:rsidRDefault="00E84D5B" w:rsidP="00E84D5B">
            <w:pPr>
              <w:widowControl w:val="0"/>
              <w:jc w:val="center"/>
              <w:rPr>
                <w:sz w:val="24"/>
              </w:rPr>
            </w:pPr>
            <w:r>
              <w:rPr>
                <w:sz w:val="24"/>
              </w:rPr>
              <w:t>100</w:t>
            </w:r>
          </w:p>
        </w:tc>
        <w:tc>
          <w:tcPr>
            <w:tcW w:w="992" w:type="dxa"/>
            <w:tcBorders>
              <w:left w:val="single" w:sz="4" w:space="0" w:color="000000"/>
              <w:bottom w:val="single" w:sz="4" w:space="0" w:color="000000"/>
              <w:right w:val="single" w:sz="4" w:space="0" w:color="000000"/>
            </w:tcBorders>
            <w:tcMar>
              <w:left w:w="75" w:type="dxa"/>
              <w:right w:w="75" w:type="dxa"/>
            </w:tcMar>
          </w:tcPr>
          <w:p w14:paraId="42B6AAD4" w14:textId="77777777" w:rsidR="00E84D5B" w:rsidRDefault="00E84D5B" w:rsidP="00E84D5B">
            <w:pPr>
              <w:widowControl w:val="0"/>
              <w:jc w:val="center"/>
              <w:rPr>
                <w:sz w:val="24"/>
              </w:rPr>
            </w:pPr>
            <w:r>
              <w:rPr>
                <w:sz w:val="24"/>
              </w:rPr>
              <w:t>100</w:t>
            </w:r>
          </w:p>
        </w:tc>
        <w:tc>
          <w:tcPr>
            <w:tcW w:w="1380" w:type="dxa"/>
            <w:tcBorders>
              <w:left w:val="single" w:sz="4" w:space="0" w:color="000000"/>
              <w:bottom w:val="single" w:sz="4" w:space="0" w:color="000000"/>
              <w:right w:val="single" w:sz="4" w:space="0" w:color="000000"/>
            </w:tcBorders>
            <w:tcMar>
              <w:left w:w="75" w:type="dxa"/>
              <w:right w:w="75" w:type="dxa"/>
            </w:tcMar>
          </w:tcPr>
          <w:p w14:paraId="74C46233" w14:textId="77777777" w:rsidR="00E84D5B" w:rsidRPr="00E84D5B" w:rsidRDefault="00E84D5B" w:rsidP="00E84D5B">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2CF840E7" w14:textId="77777777" w:rsidR="00E84D5B" w:rsidRDefault="00E84D5B" w:rsidP="00E84D5B">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4ADEB9DB" w14:textId="77777777" w:rsidR="00E84D5B" w:rsidRDefault="00E84D5B" w:rsidP="00E84D5B">
            <w:pPr>
              <w:widowControl w:val="0"/>
              <w:jc w:val="center"/>
              <w:rPr>
                <w:sz w:val="24"/>
              </w:rPr>
            </w:pPr>
            <w:r>
              <w:rPr>
                <w:sz w:val="24"/>
              </w:rPr>
              <w:t>-</w:t>
            </w:r>
          </w:p>
        </w:tc>
        <w:tc>
          <w:tcPr>
            <w:tcW w:w="170" w:type="dxa"/>
            <w:gridSpan w:val="2"/>
            <w:tcMar>
              <w:left w:w="75" w:type="dxa"/>
              <w:right w:w="75" w:type="dxa"/>
            </w:tcMar>
          </w:tcPr>
          <w:p w14:paraId="5D8CDB87" w14:textId="77777777" w:rsidR="00E84D5B" w:rsidRDefault="00E84D5B" w:rsidP="00E84D5B"/>
        </w:tc>
      </w:tr>
      <w:tr w:rsidR="00875E7F" w14:paraId="59C304B7" w14:textId="77777777" w:rsidTr="00E857C7">
        <w:trPr>
          <w:trHeight w:val="185"/>
        </w:trPr>
        <w:tc>
          <w:tcPr>
            <w:tcW w:w="6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552811" w14:textId="77777777" w:rsidR="00875E7F" w:rsidRDefault="00875E7F" w:rsidP="00875E7F">
            <w:pPr>
              <w:widowControl w:val="0"/>
              <w:jc w:val="center"/>
              <w:rPr>
                <w:sz w:val="24"/>
              </w:rPr>
            </w:pPr>
            <w:r>
              <w:rPr>
                <w:sz w:val="24"/>
              </w:rPr>
              <w:t>2.2.</w:t>
            </w:r>
          </w:p>
        </w:tc>
        <w:tc>
          <w:tcPr>
            <w:tcW w:w="29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EEF06A" w14:textId="77777777" w:rsidR="00875E7F" w:rsidRPr="00BB1DB4" w:rsidRDefault="00875E7F" w:rsidP="00875E7F">
            <w:pPr>
              <w:widowControl w:val="0"/>
              <w:rPr>
                <w:sz w:val="24"/>
              </w:rPr>
            </w:pPr>
            <w:r w:rsidRPr="00BB1DB4">
              <w:rPr>
                <w:sz w:val="24"/>
              </w:rPr>
              <w:t>Доля муниципальных служащих, в отношении которых проведены мероприятия по профессиональному развитию</w:t>
            </w:r>
          </w:p>
        </w:tc>
        <w:tc>
          <w:tcPr>
            <w:tcW w:w="11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89DCFC" w14:textId="77777777" w:rsidR="00875E7F" w:rsidRDefault="00875E7F" w:rsidP="00875E7F">
            <w:pPr>
              <w:widowControl w:val="0"/>
              <w:jc w:val="both"/>
              <w:rPr>
                <w:sz w:val="24"/>
              </w:rPr>
            </w:pPr>
            <w:r w:rsidRPr="00E84D5B">
              <w:rPr>
                <w:sz w:val="24"/>
              </w:rPr>
              <w:t>возрастание</w:t>
            </w:r>
          </w:p>
        </w:tc>
        <w:tc>
          <w:tcPr>
            <w:tcW w:w="13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EF9E83" w14:textId="77777777" w:rsidR="00875E7F" w:rsidRDefault="007A07BB" w:rsidP="00875E7F">
            <w:pPr>
              <w:widowControl w:val="0"/>
              <w:jc w:val="center"/>
              <w:rPr>
                <w:sz w:val="24"/>
              </w:rPr>
            </w:pPr>
            <w:r>
              <w:rPr>
                <w:sz w:val="24"/>
              </w:rPr>
              <w:t>МП</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A1082A" w14:textId="77777777" w:rsidR="00875E7F" w:rsidRDefault="00875E7F" w:rsidP="00875E7F">
            <w:pPr>
              <w:widowControl w:val="0"/>
              <w:jc w:val="center"/>
              <w:rPr>
                <w:sz w:val="24"/>
              </w:rPr>
            </w:pPr>
            <w:r w:rsidRPr="00E84D5B">
              <w:rPr>
                <w:sz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C327C5" w14:textId="77777777" w:rsidR="00875E7F" w:rsidRDefault="00875E7F" w:rsidP="00875E7F">
            <w:pPr>
              <w:widowControl w:val="0"/>
              <w:jc w:val="center"/>
              <w:rPr>
                <w:sz w:val="24"/>
              </w:rPr>
            </w:pPr>
            <w:r>
              <w:rPr>
                <w:sz w:val="24"/>
              </w:rPr>
              <w:t>66</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D99BB7" w14:textId="77777777" w:rsidR="00875E7F" w:rsidRDefault="00875E7F" w:rsidP="00875E7F">
            <w:pPr>
              <w:widowControl w:val="0"/>
              <w:jc w:val="center"/>
              <w:rPr>
                <w:sz w:val="24"/>
              </w:rPr>
            </w:pPr>
            <w:r>
              <w:rPr>
                <w:sz w:val="24"/>
              </w:rPr>
              <w:t>2023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378BBB" w14:textId="77777777" w:rsidR="00875E7F" w:rsidRDefault="00875E7F" w:rsidP="00875E7F">
            <w:pPr>
              <w:widowControl w:val="0"/>
              <w:jc w:val="center"/>
              <w:rPr>
                <w:sz w:val="24"/>
              </w:rPr>
            </w:pPr>
            <w:r>
              <w:rPr>
                <w:sz w:val="24"/>
              </w:rPr>
              <w:t>66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F84D04" w14:textId="77777777" w:rsidR="00875E7F" w:rsidRDefault="00875E7F" w:rsidP="00875E7F">
            <w:pPr>
              <w:widowControl w:val="0"/>
              <w:jc w:val="center"/>
              <w:rPr>
                <w:sz w:val="24"/>
              </w:rPr>
            </w:pPr>
            <w:r>
              <w:rPr>
                <w:sz w:val="24"/>
              </w:rPr>
              <w:t>77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AF6241" w14:textId="77777777" w:rsidR="00875E7F" w:rsidRDefault="00875E7F" w:rsidP="00875E7F">
            <w:pPr>
              <w:widowControl w:val="0"/>
              <w:jc w:val="center"/>
              <w:rPr>
                <w:sz w:val="24"/>
              </w:rPr>
            </w:pPr>
            <w:r>
              <w:rPr>
                <w:sz w:val="24"/>
              </w:rPr>
              <w:t>77</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591C3F" w14:textId="77777777" w:rsidR="00875E7F" w:rsidRPr="00E84D5B" w:rsidRDefault="00875E7F" w:rsidP="00875E7F">
            <w:pPr>
              <w:widowControl w:val="0"/>
              <w:rPr>
                <w:sz w:val="24"/>
              </w:rPr>
            </w:pPr>
            <w:r>
              <w:rPr>
                <w:sz w:val="24"/>
              </w:rPr>
              <w:t>Администрация Куйбышевского сельского поселения</w:t>
            </w:r>
          </w:p>
        </w:tc>
        <w:tc>
          <w:tcPr>
            <w:tcW w:w="1353" w:type="dxa"/>
            <w:tcBorders>
              <w:top w:val="single" w:sz="4" w:space="0" w:color="000000"/>
              <w:left w:val="single" w:sz="4" w:space="0" w:color="000000"/>
              <w:bottom w:val="single" w:sz="4" w:space="0" w:color="000000"/>
              <w:right w:val="single" w:sz="4" w:space="0" w:color="000000"/>
            </w:tcBorders>
          </w:tcPr>
          <w:p w14:paraId="7A9D8569" w14:textId="77777777" w:rsidR="00875E7F" w:rsidRDefault="00875E7F" w:rsidP="00875E7F">
            <w:pPr>
              <w:widowControl w:val="0"/>
              <w:jc w:val="center"/>
              <w:rPr>
                <w:sz w:val="24"/>
              </w:rPr>
            </w:pPr>
            <w:r>
              <w:rPr>
                <w:sz w:val="24"/>
              </w:rPr>
              <w:t>-</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13F5E6" w14:textId="77777777" w:rsidR="00875E7F" w:rsidRDefault="00875E7F" w:rsidP="00875E7F">
            <w:pPr>
              <w:widowControl w:val="0"/>
              <w:jc w:val="center"/>
              <w:rPr>
                <w:sz w:val="24"/>
              </w:rPr>
            </w:pPr>
            <w:r>
              <w:rPr>
                <w:sz w:val="24"/>
              </w:rPr>
              <w:t>-</w:t>
            </w:r>
          </w:p>
        </w:tc>
        <w:tc>
          <w:tcPr>
            <w:tcW w:w="170" w:type="dxa"/>
            <w:gridSpan w:val="2"/>
            <w:tcMar>
              <w:left w:w="75" w:type="dxa"/>
              <w:right w:w="75" w:type="dxa"/>
            </w:tcMar>
          </w:tcPr>
          <w:p w14:paraId="00CD29A3" w14:textId="77777777" w:rsidR="00875E7F" w:rsidRDefault="00875E7F" w:rsidP="00875E7F"/>
        </w:tc>
      </w:tr>
    </w:tbl>
    <w:p w14:paraId="2998CAA8" w14:textId="77777777" w:rsidR="005F6463" w:rsidRDefault="005F6463" w:rsidP="005F6463">
      <w:pPr>
        <w:widowControl w:val="0"/>
        <w:jc w:val="both"/>
        <w:rPr>
          <w:sz w:val="24"/>
        </w:rPr>
      </w:pPr>
    </w:p>
    <w:p w14:paraId="65A35CBB" w14:textId="77777777" w:rsidR="00395990" w:rsidRDefault="00395990">
      <w:pPr>
        <w:jc w:val="center"/>
        <w:rPr>
          <w:sz w:val="28"/>
        </w:rPr>
      </w:pPr>
    </w:p>
    <w:p w14:paraId="472959A2" w14:textId="77777777" w:rsidR="00395990" w:rsidRDefault="00395990">
      <w:pPr>
        <w:jc w:val="center"/>
        <w:rPr>
          <w:sz w:val="28"/>
        </w:rPr>
      </w:pPr>
    </w:p>
    <w:p w14:paraId="186084AE" w14:textId="77777777" w:rsidR="00395990" w:rsidRDefault="00395990">
      <w:pPr>
        <w:jc w:val="center"/>
        <w:rPr>
          <w:sz w:val="28"/>
        </w:rPr>
      </w:pPr>
    </w:p>
    <w:p w14:paraId="49CEBF1B" w14:textId="77777777" w:rsidR="00395990" w:rsidRDefault="00395990">
      <w:pPr>
        <w:jc w:val="center"/>
        <w:rPr>
          <w:sz w:val="28"/>
        </w:rPr>
      </w:pPr>
    </w:p>
    <w:p w14:paraId="1B865BFB" w14:textId="77777777" w:rsidR="00395990" w:rsidRDefault="00395990">
      <w:pPr>
        <w:jc w:val="center"/>
        <w:rPr>
          <w:sz w:val="28"/>
        </w:rPr>
      </w:pPr>
    </w:p>
    <w:p w14:paraId="0C83789D" w14:textId="77777777" w:rsidR="00395990" w:rsidRDefault="00395990">
      <w:pPr>
        <w:jc w:val="center"/>
        <w:rPr>
          <w:sz w:val="28"/>
        </w:rPr>
      </w:pPr>
    </w:p>
    <w:p w14:paraId="2AB6DD01" w14:textId="77777777" w:rsidR="00395990" w:rsidRDefault="00395990">
      <w:pPr>
        <w:jc w:val="center"/>
        <w:rPr>
          <w:sz w:val="28"/>
        </w:rPr>
      </w:pPr>
    </w:p>
    <w:p w14:paraId="4B40EBAD" w14:textId="77777777" w:rsidR="00395990" w:rsidRDefault="00395990">
      <w:pPr>
        <w:jc w:val="center"/>
        <w:rPr>
          <w:sz w:val="28"/>
        </w:rPr>
      </w:pPr>
    </w:p>
    <w:p w14:paraId="149E3A12" w14:textId="77777777" w:rsidR="00395990" w:rsidRDefault="00395990">
      <w:pPr>
        <w:jc w:val="center"/>
        <w:rPr>
          <w:sz w:val="28"/>
        </w:rPr>
      </w:pPr>
    </w:p>
    <w:p w14:paraId="15267F70" w14:textId="77777777" w:rsidR="00875E7F" w:rsidRDefault="00875E7F" w:rsidP="00875E7F">
      <w:pPr>
        <w:widowControl w:val="0"/>
        <w:ind w:left="360"/>
        <w:jc w:val="center"/>
        <w:outlineLvl w:val="2"/>
        <w:rPr>
          <w:sz w:val="24"/>
        </w:rPr>
      </w:pPr>
      <w:r>
        <w:rPr>
          <w:sz w:val="24"/>
        </w:rPr>
        <w:lastRenderedPageBreak/>
        <w:t>4. Перечень мероприятий (результатов) комплекса процессных мероприятий</w:t>
      </w:r>
    </w:p>
    <w:p w14:paraId="00F39653" w14:textId="77777777" w:rsidR="00875E7F" w:rsidRDefault="00875E7F" w:rsidP="00875E7F">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875E7F" w14:paraId="714CA7EF" w14:textId="77777777" w:rsidTr="0031298E">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DAAF31" w14:textId="77777777" w:rsidR="00875E7F" w:rsidRDefault="00875E7F" w:rsidP="00FE03B2">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FB7C1" w14:textId="77777777" w:rsidR="00875E7F" w:rsidRDefault="00875E7F" w:rsidP="00FE03B2">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51B93AFF" w14:textId="77777777" w:rsidR="00875E7F" w:rsidRDefault="00875E7F" w:rsidP="00875E7F">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4A191C98" w14:textId="77777777" w:rsidR="00875E7F" w:rsidRDefault="00875E7F" w:rsidP="00875E7F">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6ACE2F" w14:textId="77777777" w:rsidR="00875E7F" w:rsidRDefault="00875E7F" w:rsidP="00FE03B2">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5C74A82E" w14:textId="77777777" w:rsidR="00875E7F" w:rsidRDefault="00875E7F" w:rsidP="00FE03B2">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0264D504" w14:textId="77777777" w:rsidR="00875E7F" w:rsidRDefault="00875E7F" w:rsidP="00FE03B2">
            <w:pPr>
              <w:widowControl w:val="0"/>
              <w:jc w:val="center"/>
              <w:outlineLvl w:val="2"/>
              <w:rPr>
                <w:sz w:val="24"/>
              </w:rPr>
            </w:pPr>
            <w:r>
              <w:rPr>
                <w:sz w:val="24"/>
              </w:rPr>
              <w:t>Значение результата по годам реализации</w:t>
            </w:r>
          </w:p>
        </w:tc>
      </w:tr>
      <w:tr w:rsidR="00BB07F0" w14:paraId="235F19F3" w14:textId="77777777" w:rsidTr="0031298E">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4D35F7C" w14:textId="77777777" w:rsidR="00BB07F0" w:rsidRDefault="00BB07F0" w:rsidP="00FE03B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5C02D291" w14:textId="77777777" w:rsidR="00BB07F0" w:rsidRDefault="00BB07F0" w:rsidP="00FE03B2"/>
        </w:tc>
        <w:tc>
          <w:tcPr>
            <w:tcW w:w="1575" w:type="dxa"/>
            <w:vMerge/>
            <w:tcBorders>
              <w:top w:val="single" w:sz="4" w:space="0" w:color="000000"/>
              <w:left w:val="single" w:sz="4" w:space="0" w:color="000000"/>
              <w:bottom w:val="single" w:sz="4" w:space="0" w:color="000000"/>
              <w:right w:val="single" w:sz="4" w:space="0" w:color="000000"/>
            </w:tcBorders>
          </w:tcPr>
          <w:p w14:paraId="7354D931" w14:textId="77777777" w:rsidR="00BB07F0" w:rsidRDefault="00BB07F0" w:rsidP="00FE03B2"/>
        </w:tc>
        <w:tc>
          <w:tcPr>
            <w:tcW w:w="4520" w:type="dxa"/>
            <w:vMerge/>
            <w:tcBorders>
              <w:top w:val="single" w:sz="4" w:space="0" w:color="000000"/>
              <w:left w:val="single" w:sz="4" w:space="0" w:color="000000"/>
              <w:bottom w:val="single" w:sz="4" w:space="0" w:color="000000"/>
              <w:right w:val="single" w:sz="4" w:space="0" w:color="000000"/>
            </w:tcBorders>
          </w:tcPr>
          <w:p w14:paraId="191D28CF" w14:textId="77777777" w:rsidR="00BB07F0" w:rsidRDefault="00BB07F0" w:rsidP="00FE03B2"/>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0EB3585B" w14:textId="77777777" w:rsidR="00BB07F0" w:rsidRDefault="00BB07F0" w:rsidP="00FE03B2"/>
        </w:tc>
        <w:tc>
          <w:tcPr>
            <w:tcW w:w="1134" w:type="dxa"/>
            <w:tcBorders>
              <w:top w:val="single" w:sz="4" w:space="0" w:color="000000"/>
              <w:left w:val="single" w:sz="4" w:space="0" w:color="000000"/>
              <w:bottom w:val="single" w:sz="4" w:space="0" w:color="000000"/>
              <w:right w:val="single" w:sz="4" w:space="0" w:color="000000"/>
            </w:tcBorders>
          </w:tcPr>
          <w:p w14:paraId="115155A8" w14:textId="77777777" w:rsidR="00BB07F0" w:rsidRDefault="00BB07F0" w:rsidP="00FE03B2">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784FC327" w14:textId="77777777" w:rsidR="00BB07F0" w:rsidRDefault="00BB07F0" w:rsidP="00FE03B2">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6FEA70E" w14:textId="77777777" w:rsidR="00BB07F0" w:rsidRDefault="00BB07F0" w:rsidP="00FE03B2">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125B8F8B" w14:textId="77777777" w:rsidR="00BB07F0" w:rsidRDefault="00BB07F0" w:rsidP="00FE03B2">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D9E7799" w14:textId="77777777" w:rsidR="00BB07F0" w:rsidRDefault="00BB07F0" w:rsidP="00FE03B2">
            <w:pPr>
              <w:widowControl w:val="0"/>
              <w:jc w:val="center"/>
              <w:outlineLvl w:val="2"/>
              <w:rPr>
                <w:sz w:val="24"/>
              </w:rPr>
            </w:pPr>
            <w:r>
              <w:rPr>
                <w:sz w:val="24"/>
              </w:rPr>
              <w:t>2027</w:t>
            </w:r>
          </w:p>
        </w:tc>
      </w:tr>
      <w:tr w:rsidR="00BB07F0" w14:paraId="059E2EA7"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73524D" w14:textId="77777777" w:rsidR="00BB07F0" w:rsidRDefault="00BB07F0" w:rsidP="00FE03B2">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291156" w14:textId="77777777" w:rsidR="00BB07F0" w:rsidRDefault="00BB07F0" w:rsidP="00FE03B2">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5B8B0760" w14:textId="77777777" w:rsidR="00BB07F0" w:rsidRDefault="00BB07F0" w:rsidP="00FE03B2">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7FA6E6E1" w14:textId="77777777" w:rsidR="00BB07F0" w:rsidRDefault="00BB07F0" w:rsidP="00FE03B2">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F4535A" w14:textId="77777777" w:rsidR="00BB07F0" w:rsidRDefault="00BB07F0" w:rsidP="00FE03B2">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E8938" w14:textId="77777777" w:rsidR="00BB07F0" w:rsidRDefault="00BB07F0" w:rsidP="00FE03B2">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2C532E45" w14:textId="77777777" w:rsidR="00BB07F0" w:rsidRDefault="00BB07F0" w:rsidP="00FE03B2">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22C989" w14:textId="77777777" w:rsidR="00BB07F0" w:rsidRDefault="00BB07F0" w:rsidP="00FE03B2">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79A56A6" w14:textId="77777777" w:rsidR="00BB07F0" w:rsidRDefault="00BB07F0" w:rsidP="00FE03B2">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6FAFBE4" w14:textId="77777777" w:rsidR="00BB07F0" w:rsidRDefault="00BB07F0" w:rsidP="00FE03B2">
            <w:pPr>
              <w:widowControl w:val="0"/>
              <w:jc w:val="center"/>
              <w:outlineLvl w:val="2"/>
              <w:rPr>
                <w:sz w:val="24"/>
              </w:rPr>
            </w:pPr>
            <w:r>
              <w:rPr>
                <w:sz w:val="24"/>
              </w:rPr>
              <w:t>7</w:t>
            </w:r>
          </w:p>
        </w:tc>
      </w:tr>
      <w:tr w:rsidR="00875E7F" w14:paraId="1257A677" w14:textId="77777777" w:rsidTr="0031298E">
        <w:tc>
          <w:tcPr>
            <w:tcW w:w="15883" w:type="dxa"/>
            <w:gridSpan w:val="11"/>
            <w:tcBorders>
              <w:top w:val="single" w:sz="4" w:space="0" w:color="000000"/>
              <w:left w:val="single" w:sz="4" w:space="0" w:color="000000"/>
              <w:bottom w:val="single" w:sz="4" w:space="0" w:color="000000"/>
              <w:right w:val="single" w:sz="4" w:space="0" w:color="000000"/>
            </w:tcBorders>
          </w:tcPr>
          <w:p w14:paraId="20706176" w14:textId="77777777" w:rsidR="00875E7F" w:rsidRPr="00875E7F" w:rsidRDefault="00875E7F" w:rsidP="00875E7F">
            <w:pPr>
              <w:widowControl w:val="0"/>
              <w:ind w:left="360"/>
              <w:jc w:val="center"/>
              <w:outlineLvl w:val="2"/>
              <w:rPr>
                <w:sz w:val="24"/>
              </w:rPr>
            </w:pPr>
            <w:r w:rsidRPr="00875E7F">
              <w:rPr>
                <w:sz w:val="24"/>
              </w:rPr>
              <w:t>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1D2DF3" w14:paraId="497B7D22"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9D85B" w14:textId="77777777" w:rsidR="001D2DF3" w:rsidRDefault="001D2DF3" w:rsidP="00FE03B2">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0DEC94" w14:textId="77777777" w:rsidR="001D2DF3" w:rsidRPr="00ED7765" w:rsidRDefault="001D2DF3" w:rsidP="00ED7765">
            <w:pPr>
              <w:widowControl w:val="0"/>
              <w:jc w:val="both"/>
              <w:outlineLvl w:val="2"/>
              <w:rPr>
                <w:sz w:val="24"/>
              </w:rPr>
            </w:pPr>
            <w:r w:rsidRPr="00BB07F0">
              <w:rPr>
                <w:b/>
                <w:sz w:val="24"/>
              </w:rPr>
              <w:t>Мероприятие (результат)</w:t>
            </w:r>
            <w:r w:rsidRPr="00ED7765">
              <w:rPr>
                <w:sz w:val="24"/>
              </w:rPr>
              <w:t xml:space="preserve"> «Оптимизация штатной численности</w:t>
            </w:r>
            <w:r>
              <w:rPr>
                <w:sz w:val="24"/>
              </w:rPr>
              <w:t xml:space="preserve"> </w:t>
            </w:r>
            <w:r w:rsidRPr="00ED7765">
              <w:rPr>
                <w:sz w:val="24"/>
              </w:rPr>
              <w:t>муниципальных служащих»</w:t>
            </w:r>
          </w:p>
        </w:tc>
        <w:tc>
          <w:tcPr>
            <w:tcW w:w="1575" w:type="dxa"/>
            <w:tcBorders>
              <w:top w:val="single" w:sz="4" w:space="0" w:color="000000"/>
              <w:left w:val="single" w:sz="4" w:space="0" w:color="000000"/>
              <w:bottom w:val="single" w:sz="4" w:space="0" w:color="000000"/>
              <w:right w:val="single" w:sz="4" w:space="0" w:color="000000"/>
            </w:tcBorders>
          </w:tcPr>
          <w:p w14:paraId="5539DB95" w14:textId="77777777" w:rsidR="001D2DF3" w:rsidRDefault="001D2DF3" w:rsidP="00BB07F0">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27A9B9AC" w14:textId="77777777" w:rsidR="001D2DF3" w:rsidRDefault="001D2DF3" w:rsidP="00FE03B2">
            <w:pPr>
              <w:widowControl w:val="0"/>
              <w:outlineLvl w:val="2"/>
              <w:rPr>
                <w:sz w:val="24"/>
              </w:rPr>
            </w:pPr>
            <w:r w:rsidRPr="00BB07F0">
              <w:rPr>
                <w:sz w:val="24"/>
              </w:rPr>
              <w:t>Оптимизация расходов местного бюджета на содержание Администрации сельского поселения эффективное распределение функциональных обязанностей муниципальных служащих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44CD75" w14:textId="77777777" w:rsidR="001D2DF3" w:rsidRDefault="001D2DF3" w:rsidP="001D2DF3">
            <w:pPr>
              <w:widowControl w:val="0"/>
              <w:jc w:val="center"/>
              <w:outlineLvl w:val="2"/>
              <w:rPr>
                <w:sz w:val="24"/>
              </w:rPr>
            </w:pPr>
            <w:r>
              <w:rPr>
                <w:sz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8AD068" w14:textId="77777777" w:rsidR="001D2DF3" w:rsidRDefault="001D2DF3" w:rsidP="001D2DF3">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0769E387" w14:textId="77777777" w:rsidR="001D2DF3" w:rsidRDefault="001D2DF3" w:rsidP="001D2DF3">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A58EF" w14:textId="77777777" w:rsidR="001D2DF3" w:rsidRDefault="001D2DF3" w:rsidP="001D2DF3">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34286B7" w14:textId="77777777" w:rsidR="001D2DF3" w:rsidRDefault="001D2DF3" w:rsidP="001D2DF3">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A36F5AC" w14:textId="77777777" w:rsidR="001D2DF3" w:rsidRDefault="001D2DF3" w:rsidP="001D2DF3">
            <w:pPr>
              <w:widowControl w:val="0"/>
              <w:jc w:val="center"/>
              <w:outlineLvl w:val="2"/>
              <w:rPr>
                <w:sz w:val="24"/>
              </w:rPr>
            </w:pPr>
            <w:r>
              <w:rPr>
                <w:sz w:val="24"/>
              </w:rPr>
              <w:t>1</w:t>
            </w:r>
          </w:p>
        </w:tc>
      </w:tr>
      <w:tr w:rsidR="001D2DF3" w14:paraId="61503403"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7C5D4A" w14:textId="77777777" w:rsidR="001D2DF3" w:rsidRDefault="001D2DF3" w:rsidP="00BB07F0">
            <w:pPr>
              <w:widowControl w:val="0"/>
              <w:outlineLvl w:val="2"/>
              <w:rPr>
                <w:i/>
                <w:sz w:val="24"/>
              </w:rPr>
            </w:pPr>
            <w:r>
              <w:rPr>
                <w:i/>
                <w:sz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13B4DA" w14:textId="77777777" w:rsidR="001D2DF3" w:rsidRPr="00ED7765" w:rsidRDefault="001D2DF3" w:rsidP="00ED7765">
            <w:pPr>
              <w:widowControl w:val="0"/>
              <w:jc w:val="both"/>
              <w:outlineLvl w:val="2"/>
              <w:rPr>
                <w:sz w:val="24"/>
              </w:rPr>
            </w:pPr>
            <w:r w:rsidRPr="00BB07F0">
              <w:rPr>
                <w:b/>
                <w:sz w:val="24"/>
              </w:rPr>
              <w:t>Мероприятие (результат)</w:t>
            </w:r>
            <w:r w:rsidRPr="00ED7765">
              <w:rPr>
                <w:sz w:val="24"/>
              </w:rPr>
              <w:t xml:space="preserve"> </w:t>
            </w:r>
            <w:r w:rsidRPr="00BB07F0">
              <w:rPr>
                <w:sz w:val="24"/>
              </w:rPr>
              <w:t>Применение современных кадровых технологий при приеме на муниципальную службу и ее прохождении</w:t>
            </w:r>
          </w:p>
        </w:tc>
        <w:tc>
          <w:tcPr>
            <w:tcW w:w="1575" w:type="dxa"/>
            <w:tcBorders>
              <w:top w:val="single" w:sz="4" w:space="0" w:color="000000"/>
              <w:left w:val="single" w:sz="4" w:space="0" w:color="000000"/>
              <w:bottom w:val="single" w:sz="4" w:space="0" w:color="000000"/>
              <w:right w:val="single" w:sz="4" w:space="0" w:color="000000"/>
            </w:tcBorders>
          </w:tcPr>
          <w:p w14:paraId="7E0DE848" w14:textId="77777777" w:rsidR="001D2DF3" w:rsidRDefault="001D2DF3" w:rsidP="00BB07F0">
            <w:pPr>
              <w:widowControl w:val="0"/>
              <w:jc w:val="center"/>
              <w:outlineLvl w:val="2"/>
              <w:rPr>
                <w:sz w:val="24"/>
              </w:rPr>
            </w:pPr>
            <w:r w:rsidRPr="00BB07F0">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7695113B" w14:textId="77777777" w:rsidR="001D2DF3" w:rsidRPr="00BB07F0" w:rsidRDefault="001D2DF3" w:rsidP="00FE03B2">
            <w:pPr>
              <w:widowControl w:val="0"/>
              <w:outlineLvl w:val="2"/>
              <w:rPr>
                <w:sz w:val="24"/>
              </w:rPr>
            </w:pPr>
            <w:r>
              <w:rPr>
                <w:sz w:val="24"/>
              </w:rPr>
              <w:t>Ф</w:t>
            </w:r>
            <w:r w:rsidRPr="00BB07F0">
              <w:rPr>
                <w:sz w:val="24"/>
              </w:rPr>
              <w:t>ормирование качественного профессионального состава администрации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C30708" w14:textId="77777777" w:rsidR="001D2DF3" w:rsidRDefault="001D2DF3" w:rsidP="001D2DF3">
            <w:pPr>
              <w:widowControl w:val="0"/>
              <w:jc w:val="center"/>
              <w:outlineLvl w:val="2"/>
              <w:rPr>
                <w:sz w:val="24"/>
              </w:rPr>
            </w:pPr>
            <w:r w:rsidRPr="001D2DF3">
              <w:rPr>
                <w:sz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F1AED4" w14:textId="77777777" w:rsidR="001D2DF3" w:rsidRDefault="001D2DF3" w:rsidP="001D2DF3">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5DCCA43A" w14:textId="77777777" w:rsidR="001D2DF3" w:rsidRDefault="001D2DF3" w:rsidP="001D2DF3">
            <w:pPr>
              <w:widowControl w:val="0"/>
              <w:jc w:val="center"/>
              <w:outlineLvl w:val="2"/>
              <w:rPr>
                <w:sz w:val="24"/>
              </w:rPr>
            </w:pPr>
            <w:r w:rsidRPr="001D2DF3">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C51B2B" w14:textId="77777777" w:rsidR="001D2DF3" w:rsidRDefault="001D2DF3" w:rsidP="001D2DF3">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AAFE8C9" w14:textId="77777777" w:rsidR="001D2DF3" w:rsidRDefault="001D2DF3" w:rsidP="001D2DF3">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822849" w14:textId="77777777" w:rsidR="001D2DF3" w:rsidRDefault="001D2DF3" w:rsidP="001D2DF3">
            <w:pPr>
              <w:widowControl w:val="0"/>
              <w:jc w:val="center"/>
              <w:outlineLvl w:val="2"/>
              <w:rPr>
                <w:sz w:val="24"/>
              </w:rPr>
            </w:pPr>
            <w:r>
              <w:rPr>
                <w:sz w:val="24"/>
              </w:rPr>
              <w:t>1</w:t>
            </w:r>
          </w:p>
        </w:tc>
      </w:tr>
      <w:tr w:rsidR="001D2DF3" w14:paraId="3500BC73"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E83978" w14:textId="77777777" w:rsidR="001D2DF3" w:rsidRDefault="001D2DF3" w:rsidP="001D2DF3">
            <w:pPr>
              <w:widowControl w:val="0"/>
              <w:outlineLvl w:val="2"/>
              <w:rPr>
                <w:i/>
                <w:sz w:val="24"/>
              </w:rPr>
            </w:pPr>
            <w:r>
              <w:rPr>
                <w:i/>
                <w:sz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F19D64" w14:textId="77777777" w:rsidR="001D2DF3" w:rsidRDefault="001D2DF3" w:rsidP="001D2DF3">
            <w:pPr>
              <w:widowControl w:val="0"/>
              <w:jc w:val="both"/>
              <w:outlineLvl w:val="2"/>
              <w:rPr>
                <w:b/>
                <w:sz w:val="24"/>
              </w:rPr>
            </w:pPr>
            <w:r w:rsidRPr="001D2DF3">
              <w:rPr>
                <w:b/>
                <w:sz w:val="24"/>
              </w:rPr>
              <w:t>Мероприятие (результат)</w:t>
            </w:r>
          </w:p>
          <w:p w14:paraId="772FD546" w14:textId="77777777" w:rsidR="001D2DF3" w:rsidRPr="001D2DF3" w:rsidRDefault="001D2DF3" w:rsidP="001D2DF3">
            <w:pPr>
              <w:widowControl w:val="0"/>
              <w:jc w:val="both"/>
              <w:outlineLvl w:val="2"/>
              <w:rPr>
                <w:sz w:val="24"/>
              </w:rPr>
            </w:pPr>
            <w:r>
              <w:rPr>
                <w:sz w:val="24"/>
              </w:rPr>
              <w:t>«</w:t>
            </w:r>
            <w:r w:rsidRPr="001D2DF3">
              <w:rPr>
                <w:sz w:val="24"/>
              </w:rPr>
              <w:t>Реализация эффективных методов работы с кадровым резервом, муниципальным резервом управленческих кадров</w:t>
            </w:r>
            <w:r>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0115D75E" w14:textId="77777777" w:rsidR="001D2DF3" w:rsidRPr="00BB07F0" w:rsidRDefault="001D2DF3" w:rsidP="001D2DF3">
            <w:pPr>
              <w:widowControl w:val="0"/>
              <w:jc w:val="center"/>
              <w:outlineLvl w:val="2"/>
              <w:rPr>
                <w:sz w:val="24"/>
              </w:rPr>
            </w:pPr>
            <w:r w:rsidRPr="001D2DF3">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3DF3EB38" w14:textId="77777777" w:rsidR="001D2DF3" w:rsidRDefault="001D2DF3" w:rsidP="001D2DF3">
            <w:pPr>
              <w:widowControl w:val="0"/>
              <w:outlineLvl w:val="2"/>
              <w:rPr>
                <w:sz w:val="24"/>
              </w:rPr>
            </w:pPr>
            <w:r>
              <w:rPr>
                <w:sz w:val="24"/>
              </w:rPr>
              <w:t>С</w:t>
            </w:r>
            <w:r w:rsidRPr="001D2DF3">
              <w:rPr>
                <w:sz w:val="24"/>
              </w:rPr>
              <w:t>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93946B" w14:textId="77777777" w:rsidR="001D2DF3" w:rsidRPr="001D2DF3" w:rsidRDefault="001D2DF3" w:rsidP="001D2DF3">
            <w:pPr>
              <w:widowControl w:val="0"/>
              <w:jc w:val="center"/>
              <w:outlineLvl w:val="2"/>
              <w:rPr>
                <w:sz w:val="24"/>
              </w:rPr>
            </w:pPr>
            <w:r w:rsidRPr="001D2DF3">
              <w:rPr>
                <w:sz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A058" w14:textId="77777777" w:rsidR="001D2DF3" w:rsidRPr="001D2DF3" w:rsidRDefault="001D2DF3" w:rsidP="001D2DF3">
            <w:pPr>
              <w:widowControl w:val="0"/>
              <w:jc w:val="center"/>
              <w:outlineLvl w:val="2"/>
              <w:rPr>
                <w:sz w:val="24"/>
              </w:rPr>
            </w:pPr>
            <w:r w:rsidRPr="001D2DF3">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2A6110C9" w14:textId="77777777" w:rsidR="001D2DF3" w:rsidRPr="001D2DF3" w:rsidRDefault="001D2DF3" w:rsidP="001D2DF3">
            <w:pPr>
              <w:widowControl w:val="0"/>
              <w:jc w:val="center"/>
              <w:outlineLvl w:val="2"/>
              <w:rPr>
                <w:sz w:val="24"/>
              </w:rPr>
            </w:pPr>
            <w:r w:rsidRPr="001D2DF3">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CDA710" w14:textId="77777777" w:rsidR="001D2DF3" w:rsidRPr="001D2DF3" w:rsidRDefault="001D2DF3" w:rsidP="001D2DF3">
            <w:pPr>
              <w:widowControl w:val="0"/>
              <w:jc w:val="center"/>
              <w:outlineLvl w:val="2"/>
              <w:rPr>
                <w:sz w:val="24"/>
              </w:rPr>
            </w:pPr>
            <w:r w:rsidRPr="001D2DF3">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48F0BEC" w14:textId="77777777" w:rsidR="001D2DF3" w:rsidRPr="001D2DF3" w:rsidRDefault="001D2DF3" w:rsidP="001D2DF3">
            <w:pPr>
              <w:widowControl w:val="0"/>
              <w:jc w:val="center"/>
              <w:outlineLvl w:val="2"/>
              <w:rPr>
                <w:sz w:val="24"/>
              </w:rPr>
            </w:pPr>
            <w:r w:rsidRPr="001D2DF3">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EC920EB" w14:textId="77777777" w:rsidR="001D2DF3" w:rsidRPr="001D2DF3" w:rsidRDefault="001D2DF3" w:rsidP="001D2DF3">
            <w:pPr>
              <w:widowControl w:val="0"/>
              <w:jc w:val="center"/>
              <w:outlineLvl w:val="2"/>
              <w:rPr>
                <w:sz w:val="24"/>
              </w:rPr>
            </w:pPr>
            <w:r w:rsidRPr="001D2DF3">
              <w:rPr>
                <w:sz w:val="24"/>
              </w:rPr>
              <w:t>1</w:t>
            </w:r>
          </w:p>
        </w:tc>
      </w:tr>
      <w:tr w:rsidR="00875E7F" w:rsidRPr="001B1857" w14:paraId="58C379BE" w14:textId="77777777" w:rsidTr="0031298E">
        <w:tblPrEx>
          <w:jc w:val="center"/>
          <w:tblInd w:w="0" w:type="dxa"/>
        </w:tblPrEx>
        <w:trPr>
          <w:jc w:val="center"/>
        </w:trPr>
        <w:tc>
          <w:tcPr>
            <w:tcW w:w="15883" w:type="dxa"/>
            <w:gridSpan w:val="11"/>
            <w:tcBorders>
              <w:top w:val="single" w:sz="4" w:space="0" w:color="000000"/>
              <w:left w:val="single" w:sz="4" w:space="0" w:color="000000"/>
              <w:bottom w:val="single" w:sz="4" w:space="0" w:color="000000"/>
              <w:right w:val="single" w:sz="4" w:space="0" w:color="000000"/>
            </w:tcBorders>
            <w:shd w:val="clear" w:color="auto" w:fill="auto"/>
          </w:tcPr>
          <w:p w14:paraId="784A62F6" w14:textId="77777777" w:rsidR="00875E7F" w:rsidRPr="00ED7765" w:rsidRDefault="00ED7765" w:rsidP="001D2DF3">
            <w:pPr>
              <w:widowControl w:val="0"/>
              <w:jc w:val="center"/>
              <w:outlineLvl w:val="2"/>
              <w:rPr>
                <w:sz w:val="24"/>
              </w:rPr>
            </w:pPr>
            <w:r w:rsidRPr="00ED7765">
              <w:rPr>
                <w:sz w:val="24"/>
              </w:rPr>
              <w:t>Задача 2 комплекса процессных мероприятий «Формирование высококвалифицированного кадрового состава муниципальной службы»</w:t>
            </w:r>
          </w:p>
        </w:tc>
      </w:tr>
      <w:tr w:rsidR="001D2DF3" w:rsidRPr="001B1857" w14:paraId="72BF47CD" w14:textId="77777777" w:rsidTr="0031298E">
        <w:tblPrEx>
          <w:jc w:val="center"/>
          <w:tblInd w:w="0" w:type="dxa"/>
        </w:tblPrEx>
        <w:trPr>
          <w:gridAfter w:val="1"/>
          <w:wAfter w:w="7" w:type="dxa"/>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2249F5" w14:textId="77777777" w:rsidR="001D2DF3" w:rsidRPr="0000096F" w:rsidRDefault="001D2DF3" w:rsidP="00FE03B2">
            <w:pPr>
              <w:widowControl w:val="0"/>
              <w:outlineLvl w:val="2"/>
              <w:rPr>
                <w:i/>
                <w:sz w:val="24"/>
              </w:rPr>
            </w:pPr>
            <w:r w:rsidRPr="0000096F">
              <w:rPr>
                <w:i/>
                <w:sz w:val="24"/>
              </w:rPr>
              <w:t>2.</w:t>
            </w:r>
            <w:r>
              <w:rPr>
                <w:i/>
                <w:sz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7C3755" w14:textId="77777777" w:rsidR="001D2DF3" w:rsidRPr="00ED7765" w:rsidRDefault="001D2DF3" w:rsidP="00ED7765">
            <w:pPr>
              <w:widowControl w:val="0"/>
              <w:jc w:val="both"/>
              <w:outlineLvl w:val="2"/>
              <w:rPr>
                <w:sz w:val="24"/>
              </w:rPr>
            </w:pPr>
            <w:r w:rsidRPr="0031298E">
              <w:rPr>
                <w:b/>
                <w:sz w:val="24"/>
              </w:rPr>
              <w:t>Мероприятие (результат)</w:t>
            </w:r>
            <w:r w:rsidRPr="00ED7765">
              <w:rPr>
                <w:sz w:val="24"/>
              </w:rPr>
              <w:t xml:space="preserve"> «</w:t>
            </w:r>
            <w:r w:rsidR="0009056B" w:rsidRPr="0009056B">
              <w:rPr>
                <w:sz w:val="24"/>
              </w:rPr>
              <w:t xml:space="preserve">Обеспечение развития системы подготовки кадров для муниципальных службы, дополнительного профессионального </w:t>
            </w:r>
            <w:r w:rsidR="0009056B" w:rsidRPr="0009056B">
              <w:rPr>
                <w:sz w:val="24"/>
              </w:rPr>
              <w:lastRenderedPageBreak/>
              <w:t>образования муниципальных служащих</w:t>
            </w:r>
            <w:r w:rsidRPr="00ED7765">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0C63B756" w14:textId="77777777" w:rsidR="001D2DF3" w:rsidRPr="0000096F" w:rsidRDefault="001D2DF3" w:rsidP="00FE03B2">
            <w:pPr>
              <w:widowControl w:val="0"/>
              <w:outlineLvl w:val="2"/>
              <w:rPr>
                <w:sz w:val="24"/>
              </w:rPr>
            </w:pPr>
            <w:r w:rsidRPr="00BB07F0">
              <w:rPr>
                <w:sz w:val="24"/>
              </w:rPr>
              <w:lastRenderedPageBreak/>
              <w:t>Повышение квалификации кадров</w:t>
            </w:r>
          </w:p>
        </w:tc>
        <w:tc>
          <w:tcPr>
            <w:tcW w:w="4520" w:type="dxa"/>
            <w:tcBorders>
              <w:top w:val="single" w:sz="4" w:space="0" w:color="000000"/>
              <w:left w:val="single" w:sz="4" w:space="0" w:color="000000"/>
              <w:bottom w:val="single" w:sz="4" w:space="0" w:color="000000"/>
              <w:right w:val="single" w:sz="4" w:space="0" w:color="000000"/>
            </w:tcBorders>
          </w:tcPr>
          <w:p w14:paraId="687D1098" w14:textId="77777777" w:rsidR="001D2DF3" w:rsidRPr="0000096F" w:rsidRDefault="0031298E" w:rsidP="00FE03B2">
            <w:pPr>
              <w:widowControl w:val="0"/>
              <w:outlineLvl w:val="2"/>
              <w:rPr>
                <w:sz w:val="24"/>
              </w:rPr>
            </w:pPr>
            <w:r w:rsidRPr="0031298E">
              <w:rPr>
                <w:sz w:val="24"/>
              </w:rPr>
              <w:t>повышение уровня профессионального развития муниципальных служащих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F27375" w14:textId="77777777" w:rsidR="001D2DF3" w:rsidRPr="0000096F" w:rsidRDefault="001D2DF3" w:rsidP="0031298E">
            <w:pPr>
              <w:widowControl w:val="0"/>
              <w:jc w:val="center"/>
              <w:outlineLvl w:val="2"/>
              <w:rPr>
                <w:sz w:val="24"/>
              </w:rPr>
            </w:pPr>
            <w:r>
              <w:rPr>
                <w:sz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419FC" w14:textId="77777777" w:rsidR="001D2DF3" w:rsidRPr="0000096F" w:rsidRDefault="0031298E" w:rsidP="0031298E">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1FA5A128" w14:textId="77777777" w:rsidR="001D2DF3" w:rsidRPr="0000096F" w:rsidRDefault="0031298E" w:rsidP="0031298E">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242F62" w14:textId="77777777" w:rsidR="001D2DF3" w:rsidRPr="0000096F" w:rsidRDefault="0031298E" w:rsidP="0031298E">
            <w:pPr>
              <w:widowControl w:val="0"/>
              <w:jc w:val="center"/>
              <w:outlineLvl w:val="2"/>
              <w:rPr>
                <w:sz w:val="24"/>
              </w:rPr>
            </w:pPr>
            <w:r>
              <w:rPr>
                <w:sz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773A90C0" w14:textId="77777777" w:rsidR="001D2DF3" w:rsidRPr="0000096F" w:rsidRDefault="0031298E" w:rsidP="0031298E">
            <w:pPr>
              <w:widowControl w:val="0"/>
              <w:jc w:val="center"/>
              <w:outlineLvl w:val="2"/>
              <w:rPr>
                <w:sz w:val="24"/>
              </w:rPr>
            </w:pPr>
            <w:r>
              <w:rPr>
                <w:sz w:val="24"/>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D000E6" w14:textId="77777777" w:rsidR="001D2DF3" w:rsidRPr="0000096F" w:rsidRDefault="0031298E" w:rsidP="0031298E">
            <w:pPr>
              <w:widowControl w:val="0"/>
              <w:jc w:val="center"/>
              <w:outlineLvl w:val="2"/>
              <w:rPr>
                <w:sz w:val="24"/>
              </w:rPr>
            </w:pPr>
            <w:r>
              <w:rPr>
                <w:sz w:val="24"/>
              </w:rPr>
              <w:t>3</w:t>
            </w:r>
          </w:p>
        </w:tc>
      </w:tr>
      <w:tr w:rsidR="0031298E" w:rsidRPr="001B1857" w14:paraId="3AE6EC0C" w14:textId="77777777" w:rsidTr="0031298E">
        <w:tblPrEx>
          <w:jc w:val="center"/>
          <w:tblInd w:w="0" w:type="dxa"/>
        </w:tblPrEx>
        <w:trPr>
          <w:gridAfter w:val="1"/>
          <w:wAfter w:w="7" w:type="dxa"/>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3271EB" w14:textId="77777777" w:rsidR="0031298E" w:rsidRPr="0000096F" w:rsidRDefault="0031298E" w:rsidP="00FE03B2">
            <w:pPr>
              <w:widowControl w:val="0"/>
              <w:outlineLvl w:val="2"/>
              <w:rPr>
                <w:i/>
                <w:sz w:val="24"/>
              </w:rPr>
            </w:pPr>
            <w:r>
              <w:rPr>
                <w:i/>
                <w:sz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491452" w14:textId="77777777" w:rsidR="0031298E" w:rsidRDefault="0031298E" w:rsidP="00ED7765">
            <w:pPr>
              <w:widowControl w:val="0"/>
              <w:jc w:val="both"/>
              <w:outlineLvl w:val="2"/>
              <w:rPr>
                <w:b/>
                <w:sz w:val="24"/>
              </w:rPr>
            </w:pPr>
            <w:r w:rsidRPr="0031298E">
              <w:rPr>
                <w:b/>
                <w:sz w:val="24"/>
              </w:rPr>
              <w:t>Мероприятие (результат)</w:t>
            </w:r>
          </w:p>
          <w:p w14:paraId="379D605C" w14:textId="77777777" w:rsidR="0031298E" w:rsidRPr="0031298E" w:rsidRDefault="0031298E" w:rsidP="00ED7765">
            <w:pPr>
              <w:widowControl w:val="0"/>
              <w:jc w:val="both"/>
              <w:outlineLvl w:val="2"/>
              <w:rPr>
                <w:b/>
                <w:sz w:val="24"/>
              </w:rPr>
            </w:pPr>
            <w:r>
              <w:rPr>
                <w:sz w:val="24"/>
              </w:rPr>
              <w:t>Направление муниципальных служащих для участия в конкурсе на звание «Лучший муниципальный служащий в Ростовской области».</w:t>
            </w:r>
          </w:p>
        </w:tc>
        <w:tc>
          <w:tcPr>
            <w:tcW w:w="1575" w:type="dxa"/>
            <w:tcBorders>
              <w:top w:val="single" w:sz="4" w:space="0" w:color="000000"/>
              <w:left w:val="single" w:sz="4" w:space="0" w:color="000000"/>
              <w:bottom w:val="single" w:sz="4" w:space="0" w:color="000000"/>
              <w:right w:val="single" w:sz="4" w:space="0" w:color="000000"/>
            </w:tcBorders>
          </w:tcPr>
          <w:p w14:paraId="2B8689B5" w14:textId="77777777" w:rsidR="0031298E" w:rsidRPr="00BB07F0" w:rsidRDefault="0031298E" w:rsidP="00FE03B2">
            <w:pPr>
              <w:widowControl w:val="0"/>
              <w:outlineLvl w:val="2"/>
              <w:rPr>
                <w:sz w:val="24"/>
              </w:rPr>
            </w:pPr>
            <w:r w:rsidRPr="001D2DF3">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35DA7E3" w14:textId="77777777" w:rsidR="0031298E" w:rsidRPr="0031298E" w:rsidRDefault="0031298E" w:rsidP="00FE03B2">
            <w:pPr>
              <w:widowControl w:val="0"/>
              <w:outlineLvl w:val="2"/>
              <w:rPr>
                <w:sz w:val="24"/>
              </w:rPr>
            </w:pPr>
            <w:r>
              <w:rPr>
                <w:sz w:val="24"/>
              </w:rPr>
              <w:t>повышение престижа муниципальной службы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FEA614" w14:textId="77777777" w:rsidR="0031298E" w:rsidRDefault="0031298E" w:rsidP="0031298E">
            <w:pPr>
              <w:widowControl w:val="0"/>
              <w:jc w:val="center"/>
              <w:outlineLvl w:val="2"/>
              <w:rPr>
                <w:sz w:val="24"/>
              </w:rPr>
            </w:pPr>
            <w:r>
              <w:rPr>
                <w:sz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361559" w14:textId="77777777" w:rsidR="0031298E" w:rsidRDefault="0031298E" w:rsidP="0031298E">
            <w:pPr>
              <w:widowControl w:val="0"/>
              <w:jc w:val="center"/>
              <w:outlineLvl w:val="2"/>
              <w:rPr>
                <w:sz w:val="24"/>
              </w:rPr>
            </w:pPr>
            <w:r>
              <w:rPr>
                <w:sz w:val="24"/>
              </w:rPr>
              <w:t>0</w:t>
            </w:r>
          </w:p>
        </w:tc>
        <w:tc>
          <w:tcPr>
            <w:tcW w:w="992" w:type="dxa"/>
            <w:tcBorders>
              <w:top w:val="single" w:sz="4" w:space="0" w:color="000000"/>
              <w:left w:val="single" w:sz="4" w:space="0" w:color="000000"/>
              <w:bottom w:val="single" w:sz="4" w:space="0" w:color="000000"/>
              <w:right w:val="single" w:sz="4" w:space="0" w:color="000000"/>
            </w:tcBorders>
          </w:tcPr>
          <w:p w14:paraId="53DDC721" w14:textId="77777777" w:rsidR="0031298E" w:rsidRDefault="0031298E" w:rsidP="0031298E">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2D27FB" w14:textId="77777777" w:rsidR="0031298E" w:rsidRDefault="0031298E" w:rsidP="0031298E">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563D713" w14:textId="77777777" w:rsidR="0031298E" w:rsidRDefault="0031298E" w:rsidP="0031298E">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3EB65E" w14:textId="77777777" w:rsidR="0031298E" w:rsidRDefault="0031298E" w:rsidP="0031298E">
            <w:pPr>
              <w:widowControl w:val="0"/>
              <w:jc w:val="center"/>
              <w:outlineLvl w:val="2"/>
              <w:rPr>
                <w:sz w:val="24"/>
              </w:rPr>
            </w:pPr>
            <w:r>
              <w:rPr>
                <w:sz w:val="24"/>
              </w:rPr>
              <w:t>1</w:t>
            </w:r>
          </w:p>
        </w:tc>
      </w:tr>
    </w:tbl>
    <w:p w14:paraId="47FA4F2B" w14:textId="77777777" w:rsidR="00395990" w:rsidRDefault="00395990">
      <w:pPr>
        <w:jc w:val="center"/>
        <w:rPr>
          <w:sz w:val="28"/>
        </w:rPr>
      </w:pPr>
    </w:p>
    <w:p w14:paraId="68BC080C" w14:textId="77777777" w:rsidR="00395990" w:rsidRDefault="00395990">
      <w:pPr>
        <w:jc w:val="center"/>
        <w:rPr>
          <w:sz w:val="28"/>
        </w:rPr>
      </w:pPr>
    </w:p>
    <w:p w14:paraId="108DB5FD" w14:textId="77777777" w:rsidR="00395990" w:rsidRDefault="00395990">
      <w:pPr>
        <w:jc w:val="center"/>
        <w:rPr>
          <w:sz w:val="28"/>
        </w:rPr>
      </w:pPr>
    </w:p>
    <w:p w14:paraId="278B6787" w14:textId="77777777" w:rsidR="00395990" w:rsidRDefault="00395990">
      <w:pPr>
        <w:jc w:val="center"/>
        <w:rPr>
          <w:sz w:val="28"/>
        </w:rPr>
      </w:pPr>
    </w:p>
    <w:p w14:paraId="2A0F7DDC" w14:textId="77777777" w:rsidR="00395990" w:rsidRDefault="00395990">
      <w:pPr>
        <w:jc w:val="center"/>
        <w:rPr>
          <w:sz w:val="28"/>
        </w:rPr>
      </w:pPr>
    </w:p>
    <w:p w14:paraId="2F5C3644" w14:textId="77777777" w:rsidR="00395990" w:rsidRDefault="00395990">
      <w:pPr>
        <w:jc w:val="center"/>
        <w:rPr>
          <w:sz w:val="28"/>
        </w:rPr>
      </w:pPr>
    </w:p>
    <w:p w14:paraId="7F9AA445" w14:textId="77777777" w:rsidR="00395990" w:rsidRDefault="00395990">
      <w:pPr>
        <w:jc w:val="center"/>
        <w:rPr>
          <w:sz w:val="28"/>
        </w:rPr>
      </w:pPr>
    </w:p>
    <w:p w14:paraId="6A9CD58A" w14:textId="77777777" w:rsidR="00395990" w:rsidRDefault="00395990">
      <w:pPr>
        <w:jc w:val="center"/>
        <w:rPr>
          <w:sz w:val="28"/>
        </w:rPr>
      </w:pPr>
    </w:p>
    <w:p w14:paraId="1DB8ED52" w14:textId="77777777" w:rsidR="00395990" w:rsidRDefault="00395990">
      <w:pPr>
        <w:jc w:val="center"/>
        <w:rPr>
          <w:sz w:val="28"/>
        </w:rPr>
      </w:pPr>
    </w:p>
    <w:p w14:paraId="5A7522A0" w14:textId="77777777" w:rsidR="00395990" w:rsidRDefault="00395990">
      <w:pPr>
        <w:jc w:val="center"/>
        <w:rPr>
          <w:sz w:val="28"/>
        </w:rPr>
      </w:pPr>
    </w:p>
    <w:p w14:paraId="5ABE4B09" w14:textId="77777777" w:rsidR="00395990" w:rsidRDefault="00395990">
      <w:pPr>
        <w:jc w:val="center"/>
        <w:rPr>
          <w:sz w:val="28"/>
        </w:rPr>
      </w:pPr>
    </w:p>
    <w:p w14:paraId="51517C39" w14:textId="77777777" w:rsidR="00395990" w:rsidRDefault="00395990">
      <w:pPr>
        <w:jc w:val="center"/>
        <w:rPr>
          <w:sz w:val="28"/>
        </w:rPr>
      </w:pPr>
    </w:p>
    <w:p w14:paraId="3E177C63" w14:textId="77777777" w:rsidR="00395990" w:rsidRDefault="00395990">
      <w:pPr>
        <w:jc w:val="center"/>
        <w:rPr>
          <w:sz w:val="28"/>
        </w:rPr>
      </w:pPr>
    </w:p>
    <w:p w14:paraId="260BA81A" w14:textId="77777777" w:rsidR="00395990" w:rsidRDefault="00395990">
      <w:pPr>
        <w:jc w:val="center"/>
        <w:rPr>
          <w:sz w:val="28"/>
        </w:rPr>
      </w:pPr>
    </w:p>
    <w:p w14:paraId="283CA186" w14:textId="77777777" w:rsidR="00395990" w:rsidRDefault="00395990">
      <w:pPr>
        <w:jc w:val="center"/>
        <w:rPr>
          <w:sz w:val="28"/>
        </w:rPr>
      </w:pPr>
    </w:p>
    <w:p w14:paraId="390D4E5F" w14:textId="77777777" w:rsidR="00395990" w:rsidRDefault="00395990">
      <w:pPr>
        <w:jc w:val="center"/>
        <w:rPr>
          <w:sz w:val="28"/>
        </w:rPr>
      </w:pPr>
    </w:p>
    <w:tbl>
      <w:tblPr>
        <w:tblW w:w="15404" w:type="dxa"/>
        <w:tblLayout w:type="fixed"/>
        <w:tblLook w:val="04A0" w:firstRow="1" w:lastRow="0" w:firstColumn="1" w:lastColumn="0" w:noHBand="0" w:noVBand="1"/>
      </w:tblPr>
      <w:tblGrid>
        <w:gridCol w:w="15168"/>
        <w:gridCol w:w="236"/>
      </w:tblGrid>
      <w:tr w:rsidR="000F0D1F" w14:paraId="5479824C" w14:textId="77777777" w:rsidTr="0031298E">
        <w:trPr>
          <w:trHeight w:val="3119"/>
        </w:trPr>
        <w:tc>
          <w:tcPr>
            <w:tcW w:w="15168" w:type="dxa"/>
            <w:tcBorders>
              <w:top w:val="nil"/>
              <w:left w:val="nil"/>
              <w:bottom w:val="nil"/>
              <w:right w:val="nil"/>
            </w:tcBorders>
          </w:tcPr>
          <w:p w14:paraId="635B80EC" w14:textId="77777777" w:rsidR="0031298E" w:rsidRDefault="0031298E" w:rsidP="0031298E">
            <w:pPr>
              <w:rPr>
                <w:sz w:val="2"/>
              </w:rPr>
            </w:pPr>
          </w:p>
          <w:p w14:paraId="486DDA44" w14:textId="77777777" w:rsidR="0031298E" w:rsidRPr="007B0DA8" w:rsidRDefault="0031298E" w:rsidP="0031298E">
            <w:pPr>
              <w:jc w:val="center"/>
              <w:rPr>
                <w:sz w:val="24"/>
              </w:rPr>
            </w:pPr>
            <w:r w:rsidRPr="007B0DA8">
              <w:rPr>
                <w:sz w:val="24"/>
              </w:rPr>
              <w:t>5. Финансовое обеспечение комплекса процессных мероприятий</w:t>
            </w:r>
          </w:p>
          <w:p w14:paraId="395B3832" w14:textId="77777777" w:rsidR="0031298E" w:rsidRDefault="0031298E" w:rsidP="0031298E">
            <w:pPr>
              <w:pStyle w:val="a4"/>
              <w:tabs>
                <w:tab w:val="left" w:pos="11057"/>
              </w:tabs>
              <w:spacing w:before="8" w:after="1"/>
              <w:rPr>
                <w:b/>
                <w:sz w:val="12"/>
              </w:rPr>
            </w:pPr>
          </w:p>
          <w:tbl>
            <w:tblPr>
              <w:tblW w:w="14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6178"/>
              <w:gridCol w:w="3583"/>
              <w:gridCol w:w="1019"/>
              <w:gridCol w:w="1008"/>
              <w:gridCol w:w="977"/>
              <w:gridCol w:w="1133"/>
            </w:tblGrid>
            <w:tr w:rsidR="0031298E" w14:paraId="3FBCA910" w14:textId="77777777" w:rsidTr="00A605B1">
              <w:trPr>
                <w:trHeight w:val="602"/>
              </w:trPr>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87B9AA" w14:textId="77777777" w:rsidR="0031298E" w:rsidRDefault="0031298E" w:rsidP="0031298E">
                  <w:pPr>
                    <w:widowControl w:val="0"/>
                    <w:jc w:val="center"/>
                    <w:outlineLvl w:val="2"/>
                    <w:rPr>
                      <w:sz w:val="24"/>
                    </w:rPr>
                  </w:pPr>
                  <w:r>
                    <w:rPr>
                      <w:sz w:val="24"/>
                    </w:rPr>
                    <w:t>№ п/п</w:t>
                  </w:r>
                </w:p>
              </w:tc>
              <w:tc>
                <w:tcPr>
                  <w:tcW w:w="61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EAB75B" w14:textId="77777777" w:rsidR="0031298E" w:rsidRDefault="0031298E" w:rsidP="0031298E">
                  <w:pPr>
                    <w:jc w:val="center"/>
                    <w:rPr>
                      <w:sz w:val="24"/>
                    </w:rPr>
                  </w:pPr>
                  <w:r>
                    <w:rPr>
                      <w:sz w:val="24"/>
                    </w:rPr>
                    <w:t>Наименование мероприятия (результата)/ источник</w:t>
                  </w:r>
                </w:p>
                <w:p w14:paraId="6788D6A1" w14:textId="77777777" w:rsidR="0031298E" w:rsidRDefault="0031298E" w:rsidP="0031298E">
                  <w:pPr>
                    <w:widowControl w:val="0"/>
                    <w:jc w:val="center"/>
                    <w:outlineLvl w:val="2"/>
                    <w:rPr>
                      <w:sz w:val="24"/>
                    </w:rPr>
                  </w:pPr>
                  <w:r>
                    <w:rPr>
                      <w:sz w:val="24"/>
                    </w:rPr>
                    <w:t>финансового обеспечения &lt;1&gt;</w:t>
                  </w:r>
                </w:p>
              </w:tc>
              <w:tc>
                <w:tcPr>
                  <w:tcW w:w="3583" w:type="dxa"/>
                  <w:vMerge w:val="restart"/>
                  <w:tcBorders>
                    <w:top w:val="single" w:sz="4" w:space="0" w:color="000000"/>
                    <w:left w:val="single" w:sz="4" w:space="0" w:color="000000"/>
                    <w:bottom w:val="single" w:sz="4" w:space="0" w:color="000000"/>
                    <w:right w:val="single" w:sz="4" w:space="0" w:color="000000"/>
                  </w:tcBorders>
                </w:tcPr>
                <w:p w14:paraId="079EBDA7" w14:textId="77777777" w:rsidR="0031298E" w:rsidRDefault="0031298E" w:rsidP="0031298E">
                  <w:pPr>
                    <w:widowControl w:val="0"/>
                    <w:ind w:right="-18"/>
                    <w:jc w:val="center"/>
                    <w:outlineLvl w:val="2"/>
                    <w:rPr>
                      <w:sz w:val="24"/>
                    </w:rPr>
                  </w:pPr>
                  <w:r>
                    <w:rPr>
                      <w:sz w:val="24"/>
                    </w:rPr>
                    <w:t>Код бюджетной классификации расходов &lt;2&gt;</w:t>
                  </w:r>
                </w:p>
              </w:tc>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tcPr>
                <w:p w14:paraId="6FDE5701" w14:textId="77777777" w:rsidR="0031298E" w:rsidRDefault="0031298E" w:rsidP="00A605B1">
                  <w:pPr>
                    <w:widowControl w:val="0"/>
                    <w:ind w:right="37"/>
                    <w:jc w:val="center"/>
                    <w:outlineLvl w:val="2"/>
                    <w:rPr>
                      <w:sz w:val="24"/>
                    </w:rPr>
                  </w:pPr>
                  <w:r>
                    <w:rPr>
                      <w:sz w:val="24"/>
                    </w:rPr>
                    <w:t>Объем расходов по годам реализации, тыс.рублей</w:t>
                  </w:r>
                </w:p>
              </w:tc>
            </w:tr>
            <w:tr w:rsidR="00A605B1" w14:paraId="02D250BB" w14:textId="77777777" w:rsidTr="00A605B1">
              <w:trPr>
                <w:trHeight w:val="620"/>
              </w:trPr>
              <w:tc>
                <w:tcPr>
                  <w:tcW w:w="768" w:type="dxa"/>
                  <w:vMerge/>
                  <w:tcBorders>
                    <w:top w:val="single" w:sz="4" w:space="0" w:color="000000"/>
                    <w:left w:val="single" w:sz="4" w:space="0" w:color="000000"/>
                    <w:bottom w:val="single" w:sz="4" w:space="0" w:color="000000"/>
                    <w:right w:val="single" w:sz="4" w:space="0" w:color="000000"/>
                  </w:tcBorders>
                  <w:shd w:val="clear" w:color="auto" w:fill="auto"/>
                </w:tcPr>
                <w:p w14:paraId="43AEB3A3" w14:textId="77777777" w:rsidR="00A605B1" w:rsidRDefault="00A605B1" w:rsidP="0031298E"/>
              </w:tc>
              <w:tc>
                <w:tcPr>
                  <w:tcW w:w="6178" w:type="dxa"/>
                  <w:vMerge/>
                  <w:tcBorders>
                    <w:top w:val="single" w:sz="4" w:space="0" w:color="000000"/>
                    <w:left w:val="single" w:sz="4" w:space="0" w:color="000000"/>
                    <w:bottom w:val="single" w:sz="4" w:space="0" w:color="000000"/>
                    <w:right w:val="single" w:sz="4" w:space="0" w:color="000000"/>
                  </w:tcBorders>
                  <w:shd w:val="clear" w:color="auto" w:fill="auto"/>
                </w:tcPr>
                <w:p w14:paraId="202E527A" w14:textId="77777777" w:rsidR="00A605B1" w:rsidRDefault="00A605B1" w:rsidP="0031298E"/>
              </w:tc>
              <w:tc>
                <w:tcPr>
                  <w:tcW w:w="3583" w:type="dxa"/>
                  <w:vMerge/>
                  <w:tcBorders>
                    <w:top w:val="single" w:sz="4" w:space="0" w:color="000000"/>
                    <w:left w:val="single" w:sz="4" w:space="0" w:color="000000"/>
                    <w:bottom w:val="single" w:sz="4" w:space="0" w:color="000000"/>
                    <w:right w:val="single" w:sz="4" w:space="0" w:color="000000"/>
                  </w:tcBorders>
                </w:tcPr>
                <w:p w14:paraId="2C1ED921" w14:textId="77777777" w:rsidR="00A605B1" w:rsidRDefault="00A605B1" w:rsidP="0031298E"/>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936B" w14:textId="77777777" w:rsidR="00A605B1" w:rsidRDefault="00A605B1" w:rsidP="0031298E">
                  <w:pPr>
                    <w:widowControl w:val="0"/>
                    <w:ind w:right="-173"/>
                    <w:jc w:val="center"/>
                    <w:outlineLvl w:val="2"/>
                    <w:rPr>
                      <w:sz w:val="24"/>
                    </w:rPr>
                  </w:pPr>
                  <w:r>
                    <w:rPr>
                      <w:sz w:val="24"/>
                    </w:rPr>
                    <w:t xml:space="preserve">2025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2DD6" w14:textId="77777777" w:rsidR="00A605B1" w:rsidRDefault="00A605B1" w:rsidP="0031298E">
                  <w:pPr>
                    <w:widowControl w:val="0"/>
                    <w:ind w:right="-173"/>
                    <w:jc w:val="center"/>
                    <w:outlineLvl w:val="2"/>
                    <w:rPr>
                      <w:sz w:val="24"/>
                    </w:rPr>
                  </w:pPr>
                  <w:r>
                    <w:rPr>
                      <w:sz w:val="24"/>
                    </w:rPr>
                    <w:t xml:space="preserve">2026 </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B4CE6" w14:textId="77777777" w:rsidR="00A605B1" w:rsidRDefault="00A605B1" w:rsidP="00A605B1">
                  <w:pPr>
                    <w:widowControl w:val="0"/>
                    <w:ind w:right="-173"/>
                    <w:jc w:val="center"/>
                    <w:outlineLvl w:val="2"/>
                  </w:pPr>
                  <w:r w:rsidRPr="00A605B1">
                    <w:rPr>
                      <w:sz w:val="24"/>
                    </w:rPr>
                    <w:t>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EB71" w14:textId="77777777" w:rsidR="00A605B1" w:rsidRDefault="00A605B1" w:rsidP="0031298E">
                  <w:pPr>
                    <w:widowControl w:val="0"/>
                    <w:ind w:right="-173"/>
                    <w:jc w:val="center"/>
                    <w:outlineLvl w:val="2"/>
                    <w:rPr>
                      <w:sz w:val="24"/>
                    </w:rPr>
                  </w:pPr>
                  <w:r>
                    <w:rPr>
                      <w:sz w:val="24"/>
                    </w:rPr>
                    <w:t xml:space="preserve">Всего </w:t>
                  </w:r>
                </w:p>
              </w:tc>
            </w:tr>
          </w:tbl>
          <w:p w14:paraId="596FC104" w14:textId="77777777" w:rsidR="0031298E" w:rsidRDefault="0031298E" w:rsidP="0031298E">
            <w:pPr>
              <w:rPr>
                <w:sz w:val="2"/>
              </w:rPr>
            </w:pPr>
          </w:p>
          <w:tbl>
            <w:tblPr>
              <w:tblW w:w="14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6189"/>
              <w:gridCol w:w="3591"/>
              <w:gridCol w:w="996"/>
              <w:gridCol w:w="1005"/>
              <w:gridCol w:w="1022"/>
              <w:gridCol w:w="1109"/>
            </w:tblGrid>
            <w:tr w:rsidR="00A605B1" w14:paraId="2D07ED86" w14:textId="77777777" w:rsidTr="00A605B1">
              <w:trPr>
                <w:trHeight w:val="274"/>
                <w:tblHeader/>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2F4CA14E" w14:textId="77777777" w:rsidR="00A605B1" w:rsidRDefault="00A605B1" w:rsidP="0031298E">
                  <w:pPr>
                    <w:widowControl w:val="0"/>
                    <w:jc w:val="center"/>
                    <w:outlineLvl w:val="2"/>
                    <w:rPr>
                      <w:sz w:val="24"/>
                    </w:rPr>
                  </w:pPr>
                  <w:r>
                    <w:rPr>
                      <w:sz w:val="24"/>
                    </w:rPr>
                    <w:t>1</w:t>
                  </w:r>
                </w:p>
              </w:tc>
              <w:tc>
                <w:tcPr>
                  <w:tcW w:w="6189" w:type="dxa"/>
                  <w:tcBorders>
                    <w:top w:val="single" w:sz="4" w:space="0" w:color="000000"/>
                    <w:left w:val="single" w:sz="4" w:space="0" w:color="000000"/>
                    <w:bottom w:val="single" w:sz="4" w:space="0" w:color="000000"/>
                    <w:right w:val="single" w:sz="4" w:space="0" w:color="000000"/>
                  </w:tcBorders>
                  <w:shd w:val="clear" w:color="auto" w:fill="auto"/>
                </w:tcPr>
                <w:p w14:paraId="29D4F891" w14:textId="77777777" w:rsidR="00A605B1" w:rsidRDefault="00A605B1" w:rsidP="0031298E">
                  <w:pPr>
                    <w:widowControl w:val="0"/>
                    <w:ind w:right="-173"/>
                    <w:jc w:val="center"/>
                    <w:outlineLvl w:val="2"/>
                    <w:rPr>
                      <w:sz w:val="24"/>
                    </w:rPr>
                  </w:pPr>
                  <w:r>
                    <w:rPr>
                      <w:sz w:val="24"/>
                    </w:rPr>
                    <w:t>2</w:t>
                  </w:r>
                </w:p>
              </w:tc>
              <w:tc>
                <w:tcPr>
                  <w:tcW w:w="3591" w:type="dxa"/>
                  <w:tcBorders>
                    <w:top w:val="single" w:sz="4" w:space="0" w:color="000000"/>
                    <w:left w:val="single" w:sz="4" w:space="0" w:color="000000"/>
                    <w:bottom w:val="single" w:sz="4" w:space="0" w:color="000000"/>
                    <w:right w:val="single" w:sz="4" w:space="0" w:color="000000"/>
                  </w:tcBorders>
                </w:tcPr>
                <w:p w14:paraId="6A50943C" w14:textId="77777777" w:rsidR="00A605B1" w:rsidRDefault="00A605B1" w:rsidP="0031298E">
                  <w:pPr>
                    <w:widowControl w:val="0"/>
                    <w:ind w:right="-173"/>
                    <w:jc w:val="center"/>
                    <w:outlineLvl w:val="2"/>
                    <w:rPr>
                      <w:sz w:val="24"/>
                    </w:rPr>
                  </w:pPr>
                </w:p>
              </w:tc>
              <w:tc>
                <w:tcPr>
                  <w:tcW w:w="996" w:type="dxa"/>
                  <w:tcBorders>
                    <w:top w:val="single" w:sz="4" w:space="0" w:color="000000"/>
                    <w:left w:val="single" w:sz="4" w:space="0" w:color="000000"/>
                    <w:bottom w:val="single" w:sz="4" w:space="0" w:color="000000"/>
                    <w:right w:val="single" w:sz="4" w:space="0" w:color="000000"/>
                  </w:tcBorders>
                </w:tcPr>
                <w:p w14:paraId="3053BF87" w14:textId="77777777" w:rsidR="00A605B1" w:rsidRDefault="00A605B1" w:rsidP="0031298E">
                  <w:pPr>
                    <w:widowControl w:val="0"/>
                    <w:ind w:right="-173"/>
                    <w:jc w:val="center"/>
                    <w:outlineLvl w:val="2"/>
                    <w:rPr>
                      <w:sz w:val="24"/>
                    </w:rPr>
                  </w:pPr>
                  <w:r>
                    <w:rPr>
                      <w:sz w:val="24"/>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17E76FF1" w14:textId="77777777" w:rsidR="00A605B1" w:rsidRDefault="00A605B1" w:rsidP="0031298E">
                  <w:pPr>
                    <w:widowControl w:val="0"/>
                    <w:ind w:right="-173"/>
                    <w:jc w:val="center"/>
                    <w:outlineLvl w:val="2"/>
                    <w:rPr>
                      <w:sz w:val="24"/>
                    </w:rPr>
                  </w:pPr>
                  <w:r>
                    <w:rPr>
                      <w:sz w:val="24"/>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4BE387C" w14:textId="77777777" w:rsidR="00A605B1" w:rsidRDefault="00A605B1" w:rsidP="0031298E">
                  <w:pPr>
                    <w:widowControl w:val="0"/>
                    <w:ind w:right="-173"/>
                    <w:jc w:val="center"/>
                    <w:outlineLvl w:val="2"/>
                    <w:rPr>
                      <w:sz w:val="24"/>
                    </w:rPr>
                  </w:pPr>
                  <w:r>
                    <w:rPr>
                      <w:sz w:val="24"/>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3089AEE9" w14:textId="77777777" w:rsidR="00A605B1" w:rsidRDefault="00A605B1" w:rsidP="0031298E">
                  <w:pPr>
                    <w:widowControl w:val="0"/>
                    <w:ind w:right="-173"/>
                    <w:jc w:val="center"/>
                    <w:outlineLvl w:val="2"/>
                    <w:rPr>
                      <w:sz w:val="24"/>
                    </w:rPr>
                  </w:pPr>
                  <w:r>
                    <w:rPr>
                      <w:sz w:val="24"/>
                    </w:rPr>
                    <w:t>6</w:t>
                  </w:r>
                </w:p>
              </w:tc>
            </w:tr>
            <w:tr w:rsidR="00CF0CCE" w14:paraId="75C9C3B6" w14:textId="77777777" w:rsidTr="00AF1A66">
              <w:trPr>
                <w:trHeight w:val="1094"/>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2FEF18" w14:textId="77777777" w:rsidR="00CF0CCE" w:rsidRDefault="00CF0CCE" w:rsidP="0031298E">
                  <w:pPr>
                    <w:widowControl w:val="0"/>
                    <w:jc w:val="center"/>
                    <w:outlineLvl w:val="2"/>
                    <w:rPr>
                      <w:sz w:val="24"/>
                    </w:rPr>
                  </w:pPr>
                  <w:r>
                    <w:rPr>
                      <w:sz w:val="24"/>
                    </w:rPr>
                    <w:t>1.</w:t>
                  </w:r>
                </w:p>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3526" w14:textId="77777777" w:rsidR="00CF0CCE" w:rsidRPr="00A605B1" w:rsidRDefault="00CF0CCE" w:rsidP="00CC2819">
                  <w:pPr>
                    <w:widowControl w:val="0"/>
                    <w:ind w:right="-173"/>
                    <w:outlineLvl w:val="2"/>
                    <w:rPr>
                      <w:b/>
                      <w:sz w:val="24"/>
                    </w:rPr>
                  </w:pPr>
                  <w:r w:rsidRPr="00A605B1">
                    <w:rPr>
                      <w:b/>
                      <w:sz w:val="24"/>
                    </w:rPr>
                    <w:t xml:space="preserve">Комплекс процессных мероприятий </w:t>
                  </w:r>
                </w:p>
                <w:p w14:paraId="7CA7CCF1" w14:textId="77777777" w:rsidR="00CF0CCE" w:rsidRDefault="00CF0CCE" w:rsidP="00AF1A66">
                  <w:pPr>
                    <w:widowControl w:val="0"/>
                    <w:ind w:right="-173"/>
                    <w:outlineLvl w:val="2"/>
                    <w:rPr>
                      <w:b/>
                      <w:i/>
                      <w:sz w:val="24"/>
                    </w:rPr>
                  </w:pPr>
                  <w:r w:rsidRPr="00A605B1">
                    <w:rPr>
                      <w:b/>
                      <w:sz w:val="24"/>
                    </w:rPr>
                    <w:t xml:space="preserve">«Развитие муниципального управления и муниципальной службы в </w:t>
                  </w:r>
                  <w:r w:rsidR="00AF1A66">
                    <w:rPr>
                      <w:b/>
                      <w:sz w:val="24"/>
                    </w:rPr>
                    <w:t>Куйбышевском сельском поселении</w:t>
                  </w:r>
                  <w:r w:rsidRPr="00A605B1">
                    <w:rPr>
                      <w:b/>
                      <w:sz w:val="24"/>
                    </w:rPr>
                    <w:t>» (всего), в том числе:</w:t>
                  </w:r>
                </w:p>
              </w:tc>
              <w:tc>
                <w:tcPr>
                  <w:tcW w:w="3591" w:type="dxa"/>
                  <w:vMerge w:val="restart"/>
                  <w:tcBorders>
                    <w:top w:val="single" w:sz="4" w:space="0" w:color="000000"/>
                    <w:left w:val="single" w:sz="4" w:space="0" w:color="000000"/>
                    <w:right w:val="single" w:sz="4" w:space="0" w:color="000000"/>
                  </w:tcBorders>
                </w:tcPr>
                <w:p w14:paraId="4C6E2718" w14:textId="77777777" w:rsidR="00CF0CCE" w:rsidRDefault="00CF0CCE" w:rsidP="0031298E">
                  <w:pPr>
                    <w:widowControl w:val="0"/>
                    <w:ind w:right="-173"/>
                    <w:jc w:val="center"/>
                    <w:outlineLvl w:val="2"/>
                    <w:rPr>
                      <w:sz w:val="24"/>
                    </w:rPr>
                  </w:pPr>
                  <w:r w:rsidRPr="00CF0CCE">
                    <w:rPr>
                      <w:sz w:val="24"/>
                    </w:rPr>
                    <w:t>Х</w:t>
                  </w:r>
                </w:p>
              </w:tc>
              <w:tc>
                <w:tcPr>
                  <w:tcW w:w="996" w:type="dxa"/>
                  <w:tcBorders>
                    <w:top w:val="single" w:sz="4" w:space="0" w:color="000000"/>
                    <w:left w:val="single" w:sz="4" w:space="0" w:color="000000"/>
                    <w:bottom w:val="single" w:sz="4" w:space="0" w:color="000000"/>
                    <w:right w:val="single" w:sz="4" w:space="0" w:color="000000"/>
                  </w:tcBorders>
                </w:tcPr>
                <w:p w14:paraId="38DEB323" w14:textId="77777777" w:rsidR="00CF0CCE" w:rsidRDefault="00CF0CCE" w:rsidP="0031298E">
                  <w:pPr>
                    <w:widowControl w:val="0"/>
                    <w:ind w:right="-173"/>
                    <w:jc w:val="center"/>
                    <w:outlineLvl w:val="2"/>
                    <w:rPr>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528B2360"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ED8F5AA"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245541CB" w14:textId="77777777" w:rsidR="00CF0CCE" w:rsidRDefault="00CF0CCE" w:rsidP="0031298E">
                  <w:pPr>
                    <w:widowControl w:val="0"/>
                    <w:ind w:right="-173"/>
                    <w:outlineLvl w:val="2"/>
                    <w:rPr>
                      <w:sz w:val="24"/>
                    </w:rPr>
                  </w:pPr>
                </w:p>
              </w:tc>
            </w:tr>
            <w:tr w:rsidR="00CF0CCE" w14:paraId="09FE8084" w14:textId="77777777" w:rsidTr="00FE03B2">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58661B72" w14:textId="77777777" w:rsidR="00CF0CCE" w:rsidRDefault="00CF0CCE"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C7D8" w14:textId="77777777" w:rsidR="00CF0CCE" w:rsidRDefault="00CF0CCE" w:rsidP="0031298E">
                  <w:pPr>
                    <w:rPr>
                      <w:sz w:val="24"/>
                    </w:rPr>
                  </w:pPr>
                  <w:r>
                    <w:rPr>
                      <w:sz w:val="24"/>
                    </w:rPr>
                    <w:t>Местный бюджет (всего), из них:</w:t>
                  </w:r>
                </w:p>
              </w:tc>
              <w:tc>
                <w:tcPr>
                  <w:tcW w:w="3591" w:type="dxa"/>
                  <w:vMerge/>
                  <w:tcBorders>
                    <w:left w:val="single" w:sz="4" w:space="0" w:color="000000"/>
                    <w:bottom w:val="single" w:sz="4" w:space="0" w:color="000000"/>
                    <w:right w:val="single" w:sz="4" w:space="0" w:color="000000"/>
                  </w:tcBorders>
                </w:tcPr>
                <w:p w14:paraId="56FA84BB" w14:textId="77777777" w:rsidR="00CF0CCE" w:rsidRDefault="00CF0CCE" w:rsidP="0031298E"/>
              </w:tc>
              <w:tc>
                <w:tcPr>
                  <w:tcW w:w="996" w:type="dxa"/>
                  <w:tcBorders>
                    <w:top w:val="single" w:sz="4" w:space="0" w:color="000000"/>
                    <w:left w:val="single" w:sz="4" w:space="0" w:color="000000"/>
                    <w:bottom w:val="single" w:sz="4" w:space="0" w:color="000000"/>
                    <w:right w:val="single" w:sz="4" w:space="0" w:color="000000"/>
                  </w:tcBorders>
                </w:tcPr>
                <w:p w14:paraId="63C2DCE9" w14:textId="77777777" w:rsidR="00CF0CCE" w:rsidRPr="00CF0CCE" w:rsidRDefault="00431298" w:rsidP="00CF0CCE">
                  <w:pPr>
                    <w:jc w:val="center"/>
                    <w:rPr>
                      <w:sz w:val="24"/>
                      <w:szCs w:val="24"/>
                    </w:rPr>
                  </w:pPr>
                  <w:r>
                    <w:rPr>
                      <w:sz w:val="24"/>
                      <w:szCs w:val="24"/>
                    </w:rPr>
                    <w:t>5</w:t>
                  </w:r>
                  <w:r w:rsidR="00CF0CCE" w:rsidRPr="00CF0CCE">
                    <w:rPr>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45A1D4D3" w14:textId="77777777" w:rsidR="00CF0CCE" w:rsidRPr="00CF0CCE" w:rsidRDefault="00CF0CCE" w:rsidP="00CF0CCE">
                  <w:pPr>
                    <w:widowControl w:val="0"/>
                    <w:ind w:right="-173"/>
                    <w:jc w:val="center"/>
                    <w:outlineLvl w:val="2"/>
                    <w:rPr>
                      <w:sz w:val="24"/>
                      <w:szCs w:val="24"/>
                    </w:rPr>
                  </w:pPr>
                  <w:r w:rsidRPr="00CF0CCE">
                    <w:rPr>
                      <w:sz w:val="24"/>
                      <w:szCs w:val="24"/>
                    </w:rPr>
                    <w:t>40,0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C6E77FE" w14:textId="77777777" w:rsidR="00CF0CCE" w:rsidRPr="00CF0CCE" w:rsidRDefault="00431298" w:rsidP="00CF0CCE">
                  <w:pPr>
                    <w:widowControl w:val="0"/>
                    <w:ind w:right="-173"/>
                    <w:jc w:val="center"/>
                    <w:outlineLvl w:val="2"/>
                    <w:rPr>
                      <w:sz w:val="24"/>
                      <w:szCs w:val="24"/>
                    </w:rPr>
                  </w:pPr>
                  <w:r>
                    <w:rPr>
                      <w:sz w:val="24"/>
                      <w:szCs w:val="24"/>
                    </w:rPr>
                    <w:t>4</w:t>
                  </w:r>
                  <w:r w:rsidR="00CF0CCE" w:rsidRPr="00CF0CCE">
                    <w:rPr>
                      <w:sz w:val="24"/>
                      <w:szCs w:val="24"/>
                    </w:rPr>
                    <w:t>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64FE4734" w14:textId="77777777" w:rsidR="00CF0CCE" w:rsidRPr="00CF0CCE" w:rsidRDefault="00CF0CCE" w:rsidP="00431298">
                  <w:pPr>
                    <w:widowControl w:val="0"/>
                    <w:ind w:right="-173"/>
                    <w:jc w:val="center"/>
                    <w:outlineLvl w:val="2"/>
                    <w:rPr>
                      <w:sz w:val="24"/>
                      <w:szCs w:val="24"/>
                    </w:rPr>
                  </w:pPr>
                  <w:r w:rsidRPr="00CF0CCE">
                    <w:rPr>
                      <w:sz w:val="24"/>
                      <w:szCs w:val="24"/>
                    </w:rPr>
                    <w:t>1</w:t>
                  </w:r>
                  <w:r w:rsidR="00431298">
                    <w:rPr>
                      <w:sz w:val="24"/>
                      <w:szCs w:val="24"/>
                    </w:rPr>
                    <w:t>3</w:t>
                  </w:r>
                  <w:r w:rsidRPr="00CF0CCE">
                    <w:rPr>
                      <w:sz w:val="24"/>
                      <w:szCs w:val="24"/>
                    </w:rPr>
                    <w:t>0,0</w:t>
                  </w:r>
                </w:p>
              </w:tc>
            </w:tr>
            <w:tr w:rsidR="00CF0CCE" w14:paraId="33A0E3BF" w14:textId="77777777" w:rsidTr="00AF1A66">
              <w:trPr>
                <w:trHeight w:val="959"/>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950DA4" w14:textId="77777777" w:rsidR="00CF0CCE" w:rsidRDefault="00CF0CCE" w:rsidP="0031298E">
                  <w:pPr>
                    <w:widowControl w:val="0"/>
                    <w:ind w:right="-173"/>
                    <w:outlineLvl w:val="2"/>
                    <w:rPr>
                      <w:sz w:val="24"/>
                    </w:rPr>
                  </w:pPr>
                  <w:r>
                    <w:rPr>
                      <w:sz w:val="24"/>
                    </w:rPr>
                    <w:t>2.</w:t>
                  </w:r>
                </w:p>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FD36" w14:textId="77777777" w:rsidR="00CF0CCE" w:rsidRPr="00A605B1" w:rsidRDefault="00CF0CCE" w:rsidP="0009056B">
                  <w:pPr>
                    <w:widowControl w:val="0"/>
                    <w:ind w:right="-173"/>
                    <w:outlineLvl w:val="2"/>
                    <w:rPr>
                      <w:b/>
                      <w:sz w:val="24"/>
                    </w:rPr>
                  </w:pPr>
                  <w:r w:rsidRPr="00A605B1">
                    <w:rPr>
                      <w:b/>
                      <w:sz w:val="24"/>
                    </w:rPr>
                    <w:t>Мероприятие (результат)  «</w:t>
                  </w:r>
                  <w:r w:rsidR="00AF1A66" w:rsidRPr="00AF1A66">
                    <w:rPr>
                      <w:b/>
                      <w:sz w:val="24"/>
                    </w:rPr>
                    <w:t xml:space="preserve">Обеспечение </w:t>
                  </w:r>
                  <w:r w:rsidR="0009056B">
                    <w:rPr>
                      <w:b/>
                      <w:sz w:val="24"/>
                    </w:rPr>
                    <w:t>развития системы подготовки кадров для муниципальных службы, дополнительного профессионального образования муниципальных служащих</w:t>
                  </w:r>
                  <w:r w:rsidRPr="00A605B1">
                    <w:rPr>
                      <w:b/>
                      <w:sz w:val="24"/>
                    </w:rPr>
                    <w:t>» (всего), в том числе:</w:t>
                  </w:r>
                </w:p>
              </w:tc>
              <w:tc>
                <w:tcPr>
                  <w:tcW w:w="3591" w:type="dxa"/>
                  <w:vMerge w:val="restart"/>
                  <w:tcBorders>
                    <w:top w:val="single" w:sz="4" w:space="0" w:color="000000"/>
                    <w:left w:val="single" w:sz="4" w:space="0" w:color="000000"/>
                    <w:right w:val="single" w:sz="4" w:space="0" w:color="000000"/>
                  </w:tcBorders>
                </w:tcPr>
                <w:p w14:paraId="0D56AFAD" w14:textId="77777777" w:rsidR="00CF0CCE" w:rsidRDefault="00CF0CCE" w:rsidP="0031298E">
                  <w:pPr>
                    <w:widowControl w:val="0"/>
                    <w:ind w:right="-173"/>
                    <w:jc w:val="center"/>
                    <w:outlineLvl w:val="2"/>
                    <w:rPr>
                      <w:sz w:val="24"/>
                    </w:rPr>
                  </w:pPr>
                  <w:r w:rsidRPr="00CF0CCE">
                    <w:rPr>
                      <w:sz w:val="24"/>
                    </w:rPr>
                    <w:t>Х</w:t>
                  </w:r>
                </w:p>
              </w:tc>
              <w:tc>
                <w:tcPr>
                  <w:tcW w:w="996" w:type="dxa"/>
                  <w:tcBorders>
                    <w:top w:val="single" w:sz="4" w:space="0" w:color="000000"/>
                    <w:left w:val="single" w:sz="4" w:space="0" w:color="000000"/>
                    <w:bottom w:val="single" w:sz="4" w:space="0" w:color="000000"/>
                    <w:right w:val="single" w:sz="4" w:space="0" w:color="000000"/>
                  </w:tcBorders>
                </w:tcPr>
                <w:p w14:paraId="519E3605" w14:textId="77777777" w:rsidR="00CF0CCE" w:rsidRDefault="00CF0CCE" w:rsidP="0031298E">
                  <w:pPr>
                    <w:widowControl w:val="0"/>
                    <w:ind w:right="-173"/>
                    <w:jc w:val="center"/>
                    <w:outlineLvl w:val="2"/>
                    <w:rPr>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3D8B442B"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2C3041C"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2E815B86" w14:textId="77777777" w:rsidR="00CF0CCE" w:rsidRDefault="00CF0CCE" w:rsidP="0031298E">
                  <w:pPr>
                    <w:widowControl w:val="0"/>
                    <w:ind w:right="-173"/>
                    <w:outlineLvl w:val="2"/>
                    <w:rPr>
                      <w:sz w:val="24"/>
                    </w:rPr>
                  </w:pPr>
                </w:p>
              </w:tc>
            </w:tr>
            <w:tr w:rsidR="00CF0CCE" w14:paraId="3D9AA29E" w14:textId="77777777" w:rsidTr="00FE03B2">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3E4DD57A" w14:textId="77777777" w:rsidR="00CF0CCE" w:rsidRDefault="00CF0CCE"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80E9" w14:textId="77777777" w:rsidR="00CF0CCE" w:rsidRDefault="00CF0CCE" w:rsidP="0031298E">
                  <w:pPr>
                    <w:rPr>
                      <w:sz w:val="24"/>
                    </w:rPr>
                  </w:pPr>
                  <w:r w:rsidRPr="003C53BF">
                    <w:rPr>
                      <w:sz w:val="24"/>
                    </w:rPr>
                    <w:t>Местный бюджет (всего), из них:</w:t>
                  </w:r>
                </w:p>
              </w:tc>
              <w:tc>
                <w:tcPr>
                  <w:tcW w:w="3591" w:type="dxa"/>
                  <w:vMerge/>
                  <w:tcBorders>
                    <w:left w:val="single" w:sz="4" w:space="0" w:color="000000"/>
                    <w:bottom w:val="single" w:sz="4" w:space="0" w:color="000000"/>
                    <w:right w:val="single" w:sz="4" w:space="0" w:color="000000"/>
                  </w:tcBorders>
                </w:tcPr>
                <w:p w14:paraId="60755172" w14:textId="77777777" w:rsidR="00CF0CCE" w:rsidRDefault="00CF0CCE" w:rsidP="0031298E"/>
              </w:tc>
              <w:tc>
                <w:tcPr>
                  <w:tcW w:w="996" w:type="dxa"/>
                  <w:tcBorders>
                    <w:top w:val="single" w:sz="4" w:space="0" w:color="000000"/>
                    <w:left w:val="single" w:sz="4" w:space="0" w:color="000000"/>
                    <w:bottom w:val="single" w:sz="4" w:space="0" w:color="000000"/>
                    <w:right w:val="single" w:sz="4" w:space="0" w:color="000000"/>
                  </w:tcBorders>
                </w:tcPr>
                <w:p w14:paraId="0FC26459" w14:textId="77777777" w:rsidR="00CF0CCE" w:rsidRDefault="00CF0CCE" w:rsidP="0031298E"/>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2F906D52"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2BEA51A"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76D0A6C4" w14:textId="77777777" w:rsidR="00CF0CCE" w:rsidRDefault="00CF0CCE" w:rsidP="0031298E">
                  <w:pPr>
                    <w:widowControl w:val="0"/>
                    <w:ind w:right="-173"/>
                    <w:outlineLvl w:val="2"/>
                    <w:rPr>
                      <w:sz w:val="24"/>
                    </w:rPr>
                  </w:pPr>
                </w:p>
              </w:tc>
            </w:tr>
            <w:tr w:rsidR="00A605B1" w14:paraId="376482AE" w14:textId="77777777" w:rsidTr="00A605B1">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705D5326" w14:textId="77777777" w:rsidR="00A605B1" w:rsidRDefault="00A605B1"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CB25" w14:textId="77777777" w:rsidR="00A605B1" w:rsidRDefault="00A605B1" w:rsidP="0031298E">
                  <w:pPr>
                    <w:rPr>
                      <w:i/>
                      <w:sz w:val="24"/>
                    </w:rPr>
                  </w:pPr>
                </w:p>
              </w:tc>
              <w:tc>
                <w:tcPr>
                  <w:tcW w:w="3591" w:type="dxa"/>
                  <w:tcBorders>
                    <w:top w:val="single" w:sz="4" w:space="0" w:color="000000"/>
                    <w:left w:val="single" w:sz="4" w:space="0" w:color="000000"/>
                    <w:bottom w:val="single" w:sz="4" w:space="0" w:color="000000"/>
                    <w:right w:val="single" w:sz="4" w:space="0" w:color="000000"/>
                  </w:tcBorders>
                </w:tcPr>
                <w:p w14:paraId="41BD2B79" w14:textId="77777777" w:rsidR="00A605B1" w:rsidRDefault="00A605B1" w:rsidP="0031298E">
                  <w:pPr>
                    <w:jc w:val="center"/>
                    <w:rPr>
                      <w:sz w:val="24"/>
                    </w:rPr>
                  </w:pPr>
                  <w:r>
                    <w:rPr>
                      <w:sz w:val="24"/>
                    </w:rPr>
                    <w:t>951 0705 21 4 01</w:t>
                  </w:r>
                  <w:r w:rsidR="002B6B7D">
                    <w:rPr>
                      <w:sz w:val="24"/>
                    </w:rPr>
                    <w:t xml:space="preserve"> 01</w:t>
                  </w:r>
                  <w:r w:rsidR="00CF0CCE">
                    <w:rPr>
                      <w:sz w:val="24"/>
                    </w:rPr>
                    <w:t>020 240</w:t>
                  </w:r>
                </w:p>
              </w:tc>
              <w:tc>
                <w:tcPr>
                  <w:tcW w:w="996" w:type="dxa"/>
                  <w:tcBorders>
                    <w:top w:val="single" w:sz="4" w:space="0" w:color="000000"/>
                    <w:left w:val="single" w:sz="4" w:space="0" w:color="000000"/>
                    <w:bottom w:val="single" w:sz="4" w:space="0" w:color="000000"/>
                    <w:right w:val="single" w:sz="4" w:space="0" w:color="000000"/>
                  </w:tcBorders>
                </w:tcPr>
                <w:p w14:paraId="1139A36A" w14:textId="77777777" w:rsidR="00A605B1" w:rsidRPr="00CF0CCE" w:rsidRDefault="00431298" w:rsidP="0031298E">
                  <w:pPr>
                    <w:jc w:val="center"/>
                    <w:rPr>
                      <w:sz w:val="24"/>
                      <w:szCs w:val="24"/>
                    </w:rPr>
                  </w:pPr>
                  <w:r>
                    <w:rPr>
                      <w:sz w:val="24"/>
                      <w:szCs w:val="24"/>
                    </w:rPr>
                    <w:t>5</w:t>
                  </w:r>
                  <w:r w:rsidR="00CF0CCE" w:rsidRPr="00CF0CCE">
                    <w:rPr>
                      <w:sz w:val="24"/>
                      <w:szCs w:val="24"/>
                    </w:rPr>
                    <w:t>0,0</w:t>
                  </w:r>
                </w:p>
              </w:tc>
              <w:tc>
                <w:tcPr>
                  <w:tcW w:w="1005" w:type="dxa"/>
                  <w:tcBorders>
                    <w:top w:val="single" w:sz="4" w:space="0" w:color="000000"/>
                    <w:left w:val="single" w:sz="4" w:space="0" w:color="000000"/>
                    <w:bottom w:val="single" w:sz="4" w:space="0" w:color="000000"/>
                    <w:right w:val="single" w:sz="4" w:space="0" w:color="000000"/>
                  </w:tcBorders>
                </w:tcPr>
                <w:p w14:paraId="6B3EE6E8" w14:textId="77777777" w:rsidR="00A605B1" w:rsidRPr="00CF0CCE" w:rsidRDefault="00CF0CCE" w:rsidP="0031298E">
                  <w:pPr>
                    <w:jc w:val="center"/>
                    <w:rPr>
                      <w:sz w:val="24"/>
                      <w:szCs w:val="24"/>
                    </w:rPr>
                  </w:pPr>
                  <w:r w:rsidRPr="00CF0CCE">
                    <w:rPr>
                      <w:sz w:val="24"/>
                      <w:szCs w:val="24"/>
                    </w:rPr>
                    <w:t>40,0</w:t>
                  </w:r>
                </w:p>
              </w:tc>
              <w:tc>
                <w:tcPr>
                  <w:tcW w:w="1022" w:type="dxa"/>
                  <w:tcBorders>
                    <w:top w:val="single" w:sz="4" w:space="0" w:color="000000"/>
                    <w:left w:val="single" w:sz="4" w:space="0" w:color="000000"/>
                    <w:bottom w:val="single" w:sz="4" w:space="0" w:color="000000"/>
                    <w:right w:val="single" w:sz="4" w:space="0" w:color="000000"/>
                  </w:tcBorders>
                </w:tcPr>
                <w:p w14:paraId="672D4478" w14:textId="77777777" w:rsidR="00A605B1" w:rsidRPr="00CF0CCE" w:rsidRDefault="00431298" w:rsidP="0031298E">
                  <w:pPr>
                    <w:jc w:val="center"/>
                    <w:rPr>
                      <w:sz w:val="24"/>
                      <w:szCs w:val="24"/>
                    </w:rPr>
                  </w:pPr>
                  <w:r>
                    <w:rPr>
                      <w:sz w:val="24"/>
                      <w:szCs w:val="24"/>
                    </w:rPr>
                    <w:t>4</w:t>
                  </w:r>
                  <w:r w:rsidR="00CF0CCE" w:rsidRPr="00CF0CCE">
                    <w:rPr>
                      <w:sz w:val="24"/>
                      <w:szCs w:val="24"/>
                    </w:rPr>
                    <w:t>0,0</w:t>
                  </w:r>
                </w:p>
              </w:tc>
              <w:tc>
                <w:tcPr>
                  <w:tcW w:w="1109" w:type="dxa"/>
                  <w:tcBorders>
                    <w:top w:val="single" w:sz="4" w:space="0" w:color="000000"/>
                    <w:left w:val="single" w:sz="4" w:space="0" w:color="000000"/>
                    <w:bottom w:val="single" w:sz="4" w:space="0" w:color="000000"/>
                    <w:right w:val="single" w:sz="4" w:space="0" w:color="000000"/>
                  </w:tcBorders>
                </w:tcPr>
                <w:p w14:paraId="4EA8A8E7" w14:textId="77777777" w:rsidR="00A605B1" w:rsidRPr="00CF0CCE" w:rsidRDefault="00CF0CCE" w:rsidP="00431298">
                  <w:pPr>
                    <w:jc w:val="center"/>
                    <w:rPr>
                      <w:sz w:val="24"/>
                      <w:szCs w:val="24"/>
                    </w:rPr>
                  </w:pPr>
                  <w:r w:rsidRPr="00CF0CCE">
                    <w:rPr>
                      <w:sz w:val="24"/>
                      <w:szCs w:val="24"/>
                    </w:rPr>
                    <w:t>1</w:t>
                  </w:r>
                  <w:r w:rsidR="00431298">
                    <w:rPr>
                      <w:sz w:val="24"/>
                      <w:szCs w:val="24"/>
                    </w:rPr>
                    <w:t>3</w:t>
                  </w:r>
                  <w:r w:rsidRPr="00CF0CCE">
                    <w:rPr>
                      <w:sz w:val="24"/>
                      <w:szCs w:val="24"/>
                    </w:rPr>
                    <w:t>0,0</w:t>
                  </w:r>
                </w:p>
              </w:tc>
            </w:tr>
          </w:tbl>
          <w:p w14:paraId="25F6221B" w14:textId="77777777" w:rsidR="000F0D1F" w:rsidRDefault="000F0D1F">
            <w:pPr>
              <w:tabs>
                <w:tab w:val="left" w:pos="3075"/>
              </w:tabs>
              <w:rPr>
                <w:sz w:val="28"/>
              </w:rPr>
            </w:pPr>
          </w:p>
        </w:tc>
        <w:tc>
          <w:tcPr>
            <w:tcW w:w="236" w:type="dxa"/>
          </w:tcPr>
          <w:p w14:paraId="6E8737ED" w14:textId="77777777" w:rsidR="000F0D1F" w:rsidRDefault="000F0D1F"/>
        </w:tc>
      </w:tr>
    </w:tbl>
    <w:p w14:paraId="5488798C" w14:textId="77777777" w:rsidR="000F0D1F" w:rsidRDefault="000F0D1F" w:rsidP="00021001">
      <w:pPr>
        <w:ind w:firstLine="709"/>
        <w:jc w:val="center"/>
        <w:rPr>
          <w:sz w:val="28"/>
        </w:rPr>
      </w:pPr>
    </w:p>
    <w:p w14:paraId="12ABC4D5" w14:textId="77777777" w:rsidR="00CF0CCE" w:rsidRDefault="00CF0CCE" w:rsidP="00021001">
      <w:pPr>
        <w:ind w:firstLine="709"/>
        <w:jc w:val="center"/>
        <w:rPr>
          <w:sz w:val="28"/>
        </w:rPr>
      </w:pPr>
    </w:p>
    <w:p w14:paraId="62AAD21B" w14:textId="77777777" w:rsidR="00CF0CCE" w:rsidRDefault="00CF0CCE" w:rsidP="00021001">
      <w:pPr>
        <w:ind w:firstLine="709"/>
        <w:jc w:val="center"/>
        <w:rPr>
          <w:sz w:val="28"/>
        </w:rPr>
      </w:pPr>
    </w:p>
    <w:p w14:paraId="403560B0" w14:textId="77777777" w:rsidR="00CF0CCE" w:rsidRDefault="00CF0CCE" w:rsidP="00021001">
      <w:pPr>
        <w:ind w:firstLine="709"/>
        <w:jc w:val="center"/>
        <w:rPr>
          <w:sz w:val="28"/>
        </w:rPr>
      </w:pPr>
    </w:p>
    <w:p w14:paraId="5ACB0E16" w14:textId="77777777" w:rsidR="00AF1A66" w:rsidRDefault="00AF1A66" w:rsidP="00021001">
      <w:pPr>
        <w:ind w:firstLine="709"/>
        <w:jc w:val="center"/>
        <w:rPr>
          <w:sz w:val="28"/>
        </w:rPr>
      </w:pPr>
    </w:p>
    <w:p w14:paraId="3AE84D24" w14:textId="77777777" w:rsidR="00AF1A66" w:rsidRDefault="00AF1A66" w:rsidP="00021001">
      <w:pPr>
        <w:ind w:firstLine="709"/>
        <w:jc w:val="center"/>
        <w:rPr>
          <w:sz w:val="28"/>
        </w:rPr>
      </w:pPr>
    </w:p>
    <w:p w14:paraId="7CE42E2C" w14:textId="77777777" w:rsidR="00CF0CCE" w:rsidRDefault="00CF0CCE" w:rsidP="00021001">
      <w:pPr>
        <w:ind w:firstLine="709"/>
        <w:jc w:val="center"/>
        <w:rPr>
          <w:sz w:val="28"/>
        </w:rPr>
      </w:pPr>
    </w:p>
    <w:p w14:paraId="58CC54DB" w14:textId="77777777" w:rsidR="00AF1A66" w:rsidRDefault="00AF1A66" w:rsidP="00021001">
      <w:pPr>
        <w:ind w:firstLine="709"/>
        <w:jc w:val="center"/>
        <w:rPr>
          <w:sz w:val="28"/>
        </w:rPr>
      </w:pPr>
    </w:p>
    <w:p w14:paraId="31E02D9A" w14:textId="77777777" w:rsidR="00AF1A66" w:rsidRDefault="00AF1A66" w:rsidP="00021001">
      <w:pPr>
        <w:ind w:firstLine="709"/>
        <w:jc w:val="center"/>
        <w:rPr>
          <w:sz w:val="28"/>
        </w:rPr>
      </w:pPr>
    </w:p>
    <w:p w14:paraId="004230D6" w14:textId="77777777" w:rsidR="00CF0CCE" w:rsidRDefault="00CF0CCE" w:rsidP="00021001">
      <w:pPr>
        <w:ind w:firstLine="709"/>
        <w:jc w:val="center"/>
        <w:rPr>
          <w:sz w:val="28"/>
        </w:rPr>
      </w:pPr>
    </w:p>
    <w:p w14:paraId="06582496" w14:textId="77777777" w:rsidR="00CF0CCE" w:rsidRDefault="00CF0CCE" w:rsidP="00021001">
      <w:pPr>
        <w:ind w:firstLine="709"/>
        <w:jc w:val="center"/>
        <w:rPr>
          <w:sz w:val="28"/>
        </w:rPr>
      </w:pPr>
    </w:p>
    <w:p w14:paraId="7E8053B9" w14:textId="77777777" w:rsidR="00CF0CCE" w:rsidRPr="003C53BF" w:rsidRDefault="00CF0CCE" w:rsidP="00CF0CCE">
      <w:pPr>
        <w:jc w:val="center"/>
        <w:rPr>
          <w:sz w:val="24"/>
        </w:rPr>
      </w:pPr>
      <w:r w:rsidRPr="003C53BF">
        <w:rPr>
          <w:sz w:val="24"/>
        </w:rPr>
        <w:t xml:space="preserve">6. План реализации комплекса процессных мероприятий на </w:t>
      </w:r>
      <w:r w:rsidR="00BE2617">
        <w:rPr>
          <w:sz w:val="24"/>
        </w:rPr>
        <w:t>2025-2027</w:t>
      </w:r>
      <w:r w:rsidRPr="003C53BF">
        <w:rPr>
          <w:sz w:val="24"/>
        </w:rPr>
        <w:t xml:space="preserve"> год</w:t>
      </w:r>
      <w:r w:rsidR="00BE2617">
        <w:rPr>
          <w:sz w:val="24"/>
        </w:rPr>
        <w:t>ы</w:t>
      </w:r>
    </w:p>
    <w:p w14:paraId="1C18E87D" w14:textId="77777777" w:rsidR="00CF0CCE" w:rsidRDefault="00CF0CCE" w:rsidP="00CF0CCE">
      <w:pPr>
        <w:pStyle w:val="a4"/>
        <w:tabs>
          <w:tab w:val="left" w:pos="11057"/>
        </w:tabs>
        <w:spacing w:before="8" w:after="1"/>
        <w:rPr>
          <w:b/>
          <w:sz w:val="12"/>
        </w:rPr>
      </w:pPr>
    </w:p>
    <w:tbl>
      <w:tblPr>
        <w:tblW w:w="14771" w:type="dxa"/>
        <w:tblInd w:w="675" w:type="dxa"/>
        <w:tblLayout w:type="fixed"/>
        <w:tblLook w:val="04A0" w:firstRow="1" w:lastRow="0" w:firstColumn="1" w:lastColumn="0" w:noHBand="0" w:noVBand="1"/>
      </w:tblPr>
      <w:tblGrid>
        <w:gridCol w:w="709"/>
        <w:gridCol w:w="3289"/>
        <w:gridCol w:w="2024"/>
        <w:gridCol w:w="3930"/>
        <w:gridCol w:w="2551"/>
        <w:gridCol w:w="2268"/>
      </w:tblGrid>
      <w:tr w:rsidR="00CF0CCE" w14:paraId="111585C2" w14:textId="77777777" w:rsidTr="00E857C7">
        <w:trPr>
          <w:trHeight w:val="646"/>
        </w:trPr>
        <w:tc>
          <w:tcPr>
            <w:tcW w:w="709" w:type="dxa"/>
            <w:tcBorders>
              <w:top w:val="single" w:sz="4" w:space="0" w:color="000000"/>
              <w:left w:val="single" w:sz="4" w:space="0" w:color="000000"/>
              <w:bottom w:val="single" w:sz="4" w:space="0" w:color="000000"/>
              <w:right w:val="single" w:sz="4" w:space="0" w:color="000000"/>
            </w:tcBorders>
          </w:tcPr>
          <w:p w14:paraId="029BD5E9" w14:textId="77777777" w:rsidR="00CF0CCE" w:rsidRDefault="00CF0CCE" w:rsidP="00FE03B2">
            <w:pPr>
              <w:tabs>
                <w:tab w:val="left" w:pos="11057"/>
              </w:tabs>
              <w:spacing w:line="247" w:lineRule="exact"/>
              <w:ind w:left="-16" w:right="-39"/>
              <w:jc w:val="center"/>
              <w:rPr>
                <w:sz w:val="24"/>
              </w:rPr>
            </w:pPr>
            <w:r>
              <w:rPr>
                <w:sz w:val="24"/>
              </w:rPr>
              <w:t xml:space="preserve">№ </w:t>
            </w:r>
            <w:r>
              <w:rPr>
                <w:sz w:val="24"/>
              </w:rPr>
              <w:br/>
              <w:t>п/п</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2F69FE99" w14:textId="77777777" w:rsidR="00CF0CCE" w:rsidRDefault="00CF0CCE" w:rsidP="00FE03B2">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1058FAD8" w14:textId="77777777" w:rsidR="00CF0CCE" w:rsidRDefault="00CF0CCE" w:rsidP="00FE03B2">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09BF0FB" w14:textId="77777777" w:rsidR="00CF0CCE" w:rsidRDefault="00CF0CCE" w:rsidP="00FE03B2">
            <w:pPr>
              <w:tabs>
                <w:tab w:val="left" w:pos="11057"/>
              </w:tabs>
              <w:ind w:right="13"/>
              <w:jc w:val="center"/>
              <w:rPr>
                <w:sz w:val="24"/>
              </w:rPr>
            </w:pPr>
            <w:r>
              <w:rPr>
                <w:sz w:val="24"/>
              </w:rPr>
              <w:t>Дата наступления контрольной точки</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8B615" w14:textId="77777777" w:rsidR="00CF0CCE" w:rsidRDefault="00CF0CCE" w:rsidP="00FE03B2">
            <w:pPr>
              <w:tabs>
                <w:tab w:val="left" w:pos="11057"/>
              </w:tabs>
              <w:ind w:right="13"/>
              <w:jc w:val="center"/>
              <w:rPr>
                <w:sz w:val="24"/>
              </w:rPr>
            </w:pPr>
            <w:r>
              <w:rPr>
                <w:sz w:val="24"/>
              </w:rPr>
              <w:t xml:space="preserve">Ответственный исполнитель </w:t>
            </w:r>
          </w:p>
          <w:p w14:paraId="66EE28DB" w14:textId="77777777" w:rsidR="00CF0CCE" w:rsidRDefault="00CF0CCE" w:rsidP="00FE03B2">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A2429B" w14:textId="77777777" w:rsidR="00CF0CCE" w:rsidRDefault="00CF0CCE" w:rsidP="00FE03B2">
            <w:pPr>
              <w:tabs>
                <w:tab w:val="left" w:pos="11057"/>
              </w:tabs>
              <w:jc w:val="center"/>
              <w:rPr>
                <w:sz w:val="24"/>
              </w:rPr>
            </w:pPr>
            <w:r>
              <w:rPr>
                <w:sz w:val="24"/>
              </w:rPr>
              <w:t>Вид подтверждающего документа &lt;1&gt;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E22779" w14:textId="77777777" w:rsidR="00CF0CCE" w:rsidRDefault="00CF0CCE" w:rsidP="00FE03B2">
            <w:pPr>
              <w:tabs>
                <w:tab w:val="left" w:pos="11057"/>
              </w:tabs>
              <w:ind w:right="52"/>
              <w:jc w:val="center"/>
              <w:rPr>
                <w:sz w:val="24"/>
              </w:rPr>
            </w:pPr>
            <w:r>
              <w:rPr>
                <w:sz w:val="24"/>
              </w:rPr>
              <w:t xml:space="preserve">Информационная система </w:t>
            </w:r>
          </w:p>
          <w:p w14:paraId="3F112DC4" w14:textId="77777777" w:rsidR="00CF0CCE" w:rsidRDefault="00CF0CCE" w:rsidP="00FE03B2">
            <w:pPr>
              <w:tabs>
                <w:tab w:val="left" w:pos="11057"/>
              </w:tabs>
              <w:ind w:right="52"/>
              <w:jc w:val="center"/>
              <w:rPr>
                <w:sz w:val="24"/>
              </w:rPr>
            </w:pPr>
            <w:r>
              <w:rPr>
                <w:sz w:val="24"/>
              </w:rPr>
              <w:t>(источник данных) &lt;2&gt;</w:t>
            </w:r>
          </w:p>
        </w:tc>
      </w:tr>
      <w:tr w:rsidR="00CF0CCE" w14:paraId="0FBFF42C" w14:textId="77777777" w:rsidTr="00E857C7">
        <w:trPr>
          <w:trHeight w:val="273"/>
        </w:trPr>
        <w:tc>
          <w:tcPr>
            <w:tcW w:w="709" w:type="dxa"/>
            <w:tcBorders>
              <w:top w:val="single" w:sz="4" w:space="0" w:color="000000"/>
              <w:left w:val="single" w:sz="4" w:space="0" w:color="000000"/>
              <w:bottom w:val="single" w:sz="4" w:space="0" w:color="000000"/>
              <w:right w:val="single" w:sz="4" w:space="0" w:color="000000"/>
            </w:tcBorders>
          </w:tcPr>
          <w:p w14:paraId="01B916E2" w14:textId="77777777" w:rsidR="00CF0CCE" w:rsidRDefault="00CF0CCE" w:rsidP="00FE03B2">
            <w:pPr>
              <w:tabs>
                <w:tab w:val="left" w:pos="11057"/>
              </w:tabs>
              <w:spacing w:before="10"/>
              <w:ind w:left="9"/>
              <w:jc w:val="center"/>
              <w:rPr>
                <w:sz w:val="24"/>
              </w:rPr>
            </w:pPr>
            <w:r>
              <w:rPr>
                <w:sz w:val="24"/>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34AF8071" w14:textId="77777777" w:rsidR="00CF0CCE" w:rsidRDefault="00CF0CCE" w:rsidP="00FE03B2">
            <w:pPr>
              <w:tabs>
                <w:tab w:val="left" w:pos="11057"/>
              </w:tabs>
              <w:spacing w:before="10"/>
              <w:ind w:left="9"/>
              <w:jc w:val="center"/>
              <w:rPr>
                <w:sz w:val="24"/>
              </w:rPr>
            </w:pPr>
            <w:r>
              <w:rPr>
                <w:sz w:val="24"/>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BDF4C90" w14:textId="77777777" w:rsidR="00CF0CCE" w:rsidRDefault="00CF0CCE" w:rsidP="00FE03B2">
            <w:pPr>
              <w:tabs>
                <w:tab w:val="left" w:pos="11057"/>
              </w:tabs>
              <w:spacing w:before="10"/>
              <w:jc w:val="center"/>
              <w:rPr>
                <w:sz w:val="24"/>
              </w:rPr>
            </w:pPr>
            <w:r>
              <w:rPr>
                <w:sz w:val="24"/>
              </w:rPr>
              <w:t>3</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5089152A" w14:textId="77777777" w:rsidR="00CF0CCE" w:rsidRDefault="00CF0CCE" w:rsidP="00FE03B2">
            <w:pPr>
              <w:tabs>
                <w:tab w:val="left" w:pos="11057"/>
              </w:tabs>
              <w:spacing w:before="10"/>
              <w:jc w:val="center"/>
              <w:rPr>
                <w:sz w:val="24"/>
              </w:rPr>
            </w:pPr>
            <w:r>
              <w:rPr>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FDD8D4" w14:textId="77777777" w:rsidR="00CF0CCE" w:rsidRDefault="00CF0CCE" w:rsidP="00FE03B2">
            <w:pPr>
              <w:tabs>
                <w:tab w:val="left" w:pos="11057"/>
              </w:tabs>
              <w:spacing w:before="10"/>
              <w:ind w:left="6"/>
              <w:jc w:val="center"/>
              <w:rPr>
                <w:sz w:val="24"/>
              </w:rPr>
            </w:pPr>
            <w:r>
              <w:rPr>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741E6C" w14:textId="77777777" w:rsidR="00CF0CCE" w:rsidRDefault="00CF0CCE" w:rsidP="00FE03B2">
            <w:pPr>
              <w:tabs>
                <w:tab w:val="left" w:pos="11057"/>
              </w:tabs>
              <w:spacing w:before="10"/>
              <w:ind w:left="6"/>
              <w:jc w:val="center"/>
              <w:rPr>
                <w:sz w:val="24"/>
              </w:rPr>
            </w:pPr>
            <w:r>
              <w:rPr>
                <w:sz w:val="24"/>
              </w:rPr>
              <w:t>6</w:t>
            </w:r>
          </w:p>
        </w:tc>
      </w:tr>
      <w:tr w:rsidR="00CF0CCE" w14:paraId="6FE96A5B" w14:textId="77777777" w:rsidTr="00E857C7">
        <w:trPr>
          <w:trHeight w:val="315"/>
        </w:trPr>
        <w:tc>
          <w:tcPr>
            <w:tcW w:w="14771" w:type="dxa"/>
            <w:gridSpan w:val="6"/>
            <w:tcBorders>
              <w:top w:val="single" w:sz="4" w:space="0" w:color="000000"/>
              <w:left w:val="single" w:sz="4" w:space="0" w:color="000000"/>
              <w:bottom w:val="single" w:sz="4" w:space="0" w:color="000000"/>
              <w:right w:val="single" w:sz="4" w:space="0" w:color="000000"/>
            </w:tcBorders>
          </w:tcPr>
          <w:p w14:paraId="5206F4C7" w14:textId="77777777" w:rsidR="00CF0CCE" w:rsidRPr="007C7336" w:rsidRDefault="00BE2617" w:rsidP="00FE03B2">
            <w:pPr>
              <w:tabs>
                <w:tab w:val="left" w:pos="11057"/>
              </w:tabs>
              <w:spacing w:before="32"/>
              <w:ind w:left="7"/>
              <w:jc w:val="both"/>
            </w:pPr>
            <w:r w:rsidRPr="007C7336">
              <w:rPr>
                <w:sz w:val="24"/>
              </w:rPr>
              <w:t>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w:t>
            </w:r>
            <w:r w:rsidR="00CF0CCE" w:rsidRPr="007C7336">
              <w:rPr>
                <w:sz w:val="24"/>
              </w:rPr>
              <w:t xml:space="preserve"> </w:t>
            </w:r>
          </w:p>
        </w:tc>
      </w:tr>
      <w:tr w:rsidR="00CF0CCE" w14:paraId="1883132D"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68A20CC2" w14:textId="77777777" w:rsidR="00CF0CCE" w:rsidRDefault="00CF0CCE" w:rsidP="00FE03B2">
            <w:pPr>
              <w:tabs>
                <w:tab w:val="left" w:pos="11057"/>
              </w:tabs>
              <w:spacing w:line="247" w:lineRule="exact"/>
              <w:rPr>
                <w:i/>
                <w:sz w:val="24"/>
              </w:rPr>
            </w:pPr>
            <w:r>
              <w:rPr>
                <w:i/>
                <w:sz w:val="24"/>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2BD0574E" w14:textId="77777777" w:rsidR="00CF0CCE" w:rsidRPr="009E1CDC" w:rsidRDefault="00CF0CCE" w:rsidP="00FE03B2">
            <w:pPr>
              <w:tabs>
                <w:tab w:val="left" w:pos="11057"/>
              </w:tabs>
              <w:spacing w:line="247" w:lineRule="exact"/>
            </w:pPr>
            <w:r w:rsidRPr="009E1CDC">
              <w:rPr>
                <w:sz w:val="24"/>
              </w:rPr>
              <w:t>Мероприятие</w:t>
            </w:r>
            <w:r w:rsidRPr="009E1CDC">
              <w:rPr>
                <w:spacing w:val="-1"/>
                <w:sz w:val="24"/>
              </w:rPr>
              <w:t xml:space="preserve"> </w:t>
            </w:r>
            <w:r w:rsidRPr="009E1CDC">
              <w:rPr>
                <w:sz w:val="24"/>
              </w:rPr>
              <w:t>(результат) «</w:t>
            </w:r>
            <w:r w:rsidR="007C7336" w:rsidRPr="009E1CDC">
              <w:rPr>
                <w:sz w:val="24"/>
              </w:rPr>
              <w:t>Оптимизация штатной численности муниципальных служащих»</w:t>
            </w:r>
            <w:r w:rsidR="0041582C">
              <w:rPr>
                <w:sz w:val="24"/>
              </w:rPr>
              <w:t xml:space="preserve">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2B2033B" w14:textId="77777777" w:rsidR="00CF0CCE" w:rsidRDefault="00CF0CCE" w:rsidP="00FE03B2">
            <w:pPr>
              <w:tabs>
                <w:tab w:val="left" w:pos="11057"/>
              </w:tabs>
              <w:jc w:val="center"/>
              <w:rPr>
                <w:sz w:val="24"/>
              </w:rPr>
            </w:pPr>
            <w:r>
              <w:rPr>
                <w:sz w:val="24"/>
              </w:rPr>
              <w:t>Х</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3232DB9B" w14:textId="77777777" w:rsidR="00CF0CCE" w:rsidRDefault="009E1CDC" w:rsidP="00FE03B2">
            <w:pPr>
              <w:tabs>
                <w:tab w:val="left" w:pos="11057"/>
              </w:tabs>
              <w:rPr>
                <w:sz w:val="24"/>
              </w:rPr>
            </w:pPr>
            <w:r w:rsidRPr="009E1CDC">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1F95CF" w14:textId="77777777" w:rsidR="00CF0CCE" w:rsidRDefault="009E1CDC" w:rsidP="00FE03B2">
            <w:pPr>
              <w:tabs>
                <w:tab w:val="left" w:pos="11057"/>
              </w:tabs>
              <w:spacing w:line="247" w:lineRule="exact"/>
              <w:ind w:left="7"/>
              <w:jc w:val="center"/>
              <w:rPr>
                <w:sz w:val="24"/>
              </w:rPr>
            </w:pPr>
            <w:r>
              <w:rPr>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1180" w14:textId="77777777" w:rsidR="00CF0CCE" w:rsidRDefault="009E1CDC" w:rsidP="00FE03B2">
            <w:pPr>
              <w:tabs>
                <w:tab w:val="left" w:pos="11057"/>
              </w:tabs>
              <w:spacing w:line="247" w:lineRule="exact"/>
              <w:ind w:left="7"/>
              <w:jc w:val="center"/>
              <w:rPr>
                <w:sz w:val="24"/>
              </w:rPr>
            </w:pPr>
            <w:r>
              <w:rPr>
                <w:sz w:val="24"/>
              </w:rPr>
              <w:t>-</w:t>
            </w:r>
          </w:p>
        </w:tc>
      </w:tr>
      <w:tr w:rsidR="00CF0CCE" w14:paraId="475E38FA"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7783573F" w14:textId="77777777" w:rsidR="00CF0CCE" w:rsidRDefault="00CF0CCE" w:rsidP="00FE03B2">
            <w:pPr>
              <w:tabs>
                <w:tab w:val="left" w:pos="11057"/>
              </w:tabs>
              <w:spacing w:line="247" w:lineRule="exact"/>
              <w:ind w:left="-16" w:firstLine="16"/>
              <w:rPr>
                <w:i/>
                <w:sz w:val="24"/>
              </w:rPr>
            </w:pPr>
            <w:r>
              <w:rPr>
                <w:i/>
                <w:sz w:val="24"/>
              </w:rPr>
              <w:t>3.</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04B70B0B" w14:textId="77777777" w:rsidR="00CF0CCE" w:rsidRPr="00FA5C0B" w:rsidRDefault="00CF0CCE" w:rsidP="00FE03B2">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1.1.</w:t>
            </w:r>
            <w:r w:rsidR="00FA5C0B" w:rsidRPr="00FA5C0B">
              <w:rPr>
                <w:sz w:val="24"/>
              </w:rPr>
              <w:t xml:space="preserve"> оптимизирована штатная численность муниципальных служащих</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D2F61E9" w14:textId="77777777" w:rsidR="00CF0CCE" w:rsidRDefault="00FA5C0B" w:rsidP="00FE03B2">
            <w:pPr>
              <w:tabs>
                <w:tab w:val="left" w:pos="11057"/>
              </w:tabs>
              <w:rPr>
                <w:sz w:val="24"/>
              </w:rPr>
            </w:pPr>
            <w:r>
              <w:rPr>
                <w:sz w:val="24"/>
              </w:rPr>
              <w:t>31 декабря 2025 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1DCC1B56" w14:textId="77777777" w:rsidR="00CF0CCE" w:rsidRDefault="00FA5C0B" w:rsidP="00FE03B2">
            <w:pPr>
              <w:tabs>
                <w:tab w:val="left" w:pos="11057"/>
              </w:tabs>
              <w:rPr>
                <w:sz w:val="24"/>
              </w:rPr>
            </w:pPr>
            <w:r w:rsidRPr="00FA5C0B">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41771A" w14:textId="77777777" w:rsidR="00CF0CCE" w:rsidRDefault="00FA5C0B" w:rsidP="00FE03B2">
            <w:pPr>
              <w:tabs>
                <w:tab w:val="left" w:pos="11057"/>
              </w:tabs>
              <w:spacing w:line="247" w:lineRule="exact"/>
              <w:ind w:left="7"/>
              <w:jc w:val="center"/>
              <w:rPr>
                <w:sz w:val="24"/>
              </w:rPr>
            </w:pPr>
            <w:r>
              <w:rPr>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82F782" w14:textId="77777777" w:rsidR="00CF0CCE" w:rsidRDefault="00FA5C0B" w:rsidP="00FE03B2">
            <w:pPr>
              <w:tabs>
                <w:tab w:val="left" w:pos="11057"/>
              </w:tabs>
              <w:spacing w:line="247" w:lineRule="exact"/>
              <w:ind w:left="7"/>
              <w:jc w:val="center"/>
              <w:rPr>
                <w:sz w:val="24"/>
              </w:rPr>
            </w:pPr>
            <w:r>
              <w:rPr>
                <w:sz w:val="24"/>
              </w:rPr>
              <w:t>информационная система отсутствует</w:t>
            </w:r>
          </w:p>
        </w:tc>
      </w:tr>
      <w:tr w:rsidR="00FA5C0B" w14:paraId="0FA04DF9"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04BCA751" w14:textId="77777777" w:rsidR="00FA5C0B" w:rsidRDefault="00FA5C0B" w:rsidP="00FA5C0B">
            <w:pPr>
              <w:tabs>
                <w:tab w:val="left" w:pos="11057"/>
              </w:tabs>
              <w:spacing w:line="247" w:lineRule="exact"/>
              <w:jc w:val="center"/>
              <w:rPr>
                <w:i/>
                <w:sz w:val="24"/>
              </w:rPr>
            </w:pPr>
            <w:r>
              <w:rPr>
                <w:i/>
                <w:sz w:val="24"/>
              </w:rPr>
              <w:t>5.</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546B6F65" w14:textId="77777777" w:rsidR="00FA5C0B" w:rsidRPr="00FA5C0B" w:rsidRDefault="00FA5C0B" w:rsidP="00FA5C0B">
            <w:pPr>
              <w:tabs>
                <w:tab w:val="left" w:pos="11057"/>
              </w:tabs>
              <w:spacing w:line="247" w:lineRule="exact"/>
              <w:rPr>
                <w:sz w:val="24"/>
              </w:rPr>
            </w:pPr>
            <w:r>
              <w:rPr>
                <w:sz w:val="24"/>
              </w:rPr>
              <w:t>Контрольная точка 1.2</w:t>
            </w:r>
            <w:r w:rsidRPr="00FA5C0B">
              <w:rPr>
                <w:sz w:val="24"/>
              </w:rPr>
              <w:t>. оптимизирована штатная численность муниципальных служащих</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89D4C89" w14:textId="77777777" w:rsidR="00FA5C0B" w:rsidRDefault="00FA5C0B" w:rsidP="00FA5C0B">
            <w:pPr>
              <w:tabs>
                <w:tab w:val="left" w:pos="11057"/>
              </w:tabs>
              <w:jc w:val="center"/>
              <w:rPr>
                <w:sz w:val="24"/>
              </w:rPr>
            </w:pPr>
            <w:r w:rsidRPr="00FA5C0B">
              <w:rPr>
                <w:sz w:val="24"/>
              </w:rPr>
              <w:t>31 декабря 2026 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058DEB41" w14:textId="77777777" w:rsidR="00FA5C0B" w:rsidRPr="00FA5C0B" w:rsidRDefault="00FA5C0B" w:rsidP="00FA5C0B">
            <w:pPr>
              <w:tabs>
                <w:tab w:val="left" w:pos="11057"/>
              </w:tabs>
              <w:rPr>
                <w:sz w:val="24"/>
              </w:rPr>
            </w:pPr>
            <w:r w:rsidRPr="00FA5C0B">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86DB08" w14:textId="77777777" w:rsidR="00FA5C0B" w:rsidRPr="00FA5C0B" w:rsidRDefault="00FA5C0B" w:rsidP="00FA5C0B">
            <w:pPr>
              <w:tabs>
                <w:tab w:val="left" w:pos="11057"/>
              </w:tabs>
              <w:jc w:val="center"/>
              <w:rPr>
                <w:sz w:val="24"/>
              </w:rPr>
            </w:pPr>
            <w:r w:rsidRPr="00FA5C0B">
              <w:rPr>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8D8125" w14:textId="77777777" w:rsidR="00FA5C0B" w:rsidRPr="00FA5C0B" w:rsidRDefault="00FA5C0B" w:rsidP="000A14E5">
            <w:pPr>
              <w:tabs>
                <w:tab w:val="left" w:pos="11057"/>
              </w:tabs>
              <w:jc w:val="center"/>
              <w:rPr>
                <w:sz w:val="24"/>
              </w:rPr>
            </w:pPr>
            <w:r w:rsidRPr="00FA5C0B">
              <w:rPr>
                <w:sz w:val="24"/>
              </w:rPr>
              <w:t>информационная система отсутствует</w:t>
            </w:r>
          </w:p>
        </w:tc>
      </w:tr>
      <w:tr w:rsidR="000A14E5" w14:paraId="00173565"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13DC01A8" w14:textId="77777777" w:rsidR="000A14E5" w:rsidRPr="000A14E5" w:rsidRDefault="000A14E5" w:rsidP="000A14E5">
            <w:pPr>
              <w:jc w:val="center"/>
              <w:rPr>
                <w:sz w:val="24"/>
                <w:szCs w:val="24"/>
              </w:rPr>
            </w:pPr>
            <w:r w:rsidRPr="000A14E5">
              <w:rPr>
                <w:sz w:val="24"/>
                <w:szCs w:val="24"/>
              </w:rPr>
              <w:t>7.</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7A384658" w14:textId="77777777" w:rsidR="000A14E5" w:rsidRPr="000A14E5" w:rsidRDefault="000A14E5" w:rsidP="000A14E5">
            <w:pPr>
              <w:tabs>
                <w:tab w:val="left" w:pos="11057"/>
              </w:tabs>
              <w:spacing w:line="247" w:lineRule="exact"/>
              <w:rPr>
                <w:sz w:val="24"/>
              </w:rPr>
            </w:pPr>
            <w:r w:rsidRPr="000A14E5">
              <w:rPr>
                <w:sz w:val="24"/>
              </w:rPr>
              <w:t>Контрольная точка 1.3. оптимизирована штатная численность муниципальных служащих</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BEFA6A3" w14:textId="77777777" w:rsidR="000A14E5" w:rsidRPr="000A14E5" w:rsidRDefault="000A14E5" w:rsidP="000A14E5">
            <w:pPr>
              <w:tabs>
                <w:tab w:val="left" w:pos="11057"/>
              </w:tabs>
              <w:spacing w:line="247" w:lineRule="exact"/>
              <w:rPr>
                <w:sz w:val="24"/>
              </w:rPr>
            </w:pPr>
            <w:r w:rsidRPr="000A14E5">
              <w:rPr>
                <w:sz w:val="24"/>
              </w:rPr>
              <w:t>31 декабря 202</w:t>
            </w:r>
            <w:r>
              <w:rPr>
                <w:sz w:val="24"/>
              </w:rPr>
              <w:t>7</w:t>
            </w:r>
            <w:r w:rsidRPr="000A14E5">
              <w:rPr>
                <w:sz w:val="24"/>
              </w:rPr>
              <w:t xml:space="preserve"> 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13D8A10C" w14:textId="77777777" w:rsidR="000A14E5" w:rsidRPr="000A14E5" w:rsidRDefault="000A14E5" w:rsidP="000A14E5">
            <w:pPr>
              <w:tabs>
                <w:tab w:val="left" w:pos="11057"/>
              </w:tabs>
              <w:spacing w:line="247" w:lineRule="exact"/>
              <w:rPr>
                <w:sz w:val="24"/>
              </w:rPr>
            </w:pPr>
            <w:r w:rsidRPr="000A14E5">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A6F710" w14:textId="77777777" w:rsidR="000A14E5" w:rsidRPr="000A14E5" w:rsidRDefault="000A14E5" w:rsidP="004F5366">
            <w:pPr>
              <w:tabs>
                <w:tab w:val="left" w:pos="11057"/>
              </w:tabs>
              <w:spacing w:line="247" w:lineRule="exact"/>
              <w:jc w:val="center"/>
              <w:rPr>
                <w:sz w:val="24"/>
              </w:rPr>
            </w:pPr>
            <w:r w:rsidRPr="000A14E5">
              <w:rPr>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61195F" w14:textId="77777777" w:rsidR="000A14E5" w:rsidRPr="000A14E5" w:rsidRDefault="000A14E5" w:rsidP="000A14E5">
            <w:pPr>
              <w:tabs>
                <w:tab w:val="left" w:pos="11057"/>
              </w:tabs>
              <w:spacing w:line="247" w:lineRule="exact"/>
              <w:jc w:val="center"/>
              <w:rPr>
                <w:sz w:val="24"/>
              </w:rPr>
            </w:pPr>
            <w:r w:rsidRPr="000A14E5">
              <w:rPr>
                <w:sz w:val="24"/>
              </w:rPr>
              <w:t>информационная система отсутствует</w:t>
            </w:r>
          </w:p>
        </w:tc>
      </w:tr>
      <w:tr w:rsidR="00BE2617" w14:paraId="560875E3" w14:textId="77777777" w:rsidTr="00E857C7">
        <w:trPr>
          <w:trHeight w:val="314"/>
        </w:trPr>
        <w:tc>
          <w:tcPr>
            <w:tcW w:w="14771" w:type="dxa"/>
            <w:gridSpan w:val="6"/>
            <w:tcBorders>
              <w:top w:val="single" w:sz="4" w:space="0" w:color="000000"/>
              <w:left w:val="single" w:sz="4" w:space="0" w:color="000000"/>
              <w:bottom w:val="single" w:sz="4" w:space="0" w:color="000000"/>
              <w:right w:val="single" w:sz="4" w:space="0" w:color="000000"/>
            </w:tcBorders>
          </w:tcPr>
          <w:p w14:paraId="15681C0A" w14:textId="77777777" w:rsidR="00BE2617" w:rsidRPr="007C7336" w:rsidRDefault="007C7336" w:rsidP="00A52043">
            <w:pPr>
              <w:tabs>
                <w:tab w:val="left" w:pos="11057"/>
              </w:tabs>
              <w:jc w:val="center"/>
              <w:rPr>
                <w:sz w:val="24"/>
              </w:rPr>
            </w:pPr>
            <w:r w:rsidRPr="007C7336">
              <w:rPr>
                <w:sz w:val="24"/>
              </w:rPr>
              <w:t>Задача 2 комплекса процессных мероприятий «Формирование высококвалифицированного кадрового состава муниципальной службы»</w:t>
            </w:r>
          </w:p>
        </w:tc>
      </w:tr>
      <w:tr w:rsidR="00CF0CCE" w14:paraId="780332BF"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1D9F6D30" w14:textId="77777777" w:rsidR="00CF0CCE" w:rsidRPr="00C470BA" w:rsidRDefault="00C470BA" w:rsidP="00C470BA">
            <w:pPr>
              <w:tabs>
                <w:tab w:val="left" w:pos="11057"/>
              </w:tabs>
              <w:spacing w:line="247" w:lineRule="exact"/>
              <w:jc w:val="center"/>
              <w:rPr>
                <w:sz w:val="24"/>
              </w:rPr>
            </w:pPr>
            <w:r w:rsidRPr="00C470BA">
              <w:rPr>
                <w:sz w:val="24"/>
              </w:rPr>
              <w:lastRenderedPageBreak/>
              <w:t>8.</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082C8509" w14:textId="77777777" w:rsidR="00CF0CCE" w:rsidRPr="00864739" w:rsidRDefault="00CF0CCE" w:rsidP="006E2787">
            <w:pPr>
              <w:tabs>
                <w:tab w:val="left" w:pos="11057"/>
              </w:tabs>
              <w:spacing w:line="247" w:lineRule="exact"/>
            </w:pPr>
            <w:r w:rsidRPr="00864739">
              <w:rPr>
                <w:sz w:val="24"/>
              </w:rPr>
              <w:t>Мероприятие</w:t>
            </w:r>
            <w:r w:rsidRPr="00864739">
              <w:rPr>
                <w:spacing w:val="-1"/>
                <w:sz w:val="24"/>
              </w:rPr>
              <w:t xml:space="preserve"> </w:t>
            </w:r>
            <w:r w:rsidRPr="00864739">
              <w:rPr>
                <w:sz w:val="24"/>
              </w:rPr>
              <w:t>(результат)</w:t>
            </w:r>
            <w:r w:rsidRPr="00864739">
              <w:rPr>
                <w:spacing w:val="-1"/>
                <w:sz w:val="24"/>
              </w:rPr>
              <w:t xml:space="preserve"> </w:t>
            </w:r>
            <w:r w:rsidR="00A52043">
              <w:rPr>
                <w:spacing w:val="-1"/>
                <w:sz w:val="24"/>
              </w:rPr>
              <w:t xml:space="preserve">2 </w:t>
            </w:r>
            <w:r w:rsidRPr="00864739">
              <w:rPr>
                <w:spacing w:val="-1"/>
                <w:sz w:val="24"/>
              </w:rPr>
              <w:t>«</w:t>
            </w:r>
            <w:r w:rsidR="0009056B" w:rsidRPr="0009056B">
              <w:rPr>
                <w:spacing w:val="-1"/>
                <w:sz w:val="24"/>
              </w:rPr>
              <w:t>Обеспечение развития системы подготовки кадров для муниципальных службы, дополнительного профессионального образования муниципальных служащих</w:t>
            </w:r>
            <w:r w:rsidR="00A52043">
              <w:rPr>
                <w:spacing w:val="-1"/>
                <w:sz w:val="24"/>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EF85F65" w14:textId="77777777" w:rsidR="00CF0CCE" w:rsidRDefault="00CF0CCE" w:rsidP="00FE03B2">
            <w:pPr>
              <w:tabs>
                <w:tab w:val="left" w:pos="11057"/>
              </w:tabs>
              <w:jc w:val="center"/>
              <w:rPr>
                <w:sz w:val="24"/>
              </w:rPr>
            </w:pPr>
            <w:r>
              <w:rPr>
                <w:sz w:val="24"/>
              </w:rPr>
              <w:t>Х</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09707738" w14:textId="77777777" w:rsidR="00CF0CCE" w:rsidRDefault="00C470BA" w:rsidP="00FE03B2">
            <w:pPr>
              <w:tabs>
                <w:tab w:val="left" w:pos="11057"/>
              </w:tabs>
              <w:rPr>
                <w:sz w:val="24"/>
              </w:rPr>
            </w:pPr>
            <w:r w:rsidRPr="00C470BA">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9A446F" w14:textId="77777777" w:rsidR="00CF0CCE" w:rsidRDefault="00C470BA" w:rsidP="00FE03B2">
            <w:pPr>
              <w:tabs>
                <w:tab w:val="left" w:pos="11057"/>
              </w:tabs>
              <w:spacing w:before="34"/>
              <w:ind w:left="7"/>
              <w:jc w:val="center"/>
              <w:rPr>
                <w:sz w:val="24"/>
              </w:rPr>
            </w:pPr>
            <w:r w:rsidRPr="000A14E5">
              <w:rPr>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402CCB" w14:textId="77777777" w:rsidR="00CF0CCE" w:rsidRDefault="00A52043" w:rsidP="00FE03B2">
            <w:pPr>
              <w:tabs>
                <w:tab w:val="left" w:pos="11057"/>
              </w:tabs>
              <w:spacing w:before="34"/>
              <w:ind w:left="7"/>
              <w:jc w:val="center"/>
              <w:rPr>
                <w:sz w:val="24"/>
              </w:rPr>
            </w:pPr>
            <w:r>
              <w:rPr>
                <w:sz w:val="24"/>
              </w:rPr>
              <w:t>-</w:t>
            </w:r>
          </w:p>
        </w:tc>
      </w:tr>
      <w:tr w:rsidR="00CF0CCE" w14:paraId="765219EF" w14:textId="77777777" w:rsidTr="00E857C7">
        <w:trPr>
          <w:trHeight w:val="314"/>
        </w:trPr>
        <w:tc>
          <w:tcPr>
            <w:tcW w:w="709" w:type="dxa"/>
            <w:tcBorders>
              <w:top w:val="single" w:sz="4" w:space="0" w:color="000000"/>
              <w:left w:val="single" w:sz="4" w:space="0" w:color="000000"/>
              <w:bottom w:val="single" w:sz="4" w:space="0" w:color="000000"/>
              <w:right w:val="single" w:sz="4" w:space="0" w:color="000000"/>
            </w:tcBorders>
          </w:tcPr>
          <w:p w14:paraId="2DBEC2C6" w14:textId="77777777" w:rsidR="00CF0CCE" w:rsidRPr="006E2787" w:rsidRDefault="006E2787" w:rsidP="006E2787">
            <w:pPr>
              <w:tabs>
                <w:tab w:val="left" w:pos="11057"/>
              </w:tabs>
              <w:spacing w:line="247" w:lineRule="exact"/>
              <w:jc w:val="center"/>
              <w:rPr>
                <w:sz w:val="24"/>
              </w:rPr>
            </w:pPr>
            <w:r w:rsidRPr="006E2787">
              <w:rPr>
                <w:sz w:val="24"/>
              </w:rPr>
              <w:t>10.</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0A42E34D" w14:textId="77777777" w:rsidR="00CF0CCE" w:rsidRPr="00C470BA" w:rsidRDefault="00CF0CCE" w:rsidP="00C470BA">
            <w:pPr>
              <w:tabs>
                <w:tab w:val="left" w:pos="11057"/>
              </w:tabs>
              <w:spacing w:line="247" w:lineRule="exact"/>
            </w:pPr>
            <w:r w:rsidRPr="00C470BA">
              <w:rPr>
                <w:sz w:val="24"/>
              </w:rPr>
              <w:t>Контрольная</w:t>
            </w:r>
            <w:r w:rsidRPr="00C470BA">
              <w:rPr>
                <w:spacing w:val="-2"/>
                <w:sz w:val="24"/>
              </w:rPr>
              <w:t xml:space="preserve"> </w:t>
            </w:r>
            <w:r w:rsidRPr="00C470BA">
              <w:rPr>
                <w:sz w:val="24"/>
              </w:rPr>
              <w:t>точка</w:t>
            </w:r>
            <w:r w:rsidRPr="00C470BA">
              <w:rPr>
                <w:spacing w:val="-3"/>
                <w:sz w:val="24"/>
              </w:rPr>
              <w:t xml:space="preserve"> </w:t>
            </w:r>
            <w:r w:rsidRPr="00C470BA">
              <w:rPr>
                <w:sz w:val="24"/>
              </w:rPr>
              <w:t>2.1.</w:t>
            </w:r>
            <w:r w:rsidR="00C470BA">
              <w:rPr>
                <w:sz w:val="24"/>
              </w:rPr>
              <w:t xml:space="preserve"> «</w:t>
            </w:r>
            <w:r w:rsidR="00C470BA" w:rsidRPr="00C470BA">
              <w:rPr>
                <w:sz w:val="24"/>
              </w:rPr>
              <w:t>Закупка включена в план закупок»</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16AB62" w14:textId="77777777" w:rsidR="00CF0CCE" w:rsidRDefault="006E2787" w:rsidP="00FE03B2">
            <w:pPr>
              <w:tabs>
                <w:tab w:val="left" w:pos="11057"/>
              </w:tabs>
              <w:rPr>
                <w:sz w:val="24"/>
              </w:rPr>
            </w:pPr>
            <w:r>
              <w:rPr>
                <w:sz w:val="24"/>
              </w:rPr>
              <w:t>29 марта 2025г.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57B9A119" w14:textId="77777777" w:rsidR="00CF0CCE" w:rsidRDefault="00C470BA" w:rsidP="00FE03B2">
            <w:pPr>
              <w:tabs>
                <w:tab w:val="left" w:pos="11057"/>
              </w:tabs>
              <w:rPr>
                <w:sz w:val="24"/>
              </w:rPr>
            </w:pPr>
            <w:r w:rsidRPr="00C470BA">
              <w:rPr>
                <w:sz w:val="24"/>
              </w:rPr>
              <w:t>Администрация  Куйбышевского сельского поселения</w:t>
            </w:r>
            <w:r>
              <w:rPr>
                <w:sz w:val="24"/>
              </w:rPr>
              <w:t xml:space="preserve">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661566" w14:textId="77777777" w:rsidR="00CF0CCE" w:rsidRDefault="006E2787" w:rsidP="00C470BA">
            <w:pPr>
              <w:tabs>
                <w:tab w:val="left" w:pos="11057"/>
              </w:tabs>
              <w:jc w:val="center"/>
              <w:rPr>
                <w:sz w:val="24"/>
              </w:rPr>
            </w:pPr>
            <w:r>
              <w:rPr>
                <w:sz w:val="24"/>
              </w:rPr>
              <w:t>план график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FB14F" w14:textId="77777777" w:rsidR="00CF0CCE" w:rsidRDefault="00C470BA" w:rsidP="00FE03B2">
            <w:pPr>
              <w:tabs>
                <w:tab w:val="left" w:pos="11057"/>
              </w:tabs>
              <w:rPr>
                <w:sz w:val="24"/>
              </w:rPr>
            </w:pPr>
            <w:r w:rsidRPr="00C470BA">
              <w:rPr>
                <w:sz w:val="24"/>
              </w:rPr>
              <w:t>информационная система отсутствует</w:t>
            </w:r>
          </w:p>
        </w:tc>
      </w:tr>
      <w:tr w:rsidR="006E2787" w14:paraId="19AC54CD"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46B9D7F1" w14:textId="77777777" w:rsidR="006E2787" w:rsidRPr="006E2787" w:rsidRDefault="006E2787" w:rsidP="006E2787">
            <w:pPr>
              <w:tabs>
                <w:tab w:val="left" w:pos="11057"/>
              </w:tabs>
              <w:spacing w:line="247" w:lineRule="exact"/>
              <w:jc w:val="center"/>
              <w:rPr>
                <w:sz w:val="24"/>
              </w:rPr>
            </w:pPr>
            <w:r w:rsidRPr="006E2787">
              <w:rPr>
                <w:sz w:val="24"/>
              </w:rPr>
              <w:t>11.</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629E049A" w14:textId="77777777" w:rsidR="006E2787" w:rsidRPr="00C470BA" w:rsidRDefault="006E2787" w:rsidP="006E2787">
            <w:pPr>
              <w:tabs>
                <w:tab w:val="left" w:pos="11057"/>
              </w:tabs>
              <w:spacing w:line="247" w:lineRule="exact"/>
            </w:pPr>
            <w:r w:rsidRPr="00C470BA">
              <w:rPr>
                <w:sz w:val="24"/>
              </w:rPr>
              <w:t>Контрольная</w:t>
            </w:r>
            <w:r w:rsidRPr="00C470BA">
              <w:rPr>
                <w:spacing w:val="-2"/>
                <w:sz w:val="24"/>
              </w:rPr>
              <w:t xml:space="preserve"> </w:t>
            </w:r>
            <w:r w:rsidRPr="00C470BA">
              <w:rPr>
                <w:sz w:val="24"/>
              </w:rPr>
              <w:t>точка</w:t>
            </w:r>
            <w:r w:rsidRPr="00C470BA">
              <w:rPr>
                <w:spacing w:val="-2"/>
                <w:sz w:val="24"/>
              </w:rPr>
              <w:t xml:space="preserve"> </w:t>
            </w:r>
            <w:r w:rsidRPr="00C470BA">
              <w:rPr>
                <w:sz w:val="24"/>
              </w:rPr>
              <w:t>2.2.</w:t>
            </w:r>
            <w:r>
              <w:rPr>
                <w:sz w:val="24"/>
              </w:rPr>
              <w:t xml:space="preserve"> «Заключение контракта»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3236FCB" w14:textId="77777777" w:rsidR="006E2787" w:rsidRDefault="006E2787" w:rsidP="006E2787">
            <w:pPr>
              <w:tabs>
                <w:tab w:val="left" w:pos="11057"/>
              </w:tabs>
              <w:rPr>
                <w:sz w:val="24"/>
              </w:rPr>
            </w:pPr>
            <w:r>
              <w:rPr>
                <w:sz w:val="24"/>
              </w:rPr>
              <w:t>15 декабря 2025г.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6184B581" w14:textId="77777777" w:rsidR="006E2787" w:rsidRDefault="006E2787" w:rsidP="006E2787">
            <w:pPr>
              <w:tabs>
                <w:tab w:val="left" w:pos="11057"/>
              </w:tabs>
              <w:rPr>
                <w:sz w:val="24"/>
              </w:rPr>
            </w:pPr>
            <w:r w:rsidRPr="006E2787">
              <w:rPr>
                <w:sz w:val="24"/>
              </w:rPr>
              <w:t>Администрация  Куйбышевского сельского поселения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34123F" w14:textId="77777777" w:rsidR="006E2787" w:rsidRPr="006E2787" w:rsidRDefault="006E2787" w:rsidP="006E2787">
            <w:pPr>
              <w:tabs>
                <w:tab w:val="left" w:pos="11057"/>
              </w:tabs>
              <w:jc w:val="center"/>
              <w:rPr>
                <w:sz w:val="24"/>
              </w:rPr>
            </w:pPr>
            <w:r>
              <w:rPr>
                <w:sz w:val="24"/>
              </w:rPr>
              <w:t>м</w:t>
            </w:r>
            <w:r w:rsidRPr="006E2787">
              <w:rPr>
                <w:sz w:val="24"/>
              </w:rPr>
              <w:t>униципальный контракт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ACC271" w14:textId="77777777" w:rsidR="006E2787" w:rsidRPr="006E2787" w:rsidRDefault="006E2787" w:rsidP="006E2787">
            <w:pPr>
              <w:tabs>
                <w:tab w:val="left" w:pos="11057"/>
              </w:tabs>
              <w:rPr>
                <w:sz w:val="24"/>
              </w:rPr>
            </w:pPr>
            <w:r w:rsidRPr="006E2787">
              <w:rPr>
                <w:sz w:val="24"/>
              </w:rPr>
              <w:t>информационная система отсутствует</w:t>
            </w:r>
          </w:p>
        </w:tc>
      </w:tr>
      <w:tr w:rsidR="00CF0CCE" w14:paraId="1BDCA4FC"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033DF798" w14:textId="77777777" w:rsidR="00CF0CCE" w:rsidRPr="006E2787" w:rsidRDefault="006E2787" w:rsidP="00FE03B2">
            <w:pPr>
              <w:tabs>
                <w:tab w:val="left" w:pos="11057"/>
              </w:tabs>
              <w:spacing w:line="247" w:lineRule="exact"/>
              <w:jc w:val="center"/>
              <w:rPr>
                <w:sz w:val="24"/>
              </w:rPr>
            </w:pPr>
            <w:r w:rsidRPr="006E2787">
              <w:rPr>
                <w:sz w:val="24"/>
              </w:rPr>
              <w:t>12.</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7B5041C1" w14:textId="77777777" w:rsidR="00CF0CCE" w:rsidRPr="00C470BA" w:rsidRDefault="00C470BA" w:rsidP="006E2787">
            <w:pPr>
              <w:tabs>
                <w:tab w:val="left" w:pos="11057"/>
              </w:tabs>
              <w:spacing w:line="247" w:lineRule="exact"/>
              <w:jc w:val="both"/>
              <w:rPr>
                <w:sz w:val="24"/>
              </w:rPr>
            </w:pPr>
            <w:r w:rsidRPr="00C470BA">
              <w:rPr>
                <w:sz w:val="24"/>
              </w:rPr>
              <w:t>Контрольная точка 2.3.</w:t>
            </w:r>
            <w:r>
              <w:rPr>
                <w:sz w:val="24"/>
              </w:rPr>
              <w:t xml:space="preserve"> «Произведена</w:t>
            </w:r>
            <w:r w:rsidR="006E2787">
              <w:rPr>
                <w:sz w:val="24"/>
              </w:rPr>
              <w:t xml:space="preserve"> </w:t>
            </w:r>
            <w:r>
              <w:rPr>
                <w:sz w:val="24"/>
              </w:rPr>
              <w:t xml:space="preserve"> оплата товаров, выполненных работ, оказанных услуг по муниципальному контракту»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0F78A84" w14:textId="77777777" w:rsidR="00CF0CCE" w:rsidRDefault="006E2787" w:rsidP="00FE03B2">
            <w:pPr>
              <w:tabs>
                <w:tab w:val="left" w:pos="11057"/>
              </w:tabs>
              <w:jc w:val="center"/>
              <w:rPr>
                <w:sz w:val="24"/>
              </w:rPr>
            </w:pPr>
            <w:r>
              <w:rPr>
                <w:sz w:val="24"/>
              </w:rPr>
              <w:t>31 декабря 2025г.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4389CF08" w14:textId="77777777" w:rsidR="00CF0CCE" w:rsidRDefault="006E2787" w:rsidP="00FE03B2">
            <w:pPr>
              <w:tabs>
                <w:tab w:val="left" w:pos="11057"/>
              </w:tabs>
              <w:jc w:val="center"/>
              <w:rPr>
                <w:sz w:val="24"/>
              </w:rPr>
            </w:pPr>
            <w:r w:rsidRPr="006E2787">
              <w:rPr>
                <w:sz w:val="24"/>
              </w:rPr>
              <w:t>Администрация  Куйбышевского сельского поселения</w:t>
            </w:r>
            <w:r>
              <w:rPr>
                <w:sz w:val="24"/>
              </w:rPr>
              <w:t xml:space="preserve"> (Ванюков Владимир Владимирович-главный специалист-главный бухгалтер)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D84106" w14:textId="77777777" w:rsidR="00CF0CCE" w:rsidRDefault="006E2787" w:rsidP="00FE03B2">
            <w:pPr>
              <w:tabs>
                <w:tab w:val="left" w:pos="11057"/>
              </w:tabs>
              <w:jc w:val="center"/>
              <w:rPr>
                <w:sz w:val="24"/>
              </w:rPr>
            </w:pPr>
            <w:r>
              <w:rPr>
                <w:sz w:val="24"/>
              </w:rPr>
              <w:t>платежное поручение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4331DC" w14:textId="77777777" w:rsidR="00CF0CCE" w:rsidRDefault="006E2787" w:rsidP="00FE03B2">
            <w:pPr>
              <w:tabs>
                <w:tab w:val="left" w:pos="11057"/>
              </w:tabs>
              <w:jc w:val="center"/>
              <w:rPr>
                <w:sz w:val="24"/>
              </w:rPr>
            </w:pPr>
            <w:r w:rsidRPr="006E2787">
              <w:rPr>
                <w:sz w:val="24"/>
              </w:rPr>
              <w:t>информационная система отсутствует</w:t>
            </w:r>
          </w:p>
        </w:tc>
      </w:tr>
      <w:tr w:rsidR="00A52043" w14:paraId="2A9C7105"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7AB205C6" w14:textId="77777777" w:rsidR="00A52043" w:rsidRPr="006E2787" w:rsidRDefault="00A52043" w:rsidP="00A52043">
            <w:pPr>
              <w:tabs>
                <w:tab w:val="left" w:pos="11057"/>
              </w:tabs>
              <w:spacing w:line="247" w:lineRule="exact"/>
              <w:jc w:val="center"/>
              <w:rPr>
                <w:sz w:val="24"/>
              </w:rPr>
            </w:pPr>
            <w:r>
              <w:rPr>
                <w:sz w:val="24"/>
              </w:rPr>
              <w:t>14</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1A947FE8" w14:textId="77777777" w:rsidR="00A52043" w:rsidRPr="00A52043" w:rsidRDefault="00A52043" w:rsidP="00A52043">
            <w:pPr>
              <w:tabs>
                <w:tab w:val="left" w:pos="11057"/>
              </w:tabs>
              <w:spacing w:line="247" w:lineRule="exact"/>
              <w:jc w:val="both"/>
              <w:rPr>
                <w:sz w:val="24"/>
              </w:rPr>
            </w:pPr>
            <w:r w:rsidRPr="00A52043">
              <w:rPr>
                <w:sz w:val="24"/>
              </w:rPr>
              <w:t>Контрольная точка 2.4. «Закупка включена в план закупок»</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DFBAE3D" w14:textId="77777777" w:rsidR="00A52043" w:rsidRPr="00A52043" w:rsidRDefault="00A52043" w:rsidP="00A52043">
            <w:pPr>
              <w:tabs>
                <w:tab w:val="left" w:pos="11057"/>
              </w:tabs>
              <w:spacing w:line="247" w:lineRule="exact"/>
              <w:jc w:val="both"/>
              <w:rPr>
                <w:sz w:val="24"/>
              </w:rPr>
            </w:pPr>
            <w:r w:rsidRPr="00A52043">
              <w:rPr>
                <w:sz w:val="24"/>
              </w:rPr>
              <w:t>29 марта 2026г.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4B583486" w14:textId="77777777" w:rsidR="00A52043" w:rsidRPr="00A52043" w:rsidRDefault="00A52043" w:rsidP="00A52043">
            <w:pPr>
              <w:tabs>
                <w:tab w:val="left" w:pos="11057"/>
              </w:tabs>
              <w:spacing w:line="247" w:lineRule="exact"/>
              <w:jc w:val="both"/>
              <w:rPr>
                <w:sz w:val="24"/>
              </w:rPr>
            </w:pPr>
            <w:r w:rsidRPr="00A52043">
              <w:rPr>
                <w:sz w:val="24"/>
              </w:rPr>
              <w:t>Администрация  Куйбышевского сельского поселения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1E3D4C5" w14:textId="77777777" w:rsidR="00A52043" w:rsidRPr="00A52043" w:rsidRDefault="00A52043" w:rsidP="00A52043">
            <w:pPr>
              <w:tabs>
                <w:tab w:val="left" w:pos="11057"/>
              </w:tabs>
              <w:spacing w:line="247" w:lineRule="exact"/>
              <w:jc w:val="both"/>
              <w:rPr>
                <w:sz w:val="24"/>
              </w:rPr>
            </w:pPr>
            <w:r w:rsidRPr="00A52043">
              <w:rPr>
                <w:sz w:val="24"/>
              </w:rPr>
              <w:t>план график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66461B" w14:textId="77777777" w:rsidR="00A52043" w:rsidRPr="00A52043" w:rsidRDefault="00A52043" w:rsidP="00A52043">
            <w:pPr>
              <w:tabs>
                <w:tab w:val="left" w:pos="11057"/>
              </w:tabs>
              <w:spacing w:line="247" w:lineRule="exact"/>
              <w:jc w:val="both"/>
              <w:rPr>
                <w:sz w:val="24"/>
              </w:rPr>
            </w:pPr>
            <w:r w:rsidRPr="00A52043">
              <w:rPr>
                <w:sz w:val="24"/>
              </w:rPr>
              <w:t>информационная система отсутствует</w:t>
            </w:r>
          </w:p>
        </w:tc>
      </w:tr>
      <w:tr w:rsidR="00A52043" w14:paraId="6C609A3F"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4EA8A65B" w14:textId="77777777" w:rsidR="00A52043" w:rsidRPr="006E2787" w:rsidRDefault="00A52043" w:rsidP="00A52043">
            <w:pPr>
              <w:tabs>
                <w:tab w:val="left" w:pos="11057"/>
              </w:tabs>
              <w:spacing w:line="247" w:lineRule="exact"/>
              <w:jc w:val="center"/>
              <w:rPr>
                <w:sz w:val="24"/>
              </w:rPr>
            </w:pPr>
            <w:r>
              <w:rPr>
                <w:sz w:val="24"/>
              </w:rPr>
              <w:t>15</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3702CD39" w14:textId="77777777" w:rsidR="00A52043" w:rsidRPr="00A52043" w:rsidRDefault="00A52043" w:rsidP="00A52043">
            <w:pPr>
              <w:tabs>
                <w:tab w:val="left" w:pos="11057"/>
              </w:tabs>
              <w:spacing w:line="247" w:lineRule="exact"/>
              <w:jc w:val="both"/>
              <w:rPr>
                <w:sz w:val="24"/>
              </w:rPr>
            </w:pPr>
            <w:r w:rsidRPr="00A52043">
              <w:rPr>
                <w:sz w:val="24"/>
              </w:rPr>
              <w:t>Контрольная точка 2.5. «Заключение контракта»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187C739" w14:textId="77777777" w:rsidR="00A52043" w:rsidRPr="00A52043" w:rsidRDefault="00A52043" w:rsidP="00A52043">
            <w:pPr>
              <w:tabs>
                <w:tab w:val="left" w:pos="11057"/>
              </w:tabs>
              <w:spacing w:line="247" w:lineRule="exact"/>
              <w:jc w:val="both"/>
              <w:rPr>
                <w:sz w:val="24"/>
              </w:rPr>
            </w:pPr>
            <w:r w:rsidRPr="00A52043">
              <w:rPr>
                <w:sz w:val="24"/>
              </w:rPr>
              <w:t>15 декабря 2026г.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50F27C12" w14:textId="77777777" w:rsidR="00A52043" w:rsidRPr="00A52043" w:rsidRDefault="00A52043" w:rsidP="00A52043">
            <w:pPr>
              <w:tabs>
                <w:tab w:val="left" w:pos="11057"/>
              </w:tabs>
              <w:spacing w:line="247" w:lineRule="exact"/>
              <w:jc w:val="both"/>
              <w:rPr>
                <w:sz w:val="24"/>
              </w:rPr>
            </w:pPr>
            <w:r w:rsidRPr="00A52043">
              <w:rPr>
                <w:sz w:val="24"/>
              </w:rPr>
              <w:t>Администрация  Куйбышевского сельского поселения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8E9862" w14:textId="77777777" w:rsidR="00A52043" w:rsidRPr="00A52043" w:rsidRDefault="00A52043" w:rsidP="00A52043">
            <w:pPr>
              <w:tabs>
                <w:tab w:val="left" w:pos="11057"/>
              </w:tabs>
              <w:spacing w:line="247" w:lineRule="exact"/>
              <w:jc w:val="center"/>
              <w:rPr>
                <w:sz w:val="24"/>
              </w:rPr>
            </w:pPr>
            <w:r w:rsidRPr="00A52043">
              <w:rPr>
                <w:sz w:val="24"/>
              </w:rPr>
              <w:t>муниципальный контракт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789E60" w14:textId="77777777" w:rsidR="00A52043" w:rsidRPr="00A52043" w:rsidRDefault="00A52043" w:rsidP="00A52043">
            <w:pPr>
              <w:tabs>
                <w:tab w:val="left" w:pos="11057"/>
              </w:tabs>
              <w:spacing w:line="247" w:lineRule="exact"/>
              <w:jc w:val="center"/>
              <w:rPr>
                <w:sz w:val="24"/>
              </w:rPr>
            </w:pPr>
            <w:r w:rsidRPr="00A52043">
              <w:rPr>
                <w:sz w:val="24"/>
              </w:rPr>
              <w:t>информационная система отсутствует</w:t>
            </w:r>
          </w:p>
        </w:tc>
      </w:tr>
      <w:tr w:rsidR="00A52043" w14:paraId="38DC088D"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510A523B" w14:textId="77777777" w:rsidR="00A52043" w:rsidRPr="006E2787" w:rsidRDefault="00A52043" w:rsidP="00A52043">
            <w:pPr>
              <w:tabs>
                <w:tab w:val="left" w:pos="11057"/>
              </w:tabs>
              <w:spacing w:line="247" w:lineRule="exact"/>
              <w:jc w:val="center"/>
              <w:rPr>
                <w:sz w:val="24"/>
              </w:rPr>
            </w:pPr>
            <w:r>
              <w:rPr>
                <w:sz w:val="24"/>
              </w:rPr>
              <w:t>16</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14017847" w14:textId="77777777" w:rsidR="00A52043" w:rsidRPr="00A52043" w:rsidRDefault="00A52043" w:rsidP="00A52043">
            <w:pPr>
              <w:tabs>
                <w:tab w:val="left" w:pos="11057"/>
              </w:tabs>
              <w:spacing w:line="247" w:lineRule="exact"/>
              <w:jc w:val="both"/>
              <w:rPr>
                <w:sz w:val="24"/>
              </w:rPr>
            </w:pPr>
            <w:r w:rsidRPr="00A52043">
              <w:rPr>
                <w:sz w:val="24"/>
              </w:rPr>
              <w:t>Контрольная точка 2.6. «Произведена  оплата товаров, выполненных работ, оказанных услуг по муниципальному контракту»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7700347" w14:textId="77777777" w:rsidR="00A52043" w:rsidRPr="00A52043" w:rsidRDefault="00A52043" w:rsidP="00A52043">
            <w:pPr>
              <w:tabs>
                <w:tab w:val="left" w:pos="11057"/>
              </w:tabs>
              <w:spacing w:line="247" w:lineRule="exact"/>
              <w:jc w:val="both"/>
              <w:rPr>
                <w:sz w:val="24"/>
              </w:rPr>
            </w:pPr>
            <w:r w:rsidRPr="00A52043">
              <w:rPr>
                <w:sz w:val="24"/>
              </w:rPr>
              <w:t>31 декабря 2026г.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3F3A7935" w14:textId="6043BC14" w:rsidR="00A52043" w:rsidRPr="00A52043" w:rsidRDefault="00A52043" w:rsidP="00A52043">
            <w:pPr>
              <w:tabs>
                <w:tab w:val="left" w:pos="11057"/>
              </w:tabs>
              <w:spacing w:line="247" w:lineRule="exact"/>
              <w:jc w:val="both"/>
              <w:rPr>
                <w:sz w:val="24"/>
              </w:rPr>
            </w:pPr>
            <w:r w:rsidRPr="00A52043">
              <w:rPr>
                <w:sz w:val="24"/>
              </w:rPr>
              <w:t>Администрация  Куйбышевского сельского поселения (Ванюков Владимир Владимирович-главный бухгалтер)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148CBDB" w14:textId="77777777" w:rsidR="00A52043" w:rsidRPr="00A52043" w:rsidRDefault="00A52043" w:rsidP="00A52043">
            <w:pPr>
              <w:tabs>
                <w:tab w:val="left" w:pos="11057"/>
              </w:tabs>
              <w:spacing w:line="247" w:lineRule="exact"/>
              <w:jc w:val="center"/>
              <w:rPr>
                <w:sz w:val="24"/>
              </w:rPr>
            </w:pPr>
            <w:r w:rsidRPr="00A52043">
              <w:rPr>
                <w:sz w:val="24"/>
              </w:rPr>
              <w:t>платежное поручение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17617" w14:textId="77777777" w:rsidR="00A52043" w:rsidRPr="00A52043" w:rsidRDefault="00A52043" w:rsidP="00A52043">
            <w:pPr>
              <w:tabs>
                <w:tab w:val="left" w:pos="11057"/>
              </w:tabs>
              <w:spacing w:line="247" w:lineRule="exact"/>
              <w:jc w:val="center"/>
              <w:rPr>
                <w:sz w:val="24"/>
              </w:rPr>
            </w:pPr>
            <w:r w:rsidRPr="00A52043">
              <w:rPr>
                <w:sz w:val="24"/>
              </w:rPr>
              <w:t>информационная система отсутствует</w:t>
            </w:r>
          </w:p>
        </w:tc>
      </w:tr>
      <w:tr w:rsidR="00A52043" w14:paraId="6986C708"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6C40EBE7" w14:textId="77777777" w:rsidR="00A52043" w:rsidRDefault="00A52043" w:rsidP="00A52043">
            <w:pPr>
              <w:tabs>
                <w:tab w:val="left" w:pos="11057"/>
              </w:tabs>
              <w:spacing w:line="247" w:lineRule="exact"/>
              <w:jc w:val="center"/>
              <w:rPr>
                <w:sz w:val="24"/>
              </w:rPr>
            </w:pPr>
            <w:r>
              <w:rPr>
                <w:sz w:val="24"/>
              </w:rPr>
              <w:lastRenderedPageBreak/>
              <w:t>18.</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11A6DF3A"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7</w:t>
            </w:r>
            <w:r w:rsidRPr="00A52043">
              <w:rPr>
                <w:sz w:val="24"/>
                <w:szCs w:val="24"/>
              </w:rPr>
              <w:t>. «Закупка включена в план закупок»</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9CE7389" w14:textId="77777777" w:rsidR="00A52043" w:rsidRPr="00A52043" w:rsidRDefault="00A52043" w:rsidP="00A52043">
            <w:pPr>
              <w:jc w:val="center"/>
              <w:rPr>
                <w:sz w:val="24"/>
                <w:szCs w:val="24"/>
              </w:rPr>
            </w:pPr>
            <w:r w:rsidRPr="00A52043">
              <w:rPr>
                <w:sz w:val="24"/>
                <w:szCs w:val="24"/>
              </w:rPr>
              <w:t>29 марта 202</w:t>
            </w:r>
            <w:r>
              <w:rPr>
                <w:sz w:val="24"/>
                <w:szCs w:val="24"/>
              </w:rPr>
              <w:t>7</w:t>
            </w:r>
            <w:r w:rsidRPr="00A52043">
              <w:rPr>
                <w:sz w:val="24"/>
                <w:szCs w:val="24"/>
              </w:rPr>
              <w:t>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103322D8" w14:textId="77777777" w:rsidR="00A52043" w:rsidRPr="00A52043" w:rsidRDefault="00A52043" w:rsidP="00A52043">
            <w:pPr>
              <w:jc w:val="center"/>
              <w:rPr>
                <w:sz w:val="24"/>
                <w:szCs w:val="24"/>
              </w:rPr>
            </w:pPr>
            <w:r w:rsidRPr="00A52043">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CC644E" w14:textId="77777777" w:rsidR="00A52043" w:rsidRPr="00A52043" w:rsidRDefault="00A52043" w:rsidP="00A52043">
            <w:pPr>
              <w:jc w:val="center"/>
              <w:rPr>
                <w:sz w:val="24"/>
                <w:szCs w:val="24"/>
              </w:rPr>
            </w:pPr>
            <w:r w:rsidRPr="00A52043">
              <w:rPr>
                <w:sz w:val="24"/>
                <w:szCs w:val="24"/>
              </w:rPr>
              <w:t>план график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30C1C8"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r w:rsidR="00A52043" w14:paraId="3AAC46C1"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728E72A5" w14:textId="77777777" w:rsidR="00A52043" w:rsidRDefault="00A52043" w:rsidP="00A52043">
            <w:pPr>
              <w:tabs>
                <w:tab w:val="left" w:pos="11057"/>
              </w:tabs>
              <w:spacing w:line="247" w:lineRule="exact"/>
              <w:jc w:val="center"/>
              <w:rPr>
                <w:sz w:val="24"/>
              </w:rPr>
            </w:pPr>
            <w:r>
              <w:rPr>
                <w:sz w:val="24"/>
              </w:rPr>
              <w:t>19.</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5DD10C04"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8</w:t>
            </w:r>
            <w:r w:rsidRPr="00A52043">
              <w:rPr>
                <w:sz w:val="24"/>
                <w:szCs w:val="24"/>
              </w:rPr>
              <w:t>. «Заключение контракта»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7C6DAD5" w14:textId="77777777" w:rsidR="00A52043" w:rsidRPr="00A52043" w:rsidRDefault="00A52043" w:rsidP="00A52043">
            <w:pPr>
              <w:jc w:val="center"/>
              <w:rPr>
                <w:sz w:val="24"/>
                <w:szCs w:val="24"/>
              </w:rPr>
            </w:pPr>
            <w:r w:rsidRPr="00A52043">
              <w:rPr>
                <w:sz w:val="24"/>
                <w:szCs w:val="24"/>
              </w:rPr>
              <w:t>15 декабря 202</w:t>
            </w:r>
            <w:r>
              <w:rPr>
                <w:sz w:val="24"/>
                <w:szCs w:val="24"/>
              </w:rPr>
              <w:t>7</w:t>
            </w:r>
            <w:r w:rsidRPr="00A52043">
              <w:rPr>
                <w:sz w:val="24"/>
                <w:szCs w:val="24"/>
              </w:rPr>
              <w:t>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62C5EE00" w14:textId="77777777" w:rsidR="00A52043" w:rsidRPr="00A52043" w:rsidRDefault="00A52043" w:rsidP="00A52043">
            <w:pPr>
              <w:jc w:val="center"/>
              <w:rPr>
                <w:sz w:val="24"/>
                <w:szCs w:val="24"/>
              </w:rPr>
            </w:pPr>
            <w:r w:rsidRPr="00A52043">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4860EC" w14:textId="77777777" w:rsidR="00A52043" w:rsidRPr="00A52043" w:rsidRDefault="00A52043" w:rsidP="00A52043">
            <w:pPr>
              <w:jc w:val="center"/>
              <w:rPr>
                <w:sz w:val="24"/>
                <w:szCs w:val="24"/>
              </w:rPr>
            </w:pPr>
            <w:r w:rsidRPr="00A52043">
              <w:rPr>
                <w:sz w:val="24"/>
                <w:szCs w:val="24"/>
              </w:rPr>
              <w:t>муниципальный контракт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BB1F4B"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r w:rsidR="00A52043" w14:paraId="4BB4EC6B" w14:textId="77777777" w:rsidTr="00E857C7">
        <w:trPr>
          <w:trHeight w:val="317"/>
        </w:trPr>
        <w:tc>
          <w:tcPr>
            <w:tcW w:w="709" w:type="dxa"/>
            <w:tcBorders>
              <w:top w:val="single" w:sz="4" w:space="0" w:color="000000"/>
              <w:left w:val="single" w:sz="4" w:space="0" w:color="000000"/>
              <w:bottom w:val="single" w:sz="4" w:space="0" w:color="000000"/>
              <w:right w:val="single" w:sz="4" w:space="0" w:color="000000"/>
            </w:tcBorders>
          </w:tcPr>
          <w:p w14:paraId="7E233107" w14:textId="77777777" w:rsidR="00A52043" w:rsidRDefault="00A52043" w:rsidP="00A52043">
            <w:pPr>
              <w:tabs>
                <w:tab w:val="left" w:pos="11057"/>
              </w:tabs>
              <w:spacing w:line="247" w:lineRule="exact"/>
              <w:jc w:val="center"/>
              <w:rPr>
                <w:sz w:val="24"/>
              </w:rPr>
            </w:pPr>
            <w:r>
              <w:rPr>
                <w:sz w:val="24"/>
              </w:rPr>
              <w:t>20.</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271CCE5C"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9</w:t>
            </w:r>
            <w:r w:rsidRPr="00A52043">
              <w:rPr>
                <w:sz w:val="24"/>
                <w:szCs w:val="24"/>
              </w:rPr>
              <w:t>. «Произведена  оплата товаров, выполненных работ, оказанных услуг по муниципальному контракту»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72559CB" w14:textId="77777777" w:rsidR="00A52043" w:rsidRPr="00A52043" w:rsidRDefault="00A52043" w:rsidP="00A52043">
            <w:pPr>
              <w:jc w:val="center"/>
              <w:rPr>
                <w:sz w:val="24"/>
                <w:szCs w:val="24"/>
              </w:rPr>
            </w:pPr>
            <w:r w:rsidRPr="00A52043">
              <w:rPr>
                <w:sz w:val="24"/>
                <w:szCs w:val="24"/>
              </w:rPr>
              <w:t>31 декабря 202</w:t>
            </w:r>
            <w:r>
              <w:rPr>
                <w:sz w:val="24"/>
                <w:szCs w:val="24"/>
              </w:rPr>
              <w:t>7</w:t>
            </w:r>
            <w:r w:rsidRPr="00A52043">
              <w:rPr>
                <w:sz w:val="24"/>
                <w:szCs w:val="24"/>
              </w:rPr>
              <w:t>г.</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0EF28755" w14:textId="7512E700" w:rsidR="00A52043" w:rsidRPr="00A52043" w:rsidRDefault="00A52043" w:rsidP="00A52043">
            <w:pPr>
              <w:jc w:val="center"/>
              <w:rPr>
                <w:sz w:val="24"/>
                <w:szCs w:val="24"/>
              </w:rPr>
            </w:pPr>
            <w:r w:rsidRPr="00A52043">
              <w:rPr>
                <w:sz w:val="24"/>
                <w:szCs w:val="24"/>
              </w:rPr>
              <w:t>Администрация Куйбышевского сельского поселения (Ванюков Владимир Владимирович-</w:t>
            </w:r>
            <w:r w:rsidR="00E857C7" w:rsidRPr="00A52043">
              <w:rPr>
                <w:sz w:val="24"/>
                <w:szCs w:val="24"/>
              </w:rPr>
              <w:t xml:space="preserve"> </w:t>
            </w:r>
            <w:r w:rsidRPr="00A52043">
              <w:rPr>
                <w:sz w:val="24"/>
                <w:szCs w:val="24"/>
              </w:rPr>
              <w:t>главный бухгалтер)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3E7F68" w14:textId="77777777" w:rsidR="00A52043" w:rsidRPr="00A52043" w:rsidRDefault="00A52043" w:rsidP="00A52043">
            <w:pPr>
              <w:jc w:val="center"/>
              <w:rPr>
                <w:sz w:val="24"/>
                <w:szCs w:val="24"/>
              </w:rPr>
            </w:pPr>
            <w:r w:rsidRPr="00A52043">
              <w:rPr>
                <w:sz w:val="24"/>
                <w:szCs w:val="24"/>
              </w:rPr>
              <w:t>платежное поручение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AA5CBF"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bl>
    <w:p w14:paraId="76DEA753" w14:textId="77777777" w:rsidR="00CF0CCE" w:rsidRDefault="00CF0CCE" w:rsidP="00021001">
      <w:pPr>
        <w:ind w:firstLine="709"/>
        <w:jc w:val="center"/>
        <w:rPr>
          <w:sz w:val="28"/>
        </w:rPr>
      </w:pPr>
    </w:p>
    <w:p w14:paraId="56C60EEA" w14:textId="77777777" w:rsidR="0041582C" w:rsidRDefault="0041582C" w:rsidP="00021001">
      <w:pPr>
        <w:ind w:firstLine="709"/>
        <w:jc w:val="center"/>
        <w:rPr>
          <w:sz w:val="28"/>
        </w:rPr>
      </w:pPr>
    </w:p>
    <w:p w14:paraId="07371947" w14:textId="77777777" w:rsidR="0041582C" w:rsidRDefault="0041582C" w:rsidP="00021001">
      <w:pPr>
        <w:ind w:firstLine="709"/>
        <w:jc w:val="center"/>
        <w:rPr>
          <w:sz w:val="28"/>
        </w:rPr>
      </w:pPr>
    </w:p>
    <w:p w14:paraId="67D16C57" w14:textId="77777777" w:rsidR="0043610E" w:rsidRDefault="0043610E" w:rsidP="00021001">
      <w:pPr>
        <w:ind w:firstLine="709"/>
        <w:jc w:val="center"/>
        <w:rPr>
          <w:sz w:val="28"/>
        </w:rPr>
      </w:pPr>
    </w:p>
    <w:p w14:paraId="6836449B" w14:textId="77777777" w:rsidR="0043610E" w:rsidRDefault="0043610E" w:rsidP="00021001">
      <w:pPr>
        <w:ind w:firstLine="709"/>
        <w:jc w:val="center"/>
        <w:rPr>
          <w:sz w:val="28"/>
        </w:rPr>
      </w:pPr>
    </w:p>
    <w:p w14:paraId="04F2E9F2" w14:textId="77777777" w:rsidR="0043610E" w:rsidRDefault="0043610E" w:rsidP="00021001">
      <w:pPr>
        <w:ind w:firstLine="709"/>
        <w:jc w:val="center"/>
        <w:rPr>
          <w:sz w:val="28"/>
        </w:rPr>
      </w:pPr>
    </w:p>
    <w:p w14:paraId="76059126" w14:textId="77777777" w:rsidR="0043610E" w:rsidRDefault="0043610E" w:rsidP="00021001">
      <w:pPr>
        <w:ind w:firstLine="709"/>
        <w:jc w:val="center"/>
        <w:rPr>
          <w:sz w:val="28"/>
        </w:rPr>
      </w:pPr>
    </w:p>
    <w:p w14:paraId="4E9E4D66" w14:textId="77777777" w:rsidR="0043610E" w:rsidRDefault="0043610E" w:rsidP="00021001">
      <w:pPr>
        <w:ind w:firstLine="709"/>
        <w:jc w:val="center"/>
        <w:rPr>
          <w:sz w:val="28"/>
        </w:rPr>
      </w:pPr>
    </w:p>
    <w:p w14:paraId="2A0C1FCB" w14:textId="77777777" w:rsidR="0043610E" w:rsidRDefault="0043610E" w:rsidP="00021001">
      <w:pPr>
        <w:ind w:firstLine="709"/>
        <w:jc w:val="center"/>
        <w:rPr>
          <w:sz w:val="28"/>
        </w:rPr>
      </w:pPr>
    </w:p>
    <w:p w14:paraId="2E2C6B24" w14:textId="77777777" w:rsidR="0043610E" w:rsidRDefault="0043610E" w:rsidP="00021001">
      <w:pPr>
        <w:ind w:firstLine="709"/>
        <w:jc w:val="center"/>
        <w:rPr>
          <w:sz w:val="28"/>
        </w:rPr>
      </w:pPr>
    </w:p>
    <w:p w14:paraId="7E798B24" w14:textId="77777777" w:rsidR="0043610E" w:rsidRDefault="0043610E" w:rsidP="00021001">
      <w:pPr>
        <w:ind w:firstLine="709"/>
        <w:jc w:val="center"/>
        <w:rPr>
          <w:sz w:val="28"/>
        </w:rPr>
      </w:pPr>
    </w:p>
    <w:p w14:paraId="17DBD9A5" w14:textId="77777777" w:rsidR="0043610E" w:rsidRDefault="0043610E" w:rsidP="00021001">
      <w:pPr>
        <w:ind w:firstLine="709"/>
        <w:jc w:val="center"/>
        <w:rPr>
          <w:sz w:val="28"/>
        </w:rPr>
      </w:pPr>
    </w:p>
    <w:p w14:paraId="68394244" w14:textId="77777777" w:rsidR="0043610E" w:rsidRDefault="0043610E" w:rsidP="00021001">
      <w:pPr>
        <w:ind w:firstLine="709"/>
        <w:jc w:val="center"/>
        <w:rPr>
          <w:sz w:val="28"/>
        </w:rPr>
      </w:pPr>
    </w:p>
    <w:p w14:paraId="77B014CC" w14:textId="77777777" w:rsidR="0043610E" w:rsidRDefault="0043610E" w:rsidP="00021001">
      <w:pPr>
        <w:ind w:firstLine="709"/>
        <w:jc w:val="center"/>
        <w:rPr>
          <w:sz w:val="28"/>
        </w:rPr>
      </w:pPr>
    </w:p>
    <w:p w14:paraId="391ADE1B" w14:textId="77777777" w:rsidR="0043610E" w:rsidRDefault="0043610E" w:rsidP="00021001">
      <w:pPr>
        <w:ind w:firstLine="709"/>
        <w:jc w:val="center"/>
        <w:rPr>
          <w:sz w:val="28"/>
        </w:rPr>
      </w:pPr>
    </w:p>
    <w:p w14:paraId="56C77F5C" w14:textId="77777777" w:rsidR="0043610E" w:rsidRDefault="0043610E" w:rsidP="00021001">
      <w:pPr>
        <w:ind w:firstLine="709"/>
        <w:jc w:val="center"/>
        <w:rPr>
          <w:sz w:val="28"/>
        </w:rPr>
      </w:pPr>
    </w:p>
    <w:p w14:paraId="3E6DC630" w14:textId="77777777" w:rsidR="0041582C" w:rsidRDefault="0041582C" w:rsidP="00021001">
      <w:pPr>
        <w:ind w:firstLine="709"/>
        <w:jc w:val="center"/>
        <w:rPr>
          <w:sz w:val="28"/>
        </w:rPr>
      </w:pPr>
    </w:p>
    <w:p w14:paraId="1458EA25" w14:textId="77777777" w:rsidR="0041582C" w:rsidRDefault="002B6B7D" w:rsidP="0041582C">
      <w:pPr>
        <w:widowControl w:val="0"/>
        <w:jc w:val="center"/>
        <w:outlineLvl w:val="2"/>
        <w:rPr>
          <w:sz w:val="24"/>
        </w:rPr>
      </w:pPr>
      <w:r>
        <w:rPr>
          <w:sz w:val="24"/>
          <w:lang w:val="en-US"/>
        </w:rPr>
        <w:lastRenderedPageBreak/>
        <w:t xml:space="preserve">IV </w:t>
      </w:r>
      <w:r w:rsidR="0041582C">
        <w:rPr>
          <w:sz w:val="24"/>
        </w:rPr>
        <w:t>ПАСПОРТ</w:t>
      </w:r>
    </w:p>
    <w:p w14:paraId="5B2322B4" w14:textId="7134ECA0" w:rsidR="0041582C" w:rsidRPr="006F2F01" w:rsidRDefault="0041582C" w:rsidP="0041582C">
      <w:pPr>
        <w:widowControl w:val="0"/>
        <w:jc w:val="center"/>
        <w:outlineLvl w:val="2"/>
        <w:rPr>
          <w:sz w:val="24"/>
        </w:rPr>
      </w:pPr>
      <w:r>
        <w:rPr>
          <w:sz w:val="24"/>
        </w:rPr>
        <w:t xml:space="preserve">комплекса процессных мероприятий </w:t>
      </w:r>
      <w:r w:rsidRPr="0041582C">
        <w:rPr>
          <w:sz w:val="24"/>
        </w:rPr>
        <w:t xml:space="preserve"> «Эффективное управление доходами»</w:t>
      </w:r>
      <w:r w:rsidRPr="006F2F01">
        <w:rPr>
          <w:sz w:val="24"/>
        </w:rPr>
        <w:t>»</w:t>
      </w:r>
    </w:p>
    <w:p w14:paraId="6DF74907" w14:textId="77777777" w:rsidR="0041582C" w:rsidRPr="006F2F01" w:rsidRDefault="0041582C" w:rsidP="0041582C">
      <w:pPr>
        <w:widowControl w:val="0"/>
        <w:jc w:val="center"/>
        <w:outlineLvl w:val="2"/>
        <w:rPr>
          <w:sz w:val="24"/>
        </w:rPr>
      </w:pPr>
    </w:p>
    <w:p w14:paraId="42B97220" w14:textId="77777777" w:rsidR="0041582C" w:rsidRPr="0041582C" w:rsidRDefault="0041582C" w:rsidP="0041582C">
      <w:pPr>
        <w:pStyle w:val="affffff1"/>
        <w:widowControl w:val="0"/>
        <w:numPr>
          <w:ilvl w:val="0"/>
          <w:numId w:val="9"/>
        </w:numPr>
        <w:jc w:val="center"/>
        <w:outlineLvl w:val="2"/>
        <w:rPr>
          <w:sz w:val="24"/>
        </w:rPr>
      </w:pPr>
      <w:r w:rsidRPr="0041582C">
        <w:rPr>
          <w:sz w:val="24"/>
        </w:rPr>
        <w:t xml:space="preserve">Основные положения </w:t>
      </w:r>
    </w:p>
    <w:p w14:paraId="5F5C14B5" w14:textId="77777777" w:rsidR="0041582C" w:rsidRDefault="0041582C" w:rsidP="0041582C">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41582C" w14:paraId="59016F1E"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6A9350D9" w14:textId="77777777" w:rsidR="0041582C" w:rsidRDefault="0041582C" w:rsidP="0086479D">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309180A8" w14:textId="77777777" w:rsidR="0041582C" w:rsidRPr="005F6463" w:rsidRDefault="0041582C" w:rsidP="009706A6">
            <w:pPr>
              <w:widowControl w:val="0"/>
              <w:outlineLvl w:val="2"/>
              <w:rPr>
                <w:sz w:val="24"/>
                <w:highlight w:val="yellow"/>
              </w:rPr>
            </w:pPr>
            <w:r w:rsidRPr="005F6463">
              <w:rPr>
                <w:sz w:val="24"/>
              </w:rPr>
              <w:t>Администрация  Куйбышевского сельского поселения (</w:t>
            </w:r>
            <w:r w:rsidR="001F17D9">
              <w:rPr>
                <w:sz w:val="24"/>
              </w:rPr>
              <w:t>Сенченко</w:t>
            </w:r>
            <w:r w:rsidR="009706A6">
              <w:rPr>
                <w:sz w:val="24"/>
              </w:rPr>
              <w:t xml:space="preserve"> Наталья Викторовна</w:t>
            </w:r>
            <w:r w:rsidRPr="005F6463">
              <w:rPr>
                <w:sz w:val="24"/>
              </w:rPr>
              <w:t xml:space="preserve">- главный специалист по </w:t>
            </w:r>
            <w:r w:rsidR="009706A6">
              <w:rPr>
                <w:sz w:val="24"/>
              </w:rPr>
              <w:t>прогнозированию доходов и налоговой политике</w:t>
            </w:r>
            <w:r w:rsidRPr="005F6463">
              <w:rPr>
                <w:sz w:val="24"/>
              </w:rPr>
              <w:t>)</w:t>
            </w:r>
          </w:p>
        </w:tc>
      </w:tr>
      <w:tr w:rsidR="0041582C" w14:paraId="660C73C8"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2710B3AF" w14:textId="77777777" w:rsidR="0041582C" w:rsidRDefault="0041582C" w:rsidP="0086479D">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46C9F5A0" w14:textId="77777777" w:rsidR="0041582C" w:rsidRPr="005F6463" w:rsidRDefault="0041582C" w:rsidP="0086479D">
            <w:pPr>
              <w:widowControl w:val="0"/>
              <w:outlineLvl w:val="2"/>
              <w:rPr>
                <w:sz w:val="24"/>
              </w:rPr>
            </w:pPr>
            <w:r w:rsidRPr="005F6463">
              <w:rPr>
                <w:sz w:val="24"/>
              </w:rPr>
              <w:t>Муниципальная программа Куйбышевского сельского поселения</w:t>
            </w:r>
          </w:p>
          <w:p w14:paraId="4CE0C5AE" w14:textId="77777777" w:rsidR="0041582C" w:rsidRPr="005F6463" w:rsidRDefault="0041582C" w:rsidP="0086479D">
            <w:pPr>
              <w:widowControl w:val="0"/>
              <w:outlineLvl w:val="2"/>
              <w:rPr>
                <w:sz w:val="24"/>
              </w:rPr>
            </w:pPr>
            <w:r w:rsidRPr="005F6463">
              <w:rPr>
                <w:sz w:val="24"/>
              </w:rPr>
              <w:t>«Муниципальная политика»</w:t>
            </w:r>
          </w:p>
        </w:tc>
      </w:tr>
    </w:tbl>
    <w:p w14:paraId="06C2BC1E" w14:textId="77777777" w:rsidR="009706A6" w:rsidRDefault="009706A6" w:rsidP="00021001">
      <w:pPr>
        <w:ind w:firstLine="709"/>
        <w:jc w:val="center"/>
        <w:rPr>
          <w:sz w:val="28"/>
        </w:rPr>
      </w:pPr>
    </w:p>
    <w:p w14:paraId="1070E1AC" w14:textId="77777777" w:rsidR="009706A6" w:rsidRDefault="009706A6" w:rsidP="009706A6">
      <w:pPr>
        <w:widowControl w:val="0"/>
        <w:jc w:val="center"/>
        <w:outlineLvl w:val="2"/>
        <w:rPr>
          <w:sz w:val="24"/>
        </w:rPr>
      </w:pPr>
      <w:r>
        <w:rPr>
          <w:sz w:val="24"/>
        </w:rPr>
        <w:t>2. Показатели комплекса процессных мероприятий</w:t>
      </w:r>
    </w:p>
    <w:p w14:paraId="558E4485" w14:textId="77777777" w:rsidR="009706A6" w:rsidRDefault="009706A6" w:rsidP="009706A6">
      <w:pPr>
        <w:widowControl w:val="0"/>
        <w:ind w:left="720"/>
        <w:outlineLvl w:val="2"/>
        <w:rPr>
          <w:sz w:val="24"/>
        </w:rPr>
      </w:pPr>
    </w:p>
    <w:tbl>
      <w:tblPr>
        <w:tblW w:w="16221" w:type="dxa"/>
        <w:tblInd w:w="-714" w:type="dxa"/>
        <w:tblLayout w:type="fixed"/>
        <w:tblCellMar>
          <w:left w:w="75" w:type="dxa"/>
          <w:right w:w="75" w:type="dxa"/>
        </w:tblCellMar>
        <w:tblLook w:val="04A0" w:firstRow="1" w:lastRow="0" w:firstColumn="1" w:lastColumn="0" w:noHBand="0" w:noVBand="1"/>
      </w:tblPr>
      <w:tblGrid>
        <w:gridCol w:w="619"/>
        <w:gridCol w:w="2928"/>
        <w:gridCol w:w="1131"/>
        <w:gridCol w:w="1357"/>
        <w:gridCol w:w="1111"/>
        <w:gridCol w:w="992"/>
        <w:gridCol w:w="852"/>
        <w:gridCol w:w="991"/>
        <w:gridCol w:w="992"/>
        <w:gridCol w:w="992"/>
        <w:gridCol w:w="1380"/>
        <w:gridCol w:w="1353"/>
        <w:gridCol w:w="1353"/>
        <w:gridCol w:w="28"/>
        <w:gridCol w:w="142"/>
      </w:tblGrid>
      <w:tr w:rsidR="009706A6" w14:paraId="50262202" w14:textId="77777777" w:rsidTr="00E857C7">
        <w:trPr>
          <w:trHeight w:val="429"/>
        </w:trPr>
        <w:tc>
          <w:tcPr>
            <w:tcW w:w="6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864303B" w14:textId="77777777" w:rsidR="009706A6" w:rsidRDefault="009706A6" w:rsidP="0086479D">
            <w:pPr>
              <w:widowControl w:val="0"/>
              <w:jc w:val="center"/>
              <w:rPr>
                <w:sz w:val="24"/>
              </w:rPr>
            </w:pPr>
            <w:r>
              <w:rPr>
                <w:sz w:val="24"/>
              </w:rPr>
              <w:t>№</w:t>
            </w:r>
            <w:r>
              <w:rPr>
                <w:sz w:val="24"/>
              </w:rPr>
              <w:br/>
              <w:t>п/п</w:t>
            </w:r>
          </w:p>
        </w:tc>
        <w:tc>
          <w:tcPr>
            <w:tcW w:w="29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69B331B" w14:textId="77777777" w:rsidR="009706A6" w:rsidRDefault="009706A6" w:rsidP="0086479D">
            <w:pPr>
              <w:widowControl w:val="0"/>
              <w:jc w:val="center"/>
              <w:rPr>
                <w:sz w:val="24"/>
              </w:rPr>
            </w:pPr>
            <w:r>
              <w:rPr>
                <w:sz w:val="24"/>
              </w:rPr>
              <w:t xml:space="preserve">Наименование показателя </w:t>
            </w:r>
          </w:p>
        </w:tc>
        <w:tc>
          <w:tcPr>
            <w:tcW w:w="1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046D52" w14:textId="77777777" w:rsidR="009706A6" w:rsidRDefault="009706A6" w:rsidP="0086479D">
            <w:pPr>
              <w:widowControl w:val="0"/>
              <w:jc w:val="center"/>
              <w:rPr>
                <w:sz w:val="24"/>
              </w:rPr>
            </w:pPr>
            <w:r>
              <w:rPr>
                <w:sz w:val="24"/>
              </w:rPr>
              <w:t>Признак возрастания/убывания</w:t>
            </w:r>
          </w:p>
        </w:tc>
        <w:tc>
          <w:tcPr>
            <w:tcW w:w="13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E2CCD1" w14:textId="77777777" w:rsidR="009706A6" w:rsidRDefault="009706A6" w:rsidP="0086479D">
            <w:pPr>
              <w:widowControl w:val="0"/>
              <w:jc w:val="center"/>
              <w:rPr>
                <w:sz w:val="24"/>
              </w:rPr>
            </w:pPr>
            <w:r>
              <w:rPr>
                <w:sz w:val="24"/>
              </w:rPr>
              <w:t xml:space="preserve">Уровень показателя </w:t>
            </w:r>
          </w:p>
        </w:tc>
        <w:tc>
          <w:tcPr>
            <w:tcW w:w="1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ED8223A" w14:textId="77777777" w:rsidR="009706A6" w:rsidRDefault="009706A6" w:rsidP="0086479D">
            <w:pPr>
              <w:widowControl w:val="0"/>
              <w:jc w:val="center"/>
              <w:rPr>
                <w:sz w:val="24"/>
              </w:rPr>
            </w:pPr>
            <w:r>
              <w:rPr>
                <w:sz w:val="24"/>
              </w:rPr>
              <w:t>Единица измерения (по ОКЕИ)</w:t>
            </w:r>
          </w:p>
        </w:tc>
        <w:tc>
          <w:tcPr>
            <w:tcW w:w="184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4A5DCAB" w14:textId="77777777" w:rsidR="009706A6" w:rsidRDefault="009706A6" w:rsidP="0086479D">
            <w:pPr>
              <w:widowControl w:val="0"/>
              <w:jc w:val="center"/>
              <w:rPr>
                <w:sz w:val="24"/>
              </w:rPr>
            </w:pPr>
            <w:r>
              <w:rPr>
                <w:sz w:val="24"/>
              </w:rPr>
              <w:t xml:space="preserve">Базовое значение показателя </w:t>
            </w:r>
          </w:p>
        </w:tc>
        <w:tc>
          <w:tcPr>
            <w:tcW w:w="2975" w:type="dxa"/>
            <w:gridSpan w:val="3"/>
            <w:tcBorders>
              <w:top w:val="single" w:sz="4" w:space="0" w:color="000000"/>
              <w:left w:val="single" w:sz="4" w:space="0" w:color="000000"/>
              <w:right w:val="single" w:sz="4" w:space="0" w:color="000000"/>
            </w:tcBorders>
            <w:tcMar>
              <w:left w:w="75" w:type="dxa"/>
              <w:right w:w="75" w:type="dxa"/>
            </w:tcMar>
          </w:tcPr>
          <w:p w14:paraId="5A0F5E8A" w14:textId="77777777" w:rsidR="009706A6" w:rsidRDefault="009706A6" w:rsidP="0086479D">
            <w:pPr>
              <w:widowControl w:val="0"/>
              <w:jc w:val="center"/>
              <w:rPr>
                <w:sz w:val="24"/>
              </w:rPr>
            </w:pPr>
            <w:r>
              <w:rPr>
                <w:sz w:val="24"/>
              </w:rPr>
              <w:t>Значения показателей</w:t>
            </w:r>
          </w:p>
        </w:tc>
        <w:tc>
          <w:tcPr>
            <w:tcW w:w="1380" w:type="dxa"/>
            <w:vMerge w:val="restart"/>
            <w:tcBorders>
              <w:top w:val="single" w:sz="4" w:space="0" w:color="000000"/>
              <w:left w:val="single" w:sz="4" w:space="0" w:color="000000"/>
              <w:right w:val="single" w:sz="4" w:space="0" w:color="000000"/>
            </w:tcBorders>
            <w:tcMar>
              <w:left w:w="75" w:type="dxa"/>
              <w:right w:w="75" w:type="dxa"/>
            </w:tcMar>
          </w:tcPr>
          <w:p w14:paraId="1AAACCD8" w14:textId="77777777" w:rsidR="009706A6" w:rsidRDefault="009706A6" w:rsidP="0086479D">
            <w:pPr>
              <w:widowControl w:val="0"/>
              <w:jc w:val="center"/>
              <w:rPr>
                <w:sz w:val="24"/>
              </w:rPr>
            </w:pPr>
            <w:r>
              <w:rPr>
                <w:sz w:val="24"/>
              </w:rPr>
              <w:t xml:space="preserve">Ответственный за достижение показателя </w:t>
            </w:r>
          </w:p>
        </w:tc>
        <w:tc>
          <w:tcPr>
            <w:tcW w:w="1353" w:type="dxa"/>
            <w:tcBorders>
              <w:top w:val="single" w:sz="4" w:space="0" w:color="000000"/>
              <w:left w:val="single" w:sz="4" w:space="0" w:color="000000"/>
              <w:right w:val="single" w:sz="4" w:space="0" w:color="000000"/>
            </w:tcBorders>
          </w:tcPr>
          <w:p w14:paraId="258145D9" w14:textId="77777777" w:rsidR="009706A6" w:rsidRDefault="009706A6" w:rsidP="0086479D">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6B616554" w14:textId="77777777" w:rsidR="009706A6" w:rsidRDefault="009706A6" w:rsidP="0086479D">
            <w:pPr>
              <w:widowControl w:val="0"/>
              <w:jc w:val="center"/>
              <w:rPr>
                <w:sz w:val="24"/>
              </w:rPr>
            </w:pPr>
            <w:r>
              <w:rPr>
                <w:sz w:val="24"/>
              </w:rPr>
              <w:t>Информационная система</w:t>
            </w:r>
          </w:p>
        </w:tc>
        <w:tc>
          <w:tcPr>
            <w:tcW w:w="170" w:type="dxa"/>
            <w:gridSpan w:val="2"/>
            <w:tcMar>
              <w:left w:w="75" w:type="dxa"/>
              <w:right w:w="75" w:type="dxa"/>
            </w:tcMar>
          </w:tcPr>
          <w:p w14:paraId="12793D02" w14:textId="77777777" w:rsidR="009706A6" w:rsidRDefault="009706A6" w:rsidP="0086479D"/>
        </w:tc>
      </w:tr>
      <w:tr w:rsidR="009706A6" w14:paraId="70918FCC" w14:textId="77777777" w:rsidTr="0086479D">
        <w:trPr>
          <w:trHeight w:val="649"/>
        </w:trPr>
        <w:tc>
          <w:tcPr>
            <w:tcW w:w="6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F38DFA" w14:textId="77777777" w:rsidR="009706A6" w:rsidRDefault="009706A6" w:rsidP="0086479D"/>
        </w:tc>
        <w:tc>
          <w:tcPr>
            <w:tcW w:w="29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9A9532" w14:textId="77777777" w:rsidR="009706A6" w:rsidRDefault="009706A6" w:rsidP="0086479D"/>
        </w:tc>
        <w:tc>
          <w:tcPr>
            <w:tcW w:w="1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5A9626" w14:textId="77777777" w:rsidR="009706A6" w:rsidRDefault="009706A6" w:rsidP="0086479D"/>
        </w:tc>
        <w:tc>
          <w:tcPr>
            <w:tcW w:w="13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3F1ABB" w14:textId="77777777" w:rsidR="009706A6" w:rsidRDefault="009706A6" w:rsidP="0086479D"/>
        </w:tc>
        <w:tc>
          <w:tcPr>
            <w:tcW w:w="1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F13321" w14:textId="77777777" w:rsidR="009706A6" w:rsidRDefault="009706A6" w:rsidP="0086479D"/>
        </w:tc>
        <w:tc>
          <w:tcPr>
            <w:tcW w:w="992" w:type="dxa"/>
            <w:tcBorders>
              <w:left w:val="single" w:sz="4" w:space="0" w:color="000000"/>
              <w:bottom w:val="single" w:sz="4" w:space="0" w:color="000000"/>
              <w:right w:val="single" w:sz="4" w:space="0" w:color="000000"/>
            </w:tcBorders>
            <w:tcMar>
              <w:left w:w="75" w:type="dxa"/>
              <w:right w:w="75" w:type="dxa"/>
            </w:tcMar>
          </w:tcPr>
          <w:p w14:paraId="31433F7F" w14:textId="77777777" w:rsidR="009706A6" w:rsidRDefault="009706A6" w:rsidP="0086479D">
            <w:pPr>
              <w:widowControl w:val="0"/>
              <w:jc w:val="center"/>
              <w:rPr>
                <w:sz w:val="24"/>
              </w:rPr>
            </w:pPr>
            <w:r>
              <w:rPr>
                <w:sz w:val="24"/>
              </w:rPr>
              <w:t>значение</w:t>
            </w:r>
          </w:p>
        </w:tc>
        <w:tc>
          <w:tcPr>
            <w:tcW w:w="852" w:type="dxa"/>
            <w:tcBorders>
              <w:left w:val="single" w:sz="4" w:space="0" w:color="000000"/>
              <w:bottom w:val="single" w:sz="4" w:space="0" w:color="000000"/>
              <w:right w:val="single" w:sz="4" w:space="0" w:color="000000"/>
            </w:tcBorders>
            <w:tcMar>
              <w:left w:w="75" w:type="dxa"/>
              <w:right w:w="75" w:type="dxa"/>
            </w:tcMar>
          </w:tcPr>
          <w:p w14:paraId="7BE7C20D" w14:textId="77777777" w:rsidR="009706A6" w:rsidRDefault="009706A6" w:rsidP="0086479D">
            <w:pPr>
              <w:widowControl w:val="0"/>
              <w:jc w:val="center"/>
              <w:rPr>
                <w:sz w:val="24"/>
              </w:rPr>
            </w:pPr>
            <w:r>
              <w:rPr>
                <w:sz w:val="24"/>
              </w:rPr>
              <w:t>год</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0C618A" w14:textId="77777777" w:rsidR="009706A6" w:rsidRPr="00E84D5B" w:rsidRDefault="009706A6" w:rsidP="0086479D">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06A580" w14:textId="77777777" w:rsidR="009706A6" w:rsidRPr="00E84D5B" w:rsidRDefault="009706A6" w:rsidP="0086479D">
            <w:pPr>
              <w:widowControl w:val="0"/>
              <w:jc w:val="center"/>
              <w:rPr>
                <w:sz w:val="24"/>
                <w:lang w:val="en-US"/>
              </w:rPr>
            </w:pPr>
            <w:r>
              <w:rPr>
                <w:sz w:val="24"/>
                <w:lang w:val="en-US"/>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080C72" w14:textId="77777777" w:rsidR="009706A6" w:rsidRPr="00E84D5B" w:rsidRDefault="009706A6" w:rsidP="0086479D">
            <w:pPr>
              <w:widowControl w:val="0"/>
              <w:jc w:val="center"/>
              <w:rPr>
                <w:sz w:val="24"/>
                <w:lang w:val="en-US"/>
              </w:rPr>
            </w:pPr>
            <w:r>
              <w:rPr>
                <w:sz w:val="24"/>
                <w:lang w:val="en-US"/>
              </w:rPr>
              <w:t>2027</w:t>
            </w:r>
          </w:p>
        </w:tc>
        <w:tc>
          <w:tcPr>
            <w:tcW w:w="1380" w:type="dxa"/>
            <w:vMerge/>
            <w:tcBorders>
              <w:left w:val="single" w:sz="4" w:space="0" w:color="000000"/>
              <w:bottom w:val="single" w:sz="4" w:space="0" w:color="000000"/>
              <w:right w:val="single" w:sz="4" w:space="0" w:color="000000"/>
            </w:tcBorders>
            <w:tcMar>
              <w:left w:w="75" w:type="dxa"/>
              <w:right w:w="75" w:type="dxa"/>
            </w:tcMar>
          </w:tcPr>
          <w:p w14:paraId="00D24F4E" w14:textId="77777777" w:rsidR="009706A6" w:rsidRDefault="009706A6" w:rsidP="0086479D"/>
        </w:tc>
        <w:tc>
          <w:tcPr>
            <w:tcW w:w="1353" w:type="dxa"/>
            <w:tcBorders>
              <w:left w:val="single" w:sz="4" w:space="0" w:color="000000"/>
              <w:bottom w:val="single" w:sz="4" w:space="0" w:color="000000"/>
              <w:right w:val="single" w:sz="4" w:space="0" w:color="000000"/>
            </w:tcBorders>
          </w:tcPr>
          <w:p w14:paraId="1F39074E" w14:textId="77777777" w:rsidR="009706A6" w:rsidRDefault="009706A6" w:rsidP="0086479D"/>
        </w:tc>
        <w:tc>
          <w:tcPr>
            <w:tcW w:w="1353" w:type="dxa"/>
            <w:vMerge/>
            <w:tcBorders>
              <w:left w:val="single" w:sz="4" w:space="0" w:color="000000"/>
              <w:bottom w:val="single" w:sz="4" w:space="0" w:color="000000"/>
              <w:right w:val="single" w:sz="4" w:space="0" w:color="000000"/>
            </w:tcBorders>
            <w:tcMar>
              <w:left w:w="75" w:type="dxa"/>
              <w:right w:w="75" w:type="dxa"/>
            </w:tcMar>
          </w:tcPr>
          <w:p w14:paraId="69D9F601" w14:textId="77777777" w:rsidR="009706A6" w:rsidRDefault="009706A6" w:rsidP="0086479D"/>
        </w:tc>
        <w:tc>
          <w:tcPr>
            <w:tcW w:w="170" w:type="dxa"/>
            <w:gridSpan w:val="2"/>
            <w:tcMar>
              <w:left w:w="75" w:type="dxa"/>
              <w:right w:w="75" w:type="dxa"/>
            </w:tcMar>
          </w:tcPr>
          <w:p w14:paraId="69BF7251" w14:textId="77777777" w:rsidR="009706A6" w:rsidRDefault="009706A6" w:rsidP="0086479D"/>
        </w:tc>
      </w:tr>
      <w:tr w:rsidR="009706A6" w14:paraId="10D83DEA" w14:textId="77777777" w:rsidTr="0086479D">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1B46876A" w14:textId="77777777" w:rsidR="009706A6" w:rsidRDefault="009706A6" w:rsidP="0086479D">
            <w:pPr>
              <w:widowControl w:val="0"/>
              <w:jc w:val="center"/>
              <w:rPr>
                <w:sz w:val="24"/>
              </w:rPr>
            </w:pPr>
            <w:r>
              <w:rPr>
                <w:sz w:val="24"/>
              </w:rPr>
              <w:t>1</w:t>
            </w:r>
          </w:p>
        </w:tc>
        <w:tc>
          <w:tcPr>
            <w:tcW w:w="2928" w:type="dxa"/>
            <w:tcBorders>
              <w:left w:val="single" w:sz="4" w:space="0" w:color="000000"/>
              <w:bottom w:val="single" w:sz="4" w:space="0" w:color="000000"/>
              <w:right w:val="single" w:sz="4" w:space="0" w:color="000000"/>
            </w:tcBorders>
            <w:tcMar>
              <w:left w:w="75" w:type="dxa"/>
              <w:right w:w="75" w:type="dxa"/>
            </w:tcMar>
          </w:tcPr>
          <w:p w14:paraId="7BC59C2F" w14:textId="77777777" w:rsidR="009706A6" w:rsidRDefault="009706A6" w:rsidP="0086479D">
            <w:pPr>
              <w:widowControl w:val="0"/>
              <w:jc w:val="center"/>
              <w:rPr>
                <w:sz w:val="24"/>
              </w:rPr>
            </w:pPr>
            <w:r>
              <w:rPr>
                <w:sz w:val="24"/>
              </w:rPr>
              <w:t>2</w:t>
            </w:r>
          </w:p>
        </w:tc>
        <w:tc>
          <w:tcPr>
            <w:tcW w:w="1131" w:type="dxa"/>
            <w:tcBorders>
              <w:left w:val="single" w:sz="4" w:space="0" w:color="000000"/>
              <w:bottom w:val="single" w:sz="4" w:space="0" w:color="000000"/>
              <w:right w:val="single" w:sz="4" w:space="0" w:color="000000"/>
            </w:tcBorders>
            <w:tcMar>
              <w:left w:w="75" w:type="dxa"/>
              <w:right w:w="75" w:type="dxa"/>
            </w:tcMar>
          </w:tcPr>
          <w:p w14:paraId="6705BD7E" w14:textId="77777777" w:rsidR="009706A6" w:rsidRDefault="009706A6" w:rsidP="0086479D">
            <w:pPr>
              <w:widowControl w:val="0"/>
              <w:jc w:val="center"/>
              <w:rPr>
                <w:sz w:val="24"/>
              </w:rPr>
            </w:pPr>
            <w:r>
              <w:rPr>
                <w:sz w:val="24"/>
              </w:rPr>
              <w:t>3</w:t>
            </w:r>
          </w:p>
        </w:tc>
        <w:tc>
          <w:tcPr>
            <w:tcW w:w="1357" w:type="dxa"/>
            <w:tcBorders>
              <w:left w:val="single" w:sz="4" w:space="0" w:color="000000"/>
              <w:bottom w:val="single" w:sz="4" w:space="0" w:color="000000"/>
              <w:right w:val="single" w:sz="4" w:space="0" w:color="000000"/>
            </w:tcBorders>
            <w:tcMar>
              <w:left w:w="75" w:type="dxa"/>
              <w:right w:w="75" w:type="dxa"/>
            </w:tcMar>
          </w:tcPr>
          <w:p w14:paraId="624385E1" w14:textId="77777777" w:rsidR="009706A6" w:rsidRDefault="009706A6" w:rsidP="0086479D">
            <w:pPr>
              <w:widowControl w:val="0"/>
              <w:jc w:val="center"/>
              <w:rPr>
                <w:sz w:val="24"/>
              </w:rPr>
            </w:pPr>
            <w:r>
              <w:rPr>
                <w:sz w:val="24"/>
              </w:rPr>
              <w:t>4</w:t>
            </w:r>
          </w:p>
        </w:tc>
        <w:tc>
          <w:tcPr>
            <w:tcW w:w="1111" w:type="dxa"/>
            <w:tcBorders>
              <w:left w:val="single" w:sz="4" w:space="0" w:color="000000"/>
              <w:bottom w:val="single" w:sz="4" w:space="0" w:color="000000"/>
              <w:right w:val="single" w:sz="4" w:space="0" w:color="000000"/>
            </w:tcBorders>
            <w:tcMar>
              <w:left w:w="75" w:type="dxa"/>
              <w:right w:w="75" w:type="dxa"/>
            </w:tcMar>
          </w:tcPr>
          <w:p w14:paraId="5373F349" w14:textId="77777777" w:rsidR="009706A6" w:rsidRDefault="009706A6" w:rsidP="0086479D">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22491C9A" w14:textId="77777777" w:rsidR="009706A6" w:rsidRDefault="009706A6" w:rsidP="0086479D">
            <w:pPr>
              <w:widowControl w:val="0"/>
              <w:jc w:val="center"/>
              <w:rPr>
                <w:sz w:val="24"/>
              </w:rPr>
            </w:pPr>
            <w:r>
              <w:rPr>
                <w:sz w:val="24"/>
              </w:rPr>
              <w:t>6</w:t>
            </w:r>
          </w:p>
        </w:tc>
        <w:tc>
          <w:tcPr>
            <w:tcW w:w="852" w:type="dxa"/>
            <w:tcBorders>
              <w:left w:val="single" w:sz="4" w:space="0" w:color="000000"/>
              <w:bottom w:val="single" w:sz="4" w:space="0" w:color="000000"/>
              <w:right w:val="single" w:sz="4" w:space="0" w:color="000000"/>
            </w:tcBorders>
            <w:tcMar>
              <w:left w:w="75" w:type="dxa"/>
              <w:right w:w="75" w:type="dxa"/>
            </w:tcMar>
          </w:tcPr>
          <w:p w14:paraId="69DAF4B1" w14:textId="77777777" w:rsidR="009706A6" w:rsidRDefault="009706A6" w:rsidP="0086479D">
            <w:pPr>
              <w:widowControl w:val="0"/>
              <w:jc w:val="center"/>
              <w:rPr>
                <w:sz w:val="24"/>
              </w:rPr>
            </w:pPr>
            <w:r>
              <w:rPr>
                <w:sz w:val="24"/>
              </w:rPr>
              <w:t>7</w:t>
            </w:r>
          </w:p>
        </w:tc>
        <w:tc>
          <w:tcPr>
            <w:tcW w:w="991" w:type="dxa"/>
            <w:tcBorders>
              <w:left w:val="single" w:sz="4" w:space="0" w:color="000000"/>
              <w:bottom w:val="single" w:sz="4" w:space="0" w:color="000000"/>
              <w:right w:val="single" w:sz="4" w:space="0" w:color="000000"/>
            </w:tcBorders>
            <w:tcMar>
              <w:left w:w="75" w:type="dxa"/>
              <w:right w:w="75" w:type="dxa"/>
            </w:tcMar>
          </w:tcPr>
          <w:p w14:paraId="0FEA25B6" w14:textId="77777777" w:rsidR="009706A6" w:rsidRDefault="009706A6" w:rsidP="0086479D">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B570D0" w14:textId="77777777" w:rsidR="009706A6" w:rsidRDefault="009706A6" w:rsidP="0086479D">
            <w:pPr>
              <w:widowControl w:val="0"/>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B5B028" w14:textId="77777777" w:rsidR="009706A6" w:rsidRDefault="009706A6" w:rsidP="0086479D">
            <w:pPr>
              <w:widowControl w:val="0"/>
              <w:jc w:val="center"/>
              <w:rPr>
                <w:sz w:val="24"/>
              </w:rPr>
            </w:pPr>
            <w:r>
              <w:rPr>
                <w:sz w:val="24"/>
              </w:rPr>
              <w:t>10</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33CB24" w14:textId="77777777" w:rsidR="009706A6" w:rsidRDefault="009706A6" w:rsidP="0086479D">
            <w:pPr>
              <w:widowControl w:val="0"/>
              <w:jc w:val="center"/>
              <w:rPr>
                <w:sz w:val="24"/>
              </w:rPr>
            </w:pPr>
            <w:r>
              <w:rPr>
                <w:sz w:val="24"/>
              </w:rPr>
              <w:t>11</w:t>
            </w:r>
          </w:p>
        </w:tc>
        <w:tc>
          <w:tcPr>
            <w:tcW w:w="1353" w:type="dxa"/>
            <w:tcBorders>
              <w:top w:val="single" w:sz="4" w:space="0" w:color="000000"/>
              <w:left w:val="single" w:sz="4" w:space="0" w:color="000000"/>
              <w:bottom w:val="single" w:sz="4" w:space="0" w:color="000000"/>
              <w:right w:val="single" w:sz="4" w:space="0" w:color="000000"/>
            </w:tcBorders>
          </w:tcPr>
          <w:p w14:paraId="56051166" w14:textId="77777777" w:rsidR="009706A6" w:rsidRDefault="009706A6" w:rsidP="0086479D">
            <w:pPr>
              <w:widowControl w:val="0"/>
              <w:jc w:val="center"/>
              <w:rPr>
                <w:sz w:val="24"/>
              </w:rPr>
            </w:pP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79506C" w14:textId="77777777" w:rsidR="009706A6" w:rsidRDefault="009706A6" w:rsidP="0086479D">
            <w:pPr>
              <w:widowControl w:val="0"/>
              <w:jc w:val="center"/>
              <w:rPr>
                <w:sz w:val="24"/>
              </w:rPr>
            </w:pPr>
            <w:r>
              <w:rPr>
                <w:sz w:val="24"/>
              </w:rPr>
              <w:t>12</w:t>
            </w:r>
          </w:p>
        </w:tc>
        <w:tc>
          <w:tcPr>
            <w:tcW w:w="170" w:type="dxa"/>
            <w:gridSpan w:val="2"/>
            <w:tcMar>
              <w:left w:w="75" w:type="dxa"/>
              <w:right w:w="75" w:type="dxa"/>
            </w:tcMar>
          </w:tcPr>
          <w:p w14:paraId="180EF4F6" w14:textId="77777777" w:rsidR="009706A6" w:rsidRDefault="009706A6" w:rsidP="0086479D"/>
        </w:tc>
      </w:tr>
      <w:tr w:rsidR="009706A6" w14:paraId="73098F3C" w14:textId="77777777" w:rsidTr="0086479D">
        <w:trPr>
          <w:gridAfter w:val="1"/>
          <w:wAfter w:w="142" w:type="dxa"/>
          <w:trHeight w:val="270"/>
        </w:trPr>
        <w:tc>
          <w:tcPr>
            <w:tcW w:w="16079" w:type="dxa"/>
            <w:gridSpan w:val="14"/>
            <w:tcBorders>
              <w:left w:val="single" w:sz="4" w:space="0" w:color="000000"/>
              <w:bottom w:val="single" w:sz="4" w:space="0" w:color="000000"/>
              <w:right w:val="single" w:sz="4" w:space="0" w:color="000000"/>
            </w:tcBorders>
          </w:tcPr>
          <w:p w14:paraId="52CBE47E" w14:textId="77777777" w:rsidR="009706A6" w:rsidRPr="002D350A" w:rsidRDefault="009706A6" w:rsidP="0086479D">
            <w:pPr>
              <w:widowControl w:val="0"/>
              <w:jc w:val="center"/>
              <w:rPr>
                <w:sz w:val="24"/>
              </w:rPr>
            </w:pPr>
            <w:r w:rsidRPr="002D350A">
              <w:rPr>
                <w:sz w:val="24"/>
              </w:rPr>
              <w:t>Задача 1 комплекса процессных мероприятий «</w:t>
            </w:r>
            <w:r w:rsidRPr="009706A6">
              <w:rPr>
                <w:sz w:val="24"/>
              </w:rPr>
              <w:t>Проведение эффективной налоговой политики и политики в области доходов</w:t>
            </w:r>
            <w:r w:rsidRPr="002D350A">
              <w:rPr>
                <w:sz w:val="24"/>
              </w:rPr>
              <w:t xml:space="preserve">» </w:t>
            </w:r>
          </w:p>
        </w:tc>
      </w:tr>
      <w:tr w:rsidR="009706A6" w14:paraId="19208003" w14:textId="77777777" w:rsidTr="0086479D">
        <w:trPr>
          <w:trHeight w:val="191"/>
        </w:trPr>
        <w:tc>
          <w:tcPr>
            <w:tcW w:w="619" w:type="dxa"/>
            <w:tcBorders>
              <w:left w:val="single" w:sz="4" w:space="0" w:color="000000"/>
              <w:bottom w:val="single" w:sz="4" w:space="0" w:color="000000"/>
              <w:right w:val="single" w:sz="4" w:space="0" w:color="000000"/>
            </w:tcBorders>
            <w:tcMar>
              <w:left w:w="75" w:type="dxa"/>
              <w:right w:w="75" w:type="dxa"/>
            </w:tcMar>
          </w:tcPr>
          <w:p w14:paraId="50C8EC5A" w14:textId="77777777" w:rsidR="009706A6" w:rsidRDefault="009706A6" w:rsidP="0086479D">
            <w:pPr>
              <w:widowControl w:val="0"/>
              <w:jc w:val="center"/>
              <w:rPr>
                <w:sz w:val="24"/>
              </w:rPr>
            </w:pPr>
            <w:r>
              <w:rPr>
                <w:sz w:val="24"/>
              </w:rPr>
              <w:t>1.1.</w:t>
            </w:r>
          </w:p>
        </w:tc>
        <w:tc>
          <w:tcPr>
            <w:tcW w:w="2928" w:type="dxa"/>
            <w:tcBorders>
              <w:left w:val="single" w:sz="4" w:space="0" w:color="000000"/>
              <w:bottom w:val="single" w:sz="4" w:space="0" w:color="000000"/>
              <w:right w:val="single" w:sz="4" w:space="0" w:color="000000"/>
            </w:tcBorders>
            <w:tcMar>
              <w:left w:w="75" w:type="dxa"/>
              <w:right w:w="75" w:type="dxa"/>
            </w:tcMar>
          </w:tcPr>
          <w:p w14:paraId="472026C4" w14:textId="77777777" w:rsidR="009706A6" w:rsidRPr="002D350A" w:rsidRDefault="009706A6" w:rsidP="0086479D">
            <w:pPr>
              <w:widowControl w:val="0"/>
              <w:rPr>
                <w:sz w:val="24"/>
              </w:rPr>
            </w:pPr>
            <w:r w:rsidRPr="009706A6">
              <w:rPr>
                <w:sz w:val="24"/>
              </w:rPr>
              <w:t>Объем налоговых доходов бюджета Куйбышевского сельского поселения</w:t>
            </w:r>
          </w:p>
        </w:tc>
        <w:tc>
          <w:tcPr>
            <w:tcW w:w="1131" w:type="dxa"/>
            <w:tcBorders>
              <w:left w:val="single" w:sz="4" w:space="0" w:color="000000"/>
              <w:bottom w:val="single" w:sz="4" w:space="0" w:color="000000"/>
              <w:right w:val="single" w:sz="4" w:space="0" w:color="000000"/>
            </w:tcBorders>
            <w:tcMar>
              <w:left w:w="75" w:type="dxa"/>
              <w:right w:w="75" w:type="dxa"/>
            </w:tcMar>
          </w:tcPr>
          <w:p w14:paraId="377C0086" w14:textId="77777777" w:rsidR="009706A6" w:rsidRDefault="009706A6" w:rsidP="0086479D">
            <w:pPr>
              <w:widowControl w:val="0"/>
              <w:rPr>
                <w:sz w:val="24"/>
              </w:rPr>
            </w:pPr>
            <w:r>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2B2CEDEC" w14:textId="77777777" w:rsidR="009706A6" w:rsidRDefault="007A07BB" w:rsidP="007A07B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75B03705" w14:textId="77777777" w:rsidR="009706A6" w:rsidRDefault="00FD41ED" w:rsidP="0086479D">
            <w:pPr>
              <w:widowControl w:val="0"/>
              <w:rPr>
                <w:sz w:val="24"/>
              </w:rPr>
            </w:pPr>
            <w:r>
              <w:rPr>
                <w:sz w:val="24"/>
              </w:rPr>
              <w:t>тыс.руб.</w:t>
            </w:r>
          </w:p>
        </w:tc>
        <w:tc>
          <w:tcPr>
            <w:tcW w:w="992" w:type="dxa"/>
            <w:tcBorders>
              <w:left w:val="single" w:sz="4" w:space="0" w:color="000000"/>
              <w:bottom w:val="single" w:sz="4" w:space="0" w:color="000000"/>
              <w:right w:val="single" w:sz="4" w:space="0" w:color="000000"/>
            </w:tcBorders>
            <w:tcMar>
              <w:left w:w="75" w:type="dxa"/>
              <w:right w:w="75" w:type="dxa"/>
            </w:tcMar>
          </w:tcPr>
          <w:p w14:paraId="043BB52E" w14:textId="77777777" w:rsidR="009706A6" w:rsidRDefault="00FD41ED" w:rsidP="0086479D">
            <w:pPr>
              <w:widowControl w:val="0"/>
              <w:jc w:val="center"/>
              <w:rPr>
                <w:sz w:val="24"/>
              </w:rPr>
            </w:pPr>
            <w:r>
              <w:rPr>
                <w:sz w:val="24"/>
              </w:rPr>
              <w:t>15781,8</w:t>
            </w:r>
          </w:p>
        </w:tc>
        <w:tc>
          <w:tcPr>
            <w:tcW w:w="852" w:type="dxa"/>
            <w:tcBorders>
              <w:left w:val="single" w:sz="4" w:space="0" w:color="000000"/>
              <w:bottom w:val="single" w:sz="4" w:space="0" w:color="000000"/>
              <w:right w:val="single" w:sz="4" w:space="0" w:color="000000"/>
            </w:tcBorders>
            <w:tcMar>
              <w:left w:w="75" w:type="dxa"/>
              <w:right w:w="75" w:type="dxa"/>
            </w:tcMar>
          </w:tcPr>
          <w:p w14:paraId="01A24AA8" w14:textId="77777777" w:rsidR="009706A6" w:rsidRDefault="009706A6" w:rsidP="0086479D">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4A16B133" w14:textId="77777777" w:rsidR="009706A6" w:rsidRPr="00C462F8" w:rsidRDefault="00FD41ED" w:rsidP="0086479D">
            <w:pPr>
              <w:widowControl w:val="0"/>
              <w:jc w:val="center"/>
              <w:rPr>
                <w:sz w:val="24"/>
              </w:rPr>
            </w:pPr>
            <w:r w:rsidRPr="00C462F8">
              <w:rPr>
                <w:sz w:val="24"/>
              </w:rPr>
              <w:t>19318,6</w:t>
            </w:r>
          </w:p>
        </w:tc>
        <w:tc>
          <w:tcPr>
            <w:tcW w:w="992" w:type="dxa"/>
            <w:tcBorders>
              <w:left w:val="single" w:sz="4" w:space="0" w:color="000000"/>
              <w:bottom w:val="single" w:sz="4" w:space="0" w:color="000000"/>
              <w:right w:val="single" w:sz="4" w:space="0" w:color="000000"/>
            </w:tcBorders>
            <w:tcMar>
              <w:left w:w="75" w:type="dxa"/>
              <w:right w:w="75" w:type="dxa"/>
            </w:tcMar>
          </w:tcPr>
          <w:p w14:paraId="6398C4C6" w14:textId="77777777" w:rsidR="009706A6" w:rsidRPr="00C462F8" w:rsidRDefault="00FD41ED" w:rsidP="0086479D">
            <w:pPr>
              <w:widowControl w:val="0"/>
              <w:jc w:val="center"/>
              <w:rPr>
                <w:sz w:val="24"/>
              </w:rPr>
            </w:pPr>
            <w:r w:rsidRPr="00C462F8">
              <w:rPr>
                <w:sz w:val="24"/>
              </w:rPr>
              <w:t>19484,6</w:t>
            </w:r>
          </w:p>
        </w:tc>
        <w:tc>
          <w:tcPr>
            <w:tcW w:w="992" w:type="dxa"/>
            <w:tcBorders>
              <w:left w:val="single" w:sz="4" w:space="0" w:color="000000"/>
              <w:bottom w:val="single" w:sz="4" w:space="0" w:color="000000"/>
              <w:right w:val="single" w:sz="4" w:space="0" w:color="000000"/>
            </w:tcBorders>
            <w:tcMar>
              <w:left w:w="75" w:type="dxa"/>
              <w:right w:w="75" w:type="dxa"/>
            </w:tcMar>
          </w:tcPr>
          <w:p w14:paraId="76C1BDA9" w14:textId="77777777" w:rsidR="009706A6" w:rsidRPr="00C462F8" w:rsidRDefault="00FD41ED" w:rsidP="0086479D">
            <w:pPr>
              <w:widowControl w:val="0"/>
              <w:jc w:val="center"/>
              <w:rPr>
                <w:sz w:val="24"/>
              </w:rPr>
            </w:pPr>
            <w:r w:rsidRPr="00C462F8">
              <w:rPr>
                <w:sz w:val="24"/>
              </w:rPr>
              <w:t>20263,9</w:t>
            </w:r>
          </w:p>
        </w:tc>
        <w:tc>
          <w:tcPr>
            <w:tcW w:w="1380" w:type="dxa"/>
            <w:tcBorders>
              <w:left w:val="single" w:sz="4" w:space="0" w:color="000000"/>
              <w:bottom w:val="single" w:sz="4" w:space="0" w:color="000000"/>
              <w:right w:val="single" w:sz="4" w:space="0" w:color="000000"/>
            </w:tcBorders>
            <w:tcMar>
              <w:left w:w="75" w:type="dxa"/>
              <w:right w:w="75" w:type="dxa"/>
            </w:tcMar>
          </w:tcPr>
          <w:p w14:paraId="01960584" w14:textId="77777777" w:rsidR="009706A6" w:rsidRPr="00E84D5B" w:rsidRDefault="009706A6" w:rsidP="0086479D">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735E5C03" w14:textId="77777777" w:rsidR="009706A6" w:rsidRDefault="009706A6" w:rsidP="0086479D">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05FCCEBD" w14:textId="77777777" w:rsidR="009706A6" w:rsidRDefault="009706A6" w:rsidP="0086479D">
            <w:pPr>
              <w:widowControl w:val="0"/>
              <w:jc w:val="center"/>
              <w:rPr>
                <w:sz w:val="24"/>
              </w:rPr>
            </w:pPr>
            <w:r>
              <w:rPr>
                <w:sz w:val="24"/>
              </w:rPr>
              <w:t>-</w:t>
            </w:r>
          </w:p>
        </w:tc>
        <w:tc>
          <w:tcPr>
            <w:tcW w:w="170" w:type="dxa"/>
            <w:gridSpan w:val="2"/>
            <w:tcMar>
              <w:left w:w="75" w:type="dxa"/>
              <w:right w:w="75" w:type="dxa"/>
            </w:tcMar>
          </w:tcPr>
          <w:p w14:paraId="4E93DA0A" w14:textId="77777777" w:rsidR="009706A6" w:rsidRDefault="009706A6" w:rsidP="0086479D"/>
        </w:tc>
      </w:tr>
    </w:tbl>
    <w:p w14:paraId="0EDBA66B" w14:textId="77777777" w:rsidR="009706A6" w:rsidRDefault="009706A6" w:rsidP="009706A6">
      <w:pPr>
        <w:tabs>
          <w:tab w:val="left" w:pos="5100"/>
        </w:tabs>
        <w:rPr>
          <w:sz w:val="28"/>
        </w:rPr>
      </w:pPr>
    </w:p>
    <w:p w14:paraId="154476C0" w14:textId="77777777" w:rsidR="001F17D9" w:rsidRDefault="001F17D9" w:rsidP="009706A6">
      <w:pPr>
        <w:tabs>
          <w:tab w:val="left" w:pos="5100"/>
        </w:tabs>
        <w:rPr>
          <w:sz w:val="28"/>
        </w:rPr>
      </w:pPr>
    </w:p>
    <w:p w14:paraId="7E8C6AEE" w14:textId="77777777" w:rsidR="001F17D9" w:rsidRDefault="001F17D9" w:rsidP="009706A6">
      <w:pPr>
        <w:tabs>
          <w:tab w:val="left" w:pos="5100"/>
        </w:tabs>
        <w:rPr>
          <w:sz w:val="28"/>
        </w:rPr>
      </w:pPr>
    </w:p>
    <w:p w14:paraId="6BEF1BBA" w14:textId="77777777" w:rsidR="001F17D9" w:rsidRDefault="001F17D9" w:rsidP="001F17D9">
      <w:pPr>
        <w:widowControl w:val="0"/>
        <w:ind w:left="360"/>
        <w:jc w:val="center"/>
        <w:outlineLvl w:val="2"/>
        <w:rPr>
          <w:sz w:val="24"/>
        </w:rPr>
      </w:pPr>
      <w:r>
        <w:rPr>
          <w:sz w:val="24"/>
        </w:rPr>
        <w:lastRenderedPageBreak/>
        <w:t>4. Перечень мероприятий (результатов) комплекса процессных мероприятий</w:t>
      </w:r>
    </w:p>
    <w:p w14:paraId="4F07A4BB" w14:textId="77777777" w:rsidR="001F17D9" w:rsidRDefault="001F17D9" w:rsidP="001F17D9">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1F17D9" w14:paraId="6B34C35D" w14:textId="77777777" w:rsidTr="0086479D">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478501" w14:textId="77777777" w:rsidR="001F17D9" w:rsidRDefault="001F17D9" w:rsidP="0086479D">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C666DC" w14:textId="77777777" w:rsidR="001F17D9" w:rsidRDefault="001F17D9" w:rsidP="0086479D">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6B64C42F" w14:textId="77777777" w:rsidR="001F17D9" w:rsidRDefault="001F17D9" w:rsidP="0086479D">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13C73D1B" w14:textId="77777777" w:rsidR="001F17D9" w:rsidRDefault="001F17D9" w:rsidP="0086479D">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7FFC5D" w14:textId="77777777" w:rsidR="001F17D9" w:rsidRDefault="001F17D9" w:rsidP="0086479D">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12016789" w14:textId="77777777" w:rsidR="001F17D9" w:rsidRDefault="001F17D9" w:rsidP="0086479D">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5AEDADE3" w14:textId="77777777" w:rsidR="001F17D9" w:rsidRDefault="001F17D9" w:rsidP="0086479D">
            <w:pPr>
              <w:widowControl w:val="0"/>
              <w:jc w:val="center"/>
              <w:outlineLvl w:val="2"/>
              <w:rPr>
                <w:sz w:val="24"/>
              </w:rPr>
            </w:pPr>
            <w:r>
              <w:rPr>
                <w:sz w:val="24"/>
              </w:rPr>
              <w:t>Значение результата по годам реализации</w:t>
            </w:r>
          </w:p>
        </w:tc>
      </w:tr>
      <w:tr w:rsidR="001F17D9" w14:paraId="07510045" w14:textId="77777777" w:rsidTr="0086479D">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6237C82F" w14:textId="77777777" w:rsidR="001F17D9" w:rsidRDefault="001F17D9" w:rsidP="0086479D"/>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1107A797" w14:textId="77777777" w:rsidR="001F17D9" w:rsidRDefault="001F17D9" w:rsidP="0086479D"/>
        </w:tc>
        <w:tc>
          <w:tcPr>
            <w:tcW w:w="1575" w:type="dxa"/>
            <w:vMerge/>
            <w:tcBorders>
              <w:top w:val="single" w:sz="4" w:space="0" w:color="000000"/>
              <w:left w:val="single" w:sz="4" w:space="0" w:color="000000"/>
              <w:bottom w:val="single" w:sz="4" w:space="0" w:color="000000"/>
              <w:right w:val="single" w:sz="4" w:space="0" w:color="000000"/>
            </w:tcBorders>
          </w:tcPr>
          <w:p w14:paraId="6DB510A3" w14:textId="77777777" w:rsidR="001F17D9" w:rsidRDefault="001F17D9" w:rsidP="0086479D"/>
        </w:tc>
        <w:tc>
          <w:tcPr>
            <w:tcW w:w="4520" w:type="dxa"/>
            <w:vMerge/>
            <w:tcBorders>
              <w:top w:val="single" w:sz="4" w:space="0" w:color="000000"/>
              <w:left w:val="single" w:sz="4" w:space="0" w:color="000000"/>
              <w:bottom w:val="single" w:sz="4" w:space="0" w:color="000000"/>
              <w:right w:val="single" w:sz="4" w:space="0" w:color="000000"/>
            </w:tcBorders>
          </w:tcPr>
          <w:p w14:paraId="564C33AD" w14:textId="77777777" w:rsidR="001F17D9" w:rsidRDefault="001F17D9" w:rsidP="0086479D"/>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4467546E" w14:textId="77777777" w:rsidR="001F17D9" w:rsidRDefault="001F17D9" w:rsidP="0086479D"/>
        </w:tc>
        <w:tc>
          <w:tcPr>
            <w:tcW w:w="1134" w:type="dxa"/>
            <w:tcBorders>
              <w:top w:val="single" w:sz="4" w:space="0" w:color="000000"/>
              <w:left w:val="single" w:sz="4" w:space="0" w:color="000000"/>
              <w:bottom w:val="single" w:sz="4" w:space="0" w:color="000000"/>
              <w:right w:val="single" w:sz="4" w:space="0" w:color="000000"/>
            </w:tcBorders>
          </w:tcPr>
          <w:p w14:paraId="4B1EDEF8" w14:textId="77777777" w:rsidR="001F17D9" w:rsidRDefault="001F17D9" w:rsidP="0086479D">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7A5CB638" w14:textId="77777777" w:rsidR="001F17D9" w:rsidRDefault="001F17D9" w:rsidP="0086479D">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C77249" w14:textId="77777777" w:rsidR="001F17D9" w:rsidRDefault="001F17D9" w:rsidP="0086479D">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B7842BE" w14:textId="77777777" w:rsidR="001F17D9" w:rsidRDefault="001F17D9" w:rsidP="0086479D">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FA56642" w14:textId="77777777" w:rsidR="001F17D9" w:rsidRDefault="001F17D9" w:rsidP="0086479D">
            <w:pPr>
              <w:widowControl w:val="0"/>
              <w:jc w:val="center"/>
              <w:outlineLvl w:val="2"/>
              <w:rPr>
                <w:sz w:val="24"/>
              </w:rPr>
            </w:pPr>
            <w:r>
              <w:rPr>
                <w:sz w:val="24"/>
              </w:rPr>
              <w:t>2027</w:t>
            </w:r>
          </w:p>
        </w:tc>
      </w:tr>
      <w:tr w:rsidR="001F17D9" w14:paraId="12EA6EA8"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840825" w14:textId="77777777" w:rsidR="001F17D9" w:rsidRDefault="001F17D9" w:rsidP="0086479D">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394C4E" w14:textId="77777777" w:rsidR="001F17D9" w:rsidRDefault="001F17D9" w:rsidP="0086479D">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56313682" w14:textId="77777777" w:rsidR="001F17D9" w:rsidRDefault="001F17D9" w:rsidP="0086479D">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390501D4" w14:textId="77777777" w:rsidR="001F17D9" w:rsidRDefault="001F17D9" w:rsidP="0086479D">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23EB60" w14:textId="77777777" w:rsidR="001F17D9" w:rsidRDefault="001F17D9" w:rsidP="0086479D">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096EAF" w14:textId="77777777" w:rsidR="001F17D9" w:rsidRDefault="001F17D9" w:rsidP="0086479D">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7DE7FAE0" w14:textId="77777777" w:rsidR="001F17D9" w:rsidRDefault="001F17D9" w:rsidP="0086479D">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905245" w14:textId="77777777" w:rsidR="001F17D9" w:rsidRDefault="001F17D9" w:rsidP="0086479D">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6B0F451" w14:textId="77777777" w:rsidR="001F17D9" w:rsidRDefault="001F17D9" w:rsidP="0086479D">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D997355" w14:textId="77777777" w:rsidR="001F17D9" w:rsidRDefault="001F17D9" w:rsidP="0086479D">
            <w:pPr>
              <w:widowControl w:val="0"/>
              <w:jc w:val="center"/>
              <w:outlineLvl w:val="2"/>
              <w:rPr>
                <w:sz w:val="24"/>
              </w:rPr>
            </w:pPr>
            <w:r>
              <w:rPr>
                <w:sz w:val="24"/>
              </w:rPr>
              <w:t>7</w:t>
            </w:r>
          </w:p>
        </w:tc>
      </w:tr>
      <w:tr w:rsidR="001F17D9" w14:paraId="157A75A3" w14:textId="77777777" w:rsidTr="0086479D">
        <w:tc>
          <w:tcPr>
            <w:tcW w:w="15883" w:type="dxa"/>
            <w:gridSpan w:val="11"/>
            <w:tcBorders>
              <w:top w:val="single" w:sz="4" w:space="0" w:color="000000"/>
              <w:left w:val="single" w:sz="4" w:space="0" w:color="000000"/>
              <w:bottom w:val="single" w:sz="4" w:space="0" w:color="000000"/>
              <w:right w:val="single" w:sz="4" w:space="0" w:color="000000"/>
            </w:tcBorders>
          </w:tcPr>
          <w:p w14:paraId="46A3D04A" w14:textId="77777777" w:rsidR="001F17D9" w:rsidRPr="00875E7F" w:rsidRDefault="001F17D9" w:rsidP="0086479D">
            <w:pPr>
              <w:widowControl w:val="0"/>
              <w:ind w:left="360"/>
              <w:jc w:val="center"/>
              <w:outlineLvl w:val="2"/>
              <w:rPr>
                <w:sz w:val="24"/>
              </w:rPr>
            </w:pPr>
            <w:r w:rsidRPr="00875E7F">
              <w:rPr>
                <w:sz w:val="24"/>
              </w:rPr>
              <w:t>Задача 1 комплекса процессных мероприятий «</w:t>
            </w:r>
            <w:r w:rsidRPr="001F17D9">
              <w:rPr>
                <w:sz w:val="24"/>
              </w:rPr>
              <w:t>Проведение эффективной налоговой политики и политики в области доходов</w:t>
            </w:r>
            <w:r w:rsidRPr="00875E7F">
              <w:rPr>
                <w:sz w:val="24"/>
              </w:rPr>
              <w:t>»</w:t>
            </w:r>
          </w:p>
        </w:tc>
      </w:tr>
      <w:tr w:rsidR="001F17D9" w14:paraId="55BFCC64"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FF9E06" w14:textId="77777777" w:rsidR="001F17D9" w:rsidRDefault="001F17D9" w:rsidP="0086479D">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5DFB50" w14:textId="77777777" w:rsidR="001F17D9" w:rsidRPr="001F17D9" w:rsidRDefault="001F17D9" w:rsidP="001F17D9">
            <w:pPr>
              <w:widowControl w:val="0"/>
              <w:outlineLvl w:val="2"/>
              <w:rPr>
                <w:sz w:val="24"/>
              </w:rPr>
            </w:pPr>
            <w:r w:rsidRPr="00BB07F0">
              <w:rPr>
                <w:b/>
                <w:sz w:val="24"/>
              </w:rPr>
              <w:t>Мероприятие (результат)</w:t>
            </w:r>
            <w:r w:rsidRPr="00ED7765">
              <w:rPr>
                <w:sz w:val="24"/>
              </w:rPr>
              <w:t xml:space="preserve"> «</w:t>
            </w:r>
            <w:r w:rsidRPr="001F17D9">
              <w:rPr>
                <w:sz w:val="24"/>
              </w:rPr>
              <w:t>Достигнута положительная</w:t>
            </w:r>
          </w:p>
          <w:p w14:paraId="527EE934" w14:textId="77777777" w:rsidR="001F17D9" w:rsidRPr="001F17D9" w:rsidRDefault="001F17D9" w:rsidP="001F17D9">
            <w:pPr>
              <w:widowControl w:val="0"/>
              <w:outlineLvl w:val="2"/>
              <w:rPr>
                <w:sz w:val="24"/>
              </w:rPr>
            </w:pPr>
            <w:r w:rsidRPr="001F17D9">
              <w:rPr>
                <w:sz w:val="24"/>
              </w:rPr>
              <w:t>динамика поступлений</w:t>
            </w:r>
          </w:p>
          <w:p w14:paraId="69C5521F" w14:textId="77777777" w:rsidR="001F17D9" w:rsidRPr="001F17D9" w:rsidRDefault="001F17D9" w:rsidP="001F17D9">
            <w:pPr>
              <w:widowControl w:val="0"/>
              <w:outlineLvl w:val="2"/>
              <w:rPr>
                <w:sz w:val="24"/>
              </w:rPr>
            </w:pPr>
            <w:r w:rsidRPr="001F17D9">
              <w:rPr>
                <w:sz w:val="24"/>
              </w:rPr>
              <w:t>по налоговым и неналоговым</w:t>
            </w:r>
          </w:p>
          <w:p w14:paraId="51EC4E1F" w14:textId="77777777" w:rsidR="001F17D9" w:rsidRPr="001F17D9" w:rsidRDefault="001F17D9" w:rsidP="001F17D9">
            <w:pPr>
              <w:widowControl w:val="0"/>
              <w:outlineLvl w:val="2"/>
              <w:rPr>
                <w:sz w:val="24"/>
              </w:rPr>
            </w:pPr>
            <w:r w:rsidRPr="001F17D9">
              <w:rPr>
                <w:sz w:val="24"/>
              </w:rPr>
              <w:t>доходам (в сопоставимых</w:t>
            </w:r>
          </w:p>
          <w:p w14:paraId="717DD373" w14:textId="77777777" w:rsidR="001F17D9" w:rsidRPr="00ED7765" w:rsidRDefault="001F17D9" w:rsidP="001F17D9">
            <w:pPr>
              <w:widowControl w:val="0"/>
              <w:outlineLvl w:val="2"/>
              <w:rPr>
                <w:sz w:val="24"/>
              </w:rPr>
            </w:pPr>
            <w:r w:rsidRPr="001F17D9">
              <w:rPr>
                <w:sz w:val="24"/>
              </w:rPr>
              <w:t>условиях)»</w:t>
            </w:r>
          </w:p>
        </w:tc>
        <w:tc>
          <w:tcPr>
            <w:tcW w:w="1575" w:type="dxa"/>
            <w:tcBorders>
              <w:top w:val="single" w:sz="4" w:space="0" w:color="000000"/>
              <w:left w:val="single" w:sz="4" w:space="0" w:color="000000"/>
              <w:bottom w:val="single" w:sz="4" w:space="0" w:color="000000"/>
              <w:right w:val="single" w:sz="4" w:space="0" w:color="000000"/>
            </w:tcBorders>
          </w:tcPr>
          <w:p w14:paraId="0325DAF7" w14:textId="77777777" w:rsidR="001F17D9" w:rsidRDefault="001F17D9" w:rsidP="0086479D">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5E4DF6B1" w14:textId="77777777" w:rsidR="001F17D9" w:rsidRDefault="001F17D9" w:rsidP="0086479D">
            <w:pPr>
              <w:widowControl w:val="0"/>
              <w:outlineLvl w:val="2"/>
              <w:rPr>
                <w:sz w:val="24"/>
              </w:rPr>
            </w:pPr>
            <w:r w:rsidRPr="001F17D9">
              <w:rPr>
                <w:sz w:val="24"/>
              </w:rPr>
              <w:t>Реализация мероприятий по росту доходного потенциала  Куйбышевского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FDD0A6" w14:textId="77777777" w:rsidR="001F17D9" w:rsidRDefault="001F17D9" w:rsidP="0086479D">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3A53CE" w14:textId="77777777" w:rsidR="001F17D9" w:rsidRDefault="001F17D9" w:rsidP="0086479D">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13AE0E6F" w14:textId="77777777" w:rsidR="001F17D9" w:rsidRDefault="001F17D9"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6C70E6" w14:textId="77777777" w:rsidR="001F17D9" w:rsidRDefault="001F17D9" w:rsidP="0086479D">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633E05A" w14:textId="77777777" w:rsidR="001F17D9" w:rsidRDefault="001F17D9" w:rsidP="0086479D">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F32AA64" w14:textId="77777777" w:rsidR="001F17D9" w:rsidRDefault="001F17D9" w:rsidP="0086479D">
            <w:pPr>
              <w:widowControl w:val="0"/>
              <w:jc w:val="center"/>
              <w:outlineLvl w:val="2"/>
              <w:rPr>
                <w:sz w:val="24"/>
              </w:rPr>
            </w:pPr>
            <w:r>
              <w:rPr>
                <w:sz w:val="24"/>
              </w:rPr>
              <w:t>1</w:t>
            </w:r>
          </w:p>
        </w:tc>
      </w:tr>
    </w:tbl>
    <w:p w14:paraId="3A110127" w14:textId="77777777" w:rsidR="001F17D9" w:rsidRDefault="001F17D9" w:rsidP="009706A6">
      <w:pPr>
        <w:tabs>
          <w:tab w:val="left" w:pos="5100"/>
        </w:tabs>
        <w:rPr>
          <w:sz w:val="28"/>
        </w:rPr>
      </w:pPr>
    </w:p>
    <w:p w14:paraId="31560F44" w14:textId="77777777" w:rsidR="00094BA9" w:rsidRPr="003C53BF" w:rsidRDefault="00094BA9" w:rsidP="00094BA9">
      <w:pPr>
        <w:jc w:val="center"/>
        <w:rPr>
          <w:sz w:val="24"/>
        </w:rPr>
      </w:pPr>
      <w:r w:rsidRPr="003C53BF">
        <w:rPr>
          <w:sz w:val="24"/>
        </w:rPr>
        <w:t xml:space="preserve">6. План реализации комплекса процессных мероприятий на </w:t>
      </w:r>
      <w:r>
        <w:rPr>
          <w:sz w:val="24"/>
        </w:rPr>
        <w:t>2025-2027</w:t>
      </w:r>
      <w:r w:rsidRPr="003C53BF">
        <w:rPr>
          <w:sz w:val="24"/>
        </w:rPr>
        <w:t xml:space="preserve"> год</w:t>
      </w:r>
      <w:r>
        <w:rPr>
          <w:sz w:val="24"/>
        </w:rPr>
        <w:t>ы</w:t>
      </w:r>
    </w:p>
    <w:p w14:paraId="4D946D5B" w14:textId="77777777" w:rsidR="00094BA9" w:rsidRDefault="00094BA9" w:rsidP="00094BA9">
      <w:pPr>
        <w:pStyle w:val="a4"/>
        <w:tabs>
          <w:tab w:val="left" w:pos="11057"/>
        </w:tabs>
        <w:spacing w:before="8" w:after="1"/>
        <w:rPr>
          <w:b/>
          <w:sz w:val="12"/>
        </w:rPr>
      </w:pPr>
    </w:p>
    <w:tbl>
      <w:tblPr>
        <w:tblW w:w="15876" w:type="dxa"/>
        <w:tblInd w:w="-572" w:type="dxa"/>
        <w:tblLayout w:type="fixed"/>
        <w:tblLook w:val="04A0" w:firstRow="1" w:lastRow="0" w:firstColumn="1" w:lastColumn="0" w:noHBand="0" w:noVBand="1"/>
      </w:tblPr>
      <w:tblGrid>
        <w:gridCol w:w="567"/>
        <w:gridCol w:w="4678"/>
        <w:gridCol w:w="1559"/>
        <w:gridCol w:w="4820"/>
        <w:gridCol w:w="2126"/>
        <w:gridCol w:w="2126"/>
      </w:tblGrid>
      <w:tr w:rsidR="00094BA9" w14:paraId="75EAA0AB" w14:textId="77777777" w:rsidTr="00E857C7">
        <w:trPr>
          <w:trHeight w:val="646"/>
        </w:trPr>
        <w:tc>
          <w:tcPr>
            <w:tcW w:w="567" w:type="dxa"/>
            <w:tcBorders>
              <w:top w:val="single" w:sz="4" w:space="0" w:color="000000"/>
              <w:left w:val="single" w:sz="4" w:space="0" w:color="000000"/>
              <w:bottom w:val="single" w:sz="4" w:space="0" w:color="000000"/>
              <w:right w:val="single" w:sz="4" w:space="0" w:color="000000"/>
            </w:tcBorders>
          </w:tcPr>
          <w:p w14:paraId="52342B1A" w14:textId="77777777" w:rsidR="00094BA9" w:rsidRDefault="00094BA9" w:rsidP="0086479D">
            <w:pPr>
              <w:tabs>
                <w:tab w:val="left" w:pos="11057"/>
              </w:tabs>
              <w:spacing w:line="247" w:lineRule="exact"/>
              <w:ind w:left="-16" w:right="-39"/>
              <w:jc w:val="center"/>
              <w:rPr>
                <w:sz w:val="24"/>
              </w:rPr>
            </w:pPr>
            <w:r>
              <w:rPr>
                <w:sz w:val="24"/>
              </w:rPr>
              <w:t xml:space="preserve">№ </w:t>
            </w:r>
            <w:r>
              <w:rPr>
                <w:sz w:val="24"/>
              </w:rPr>
              <w:b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6665A1" w14:textId="77777777" w:rsidR="00094BA9" w:rsidRDefault="00094BA9" w:rsidP="0086479D">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11559B85" w14:textId="77777777" w:rsidR="00094BA9" w:rsidRDefault="00094BA9" w:rsidP="0086479D">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3C027A" w14:textId="77777777" w:rsidR="00094BA9" w:rsidRDefault="00094BA9" w:rsidP="0086479D">
            <w:pPr>
              <w:tabs>
                <w:tab w:val="left" w:pos="11057"/>
              </w:tabs>
              <w:ind w:right="13"/>
              <w:jc w:val="center"/>
              <w:rPr>
                <w:sz w:val="24"/>
              </w:rPr>
            </w:pPr>
            <w:r>
              <w:rPr>
                <w:sz w:val="24"/>
              </w:rPr>
              <w:t>Дата наступления контрольной точки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CEE6" w14:textId="77777777" w:rsidR="00094BA9" w:rsidRDefault="00094BA9" w:rsidP="0086479D">
            <w:pPr>
              <w:tabs>
                <w:tab w:val="left" w:pos="11057"/>
              </w:tabs>
              <w:ind w:right="13"/>
              <w:jc w:val="center"/>
              <w:rPr>
                <w:sz w:val="24"/>
              </w:rPr>
            </w:pPr>
            <w:r>
              <w:rPr>
                <w:sz w:val="24"/>
              </w:rPr>
              <w:t xml:space="preserve">Ответственный исполнитель </w:t>
            </w:r>
          </w:p>
          <w:p w14:paraId="09091976" w14:textId="77777777" w:rsidR="00094BA9" w:rsidRDefault="00094BA9" w:rsidP="0086479D">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22776B" w14:textId="77777777" w:rsidR="00094BA9" w:rsidRDefault="00094BA9" w:rsidP="0086479D">
            <w:pPr>
              <w:tabs>
                <w:tab w:val="left" w:pos="11057"/>
              </w:tabs>
              <w:jc w:val="center"/>
              <w:rPr>
                <w:sz w:val="24"/>
              </w:rPr>
            </w:pPr>
            <w:r>
              <w:rPr>
                <w:sz w:val="24"/>
              </w:rPr>
              <w:t>Вид подтверждающего документа &lt;1&gt;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4C1C82" w14:textId="77777777" w:rsidR="00094BA9" w:rsidRDefault="00094BA9" w:rsidP="0086479D">
            <w:pPr>
              <w:tabs>
                <w:tab w:val="left" w:pos="11057"/>
              </w:tabs>
              <w:ind w:right="52"/>
              <w:jc w:val="center"/>
              <w:rPr>
                <w:sz w:val="24"/>
              </w:rPr>
            </w:pPr>
            <w:r>
              <w:rPr>
                <w:sz w:val="24"/>
              </w:rPr>
              <w:t xml:space="preserve">Информационная система </w:t>
            </w:r>
          </w:p>
          <w:p w14:paraId="78EEA2DB" w14:textId="77777777" w:rsidR="00094BA9" w:rsidRDefault="00094BA9" w:rsidP="0086479D">
            <w:pPr>
              <w:tabs>
                <w:tab w:val="left" w:pos="11057"/>
              </w:tabs>
              <w:ind w:right="52"/>
              <w:jc w:val="center"/>
              <w:rPr>
                <w:sz w:val="24"/>
              </w:rPr>
            </w:pPr>
            <w:r>
              <w:rPr>
                <w:sz w:val="24"/>
              </w:rPr>
              <w:t>(источник данных) &lt;2&gt;</w:t>
            </w:r>
          </w:p>
        </w:tc>
      </w:tr>
      <w:tr w:rsidR="00094BA9" w14:paraId="6C1C7BD7" w14:textId="77777777" w:rsidTr="00E857C7">
        <w:trPr>
          <w:trHeight w:val="273"/>
        </w:trPr>
        <w:tc>
          <w:tcPr>
            <w:tcW w:w="567" w:type="dxa"/>
            <w:tcBorders>
              <w:top w:val="single" w:sz="4" w:space="0" w:color="000000"/>
              <w:left w:val="single" w:sz="4" w:space="0" w:color="000000"/>
              <w:bottom w:val="single" w:sz="4" w:space="0" w:color="000000"/>
              <w:right w:val="single" w:sz="4" w:space="0" w:color="000000"/>
            </w:tcBorders>
          </w:tcPr>
          <w:p w14:paraId="4522BCBA" w14:textId="77777777" w:rsidR="00094BA9" w:rsidRDefault="00094BA9" w:rsidP="0086479D">
            <w:pPr>
              <w:tabs>
                <w:tab w:val="left" w:pos="11057"/>
              </w:tabs>
              <w:spacing w:before="10"/>
              <w:ind w:left="9"/>
              <w:jc w:val="center"/>
              <w:rPr>
                <w:sz w:val="24"/>
              </w:rPr>
            </w:pPr>
            <w:r>
              <w:rPr>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AF081B" w14:textId="77777777" w:rsidR="00094BA9" w:rsidRDefault="00094BA9" w:rsidP="0086479D">
            <w:pPr>
              <w:tabs>
                <w:tab w:val="left" w:pos="11057"/>
              </w:tabs>
              <w:spacing w:before="10"/>
              <w:ind w:left="9"/>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D6DA29" w14:textId="77777777" w:rsidR="00094BA9" w:rsidRDefault="00094BA9" w:rsidP="0086479D">
            <w:pPr>
              <w:tabs>
                <w:tab w:val="left" w:pos="11057"/>
              </w:tabs>
              <w:spacing w:before="10"/>
              <w:jc w:val="center"/>
              <w:rPr>
                <w:sz w:val="24"/>
              </w:rPr>
            </w:pPr>
            <w:r>
              <w:rPr>
                <w:sz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E7C3562" w14:textId="77777777" w:rsidR="00094BA9" w:rsidRDefault="00094BA9" w:rsidP="0086479D">
            <w:pPr>
              <w:tabs>
                <w:tab w:val="left" w:pos="11057"/>
              </w:tabs>
              <w:spacing w:before="10"/>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18A5F3" w14:textId="77777777" w:rsidR="00094BA9" w:rsidRDefault="00094BA9" w:rsidP="0086479D">
            <w:pPr>
              <w:tabs>
                <w:tab w:val="left" w:pos="11057"/>
              </w:tabs>
              <w:spacing w:before="10"/>
              <w:ind w:left="6"/>
              <w:jc w:val="center"/>
              <w:rPr>
                <w:sz w:val="24"/>
              </w:rPr>
            </w:pPr>
            <w:r>
              <w:rPr>
                <w:sz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A341B5" w14:textId="77777777" w:rsidR="00094BA9" w:rsidRDefault="00094BA9" w:rsidP="0086479D">
            <w:pPr>
              <w:tabs>
                <w:tab w:val="left" w:pos="11057"/>
              </w:tabs>
              <w:spacing w:before="10"/>
              <w:ind w:left="6"/>
              <w:jc w:val="center"/>
              <w:rPr>
                <w:sz w:val="24"/>
              </w:rPr>
            </w:pPr>
            <w:r>
              <w:rPr>
                <w:sz w:val="24"/>
              </w:rPr>
              <w:t>6</w:t>
            </w:r>
          </w:p>
        </w:tc>
      </w:tr>
      <w:tr w:rsidR="00094BA9" w14:paraId="5EAB5753" w14:textId="77777777" w:rsidTr="00E857C7">
        <w:trPr>
          <w:trHeight w:val="315"/>
        </w:trPr>
        <w:tc>
          <w:tcPr>
            <w:tcW w:w="15876" w:type="dxa"/>
            <w:gridSpan w:val="6"/>
            <w:tcBorders>
              <w:top w:val="single" w:sz="4" w:space="0" w:color="000000"/>
              <w:left w:val="single" w:sz="4" w:space="0" w:color="000000"/>
              <w:bottom w:val="single" w:sz="4" w:space="0" w:color="000000"/>
              <w:right w:val="single" w:sz="4" w:space="0" w:color="000000"/>
            </w:tcBorders>
          </w:tcPr>
          <w:p w14:paraId="1BC7E510" w14:textId="77777777" w:rsidR="00094BA9" w:rsidRPr="007C7336" w:rsidRDefault="00094BA9" w:rsidP="0086479D">
            <w:pPr>
              <w:tabs>
                <w:tab w:val="left" w:pos="11057"/>
              </w:tabs>
              <w:spacing w:before="32"/>
              <w:ind w:left="7"/>
              <w:jc w:val="both"/>
            </w:pPr>
            <w:r w:rsidRPr="007C7336">
              <w:rPr>
                <w:sz w:val="24"/>
              </w:rPr>
              <w:t>Задача 1 комплекса процессных мероприятий «</w:t>
            </w:r>
            <w:r w:rsidRPr="00094BA9">
              <w:rPr>
                <w:sz w:val="24"/>
              </w:rPr>
              <w:t>Проведение эффективной налоговой политики и политики в области доходов</w:t>
            </w:r>
            <w:r w:rsidRPr="007C7336">
              <w:rPr>
                <w:sz w:val="24"/>
              </w:rPr>
              <w:t xml:space="preserve">» </w:t>
            </w:r>
          </w:p>
        </w:tc>
      </w:tr>
      <w:tr w:rsidR="00094BA9" w14:paraId="50A98620"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6E41F40D" w14:textId="77777777" w:rsidR="00094BA9" w:rsidRDefault="00094BA9" w:rsidP="0086479D">
            <w:pPr>
              <w:tabs>
                <w:tab w:val="left" w:pos="11057"/>
              </w:tabs>
              <w:spacing w:line="247" w:lineRule="exact"/>
              <w:rPr>
                <w:i/>
                <w:sz w:val="24"/>
              </w:rPr>
            </w:pPr>
            <w:r>
              <w:rPr>
                <w:i/>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33C7BF3" w14:textId="77777777" w:rsidR="00094BA9" w:rsidRPr="00094BA9" w:rsidRDefault="00094BA9" w:rsidP="00094BA9">
            <w:pPr>
              <w:tabs>
                <w:tab w:val="left" w:pos="11057"/>
              </w:tabs>
              <w:spacing w:line="247" w:lineRule="exact"/>
              <w:rPr>
                <w:sz w:val="24"/>
              </w:rPr>
            </w:pPr>
            <w:r w:rsidRPr="009E1CDC">
              <w:rPr>
                <w:sz w:val="24"/>
              </w:rPr>
              <w:t>Мероприятие</w:t>
            </w:r>
            <w:r w:rsidRPr="009E1CDC">
              <w:rPr>
                <w:spacing w:val="-1"/>
                <w:sz w:val="24"/>
              </w:rPr>
              <w:t xml:space="preserve"> </w:t>
            </w:r>
            <w:r w:rsidRPr="009E1CDC">
              <w:rPr>
                <w:sz w:val="24"/>
              </w:rPr>
              <w:t>(результат) «</w:t>
            </w:r>
            <w:r w:rsidRPr="00094BA9">
              <w:rPr>
                <w:sz w:val="24"/>
              </w:rPr>
              <w:t>Достигнута положительная</w:t>
            </w:r>
          </w:p>
          <w:p w14:paraId="726C0266" w14:textId="77777777" w:rsidR="00094BA9" w:rsidRPr="00094BA9" w:rsidRDefault="00094BA9" w:rsidP="00094BA9">
            <w:pPr>
              <w:tabs>
                <w:tab w:val="left" w:pos="11057"/>
              </w:tabs>
              <w:spacing w:line="247" w:lineRule="exact"/>
              <w:rPr>
                <w:sz w:val="24"/>
              </w:rPr>
            </w:pPr>
            <w:r w:rsidRPr="00094BA9">
              <w:rPr>
                <w:sz w:val="24"/>
              </w:rPr>
              <w:t>динамика поступлений</w:t>
            </w:r>
          </w:p>
          <w:p w14:paraId="34A4FD44" w14:textId="77777777" w:rsidR="00094BA9" w:rsidRPr="00094BA9" w:rsidRDefault="00094BA9" w:rsidP="00094BA9">
            <w:pPr>
              <w:tabs>
                <w:tab w:val="left" w:pos="11057"/>
              </w:tabs>
              <w:spacing w:line="247" w:lineRule="exact"/>
              <w:rPr>
                <w:sz w:val="24"/>
              </w:rPr>
            </w:pPr>
            <w:r w:rsidRPr="00094BA9">
              <w:rPr>
                <w:sz w:val="24"/>
              </w:rPr>
              <w:t>по налоговым и неналоговым</w:t>
            </w:r>
          </w:p>
          <w:p w14:paraId="3894D712" w14:textId="77777777" w:rsidR="00094BA9" w:rsidRPr="00094BA9" w:rsidRDefault="00094BA9" w:rsidP="00094BA9">
            <w:pPr>
              <w:tabs>
                <w:tab w:val="left" w:pos="11057"/>
              </w:tabs>
              <w:spacing w:line="247" w:lineRule="exact"/>
              <w:rPr>
                <w:sz w:val="24"/>
              </w:rPr>
            </w:pPr>
            <w:r w:rsidRPr="00094BA9">
              <w:rPr>
                <w:sz w:val="24"/>
              </w:rPr>
              <w:t>доходам (в сопоставимых</w:t>
            </w:r>
          </w:p>
          <w:p w14:paraId="410B9E50" w14:textId="77777777" w:rsidR="00094BA9" w:rsidRPr="009E1CDC" w:rsidRDefault="00094BA9" w:rsidP="00094BA9">
            <w:pPr>
              <w:tabs>
                <w:tab w:val="left" w:pos="11057"/>
              </w:tabs>
              <w:spacing w:line="247" w:lineRule="exact"/>
            </w:pPr>
            <w:r w:rsidRPr="00094BA9">
              <w:rPr>
                <w:sz w:val="24"/>
              </w:rPr>
              <w:t>условиях)»</w:t>
            </w:r>
            <w:r>
              <w:rPr>
                <w:sz w:val="24"/>
                <w:lang w:val="en-US"/>
              </w:rPr>
              <w:t xml:space="preserve"> </w:t>
            </w:r>
            <w:r>
              <w:rPr>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C5358E" w14:textId="77777777" w:rsidR="00094BA9" w:rsidRDefault="00094BA9" w:rsidP="0086479D">
            <w:pPr>
              <w:tabs>
                <w:tab w:val="left" w:pos="11057"/>
              </w:tabs>
              <w:jc w:val="center"/>
              <w:rPr>
                <w:sz w:val="24"/>
              </w:rPr>
            </w:pPr>
            <w:r>
              <w:rPr>
                <w:sz w:val="24"/>
              </w:rPr>
              <w:t>Х</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9A48844" w14:textId="77777777" w:rsidR="00094BA9" w:rsidRDefault="00094BA9" w:rsidP="0086479D">
            <w:pPr>
              <w:tabs>
                <w:tab w:val="left" w:pos="11057"/>
              </w:tabs>
              <w:rPr>
                <w:sz w:val="24"/>
              </w:rPr>
            </w:pPr>
            <w:r w:rsidRPr="00094BA9">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0C5FF6" w14:textId="77777777" w:rsidR="00094BA9" w:rsidRDefault="00094BA9" w:rsidP="0086479D">
            <w:pPr>
              <w:tabs>
                <w:tab w:val="left" w:pos="11057"/>
              </w:tabs>
              <w:spacing w:line="247" w:lineRule="exact"/>
              <w:ind w:left="7"/>
              <w:jc w:val="center"/>
              <w:rPr>
                <w:sz w:val="24"/>
              </w:rPr>
            </w:pP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CA303D" w14:textId="77777777" w:rsidR="00094BA9" w:rsidRDefault="00094BA9" w:rsidP="0086479D">
            <w:pPr>
              <w:tabs>
                <w:tab w:val="left" w:pos="11057"/>
              </w:tabs>
              <w:spacing w:line="247" w:lineRule="exact"/>
              <w:ind w:left="7"/>
              <w:jc w:val="center"/>
              <w:rPr>
                <w:sz w:val="24"/>
              </w:rPr>
            </w:pPr>
            <w:r>
              <w:rPr>
                <w:sz w:val="24"/>
              </w:rPr>
              <w:t>-</w:t>
            </w:r>
          </w:p>
        </w:tc>
      </w:tr>
      <w:tr w:rsidR="00094BA9" w14:paraId="4D1ABE45"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128B5E1B" w14:textId="77777777" w:rsidR="00094BA9" w:rsidRDefault="00094BA9" w:rsidP="0086479D">
            <w:pPr>
              <w:tabs>
                <w:tab w:val="left" w:pos="11057"/>
              </w:tabs>
              <w:spacing w:line="247" w:lineRule="exact"/>
              <w:ind w:left="-16" w:firstLine="16"/>
              <w:rPr>
                <w:i/>
                <w:sz w:val="24"/>
              </w:rPr>
            </w:pPr>
            <w:r>
              <w:rPr>
                <w:i/>
                <w:sz w:val="24"/>
              </w:rPr>
              <w:lastRenderedPageBreak/>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A5FB8B" w14:textId="77777777" w:rsidR="00094BA9" w:rsidRPr="00094BA9" w:rsidRDefault="00094BA9" w:rsidP="00094BA9">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 xml:space="preserve">1.1. </w:t>
            </w:r>
            <w:r w:rsidR="001373B4">
              <w:rPr>
                <w:sz w:val="24"/>
              </w:rPr>
              <w:t>«</w:t>
            </w:r>
            <w:r w:rsidRPr="00094BA9">
              <w:rPr>
                <w:sz w:val="24"/>
              </w:rPr>
              <w:t>Исполнены пункты</w:t>
            </w:r>
          </w:p>
          <w:p w14:paraId="05AFACC9" w14:textId="77777777" w:rsidR="00094BA9" w:rsidRPr="00094BA9" w:rsidRDefault="00094BA9" w:rsidP="00094BA9">
            <w:pPr>
              <w:tabs>
                <w:tab w:val="left" w:pos="11057"/>
              </w:tabs>
              <w:spacing w:line="247" w:lineRule="exact"/>
              <w:ind w:left="-16" w:firstLine="16"/>
              <w:rPr>
                <w:sz w:val="24"/>
              </w:rPr>
            </w:pPr>
            <w:r w:rsidRPr="00094BA9">
              <w:rPr>
                <w:sz w:val="24"/>
              </w:rPr>
              <w:t xml:space="preserve">совместного с </w:t>
            </w:r>
            <w:r>
              <w:rPr>
                <w:sz w:val="24"/>
              </w:rPr>
              <w:t>МИ</w:t>
            </w:r>
            <w:r w:rsidR="001373B4">
              <w:rPr>
                <w:sz w:val="24"/>
              </w:rPr>
              <w:t xml:space="preserve"> </w:t>
            </w:r>
            <w:r>
              <w:rPr>
                <w:sz w:val="24"/>
              </w:rPr>
              <w:t>ФНС России №</w:t>
            </w:r>
            <w:r w:rsidRPr="00094BA9">
              <w:rPr>
                <w:sz w:val="24"/>
              </w:rPr>
              <w:t>18 по Ростовской области</w:t>
            </w:r>
            <w:r w:rsidR="001373B4">
              <w:rPr>
                <w:sz w:val="24"/>
              </w:rPr>
              <w:t>»</w:t>
            </w:r>
          </w:p>
          <w:p w14:paraId="3F8451B8" w14:textId="77777777" w:rsidR="00094BA9" w:rsidRPr="00094BA9" w:rsidRDefault="00094BA9" w:rsidP="00094BA9">
            <w:pPr>
              <w:tabs>
                <w:tab w:val="left" w:pos="11057"/>
              </w:tabs>
              <w:spacing w:line="247" w:lineRule="exact"/>
              <w:ind w:left="-16" w:firstLine="16"/>
              <w:rPr>
                <w:sz w:val="24"/>
              </w:rPr>
            </w:pPr>
            <w:r w:rsidRPr="00094BA9">
              <w:rPr>
                <w:sz w:val="24"/>
              </w:rPr>
              <w:t>плана мероприятий по</w:t>
            </w:r>
          </w:p>
          <w:p w14:paraId="523FCA3F" w14:textId="77777777" w:rsidR="00094BA9" w:rsidRPr="00094BA9" w:rsidRDefault="00094BA9" w:rsidP="00094BA9">
            <w:pPr>
              <w:tabs>
                <w:tab w:val="left" w:pos="11057"/>
              </w:tabs>
              <w:spacing w:line="247" w:lineRule="exact"/>
              <w:ind w:left="-16" w:firstLine="16"/>
              <w:rPr>
                <w:sz w:val="24"/>
              </w:rPr>
            </w:pPr>
            <w:r w:rsidRPr="00094BA9">
              <w:rPr>
                <w:sz w:val="24"/>
              </w:rPr>
              <w:t>увеличению доходов</w:t>
            </w:r>
          </w:p>
          <w:p w14:paraId="743EBAE2" w14:textId="77777777" w:rsidR="00094BA9" w:rsidRPr="00094BA9" w:rsidRDefault="00094BA9" w:rsidP="00094BA9">
            <w:pPr>
              <w:tabs>
                <w:tab w:val="left" w:pos="11057"/>
              </w:tabs>
              <w:spacing w:line="247" w:lineRule="exact"/>
              <w:ind w:left="-16" w:firstLine="16"/>
              <w:rPr>
                <w:sz w:val="24"/>
              </w:rPr>
            </w:pPr>
            <w:r w:rsidRPr="00094BA9">
              <w:rPr>
                <w:sz w:val="24"/>
              </w:rPr>
              <w:t>консолидированного бюджета</w:t>
            </w:r>
          </w:p>
          <w:p w14:paraId="259474CD" w14:textId="77777777" w:rsidR="00094BA9" w:rsidRPr="00094BA9" w:rsidRDefault="00094BA9" w:rsidP="00094BA9">
            <w:pPr>
              <w:tabs>
                <w:tab w:val="left" w:pos="11057"/>
              </w:tabs>
              <w:spacing w:line="247" w:lineRule="exact"/>
              <w:ind w:left="-16" w:firstLine="16"/>
              <w:rPr>
                <w:sz w:val="24"/>
              </w:rPr>
            </w:pPr>
            <w:r>
              <w:rPr>
                <w:sz w:val="24"/>
              </w:rPr>
              <w:t>Куйбышевского сельского поселения</w:t>
            </w:r>
          </w:p>
          <w:p w14:paraId="4B51AA53" w14:textId="77777777" w:rsidR="00094BA9" w:rsidRPr="00094BA9" w:rsidRDefault="00094BA9" w:rsidP="00094BA9">
            <w:pPr>
              <w:tabs>
                <w:tab w:val="left" w:pos="11057"/>
              </w:tabs>
              <w:spacing w:line="247" w:lineRule="exact"/>
              <w:ind w:left="-16" w:firstLine="16"/>
              <w:rPr>
                <w:sz w:val="24"/>
              </w:rPr>
            </w:pPr>
            <w:r w:rsidRPr="00094BA9">
              <w:rPr>
                <w:sz w:val="24"/>
              </w:rPr>
              <w:t>и повышению эффективности</w:t>
            </w:r>
          </w:p>
          <w:p w14:paraId="1700016E" w14:textId="77777777" w:rsidR="00094BA9" w:rsidRPr="00FA5C0B" w:rsidRDefault="00094BA9" w:rsidP="00094BA9">
            <w:pPr>
              <w:tabs>
                <w:tab w:val="left" w:pos="11057"/>
              </w:tabs>
              <w:spacing w:line="247" w:lineRule="exact"/>
              <w:ind w:left="-16" w:firstLine="16"/>
            </w:pPr>
            <w:r w:rsidRPr="00094BA9">
              <w:rPr>
                <w:sz w:val="24"/>
              </w:rPr>
              <w:t>налогового администрирования</w:t>
            </w:r>
            <w:r w:rsidR="0043610E">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43932D" w14:textId="77777777" w:rsidR="00094BA9" w:rsidRDefault="001373B4" w:rsidP="0086479D">
            <w:pPr>
              <w:tabs>
                <w:tab w:val="left" w:pos="11057"/>
              </w:tabs>
              <w:rPr>
                <w:sz w:val="24"/>
              </w:rPr>
            </w:pPr>
            <w:r w:rsidRPr="001373B4">
              <w:rPr>
                <w:sz w:val="24"/>
              </w:rPr>
              <w:t xml:space="preserve">1 февраля </w:t>
            </w:r>
            <w:r w:rsidR="00094BA9">
              <w:rPr>
                <w:sz w:val="24"/>
              </w:rPr>
              <w:t>2025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9722AB9" w14:textId="77777777" w:rsidR="00094BA9" w:rsidRDefault="001373B4" w:rsidP="0086479D">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DDBAF8" w14:textId="77777777" w:rsidR="001373B4" w:rsidRPr="00094BA9" w:rsidRDefault="001373B4" w:rsidP="001373B4">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145AAC0A" w14:textId="77777777" w:rsidR="00094BA9" w:rsidRDefault="00094BA9" w:rsidP="0086479D">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86BD58" w14:textId="77777777" w:rsidR="00094BA9" w:rsidRDefault="00094BA9" w:rsidP="0086479D">
            <w:pPr>
              <w:tabs>
                <w:tab w:val="left" w:pos="11057"/>
              </w:tabs>
              <w:spacing w:line="247" w:lineRule="exact"/>
              <w:ind w:left="7"/>
              <w:jc w:val="center"/>
              <w:rPr>
                <w:sz w:val="24"/>
              </w:rPr>
            </w:pPr>
            <w:r>
              <w:rPr>
                <w:sz w:val="24"/>
              </w:rPr>
              <w:t>информационная система отсутствует</w:t>
            </w:r>
          </w:p>
        </w:tc>
      </w:tr>
      <w:tr w:rsidR="0043610E" w14:paraId="587962D3"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16024D16" w14:textId="77777777" w:rsidR="0043610E" w:rsidRDefault="00242360" w:rsidP="0043610E">
            <w:pPr>
              <w:tabs>
                <w:tab w:val="left" w:pos="11057"/>
              </w:tabs>
              <w:spacing w:line="247" w:lineRule="exact"/>
              <w:ind w:left="-16" w:firstLine="16"/>
              <w:rPr>
                <w:i/>
                <w:sz w:val="24"/>
              </w:rPr>
            </w:pPr>
            <w:r>
              <w:rPr>
                <w:i/>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1540DAC" w14:textId="77777777" w:rsidR="0043610E" w:rsidRPr="00FA5C0B"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2</w:t>
            </w:r>
            <w:r w:rsidRPr="00FA5C0B">
              <w:rPr>
                <w:sz w:val="24"/>
              </w:rPr>
              <w:t xml:space="preserve">. </w:t>
            </w:r>
            <w:r>
              <w:rPr>
                <w:sz w:val="24"/>
              </w:rPr>
              <w:t>«</w:t>
            </w:r>
            <w:r w:rsidRPr="001373B4">
              <w:rPr>
                <w:sz w:val="24"/>
              </w:rPr>
              <w:t>Проведен мониторинг налоговой задолженност</w:t>
            </w:r>
            <w:r>
              <w:rPr>
                <w:sz w:val="24"/>
              </w:rPr>
              <w:t>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9D60AB" w14:textId="77777777" w:rsidR="0043610E" w:rsidRPr="001373B4" w:rsidRDefault="0043610E" w:rsidP="0043610E">
            <w:pPr>
              <w:tabs>
                <w:tab w:val="left" w:pos="11057"/>
              </w:tabs>
              <w:rPr>
                <w:sz w:val="24"/>
              </w:rPr>
            </w:pPr>
            <w:r>
              <w:rPr>
                <w:sz w:val="24"/>
              </w:rPr>
              <w:t>1 марта 2025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0924A39" w14:textId="77777777" w:rsidR="0043610E" w:rsidRPr="001373B4"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365F33" w14:textId="77777777" w:rsidR="0043610E" w:rsidRDefault="0043610E" w:rsidP="0043610E">
            <w:pPr>
              <w:tabs>
                <w:tab w:val="left" w:pos="11057"/>
              </w:tabs>
              <w:spacing w:line="247" w:lineRule="exact"/>
              <w:ind w:left="-16" w:firstLine="16"/>
              <w:rPr>
                <w:sz w:val="24"/>
              </w:rPr>
            </w:pPr>
            <w:r>
              <w:rPr>
                <w:sz w:val="24"/>
              </w:rPr>
              <w:t>Сведения о принимаемых мерах в целях сокращения недоимки в консолидированный бюджет Ростовской области в адрес финансового отдела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EEEFFC" w14:textId="77777777" w:rsidR="0043610E" w:rsidRDefault="0043610E" w:rsidP="0043610E">
            <w:r w:rsidRPr="002A6EA8">
              <w:rPr>
                <w:sz w:val="24"/>
              </w:rPr>
              <w:t>информационная система отсутствует</w:t>
            </w:r>
          </w:p>
        </w:tc>
      </w:tr>
      <w:tr w:rsidR="0043610E" w14:paraId="725EDBEE"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43D10F0B" w14:textId="77777777" w:rsidR="0043610E" w:rsidRDefault="00242360" w:rsidP="0043610E">
            <w:pPr>
              <w:tabs>
                <w:tab w:val="left" w:pos="11057"/>
              </w:tabs>
              <w:spacing w:line="247" w:lineRule="exact"/>
              <w:ind w:left="-16" w:firstLine="16"/>
              <w:rPr>
                <w:i/>
                <w:sz w:val="24"/>
              </w:rPr>
            </w:pPr>
            <w:r>
              <w:rPr>
                <w:i/>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63B0365"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3.</w:t>
            </w:r>
          </w:p>
          <w:p w14:paraId="60FE10D5"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0DD89EBD"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4A4E6697"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3CC295F5"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0FFFAF73"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5EFA8147"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4B3E6AF7"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349A6E55"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877C3C" w14:textId="77777777" w:rsidR="0043610E" w:rsidRDefault="0043610E" w:rsidP="0043610E">
            <w:pPr>
              <w:tabs>
                <w:tab w:val="left" w:pos="11057"/>
              </w:tabs>
              <w:rPr>
                <w:sz w:val="24"/>
              </w:rPr>
            </w:pPr>
            <w:r>
              <w:rPr>
                <w:sz w:val="24"/>
              </w:rPr>
              <w:t>25 апреля 2025г.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FB5DCF8"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EEAE166"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33D5CE96"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6323BD" w14:textId="77777777" w:rsidR="0043610E" w:rsidRDefault="0043610E" w:rsidP="0043610E">
            <w:r w:rsidRPr="002A6EA8">
              <w:rPr>
                <w:sz w:val="24"/>
              </w:rPr>
              <w:t>информационная система отсутствует</w:t>
            </w:r>
          </w:p>
        </w:tc>
      </w:tr>
      <w:tr w:rsidR="0043610E" w14:paraId="14D93DE7"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3C28243C" w14:textId="77777777" w:rsidR="0043610E" w:rsidRDefault="00242360" w:rsidP="0043610E">
            <w:pPr>
              <w:tabs>
                <w:tab w:val="left" w:pos="11057"/>
              </w:tabs>
              <w:spacing w:line="247" w:lineRule="exact"/>
              <w:ind w:left="-16" w:firstLine="16"/>
              <w:rPr>
                <w:i/>
                <w:sz w:val="24"/>
              </w:rPr>
            </w:pPr>
            <w:r>
              <w:rPr>
                <w:i/>
                <w:sz w:val="24"/>
              </w:rPr>
              <w:lastRenderedPageBreak/>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02E57D"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692AE87D"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2E25FBD2"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023A7D29"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18E04784"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6F246094"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619A0580"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6CD1E387"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4B129EB0"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5EAE77" w14:textId="77777777" w:rsidR="0043610E" w:rsidRDefault="0043610E" w:rsidP="0043610E">
            <w:pPr>
              <w:tabs>
                <w:tab w:val="left" w:pos="11057"/>
              </w:tabs>
              <w:rPr>
                <w:sz w:val="24"/>
              </w:rPr>
            </w:pPr>
            <w:r>
              <w:rPr>
                <w:sz w:val="24"/>
              </w:rPr>
              <w:t>25 июля 2025г.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F57CD9E"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77FDB1"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044C3A3C"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62B57C" w14:textId="77777777" w:rsidR="0043610E" w:rsidRDefault="0043610E" w:rsidP="0043610E">
            <w:r w:rsidRPr="002A6EA8">
              <w:rPr>
                <w:sz w:val="24"/>
              </w:rPr>
              <w:t>информационная система отсутствует</w:t>
            </w:r>
          </w:p>
        </w:tc>
      </w:tr>
      <w:tr w:rsidR="0043610E" w14:paraId="48682137"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6D28711A" w14:textId="77777777" w:rsidR="0043610E" w:rsidRDefault="00242360" w:rsidP="0043610E">
            <w:pPr>
              <w:tabs>
                <w:tab w:val="left" w:pos="11057"/>
              </w:tabs>
              <w:spacing w:line="247" w:lineRule="exact"/>
              <w:ind w:left="-16" w:firstLine="16"/>
              <w:rPr>
                <w:i/>
                <w:sz w:val="24"/>
              </w:rPr>
            </w:pPr>
            <w:r>
              <w:rPr>
                <w:i/>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87D666"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p>
          <w:p w14:paraId="4D38ECE2"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1BE46E2C"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2563602F"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706DA883"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39E6A7B2"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60BC261D"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2D0F0732"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3493C8C7"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8A5C4D" w14:textId="77777777" w:rsidR="0043610E" w:rsidRDefault="0043610E" w:rsidP="0043610E">
            <w:pPr>
              <w:tabs>
                <w:tab w:val="left" w:pos="11057"/>
              </w:tabs>
              <w:rPr>
                <w:sz w:val="24"/>
              </w:rPr>
            </w:pPr>
            <w:r>
              <w:rPr>
                <w:sz w:val="24"/>
              </w:rPr>
              <w:t>25 октября 2025г.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B03BFED"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E6CBA8"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761F9683"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DE1F6B" w14:textId="77777777" w:rsidR="0043610E" w:rsidRDefault="0043610E" w:rsidP="0043610E">
            <w:r w:rsidRPr="002A6EA8">
              <w:rPr>
                <w:sz w:val="24"/>
              </w:rPr>
              <w:t>информационная система отсутствует</w:t>
            </w:r>
          </w:p>
        </w:tc>
      </w:tr>
      <w:tr w:rsidR="0043610E" w14:paraId="66F55DD7"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5DCF108C" w14:textId="77777777" w:rsidR="0043610E" w:rsidRDefault="00242360" w:rsidP="0043610E">
            <w:pPr>
              <w:tabs>
                <w:tab w:val="left" w:pos="11057"/>
              </w:tabs>
              <w:spacing w:line="247" w:lineRule="exact"/>
              <w:jc w:val="center"/>
              <w:rPr>
                <w:i/>
                <w:sz w:val="24"/>
              </w:rPr>
            </w:pPr>
            <w:r>
              <w:rPr>
                <w:i/>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BAB555" w14:textId="77777777" w:rsidR="0043610E" w:rsidRPr="00094BA9"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 xml:space="preserve">. </w:t>
            </w:r>
            <w:r>
              <w:rPr>
                <w:sz w:val="24"/>
              </w:rPr>
              <w:t>«</w:t>
            </w:r>
            <w:r w:rsidRPr="00094BA9">
              <w:rPr>
                <w:sz w:val="24"/>
              </w:rPr>
              <w:t>Исполнены пункты</w:t>
            </w:r>
          </w:p>
          <w:p w14:paraId="74CB5BFC"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3894D825"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4134D830"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23566DA0"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45B851D7"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4B288038"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6BCBB963" w14:textId="77777777" w:rsidR="0043610E" w:rsidRPr="00FA5C0B" w:rsidRDefault="0043610E" w:rsidP="0043610E">
            <w:pPr>
              <w:tabs>
                <w:tab w:val="left" w:pos="11057"/>
              </w:tabs>
              <w:spacing w:line="247" w:lineRule="exact"/>
              <w:ind w:left="-16" w:firstLine="16"/>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93EB07" w14:textId="77777777" w:rsidR="0043610E" w:rsidRDefault="0043610E" w:rsidP="0043610E">
            <w:pPr>
              <w:tabs>
                <w:tab w:val="left" w:pos="11057"/>
              </w:tabs>
              <w:rPr>
                <w:sz w:val="24"/>
              </w:rPr>
            </w:pPr>
            <w:r w:rsidRPr="001373B4">
              <w:rPr>
                <w:sz w:val="24"/>
              </w:rPr>
              <w:t xml:space="preserve">1 февраля </w:t>
            </w:r>
            <w:r>
              <w:rPr>
                <w:sz w:val="24"/>
              </w:rPr>
              <w:t>2026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2AC19ED"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6B5D49"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14E683BD"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8AD18" w14:textId="77777777" w:rsidR="0043610E" w:rsidRDefault="0043610E" w:rsidP="0043610E">
            <w:pPr>
              <w:tabs>
                <w:tab w:val="left" w:pos="11057"/>
              </w:tabs>
              <w:spacing w:line="247" w:lineRule="exact"/>
              <w:ind w:left="7"/>
              <w:jc w:val="center"/>
              <w:rPr>
                <w:sz w:val="24"/>
              </w:rPr>
            </w:pPr>
            <w:r>
              <w:rPr>
                <w:sz w:val="24"/>
              </w:rPr>
              <w:t>информационная система отсутствует</w:t>
            </w:r>
          </w:p>
        </w:tc>
      </w:tr>
      <w:tr w:rsidR="0043610E" w14:paraId="3E7229E5"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6E1DDF10" w14:textId="77777777" w:rsidR="0043610E" w:rsidRPr="000A14E5" w:rsidRDefault="00242360" w:rsidP="0043610E">
            <w:pPr>
              <w:jc w:val="center"/>
              <w:rPr>
                <w:sz w:val="24"/>
                <w:szCs w:val="24"/>
              </w:rPr>
            </w:pPr>
            <w:r>
              <w:rPr>
                <w:sz w:val="24"/>
                <w:szCs w:val="24"/>
              </w:rPr>
              <w:t>9</w:t>
            </w:r>
            <w:r w:rsidR="0043610E"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B03607A" w14:textId="77777777" w:rsidR="0043610E" w:rsidRPr="00FA5C0B"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r w:rsidRPr="00FA5C0B">
              <w:rPr>
                <w:sz w:val="24"/>
              </w:rPr>
              <w:t xml:space="preserve">. </w:t>
            </w:r>
            <w:r>
              <w:rPr>
                <w:sz w:val="24"/>
              </w:rPr>
              <w:t>«</w:t>
            </w:r>
            <w:r w:rsidRPr="001373B4">
              <w:rPr>
                <w:sz w:val="24"/>
              </w:rPr>
              <w:t>Проведен мониторинг налоговой задолженност</w:t>
            </w:r>
            <w:r>
              <w:rPr>
                <w:sz w:val="24"/>
              </w:rPr>
              <w:t>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29108F" w14:textId="77777777" w:rsidR="00E857C7" w:rsidRDefault="0043610E" w:rsidP="0043610E">
            <w:pPr>
              <w:tabs>
                <w:tab w:val="left" w:pos="11057"/>
              </w:tabs>
              <w:rPr>
                <w:sz w:val="24"/>
              </w:rPr>
            </w:pPr>
            <w:r>
              <w:rPr>
                <w:sz w:val="24"/>
              </w:rPr>
              <w:t xml:space="preserve">1 марта </w:t>
            </w:r>
          </w:p>
          <w:p w14:paraId="1B98DEF2" w14:textId="755C6F5C" w:rsidR="0043610E" w:rsidRPr="001373B4" w:rsidRDefault="0043610E" w:rsidP="0043610E">
            <w:pPr>
              <w:tabs>
                <w:tab w:val="left" w:pos="11057"/>
              </w:tabs>
              <w:rPr>
                <w:sz w:val="24"/>
              </w:rPr>
            </w:pPr>
            <w:r>
              <w:rPr>
                <w:sz w:val="24"/>
              </w:rPr>
              <w:t>2026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2ADAD59" w14:textId="77777777" w:rsidR="0043610E" w:rsidRPr="001373B4"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01B74" w14:textId="77777777" w:rsidR="0043610E" w:rsidRDefault="0043610E" w:rsidP="0043610E">
            <w:pPr>
              <w:tabs>
                <w:tab w:val="left" w:pos="11057"/>
              </w:tabs>
              <w:spacing w:line="247" w:lineRule="exact"/>
              <w:ind w:left="-16" w:firstLine="16"/>
              <w:rPr>
                <w:sz w:val="24"/>
              </w:rPr>
            </w:pPr>
            <w:r>
              <w:rPr>
                <w:sz w:val="24"/>
              </w:rPr>
              <w:t xml:space="preserve">Сведения о принимаемых мерах в целях сокращения недоимки в консолидированный бюджет </w:t>
            </w:r>
            <w:r>
              <w:rPr>
                <w:sz w:val="24"/>
              </w:rPr>
              <w:lastRenderedPageBreak/>
              <w:t>Ростовской области в адрес финансового отдела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8A0F1B" w14:textId="77777777" w:rsidR="0043610E" w:rsidRDefault="0043610E" w:rsidP="0043610E">
            <w:r w:rsidRPr="002A6EA8">
              <w:rPr>
                <w:sz w:val="24"/>
              </w:rPr>
              <w:lastRenderedPageBreak/>
              <w:t>информационная система отсутствует</w:t>
            </w:r>
          </w:p>
        </w:tc>
      </w:tr>
      <w:tr w:rsidR="0043610E" w14:paraId="3BFA93E7"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3CBDFAAD" w14:textId="77777777" w:rsidR="0043610E" w:rsidRPr="000A14E5" w:rsidRDefault="00242360" w:rsidP="0043610E">
            <w:pPr>
              <w:jc w:val="center"/>
              <w:rPr>
                <w:sz w:val="24"/>
                <w:szCs w:val="24"/>
              </w:rPr>
            </w:pPr>
            <w:r>
              <w:rPr>
                <w:sz w:val="24"/>
                <w:szCs w:val="24"/>
              </w:rPr>
              <w:t>10</w:t>
            </w:r>
            <w:r w:rsidR="0043610E"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F46996F"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32792851"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6D0C81F7"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13E2D911"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00AE303B"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357CECC0"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149346C3"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710E70F1"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520FC00A"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472E74" w14:textId="77777777" w:rsidR="0043610E" w:rsidRDefault="0043610E" w:rsidP="0043610E">
            <w:pPr>
              <w:tabs>
                <w:tab w:val="left" w:pos="11057"/>
              </w:tabs>
              <w:rPr>
                <w:sz w:val="24"/>
              </w:rPr>
            </w:pPr>
            <w:r>
              <w:rPr>
                <w:sz w:val="24"/>
              </w:rPr>
              <w:t>25 апреля 2026г.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2CDE46A"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C0B344"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6EA9FBBC"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2B58CE" w14:textId="77777777" w:rsidR="0043610E" w:rsidRDefault="0043610E" w:rsidP="0043610E">
            <w:r w:rsidRPr="002A6EA8">
              <w:rPr>
                <w:sz w:val="24"/>
              </w:rPr>
              <w:t>информационная система отсутствует</w:t>
            </w:r>
          </w:p>
        </w:tc>
      </w:tr>
      <w:tr w:rsidR="0043610E" w14:paraId="50D75A04"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1708E02F" w14:textId="77777777" w:rsidR="0043610E" w:rsidRPr="000A14E5" w:rsidRDefault="00242360" w:rsidP="0043610E">
            <w:pPr>
              <w:jc w:val="center"/>
              <w:rPr>
                <w:sz w:val="24"/>
                <w:szCs w:val="24"/>
              </w:rPr>
            </w:pPr>
            <w:r>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8D27B1"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9.</w:t>
            </w:r>
          </w:p>
          <w:p w14:paraId="2438891E"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27F1193E"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67623517"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3D9B9DD4"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1602AC21"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7F9226DB"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24E99A98"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30DC7696"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BE2945" w14:textId="77777777" w:rsidR="0043610E" w:rsidRDefault="0043610E" w:rsidP="0043610E">
            <w:pPr>
              <w:tabs>
                <w:tab w:val="left" w:pos="11057"/>
              </w:tabs>
              <w:rPr>
                <w:sz w:val="24"/>
              </w:rPr>
            </w:pPr>
            <w:r>
              <w:rPr>
                <w:sz w:val="24"/>
              </w:rPr>
              <w:t>25 июля 2026</w:t>
            </w:r>
            <w:r w:rsidR="00242360">
              <w:rPr>
                <w:sz w:val="24"/>
              </w:rPr>
              <w:t xml:space="preserve"> </w:t>
            </w:r>
            <w:r>
              <w:rPr>
                <w:sz w:val="24"/>
              </w:rPr>
              <w:t>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E41E833"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75C5D8"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3E33B6BA"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F5CD71" w14:textId="77777777" w:rsidR="0043610E" w:rsidRDefault="0043610E" w:rsidP="0043610E">
            <w:r w:rsidRPr="002A6EA8">
              <w:rPr>
                <w:sz w:val="24"/>
              </w:rPr>
              <w:t>информационная система отсутствует</w:t>
            </w:r>
          </w:p>
        </w:tc>
      </w:tr>
      <w:tr w:rsidR="0043610E" w14:paraId="4ABAFE1E"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70A52FDB" w14:textId="77777777" w:rsidR="0043610E" w:rsidRPr="000A14E5" w:rsidRDefault="00242360" w:rsidP="0043610E">
            <w:pPr>
              <w:jc w:val="center"/>
              <w:rPr>
                <w:sz w:val="24"/>
                <w:szCs w:val="24"/>
              </w:rPr>
            </w:pPr>
            <w:r>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29CDB0"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10.</w:t>
            </w:r>
          </w:p>
          <w:p w14:paraId="3AC4866B" w14:textId="77777777" w:rsidR="0043610E" w:rsidRPr="00094BA9" w:rsidRDefault="0043610E" w:rsidP="0043610E">
            <w:pPr>
              <w:tabs>
                <w:tab w:val="left" w:pos="11057"/>
              </w:tabs>
              <w:spacing w:line="247" w:lineRule="exact"/>
              <w:ind w:left="-16" w:firstLine="16"/>
              <w:rPr>
                <w:sz w:val="24"/>
              </w:rPr>
            </w:pPr>
            <w:r>
              <w:rPr>
                <w:sz w:val="24"/>
              </w:rPr>
              <w:t>«</w:t>
            </w:r>
            <w:r w:rsidRPr="00094BA9">
              <w:rPr>
                <w:sz w:val="24"/>
              </w:rPr>
              <w:t>Исполнены пункты</w:t>
            </w:r>
          </w:p>
          <w:p w14:paraId="20659A87" w14:textId="77777777" w:rsidR="0043610E" w:rsidRPr="00094BA9" w:rsidRDefault="0043610E" w:rsidP="0043610E">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74E5F6D8" w14:textId="77777777" w:rsidR="0043610E" w:rsidRPr="00094BA9" w:rsidRDefault="0043610E" w:rsidP="0043610E">
            <w:pPr>
              <w:tabs>
                <w:tab w:val="left" w:pos="11057"/>
              </w:tabs>
              <w:spacing w:line="247" w:lineRule="exact"/>
              <w:ind w:left="-16" w:firstLine="16"/>
              <w:rPr>
                <w:sz w:val="24"/>
              </w:rPr>
            </w:pPr>
            <w:r w:rsidRPr="00094BA9">
              <w:rPr>
                <w:sz w:val="24"/>
              </w:rPr>
              <w:t>плана мероприятий по</w:t>
            </w:r>
          </w:p>
          <w:p w14:paraId="353BB973" w14:textId="77777777" w:rsidR="0043610E" w:rsidRPr="00094BA9" w:rsidRDefault="0043610E" w:rsidP="0043610E">
            <w:pPr>
              <w:tabs>
                <w:tab w:val="left" w:pos="11057"/>
              </w:tabs>
              <w:spacing w:line="247" w:lineRule="exact"/>
              <w:ind w:left="-16" w:firstLine="16"/>
              <w:rPr>
                <w:sz w:val="24"/>
              </w:rPr>
            </w:pPr>
            <w:r w:rsidRPr="00094BA9">
              <w:rPr>
                <w:sz w:val="24"/>
              </w:rPr>
              <w:t>увеличению доходов</w:t>
            </w:r>
          </w:p>
          <w:p w14:paraId="4F4649B7" w14:textId="77777777" w:rsidR="0043610E" w:rsidRPr="00094BA9" w:rsidRDefault="0043610E" w:rsidP="0043610E">
            <w:pPr>
              <w:tabs>
                <w:tab w:val="left" w:pos="11057"/>
              </w:tabs>
              <w:spacing w:line="247" w:lineRule="exact"/>
              <w:ind w:left="-16" w:firstLine="16"/>
              <w:rPr>
                <w:sz w:val="24"/>
              </w:rPr>
            </w:pPr>
            <w:r w:rsidRPr="00094BA9">
              <w:rPr>
                <w:sz w:val="24"/>
              </w:rPr>
              <w:t>консолидированного бюджета</w:t>
            </w:r>
          </w:p>
          <w:p w14:paraId="5686E29F" w14:textId="77777777" w:rsidR="0043610E" w:rsidRPr="00094BA9" w:rsidRDefault="0043610E" w:rsidP="0043610E">
            <w:pPr>
              <w:tabs>
                <w:tab w:val="left" w:pos="11057"/>
              </w:tabs>
              <w:spacing w:line="247" w:lineRule="exact"/>
              <w:ind w:left="-16" w:firstLine="16"/>
              <w:rPr>
                <w:sz w:val="24"/>
              </w:rPr>
            </w:pPr>
            <w:r>
              <w:rPr>
                <w:sz w:val="24"/>
              </w:rPr>
              <w:t>Куйбышевского сельского поселения</w:t>
            </w:r>
          </w:p>
          <w:p w14:paraId="0FB0D23E" w14:textId="77777777" w:rsidR="0043610E" w:rsidRPr="00094BA9" w:rsidRDefault="0043610E" w:rsidP="0043610E">
            <w:pPr>
              <w:tabs>
                <w:tab w:val="left" w:pos="11057"/>
              </w:tabs>
              <w:spacing w:line="247" w:lineRule="exact"/>
              <w:ind w:left="-16" w:firstLine="16"/>
              <w:rPr>
                <w:sz w:val="24"/>
              </w:rPr>
            </w:pPr>
            <w:r w:rsidRPr="00094BA9">
              <w:rPr>
                <w:sz w:val="24"/>
              </w:rPr>
              <w:t>и повышению эффективности</w:t>
            </w:r>
          </w:p>
          <w:p w14:paraId="0D7E5E42" w14:textId="77777777" w:rsidR="0043610E" w:rsidRPr="00FA5C0B" w:rsidRDefault="0043610E" w:rsidP="0043610E">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F2B343" w14:textId="77777777" w:rsidR="0043610E" w:rsidRDefault="0043610E" w:rsidP="0043610E">
            <w:pPr>
              <w:tabs>
                <w:tab w:val="left" w:pos="11057"/>
              </w:tabs>
              <w:rPr>
                <w:sz w:val="24"/>
              </w:rPr>
            </w:pPr>
            <w:r>
              <w:rPr>
                <w:sz w:val="24"/>
              </w:rPr>
              <w:t>25 октября 2026г.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0D3EE66"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6DAFD2"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23FEF34B" w14:textId="77777777" w:rsidR="0043610E" w:rsidRDefault="0043610E" w:rsidP="0043610E">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C83C39" w14:textId="77777777" w:rsidR="0043610E" w:rsidRDefault="0043610E" w:rsidP="0043610E">
            <w:r w:rsidRPr="002A6EA8">
              <w:rPr>
                <w:sz w:val="24"/>
              </w:rPr>
              <w:t>информационная система отсутствует</w:t>
            </w:r>
          </w:p>
        </w:tc>
      </w:tr>
      <w:tr w:rsidR="00242360" w14:paraId="6CC27A0A"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02B3B392" w14:textId="77777777" w:rsidR="00242360" w:rsidRPr="000A14E5" w:rsidRDefault="00242360" w:rsidP="00242360">
            <w:pPr>
              <w:jc w:val="center"/>
              <w:rPr>
                <w:sz w:val="24"/>
                <w:szCs w:val="24"/>
              </w:rPr>
            </w:pPr>
            <w:r>
              <w:rPr>
                <w:sz w:val="24"/>
                <w:szCs w:val="24"/>
              </w:rPr>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2FCA661" w14:textId="77777777" w:rsidR="00242360" w:rsidRPr="00094BA9"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11</w:t>
            </w:r>
            <w:r w:rsidRPr="00FA5C0B">
              <w:rPr>
                <w:sz w:val="24"/>
              </w:rPr>
              <w:t xml:space="preserve">. </w:t>
            </w:r>
            <w:r>
              <w:rPr>
                <w:sz w:val="24"/>
              </w:rPr>
              <w:t>«</w:t>
            </w:r>
            <w:r w:rsidRPr="00094BA9">
              <w:rPr>
                <w:sz w:val="24"/>
              </w:rPr>
              <w:t>Исполнены пункты</w:t>
            </w:r>
          </w:p>
          <w:p w14:paraId="7187B5DF" w14:textId="77777777" w:rsidR="00242360" w:rsidRPr="00094BA9" w:rsidRDefault="00242360" w:rsidP="00242360">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7E592CA9" w14:textId="77777777" w:rsidR="00242360" w:rsidRPr="00094BA9" w:rsidRDefault="00242360" w:rsidP="00242360">
            <w:pPr>
              <w:tabs>
                <w:tab w:val="left" w:pos="11057"/>
              </w:tabs>
              <w:spacing w:line="247" w:lineRule="exact"/>
              <w:ind w:left="-16" w:firstLine="16"/>
              <w:rPr>
                <w:sz w:val="24"/>
              </w:rPr>
            </w:pPr>
            <w:r w:rsidRPr="00094BA9">
              <w:rPr>
                <w:sz w:val="24"/>
              </w:rPr>
              <w:t>плана мероприятий по</w:t>
            </w:r>
          </w:p>
          <w:p w14:paraId="3E134AF4" w14:textId="77777777" w:rsidR="00242360" w:rsidRPr="00094BA9" w:rsidRDefault="00242360" w:rsidP="00242360">
            <w:pPr>
              <w:tabs>
                <w:tab w:val="left" w:pos="11057"/>
              </w:tabs>
              <w:spacing w:line="247" w:lineRule="exact"/>
              <w:ind w:left="-16" w:firstLine="16"/>
              <w:rPr>
                <w:sz w:val="24"/>
              </w:rPr>
            </w:pPr>
            <w:r w:rsidRPr="00094BA9">
              <w:rPr>
                <w:sz w:val="24"/>
              </w:rPr>
              <w:t>увеличению доходов</w:t>
            </w:r>
          </w:p>
          <w:p w14:paraId="052F3A5A" w14:textId="77777777" w:rsidR="00242360" w:rsidRPr="00094BA9" w:rsidRDefault="00242360" w:rsidP="00242360">
            <w:pPr>
              <w:tabs>
                <w:tab w:val="left" w:pos="11057"/>
              </w:tabs>
              <w:spacing w:line="247" w:lineRule="exact"/>
              <w:ind w:left="-16" w:firstLine="16"/>
              <w:rPr>
                <w:sz w:val="24"/>
              </w:rPr>
            </w:pPr>
            <w:r w:rsidRPr="00094BA9">
              <w:rPr>
                <w:sz w:val="24"/>
              </w:rPr>
              <w:t>консолидированного бюджета</w:t>
            </w:r>
          </w:p>
          <w:p w14:paraId="7FDE3BA6" w14:textId="77777777" w:rsidR="00242360" w:rsidRPr="00094BA9" w:rsidRDefault="00242360" w:rsidP="00242360">
            <w:pPr>
              <w:tabs>
                <w:tab w:val="left" w:pos="11057"/>
              </w:tabs>
              <w:spacing w:line="247" w:lineRule="exact"/>
              <w:ind w:left="-16" w:firstLine="16"/>
              <w:rPr>
                <w:sz w:val="24"/>
              </w:rPr>
            </w:pPr>
            <w:r>
              <w:rPr>
                <w:sz w:val="24"/>
              </w:rPr>
              <w:t>Куйбышевского сельского поселения</w:t>
            </w:r>
          </w:p>
          <w:p w14:paraId="0BA34EE9" w14:textId="77777777" w:rsidR="00242360" w:rsidRPr="00094BA9" w:rsidRDefault="00242360" w:rsidP="00242360">
            <w:pPr>
              <w:tabs>
                <w:tab w:val="left" w:pos="11057"/>
              </w:tabs>
              <w:spacing w:line="247" w:lineRule="exact"/>
              <w:ind w:left="-16" w:firstLine="16"/>
              <w:rPr>
                <w:sz w:val="24"/>
              </w:rPr>
            </w:pPr>
            <w:r w:rsidRPr="00094BA9">
              <w:rPr>
                <w:sz w:val="24"/>
              </w:rPr>
              <w:t>и повышению эффективности</w:t>
            </w:r>
          </w:p>
          <w:p w14:paraId="13170103" w14:textId="77777777" w:rsidR="00242360" w:rsidRPr="00FA5C0B" w:rsidRDefault="00242360" w:rsidP="00242360">
            <w:pPr>
              <w:tabs>
                <w:tab w:val="left" w:pos="11057"/>
              </w:tabs>
              <w:spacing w:line="247" w:lineRule="exact"/>
              <w:ind w:left="-16" w:firstLine="16"/>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8E84B0" w14:textId="77777777" w:rsidR="00242360" w:rsidRDefault="00242360" w:rsidP="00242360">
            <w:pPr>
              <w:tabs>
                <w:tab w:val="left" w:pos="11057"/>
              </w:tabs>
              <w:rPr>
                <w:sz w:val="24"/>
              </w:rPr>
            </w:pPr>
            <w:r w:rsidRPr="001373B4">
              <w:rPr>
                <w:sz w:val="24"/>
              </w:rPr>
              <w:t xml:space="preserve">1 февраля </w:t>
            </w:r>
            <w:r>
              <w:rPr>
                <w:sz w:val="24"/>
              </w:rPr>
              <w:t>2027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A854169"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2B1B29"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61BDA858" w14:textId="77777777" w:rsidR="00242360" w:rsidRDefault="00242360" w:rsidP="00242360">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F01781" w14:textId="77777777" w:rsidR="00242360" w:rsidRDefault="00242360" w:rsidP="00242360">
            <w:pPr>
              <w:tabs>
                <w:tab w:val="left" w:pos="11057"/>
              </w:tabs>
              <w:spacing w:line="247" w:lineRule="exact"/>
              <w:ind w:left="7"/>
              <w:jc w:val="center"/>
              <w:rPr>
                <w:sz w:val="24"/>
              </w:rPr>
            </w:pPr>
            <w:r>
              <w:rPr>
                <w:sz w:val="24"/>
              </w:rPr>
              <w:t>информационная система отсутствует</w:t>
            </w:r>
          </w:p>
        </w:tc>
      </w:tr>
      <w:tr w:rsidR="00242360" w14:paraId="039EF286"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7BD0CB17" w14:textId="77777777" w:rsidR="00242360" w:rsidRPr="000A14E5" w:rsidRDefault="00242360" w:rsidP="00242360">
            <w:pPr>
              <w:jc w:val="center"/>
              <w:rPr>
                <w:sz w:val="24"/>
                <w:szCs w:val="24"/>
              </w:rPr>
            </w:pPr>
            <w:r>
              <w:rPr>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0C1C22" w14:textId="77777777" w:rsidR="00242360" w:rsidRPr="00FA5C0B"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12</w:t>
            </w:r>
            <w:r w:rsidRPr="00FA5C0B">
              <w:rPr>
                <w:sz w:val="24"/>
              </w:rPr>
              <w:t xml:space="preserve">. </w:t>
            </w:r>
            <w:r>
              <w:rPr>
                <w:sz w:val="24"/>
              </w:rPr>
              <w:t>«</w:t>
            </w:r>
            <w:r w:rsidRPr="001373B4">
              <w:rPr>
                <w:sz w:val="24"/>
              </w:rPr>
              <w:t>Проведен мониторинг налоговой задолженност</w:t>
            </w:r>
            <w:r>
              <w:rPr>
                <w:sz w:val="24"/>
              </w:rPr>
              <w:t>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9FF1AF" w14:textId="77777777" w:rsidR="00242360" w:rsidRPr="001373B4" w:rsidRDefault="00242360" w:rsidP="00242360">
            <w:pPr>
              <w:tabs>
                <w:tab w:val="left" w:pos="11057"/>
              </w:tabs>
              <w:rPr>
                <w:sz w:val="24"/>
              </w:rPr>
            </w:pPr>
            <w:r>
              <w:rPr>
                <w:sz w:val="24"/>
              </w:rPr>
              <w:t>1 марта 2027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6079C4B" w14:textId="77777777" w:rsidR="00242360" w:rsidRPr="001373B4"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3BB4C" w14:textId="77777777" w:rsidR="00242360" w:rsidRDefault="00242360" w:rsidP="00242360">
            <w:pPr>
              <w:tabs>
                <w:tab w:val="left" w:pos="11057"/>
              </w:tabs>
              <w:spacing w:line="247" w:lineRule="exact"/>
              <w:ind w:left="-16" w:firstLine="16"/>
              <w:rPr>
                <w:sz w:val="24"/>
              </w:rPr>
            </w:pPr>
            <w:r>
              <w:rPr>
                <w:sz w:val="24"/>
              </w:rPr>
              <w:t>Сведения о принимаемых мерах в целях сокращения недоимки в консолидированный бюджет Ростовской области в адрес финансового отдела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35021D" w14:textId="77777777" w:rsidR="00242360" w:rsidRDefault="00242360" w:rsidP="00242360">
            <w:r w:rsidRPr="002A6EA8">
              <w:rPr>
                <w:sz w:val="24"/>
              </w:rPr>
              <w:t>информационная система отсутствует</w:t>
            </w:r>
          </w:p>
        </w:tc>
      </w:tr>
      <w:tr w:rsidR="00242360" w14:paraId="4710D7FE"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03CAA5F2" w14:textId="77777777" w:rsidR="00242360" w:rsidRPr="000A14E5" w:rsidRDefault="00242360" w:rsidP="00242360">
            <w:pPr>
              <w:jc w:val="center"/>
              <w:rPr>
                <w:sz w:val="24"/>
                <w:szCs w:val="24"/>
              </w:rPr>
            </w:pPr>
            <w:r>
              <w:rPr>
                <w:sz w:val="24"/>
                <w:szCs w:val="24"/>
              </w:rPr>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4CEF49"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13.</w:t>
            </w:r>
          </w:p>
          <w:p w14:paraId="72848A19" w14:textId="77777777" w:rsidR="00242360" w:rsidRPr="00094BA9" w:rsidRDefault="00242360" w:rsidP="00242360">
            <w:pPr>
              <w:tabs>
                <w:tab w:val="left" w:pos="11057"/>
              </w:tabs>
              <w:spacing w:line="247" w:lineRule="exact"/>
              <w:ind w:left="-16" w:firstLine="16"/>
              <w:rPr>
                <w:sz w:val="24"/>
              </w:rPr>
            </w:pPr>
            <w:r>
              <w:rPr>
                <w:sz w:val="24"/>
              </w:rPr>
              <w:t>«</w:t>
            </w:r>
            <w:r w:rsidRPr="00094BA9">
              <w:rPr>
                <w:sz w:val="24"/>
              </w:rPr>
              <w:t>Исполнены пункты</w:t>
            </w:r>
          </w:p>
          <w:p w14:paraId="61B2E554" w14:textId="77777777" w:rsidR="00242360" w:rsidRPr="00094BA9" w:rsidRDefault="00242360" w:rsidP="00242360">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2714B849" w14:textId="77777777" w:rsidR="00242360" w:rsidRPr="00094BA9" w:rsidRDefault="00242360" w:rsidP="00242360">
            <w:pPr>
              <w:tabs>
                <w:tab w:val="left" w:pos="11057"/>
              </w:tabs>
              <w:spacing w:line="247" w:lineRule="exact"/>
              <w:ind w:left="-16" w:firstLine="16"/>
              <w:rPr>
                <w:sz w:val="24"/>
              </w:rPr>
            </w:pPr>
            <w:r w:rsidRPr="00094BA9">
              <w:rPr>
                <w:sz w:val="24"/>
              </w:rPr>
              <w:t>плана мероприятий по</w:t>
            </w:r>
          </w:p>
          <w:p w14:paraId="60EE8A28" w14:textId="77777777" w:rsidR="00242360" w:rsidRPr="00094BA9" w:rsidRDefault="00242360" w:rsidP="00242360">
            <w:pPr>
              <w:tabs>
                <w:tab w:val="left" w:pos="11057"/>
              </w:tabs>
              <w:spacing w:line="247" w:lineRule="exact"/>
              <w:ind w:left="-16" w:firstLine="16"/>
              <w:rPr>
                <w:sz w:val="24"/>
              </w:rPr>
            </w:pPr>
            <w:r w:rsidRPr="00094BA9">
              <w:rPr>
                <w:sz w:val="24"/>
              </w:rPr>
              <w:t>увеличению доходов</w:t>
            </w:r>
          </w:p>
          <w:p w14:paraId="3A36FEDE" w14:textId="77777777" w:rsidR="00242360" w:rsidRPr="00094BA9" w:rsidRDefault="00242360" w:rsidP="00242360">
            <w:pPr>
              <w:tabs>
                <w:tab w:val="left" w:pos="11057"/>
              </w:tabs>
              <w:spacing w:line="247" w:lineRule="exact"/>
              <w:ind w:left="-16" w:firstLine="16"/>
              <w:rPr>
                <w:sz w:val="24"/>
              </w:rPr>
            </w:pPr>
            <w:r w:rsidRPr="00094BA9">
              <w:rPr>
                <w:sz w:val="24"/>
              </w:rPr>
              <w:t>консолидированного бюджета</w:t>
            </w:r>
          </w:p>
          <w:p w14:paraId="6ADC586C" w14:textId="77777777" w:rsidR="00242360" w:rsidRPr="00094BA9" w:rsidRDefault="00242360" w:rsidP="00242360">
            <w:pPr>
              <w:tabs>
                <w:tab w:val="left" w:pos="11057"/>
              </w:tabs>
              <w:spacing w:line="247" w:lineRule="exact"/>
              <w:ind w:left="-16" w:firstLine="16"/>
              <w:rPr>
                <w:sz w:val="24"/>
              </w:rPr>
            </w:pPr>
            <w:r>
              <w:rPr>
                <w:sz w:val="24"/>
              </w:rPr>
              <w:t>Куйбышевского сельского поселения</w:t>
            </w:r>
          </w:p>
          <w:p w14:paraId="223915E8" w14:textId="77777777" w:rsidR="00242360" w:rsidRPr="00094BA9" w:rsidRDefault="00242360" w:rsidP="00242360">
            <w:pPr>
              <w:tabs>
                <w:tab w:val="left" w:pos="11057"/>
              </w:tabs>
              <w:spacing w:line="247" w:lineRule="exact"/>
              <w:ind w:left="-16" w:firstLine="16"/>
              <w:rPr>
                <w:sz w:val="24"/>
              </w:rPr>
            </w:pPr>
            <w:r w:rsidRPr="00094BA9">
              <w:rPr>
                <w:sz w:val="24"/>
              </w:rPr>
              <w:t>и повышению эффективности</w:t>
            </w:r>
          </w:p>
          <w:p w14:paraId="030A23B3" w14:textId="77777777" w:rsidR="00242360" w:rsidRPr="00FA5C0B" w:rsidRDefault="00242360" w:rsidP="00242360">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084945" w14:textId="77777777" w:rsidR="00242360" w:rsidRDefault="00242360" w:rsidP="00242360">
            <w:pPr>
              <w:tabs>
                <w:tab w:val="left" w:pos="11057"/>
              </w:tabs>
              <w:rPr>
                <w:sz w:val="24"/>
              </w:rPr>
            </w:pPr>
            <w:r>
              <w:rPr>
                <w:sz w:val="24"/>
              </w:rPr>
              <w:t>25 апреля 2027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3EF9B3B"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231BFF"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1FF5DF41" w14:textId="77777777" w:rsidR="00242360" w:rsidRDefault="00242360" w:rsidP="00242360">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6827D62" w14:textId="77777777" w:rsidR="00242360" w:rsidRDefault="00242360" w:rsidP="00242360">
            <w:r w:rsidRPr="002A6EA8">
              <w:rPr>
                <w:sz w:val="24"/>
              </w:rPr>
              <w:t>информационная система отсутствует</w:t>
            </w:r>
          </w:p>
        </w:tc>
      </w:tr>
      <w:tr w:rsidR="00242360" w14:paraId="6079BD9D"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6C3AF85F" w14:textId="77777777" w:rsidR="00242360" w:rsidRPr="000A14E5" w:rsidRDefault="00242360" w:rsidP="00242360">
            <w:pPr>
              <w:jc w:val="center"/>
              <w:rPr>
                <w:sz w:val="24"/>
                <w:szCs w:val="24"/>
              </w:rPr>
            </w:pPr>
            <w:r>
              <w:rPr>
                <w:sz w:val="24"/>
                <w:szCs w:val="24"/>
              </w:rPr>
              <w:lastRenderedPageBreak/>
              <w:t>16.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575132"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09D2A83C" w14:textId="77777777" w:rsidR="00242360" w:rsidRPr="00094BA9" w:rsidRDefault="00242360" w:rsidP="00242360">
            <w:pPr>
              <w:tabs>
                <w:tab w:val="left" w:pos="11057"/>
              </w:tabs>
              <w:spacing w:line="247" w:lineRule="exact"/>
              <w:ind w:left="-16" w:firstLine="16"/>
              <w:rPr>
                <w:sz w:val="24"/>
              </w:rPr>
            </w:pPr>
            <w:r>
              <w:rPr>
                <w:sz w:val="24"/>
              </w:rPr>
              <w:t>«</w:t>
            </w:r>
            <w:r w:rsidRPr="00094BA9">
              <w:rPr>
                <w:sz w:val="24"/>
              </w:rPr>
              <w:t>Исполнены пункты</w:t>
            </w:r>
          </w:p>
          <w:p w14:paraId="718CBAB2" w14:textId="77777777" w:rsidR="00242360" w:rsidRPr="00094BA9" w:rsidRDefault="00242360" w:rsidP="00242360">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3EE321A5" w14:textId="77777777" w:rsidR="00242360" w:rsidRPr="00094BA9" w:rsidRDefault="00242360" w:rsidP="00242360">
            <w:pPr>
              <w:tabs>
                <w:tab w:val="left" w:pos="11057"/>
              </w:tabs>
              <w:spacing w:line="247" w:lineRule="exact"/>
              <w:ind w:left="-16" w:firstLine="16"/>
              <w:rPr>
                <w:sz w:val="24"/>
              </w:rPr>
            </w:pPr>
            <w:r w:rsidRPr="00094BA9">
              <w:rPr>
                <w:sz w:val="24"/>
              </w:rPr>
              <w:t>плана мероприятий по</w:t>
            </w:r>
          </w:p>
          <w:p w14:paraId="2A8E8ED5" w14:textId="77777777" w:rsidR="00242360" w:rsidRPr="00094BA9" w:rsidRDefault="00242360" w:rsidP="00242360">
            <w:pPr>
              <w:tabs>
                <w:tab w:val="left" w:pos="11057"/>
              </w:tabs>
              <w:spacing w:line="247" w:lineRule="exact"/>
              <w:ind w:left="-16" w:firstLine="16"/>
              <w:rPr>
                <w:sz w:val="24"/>
              </w:rPr>
            </w:pPr>
            <w:r w:rsidRPr="00094BA9">
              <w:rPr>
                <w:sz w:val="24"/>
              </w:rPr>
              <w:t>увеличению доходов</w:t>
            </w:r>
          </w:p>
          <w:p w14:paraId="3A0A5DB1" w14:textId="77777777" w:rsidR="00242360" w:rsidRPr="00094BA9" w:rsidRDefault="00242360" w:rsidP="00242360">
            <w:pPr>
              <w:tabs>
                <w:tab w:val="left" w:pos="11057"/>
              </w:tabs>
              <w:spacing w:line="247" w:lineRule="exact"/>
              <w:ind w:left="-16" w:firstLine="16"/>
              <w:rPr>
                <w:sz w:val="24"/>
              </w:rPr>
            </w:pPr>
            <w:r w:rsidRPr="00094BA9">
              <w:rPr>
                <w:sz w:val="24"/>
              </w:rPr>
              <w:t>консолидированного бюджета</w:t>
            </w:r>
          </w:p>
          <w:p w14:paraId="3AB920C0" w14:textId="77777777" w:rsidR="00242360" w:rsidRPr="00094BA9" w:rsidRDefault="00242360" w:rsidP="00242360">
            <w:pPr>
              <w:tabs>
                <w:tab w:val="left" w:pos="11057"/>
              </w:tabs>
              <w:spacing w:line="247" w:lineRule="exact"/>
              <w:ind w:left="-16" w:firstLine="16"/>
              <w:rPr>
                <w:sz w:val="24"/>
              </w:rPr>
            </w:pPr>
            <w:r>
              <w:rPr>
                <w:sz w:val="24"/>
              </w:rPr>
              <w:t>Куйбышевского сельского поселения</w:t>
            </w:r>
          </w:p>
          <w:p w14:paraId="6B2A2A3B" w14:textId="77777777" w:rsidR="00242360" w:rsidRPr="00094BA9" w:rsidRDefault="00242360" w:rsidP="00242360">
            <w:pPr>
              <w:tabs>
                <w:tab w:val="left" w:pos="11057"/>
              </w:tabs>
              <w:spacing w:line="247" w:lineRule="exact"/>
              <w:ind w:left="-16" w:firstLine="16"/>
              <w:rPr>
                <w:sz w:val="24"/>
              </w:rPr>
            </w:pPr>
            <w:r w:rsidRPr="00094BA9">
              <w:rPr>
                <w:sz w:val="24"/>
              </w:rPr>
              <w:t>и повышению эффективности</w:t>
            </w:r>
          </w:p>
          <w:p w14:paraId="4BA31A63" w14:textId="77777777" w:rsidR="00242360" w:rsidRPr="00FA5C0B" w:rsidRDefault="00242360" w:rsidP="00242360">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3812AB" w14:textId="77777777" w:rsidR="00242360" w:rsidRDefault="00242360" w:rsidP="00242360">
            <w:pPr>
              <w:tabs>
                <w:tab w:val="left" w:pos="11057"/>
              </w:tabs>
              <w:rPr>
                <w:sz w:val="24"/>
              </w:rPr>
            </w:pPr>
            <w:r>
              <w:rPr>
                <w:sz w:val="24"/>
              </w:rPr>
              <w:t>25 июля 2027 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13107A2"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FE9FB5"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13418BAB" w14:textId="77777777" w:rsidR="00242360" w:rsidRDefault="00242360" w:rsidP="00242360">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97D957" w14:textId="77777777" w:rsidR="00242360" w:rsidRDefault="00242360" w:rsidP="00242360">
            <w:r w:rsidRPr="002A6EA8">
              <w:rPr>
                <w:sz w:val="24"/>
              </w:rPr>
              <w:t>информационная система отсутствует</w:t>
            </w:r>
          </w:p>
        </w:tc>
      </w:tr>
      <w:tr w:rsidR="00242360" w14:paraId="1FA9DA57" w14:textId="77777777" w:rsidTr="00E857C7">
        <w:trPr>
          <w:trHeight w:val="314"/>
        </w:trPr>
        <w:tc>
          <w:tcPr>
            <w:tcW w:w="567" w:type="dxa"/>
            <w:tcBorders>
              <w:top w:val="single" w:sz="4" w:space="0" w:color="000000"/>
              <w:left w:val="single" w:sz="4" w:space="0" w:color="000000"/>
              <w:bottom w:val="single" w:sz="4" w:space="0" w:color="000000"/>
              <w:right w:val="single" w:sz="4" w:space="0" w:color="000000"/>
            </w:tcBorders>
          </w:tcPr>
          <w:p w14:paraId="396C162A" w14:textId="77777777" w:rsidR="00242360" w:rsidRPr="000A14E5" w:rsidRDefault="00242360" w:rsidP="00242360">
            <w:pPr>
              <w:jc w:val="center"/>
              <w:rPr>
                <w:sz w:val="24"/>
                <w:szCs w:val="24"/>
              </w:rPr>
            </w:pPr>
            <w:r>
              <w:rPr>
                <w:sz w:val="24"/>
                <w:szCs w:val="24"/>
              </w:rPr>
              <w:t>17.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9B12D7"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p>
          <w:p w14:paraId="122E83D2" w14:textId="77777777" w:rsidR="00242360" w:rsidRPr="00094BA9" w:rsidRDefault="00242360" w:rsidP="00242360">
            <w:pPr>
              <w:tabs>
                <w:tab w:val="left" w:pos="11057"/>
              </w:tabs>
              <w:spacing w:line="247" w:lineRule="exact"/>
              <w:ind w:left="-16" w:firstLine="16"/>
              <w:rPr>
                <w:sz w:val="24"/>
              </w:rPr>
            </w:pPr>
            <w:r>
              <w:rPr>
                <w:sz w:val="24"/>
              </w:rPr>
              <w:t>«</w:t>
            </w:r>
            <w:r w:rsidRPr="00094BA9">
              <w:rPr>
                <w:sz w:val="24"/>
              </w:rPr>
              <w:t>Исполнены пункты</w:t>
            </w:r>
          </w:p>
          <w:p w14:paraId="1D83CE3C" w14:textId="77777777" w:rsidR="00242360" w:rsidRPr="00094BA9" w:rsidRDefault="00242360" w:rsidP="00242360">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p>
          <w:p w14:paraId="648B8E17" w14:textId="77777777" w:rsidR="00242360" w:rsidRPr="00094BA9" w:rsidRDefault="00242360" w:rsidP="00242360">
            <w:pPr>
              <w:tabs>
                <w:tab w:val="left" w:pos="11057"/>
              </w:tabs>
              <w:spacing w:line="247" w:lineRule="exact"/>
              <w:ind w:left="-16" w:firstLine="16"/>
              <w:rPr>
                <w:sz w:val="24"/>
              </w:rPr>
            </w:pPr>
            <w:r w:rsidRPr="00094BA9">
              <w:rPr>
                <w:sz w:val="24"/>
              </w:rPr>
              <w:t>плана мероприятий по</w:t>
            </w:r>
          </w:p>
          <w:p w14:paraId="58D6EE55" w14:textId="77777777" w:rsidR="00242360" w:rsidRPr="00094BA9" w:rsidRDefault="00242360" w:rsidP="00242360">
            <w:pPr>
              <w:tabs>
                <w:tab w:val="left" w:pos="11057"/>
              </w:tabs>
              <w:spacing w:line="247" w:lineRule="exact"/>
              <w:ind w:left="-16" w:firstLine="16"/>
              <w:rPr>
                <w:sz w:val="24"/>
              </w:rPr>
            </w:pPr>
            <w:r w:rsidRPr="00094BA9">
              <w:rPr>
                <w:sz w:val="24"/>
              </w:rPr>
              <w:t>увеличению доходов</w:t>
            </w:r>
          </w:p>
          <w:p w14:paraId="488214E3" w14:textId="77777777" w:rsidR="00242360" w:rsidRPr="00094BA9" w:rsidRDefault="00242360" w:rsidP="00242360">
            <w:pPr>
              <w:tabs>
                <w:tab w:val="left" w:pos="11057"/>
              </w:tabs>
              <w:spacing w:line="247" w:lineRule="exact"/>
              <w:ind w:left="-16" w:firstLine="16"/>
              <w:rPr>
                <w:sz w:val="24"/>
              </w:rPr>
            </w:pPr>
            <w:r w:rsidRPr="00094BA9">
              <w:rPr>
                <w:sz w:val="24"/>
              </w:rPr>
              <w:t>консолидированного бюджета</w:t>
            </w:r>
          </w:p>
          <w:p w14:paraId="4168126B" w14:textId="77777777" w:rsidR="00242360" w:rsidRPr="00094BA9" w:rsidRDefault="00242360" w:rsidP="00242360">
            <w:pPr>
              <w:tabs>
                <w:tab w:val="left" w:pos="11057"/>
              </w:tabs>
              <w:spacing w:line="247" w:lineRule="exact"/>
              <w:ind w:left="-16" w:firstLine="16"/>
              <w:rPr>
                <w:sz w:val="24"/>
              </w:rPr>
            </w:pPr>
            <w:r>
              <w:rPr>
                <w:sz w:val="24"/>
              </w:rPr>
              <w:t>Куйбышевского сельского поселения</w:t>
            </w:r>
          </w:p>
          <w:p w14:paraId="5097776D" w14:textId="77777777" w:rsidR="00242360" w:rsidRPr="00094BA9" w:rsidRDefault="00242360" w:rsidP="00242360">
            <w:pPr>
              <w:tabs>
                <w:tab w:val="left" w:pos="11057"/>
              </w:tabs>
              <w:spacing w:line="247" w:lineRule="exact"/>
              <w:ind w:left="-16" w:firstLine="16"/>
              <w:rPr>
                <w:sz w:val="24"/>
              </w:rPr>
            </w:pPr>
            <w:r w:rsidRPr="00094BA9">
              <w:rPr>
                <w:sz w:val="24"/>
              </w:rPr>
              <w:t>и повышению эффективности</w:t>
            </w:r>
          </w:p>
          <w:p w14:paraId="5DCD614B" w14:textId="77777777" w:rsidR="00242360" w:rsidRPr="00FA5C0B" w:rsidRDefault="00242360" w:rsidP="00242360">
            <w:pPr>
              <w:tabs>
                <w:tab w:val="left" w:pos="11057"/>
              </w:tabs>
              <w:spacing w:line="247" w:lineRule="exact"/>
              <w:ind w:left="-16" w:firstLine="16"/>
              <w:rPr>
                <w:sz w:val="24"/>
              </w:rPr>
            </w:pPr>
            <w:r w:rsidRPr="00094BA9">
              <w:rPr>
                <w:sz w:val="24"/>
              </w:rPr>
              <w:t>налогового администрирования</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1A6C24" w14:textId="77777777" w:rsidR="00242360" w:rsidRDefault="00242360" w:rsidP="00242360">
            <w:pPr>
              <w:tabs>
                <w:tab w:val="left" w:pos="11057"/>
              </w:tabs>
              <w:rPr>
                <w:sz w:val="24"/>
              </w:rPr>
            </w:pPr>
            <w:r>
              <w:rPr>
                <w:sz w:val="24"/>
              </w:rPr>
              <w:t>25 октября 2027г.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FB35827"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49970E"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3834A11E" w14:textId="77777777" w:rsidR="00242360" w:rsidRDefault="00242360" w:rsidP="00242360">
            <w:pPr>
              <w:tabs>
                <w:tab w:val="left" w:pos="11057"/>
              </w:tabs>
              <w:spacing w:line="247" w:lineRule="exact"/>
              <w:ind w:left="7"/>
              <w:jc w:val="center"/>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15DC1B" w14:textId="77777777" w:rsidR="00242360" w:rsidRDefault="00242360" w:rsidP="00242360">
            <w:r w:rsidRPr="002A6EA8">
              <w:rPr>
                <w:sz w:val="24"/>
              </w:rPr>
              <w:t>информационная система отсутствует</w:t>
            </w:r>
          </w:p>
        </w:tc>
      </w:tr>
    </w:tbl>
    <w:p w14:paraId="522A0FF9" w14:textId="77777777" w:rsidR="00094BA9" w:rsidRDefault="00094BA9" w:rsidP="009706A6">
      <w:pPr>
        <w:tabs>
          <w:tab w:val="left" w:pos="5100"/>
        </w:tabs>
        <w:rPr>
          <w:sz w:val="28"/>
        </w:rPr>
      </w:pPr>
    </w:p>
    <w:p w14:paraId="32B3B187" w14:textId="77777777" w:rsidR="0086479D" w:rsidRDefault="0086479D" w:rsidP="009706A6">
      <w:pPr>
        <w:tabs>
          <w:tab w:val="left" w:pos="5100"/>
        </w:tabs>
        <w:rPr>
          <w:sz w:val="28"/>
        </w:rPr>
      </w:pPr>
    </w:p>
    <w:p w14:paraId="32AE5B5D" w14:textId="77777777" w:rsidR="0086479D" w:rsidRDefault="0086479D" w:rsidP="009706A6">
      <w:pPr>
        <w:tabs>
          <w:tab w:val="left" w:pos="5100"/>
        </w:tabs>
        <w:rPr>
          <w:sz w:val="28"/>
        </w:rPr>
      </w:pPr>
    </w:p>
    <w:p w14:paraId="65F3D806" w14:textId="77777777" w:rsidR="0086479D" w:rsidRDefault="0086479D" w:rsidP="009706A6">
      <w:pPr>
        <w:tabs>
          <w:tab w:val="left" w:pos="5100"/>
        </w:tabs>
        <w:rPr>
          <w:sz w:val="28"/>
        </w:rPr>
      </w:pPr>
    </w:p>
    <w:p w14:paraId="56B344D5" w14:textId="206D2CC5" w:rsidR="0086479D" w:rsidRDefault="0086479D" w:rsidP="009706A6">
      <w:pPr>
        <w:tabs>
          <w:tab w:val="left" w:pos="5100"/>
        </w:tabs>
        <w:rPr>
          <w:sz w:val="28"/>
        </w:rPr>
      </w:pPr>
    </w:p>
    <w:p w14:paraId="175B4DEC" w14:textId="24C90DBC" w:rsidR="00E857C7" w:rsidRDefault="00E857C7" w:rsidP="009706A6">
      <w:pPr>
        <w:tabs>
          <w:tab w:val="left" w:pos="5100"/>
        </w:tabs>
        <w:rPr>
          <w:sz w:val="28"/>
        </w:rPr>
      </w:pPr>
    </w:p>
    <w:p w14:paraId="5020A536" w14:textId="0F6EE023" w:rsidR="00E857C7" w:rsidRDefault="00E857C7" w:rsidP="009706A6">
      <w:pPr>
        <w:tabs>
          <w:tab w:val="left" w:pos="5100"/>
        </w:tabs>
        <w:rPr>
          <w:sz w:val="28"/>
        </w:rPr>
      </w:pPr>
    </w:p>
    <w:p w14:paraId="2B995830" w14:textId="34D8E921" w:rsidR="00E857C7" w:rsidRDefault="00E857C7" w:rsidP="009706A6">
      <w:pPr>
        <w:tabs>
          <w:tab w:val="left" w:pos="5100"/>
        </w:tabs>
        <w:rPr>
          <w:sz w:val="28"/>
        </w:rPr>
      </w:pPr>
    </w:p>
    <w:p w14:paraId="0074599B" w14:textId="0A9E2EC8" w:rsidR="00E857C7" w:rsidRDefault="00E857C7" w:rsidP="009706A6">
      <w:pPr>
        <w:tabs>
          <w:tab w:val="left" w:pos="5100"/>
        </w:tabs>
        <w:rPr>
          <w:sz w:val="28"/>
        </w:rPr>
      </w:pPr>
    </w:p>
    <w:p w14:paraId="71756D38" w14:textId="40EBFC63" w:rsidR="00E857C7" w:rsidRDefault="00E857C7" w:rsidP="009706A6">
      <w:pPr>
        <w:tabs>
          <w:tab w:val="left" w:pos="5100"/>
        </w:tabs>
        <w:rPr>
          <w:sz w:val="28"/>
        </w:rPr>
      </w:pPr>
    </w:p>
    <w:p w14:paraId="383E2793" w14:textId="4381026D" w:rsidR="00E857C7" w:rsidRDefault="00E857C7" w:rsidP="009706A6">
      <w:pPr>
        <w:tabs>
          <w:tab w:val="left" w:pos="5100"/>
        </w:tabs>
        <w:rPr>
          <w:sz w:val="28"/>
        </w:rPr>
      </w:pPr>
    </w:p>
    <w:p w14:paraId="4746E923" w14:textId="77777777" w:rsidR="00E857C7" w:rsidRDefault="00E857C7" w:rsidP="009706A6">
      <w:pPr>
        <w:tabs>
          <w:tab w:val="left" w:pos="5100"/>
        </w:tabs>
        <w:rPr>
          <w:sz w:val="28"/>
        </w:rPr>
      </w:pPr>
    </w:p>
    <w:p w14:paraId="36647360" w14:textId="77777777" w:rsidR="0086479D" w:rsidRDefault="0086479D" w:rsidP="009706A6">
      <w:pPr>
        <w:tabs>
          <w:tab w:val="left" w:pos="5100"/>
        </w:tabs>
        <w:rPr>
          <w:sz w:val="28"/>
        </w:rPr>
      </w:pPr>
    </w:p>
    <w:p w14:paraId="46AAF51A" w14:textId="77777777" w:rsidR="0086479D" w:rsidRDefault="002B6B7D" w:rsidP="0086479D">
      <w:pPr>
        <w:widowControl w:val="0"/>
        <w:jc w:val="center"/>
        <w:outlineLvl w:val="2"/>
        <w:rPr>
          <w:sz w:val="24"/>
        </w:rPr>
      </w:pPr>
      <w:r>
        <w:rPr>
          <w:sz w:val="24"/>
          <w:lang w:val="en-US"/>
        </w:rPr>
        <w:lastRenderedPageBreak/>
        <w:t>V</w:t>
      </w:r>
      <w:r w:rsidRPr="00E857C7">
        <w:rPr>
          <w:sz w:val="24"/>
        </w:rPr>
        <w:t xml:space="preserve"> </w:t>
      </w:r>
      <w:r w:rsidR="0086479D">
        <w:rPr>
          <w:sz w:val="24"/>
        </w:rPr>
        <w:t>ПАСПОРТ</w:t>
      </w:r>
    </w:p>
    <w:p w14:paraId="2789CE5F" w14:textId="77777777" w:rsidR="0086479D" w:rsidRDefault="0086479D" w:rsidP="0086479D">
      <w:pPr>
        <w:widowControl w:val="0"/>
        <w:jc w:val="center"/>
        <w:outlineLvl w:val="2"/>
        <w:rPr>
          <w:sz w:val="24"/>
        </w:rPr>
      </w:pPr>
      <w:r>
        <w:rPr>
          <w:sz w:val="24"/>
        </w:rPr>
        <w:t xml:space="preserve">комплекса процессных мероприятий </w:t>
      </w:r>
    </w:p>
    <w:p w14:paraId="6CBEE9E0" w14:textId="066ABFE1" w:rsidR="0086479D" w:rsidRPr="006F2F01" w:rsidRDefault="0086479D" w:rsidP="0086479D">
      <w:pPr>
        <w:widowControl w:val="0"/>
        <w:jc w:val="center"/>
        <w:outlineLvl w:val="2"/>
        <w:rPr>
          <w:sz w:val="24"/>
        </w:rPr>
      </w:pPr>
      <w:r w:rsidRPr="0041582C">
        <w:rPr>
          <w:sz w:val="24"/>
        </w:rPr>
        <w:t>«</w:t>
      </w:r>
      <w:r>
        <w:rPr>
          <w:sz w:val="24"/>
        </w:rPr>
        <w:t xml:space="preserve">Обеспечение деятельности Администрации </w:t>
      </w:r>
      <w:r w:rsidR="0009056B">
        <w:rPr>
          <w:sz w:val="24"/>
        </w:rPr>
        <w:t xml:space="preserve">Куйбышевского сельского поселения </w:t>
      </w:r>
      <w:r>
        <w:rPr>
          <w:sz w:val="24"/>
        </w:rPr>
        <w:t>и организация бюджетного процесса</w:t>
      </w:r>
      <w:r w:rsidRPr="0041582C">
        <w:rPr>
          <w:sz w:val="24"/>
        </w:rPr>
        <w:t>»</w:t>
      </w:r>
      <w:r w:rsidRPr="006F2F01">
        <w:rPr>
          <w:sz w:val="24"/>
        </w:rPr>
        <w:t>»</w:t>
      </w:r>
    </w:p>
    <w:p w14:paraId="731F2EA2" w14:textId="77777777" w:rsidR="0086479D" w:rsidRPr="006F2F01" w:rsidRDefault="0086479D" w:rsidP="0086479D">
      <w:pPr>
        <w:widowControl w:val="0"/>
        <w:jc w:val="center"/>
        <w:outlineLvl w:val="2"/>
        <w:rPr>
          <w:sz w:val="24"/>
        </w:rPr>
      </w:pPr>
    </w:p>
    <w:p w14:paraId="0E4CEB39" w14:textId="77777777" w:rsidR="0086479D" w:rsidRPr="0041582C" w:rsidRDefault="0086479D" w:rsidP="0086479D">
      <w:pPr>
        <w:pStyle w:val="affffff1"/>
        <w:widowControl w:val="0"/>
        <w:numPr>
          <w:ilvl w:val="0"/>
          <w:numId w:val="9"/>
        </w:numPr>
        <w:jc w:val="center"/>
        <w:outlineLvl w:val="2"/>
        <w:rPr>
          <w:sz w:val="24"/>
        </w:rPr>
      </w:pPr>
      <w:r w:rsidRPr="0041582C">
        <w:rPr>
          <w:sz w:val="24"/>
        </w:rPr>
        <w:t xml:space="preserve">Основные положения </w:t>
      </w:r>
    </w:p>
    <w:p w14:paraId="37E8B29D" w14:textId="77777777" w:rsidR="0086479D" w:rsidRDefault="0086479D" w:rsidP="0086479D">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86479D" w14:paraId="19839F96"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751900C2" w14:textId="77777777" w:rsidR="0086479D" w:rsidRDefault="0086479D" w:rsidP="0086479D">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5B3EF681" w14:textId="77777777" w:rsidR="0086479D" w:rsidRPr="005F6463" w:rsidRDefault="0086479D" w:rsidP="00337962">
            <w:pPr>
              <w:widowControl w:val="0"/>
              <w:outlineLvl w:val="2"/>
              <w:rPr>
                <w:sz w:val="24"/>
                <w:highlight w:val="yellow"/>
              </w:rPr>
            </w:pPr>
            <w:r w:rsidRPr="005F6463">
              <w:rPr>
                <w:sz w:val="24"/>
              </w:rPr>
              <w:t>Администрация  Куйбышевского сельского поселения (</w:t>
            </w:r>
            <w:r>
              <w:rPr>
                <w:sz w:val="24"/>
              </w:rPr>
              <w:t>Терещенко Светлана Николаевна</w:t>
            </w:r>
            <w:r w:rsidRPr="005F6463">
              <w:rPr>
                <w:sz w:val="24"/>
              </w:rPr>
              <w:t xml:space="preserve">- </w:t>
            </w:r>
            <w:r>
              <w:rPr>
                <w:sz w:val="24"/>
              </w:rPr>
              <w:t xml:space="preserve">начальник </w:t>
            </w:r>
            <w:r w:rsidR="00337962">
              <w:rPr>
                <w:sz w:val="24"/>
              </w:rPr>
              <w:t>отдела</w:t>
            </w:r>
            <w:r>
              <w:rPr>
                <w:sz w:val="24"/>
              </w:rPr>
              <w:t xml:space="preserve"> экономики и финансов</w:t>
            </w:r>
            <w:r w:rsidRPr="005F6463">
              <w:rPr>
                <w:sz w:val="24"/>
              </w:rPr>
              <w:t>)</w:t>
            </w:r>
          </w:p>
        </w:tc>
      </w:tr>
      <w:tr w:rsidR="0086479D" w14:paraId="392A9AA3"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698E0678" w14:textId="77777777" w:rsidR="0086479D" w:rsidRDefault="0086479D" w:rsidP="0086479D">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089B26A7" w14:textId="77777777" w:rsidR="0086479D" w:rsidRPr="005F6463" w:rsidRDefault="0086479D" w:rsidP="0086479D">
            <w:pPr>
              <w:widowControl w:val="0"/>
              <w:outlineLvl w:val="2"/>
              <w:rPr>
                <w:sz w:val="24"/>
              </w:rPr>
            </w:pPr>
            <w:r w:rsidRPr="005F6463">
              <w:rPr>
                <w:sz w:val="24"/>
              </w:rPr>
              <w:t>Муниципальная программа Куйбышевского сельского поселения</w:t>
            </w:r>
          </w:p>
          <w:p w14:paraId="43268E37" w14:textId="77777777" w:rsidR="0086479D" w:rsidRPr="005F6463" w:rsidRDefault="0086479D" w:rsidP="0086479D">
            <w:pPr>
              <w:widowControl w:val="0"/>
              <w:outlineLvl w:val="2"/>
              <w:rPr>
                <w:sz w:val="24"/>
              </w:rPr>
            </w:pPr>
            <w:r w:rsidRPr="005F6463">
              <w:rPr>
                <w:sz w:val="24"/>
              </w:rPr>
              <w:t>«Муниципальная политика»</w:t>
            </w:r>
          </w:p>
        </w:tc>
      </w:tr>
    </w:tbl>
    <w:p w14:paraId="327B4412" w14:textId="77777777" w:rsidR="0086479D" w:rsidRDefault="0086479D" w:rsidP="0086479D">
      <w:pPr>
        <w:ind w:firstLine="709"/>
        <w:jc w:val="center"/>
        <w:rPr>
          <w:sz w:val="28"/>
        </w:rPr>
      </w:pPr>
    </w:p>
    <w:p w14:paraId="4116C84A" w14:textId="77777777" w:rsidR="0086479D" w:rsidRDefault="0086479D" w:rsidP="0086479D">
      <w:pPr>
        <w:widowControl w:val="0"/>
        <w:jc w:val="center"/>
        <w:outlineLvl w:val="2"/>
        <w:rPr>
          <w:sz w:val="24"/>
        </w:rPr>
      </w:pPr>
      <w:r>
        <w:rPr>
          <w:sz w:val="24"/>
        </w:rPr>
        <w:t>2. Показатели комплекса процессных мероприятий</w:t>
      </w:r>
    </w:p>
    <w:p w14:paraId="223A0315" w14:textId="77777777" w:rsidR="0086479D" w:rsidRDefault="0086479D" w:rsidP="0086479D">
      <w:pPr>
        <w:widowControl w:val="0"/>
        <w:ind w:left="720"/>
        <w:outlineLvl w:val="2"/>
        <w:rPr>
          <w:sz w:val="24"/>
        </w:rPr>
      </w:pPr>
    </w:p>
    <w:tbl>
      <w:tblPr>
        <w:tblW w:w="16018" w:type="dxa"/>
        <w:tblInd w:w="-572" w:type="dxa"/>
        <w:tblLayout w:type="fixed"/>
        <w:tblCellMar>
          <w:left w:w="75" w:type="dxa"/>
          <w:right w:w="75" w:type="dxa"/>
        </w:tblCellMar>
        <w:tblLook w:val="04A0" w:firstRow="1" w:lastRow="0" w:firstColumn="1" w:lastColumn="0" w:noHBand="0" w:noVBand="1"/>
      </w:tblPr>
      <w:tblGrid>
        <w:gridCol w:w="617"/>
        <w:gridCol w:w="2922"/>
        <w:gridCol w:w="1128"/>
        <w:gridCol w:w="1354"/>
        <w:gridCol w:w="1108"/>
        <w:gridCol w:w="990"/>
        <w:gridCol w:w="850"/>
        <w:gridCol w:w="989"/>
        <w:gridCol w:w="990"/>
        <w:gridCol w:w="990"/>
        <w:gridCol w:w="1377"/>
        <w:gridCol w:w="1350"/>
        <w:gridCol w:w="1353"/>
      </w:tblGrid>
      <w:tr w:rsidR="00D20ECE" w14:paraId="158FE41F" w14:textId="77777777" w:rsidTr="00E857C7">
        <w:trPr>
          <w:trHeight w:val="284"/>
        </w:trPr>
        <w:tc>
          <w:tcPr>
            <w:tcW w:w="6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6950C5B" w14:textId="77777777" w:rsidR="00D20ECE" w:rsidRDefault="00D20ECE" w:rsidP="0086479D">
            <w:pPr>
              <w:widowControl w:val="0"/>
              <w:jc w:val="center"/>
              <w:rPr>
                <w:sz w:val="24"/>
              </w:rPr>
            </w:pPr>
            <w:r>
              <w:rPr>
                <w:sz w:val="24"/>
              </w:rPr>
              <w:t>№</w:t>
            </w:r>
            <w:r>
              <w:rPr>
                <w:sz w:val="24"/>
              </w:rPr>
              <w:br/>
              <w:t>п/п</w:t>
            </w:r>
          </w:p>
        </w:tc>
        <w:tc>
          <w:tcPr>
            <w:tcW w:w="29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F07BCBA" w14:textId="77777777" w:rsidR="00D20ECE" w:rsidRDefault="00D20ECE" w:rsidP="0086479D">
            <w:pPr>
              <w:widowControl w:val="0"/>
              <w:jc w:val="center"/>
              <w:rPr>
                <w:sz w:val="24"/>
              </w:rPr>
            </w:pPr>
            <w:r>
              <w:rPr>
                <w:sz w:val="24"/>
              </w:rPr>
              <w:t xml:space="preserve">Наименование показателя </w:t>
            </w:r>
          </w:p>
        </w:tc>
        <w:tc>
          <w:tcPr>
            <w:tcW w:w="11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6DFF1DB" w14:textId="77777777" w:rsidR="00D20ECE" w:rsidRDefault="00D20ECE" w:rsidP="0086479D">
            <w:pPr>
              <w:widowControl w:val="0"/>
              <w:jc w:val="center"/>
              <w:rPr>
                <w:sz w:val="24"/>
              </w:rPr>
            </w:pPr>
            <w:r>
              <w:rPr>
                <w:sz w:val="24"/>
              </w:rPr>
              <w:t>Признак возрастания/убывания</w:t>
            </w:r>
          </w:p>
        </w:tc>
        <w:tc>
          <w:tcPr>
            <w:tcW w:w="13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4E2091" w14:textId="77777777" w:rsidR="00D20ECE" w:rsidRDefault="00D20ECE" w:rsidP="0086479D">
            <w:pPr>
              <w:widowControl w:val="0"/>
              <w:jc w:val="center"/>
              <w:rPr>
                <w:sz w:val="24"/>
              </w:rPr>
            </w:pPr>
            <w:r>
              <w:rPr>
                <w:sz w:val="24"/>
              </w:rPr>
              <w:t xml:space="preserve">Уровень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445BDA" w14:textId="77777777" w:rsidR="00D20ECE" w:rsidRDefault="00D20ECE" w:rsidP="0086479D">
            <w:pPr>
              <w:widowControl w:val="0"/>
              <w:jc w:val="center"/>
              <w:rPr>
                <w:sz w:val="24"/>
              </w:rPr>
            </w:pPr>
            <w:r>
              <w:rPr>
                <w:sz w:val="24"/>
              </w:rPr>
              <w:t>Единица измерения (по ОКЕИ)</w:t>
            </w:r>
          </w:p>
        </w:tc>
        <w:tc>
          <w:tcPr>
            <w:tcW w:w="184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18499BB" w14:textId="77777777" w:rsidR="00D20ECE" w:rsidRDefault="00D20ECE" w:rsidP="0086479D">
            <w:pPr>
              <w:widowControl w:val="0"/>
              <w:jc w:val="center"/>
              <w:rPr>
                <w:sz w:val="24"/>
              </w:rPr>
            </w:pPr>
            <w:r>
              <w:rPr>
                <w:sz w:val="24"/>
              </w:rPr>
              <w:t xml:space="preserve">Базовое значение показателя </w:t>
            </w:r>
          </w:p>
        </w:tc>
        <w:tc>
          <w:tcPr>
            <w:tcW w:w="2969" w:type="dxa"/>
            <w:gridSpan w:val="3"/>
            <w:tcBorders>
              <w:top w:val="single" w:sz="4" w:space="0" w:color="000000"/>
              <w:left w:val="single" w:sz="4" w:space="0" w:color="000000"/>
              <w:right w:val="single" w:sz="4" w:space="0" w:color="000000"/>
            </w:tcBorders>
            <w:tcMar>
              <w:left w:w="75" w:type="dxa"/>
              <w:right w:w="75" w:type="dxa"/>
            </w:tcMar>
          </w:tcPr>
          <w:p w14:paraId="770A651C" w14:textId="77777777" w:rsidR="00D20ECE" w:rsidRDefault="00D20ECE" w:rsidP="0086479D">
            <w:pPr>
              <w:widowControl w:val="0"/>
              <w:jc w:val="center"/>
              <w:rPr>
                <w:sz w:val="24"/>
              </w:rPr>
            </w:pPr>
            <w:r>
              <w:rPr>
                <w:sz w:val="24"/>
              </w:rPr>
              <w:t>Значения показателей</w:t>
            </w:r>
          </w:p>
        </w:tc>
        <w:tc>
          <w:tcPr>
            <w:tcW w:w="1377" w:type="dxa"/>
            <w:vMerge w:val="restart"/>
            <w:tcBorders>
              <w:top w:val="single" w:sz="4" w:space="0" w:color="000000"/>
              <w:left w:val="single" w:sz="4" w:space="0" w:color="000000"/>
              <w:right w:val="single" w:sz="4" w:space="0" w:color="000000"/>
            </w:tcBorders>
            <w:tcMar>
              <w:left w:w="75" w:type="dxa"/>
              <w:right w:w="75" w:type="dxa"/>
            </w:tcMar>
          </w:tcPr>
          <w:p w14:paraId="64D5DCA1" w14:textId="77777777" w:rsidR="00D20ECE" w:rsidRDefault="00D20ECE" w:rsidP="0086479D">
            <w:pPr>
              <w:widowControl w:val="0"/>
              <w:jc w:val="center"/>
              <w:rPr>
                <w:sz w:val="24"/>
              </w:rPr>
            </w:pPr>
            <w:r>
              <w:rPr>
                <w:sz w:val="24"/>
              </w:rPr>
              <w:t xml:space="preserve">Ответственный за достижение показателя </w:t>
            </w:r>
          </w:p>
        </w:tc>
        <w:tc>
          <w:tcPr>
            <w:tcW w:w="1350" w:type="dxa"/>
            <w:tcBorders>
              <w:top w:val="single" w:sz="4" w:space="0" w:color="000000"/>
              <w:left w:val="single" w:sz="4" w:space="0" w:color="000000"/>
              <w:right w:val="single" w:sz="4" w:space="0" w:color="000000"/>
            </w:tcBorders>
          </w:tcPr>
          <w:p w14:paraId="7B7DF742" w14:textId="77777777" w:rsidR="00D20ECE" w:rsidRDefault="00D20ECE" w:rsidP="0086479D">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2A8398F6" w14:textId="77777777" w:rsidR="00D20ECE" w:rsidRDefault="00D20ECE" w:rsidP="0086479D">
            <w:pPr>
              <w:widowControl w:val="0"/>
              <w:jc w:val="center"/>
              <w:rPr>
                <w:sz w:val="24"/>
              </w:rPr>
            </w:pPr>
            <w:r>
              <w:rPr>
                <w:sz w:val="24"/>
              </w:rPr>
              <w:t>Информационная система</w:t>
            </w:r>
          </w:p>
        </w:tc>
      </w:tr>
      <w:tr w:rsidR="00D20ECE" w14:paraId="77B569F4" w14:textId="77777777" w:rsidTr="00E857C7">
        <w:trPr>
          <w:trHeight w:val="665"/>
        </w:trPr>
        <w:tc>
          <w:tcPr>
            <w:tcW w:w="6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2F2911" w14:textId="77777777" w:rsidR="00D20ECE" w:rsidRDefault="00D20ECE" w:rsidP="0086479D"/>
        </w:tc>
        <w:tc>
          <w:tcPr>
            <w:tcW w:w="29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4746AB" w14:textId="77777777" w:rsidR="00D20ECE" w:rsidRDefault="00D20ECE" w:rsidP="0086479D"/>
        </w:tc>
        <w:tc>
          <w:tcPr>
            <w:tcW w:w="11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6EF1A0" w14:textId="77777777" w:rsidR="00D20ECE" w:rsidRDefault="00D20ECE" w:rsidP="0086479D"/>
        </w:tc>
        <w:tc>
          <w:tcPr>
            <w:tcW w:w="13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38695B" w14:textId="77777777" w:rsidR="00D20ECE" w:rsidRDefault="00D20ECE" w:rsidP="0086479D"/>
        </w:tc>
        <w:tc>
          <w:tcPr>
            <w:tcW w:w="11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2EA6FE" w14:textId="77777777" w:rsidR="00D20ECE" w:rsidRDefault="00D20ECE" w:rsidP="0086479D"/>
        </w:tc>
        <w:tc>
          <w:tcPr>
            <w:tcW w:w="990" w:type="dxa"/>
            <w:tcBorders>
              <w:left w:val="single" w:sz="4" w:space="0" w:color="000000"/>
              <w:bottom w:val="single" w:sz="4" w:space="0" w:color="000000"/>
              <w:right w:val="single" w:sz="4" w:space="0" w:color="000000"/>
            </w:tcBorders>
            <w:tcMar>
              <w:left w:w="75" w:type="dxa"/>
              <w:right w:w="75" w:type="dxa"/>
            </w:tcMar>
          </w:tcPr>
          <w:p w14:paraId="13C93D6F" w14:textId="77777777" w:rsidR="00D20ECE" w:rsidRDefault="00D20ECE" w:rsidP="0086479D">
            <w:pPr>
              <w:widowControl w:val="0"/>
              <w:jc w:val="center"/>
              <w:rPr>
                <w:sz w:val="24"/>
              </w:rPr>
            </w:pPr>
            <w:r>
              <w:rPr>
                <w:sz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14:paraId="2A469907" w14:textId="77777777" w:rsidR="00D20ECE" w:rsidRDefault="00D20ECE" w:rsidP="0086479D">
            <w:pPr>
              <w:widowControl w:val="0"/>
              <w:jc w:val="center"/>
              <w:rPr>
                <w:sz w:val="24"/>
              </w:rPr>
            </w:pPr>
            <w:r>
              <w:rPr>
                <w:sz w:val="24"/>
              </w:rPr>
              <w:t>год</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6962E1" w14:textId="77777777" w:rsidR="00D20ECE" w:rsidRPr="00E84D5B" w:rsidRDefault="00D20ECE" w:rsidP="0086479D">
            <w:pPr>
              <w:widowControl w:val="0"/>
              <w:jc w:val="center"/>
              <w:rPr>
                <w:sz w:val="24"/>
                <w:lang w:val="en-US"/>
              </w:rPr>
            </w:pPr>
            <w:r>
              <w:rPr>
                <w:sz w:val="24"/>
                <w:lang w:val="en-US"/>
              </w:rPr>
              <w:t>2025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33A8F" w14:textId="77777777" w:rsidR="00D20ECE" w:rsidRPr="00E84D5B" w:rsidRDefault="00D20ECE" w:rsidP="0086479D">
            <w:pPr>
              <w:widowControl w:val="0"/>
              <w:jc w:val="center"/>
              <w:rPr>
                <w:sz w:val="24"/>
                <w:lang w:val="en-US"/>
              </w:rPr>
            </w:pPr>
            <w:r>
              <w:rPr>
                <w:sz w:val="24"/>
                <w:lang w:val="en-US"/>
              </w:rPr>
              <w:t>2026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EA84A5" w14:textId="77777777" w:rsidR="00D20ECE" w:rsidRPr="00E84D5B" w:rsidRDefault="00D20ECE" w:rsidP="0086479D">
            <w:pPr>
              <w:widowControl w:val="0"/>
              <w:jc w:val="center"/>
              <w:rPr>
                <w:sz w:val="24"/>
                <w:lang w:val="en-US"/>
              </w:rPr>
            </w:pPr>
            <w:r>
              <w:rPr>
                <w:sz w:val="24"/>
                <w:lang w:val="en-US"/>
              </w:rPr>
              <w:t>2027</w:t>
            </w:r>
          </w:p>
        </w:tc>
        <w:tc>
          <w:tcPr>
            <w:tcW w:w="1377" w:type="dxa"/>
            <w:vMerge/>
            <w:tcBorders>
              <w:left w:val="single" w:sz="4" w:space="0" w:color="000000"/>
              <w:bottom w:val="single" w:sz="4" w:space="0" w:color="000000"/>
              <w:right w:val="single" w:sz="4" w:space="0" w:color="000000"/>
            </w:tcBorders>
            <w:tcMar>
              <w:left w:w="75" w:type="dxa"/>
              <w:right w:w="75" w:type="dxa"/>
            </w:tcMar>
          </w:tcPr>
          <w:p w14:paraId="08EFA229" w14:textId="77777777" w:rsidR="00D20ECE" w:rsidRDefault="00D20ECE" w:rsidP="0086479D"/>
        </w:tc>
        <w:tc>
          <w:tcPr>
            <w:tcW w:w="1350" w:type="dxa"/>
            <w:tcBorders>
              <w:left w:val="single" w:sz="4" w:space="0" w:color="000000"/>
              <w:bottom w:val="single" w:sz="4" w:space="0" w:color="000000"/>
              <w:right w:val="single" w:sz="4" w:space="0" w:color="000000"/>
            </w:tcBorders>
          </w:tcPr>
          <w:p w14:paraId="6C2CA7CE" w14:textId="77777777" w:rsidR="00D20ECE" w:rsidRDefault="00D20ECE" w:rsidP="0086479D"/>
        </w:tc>
        <w:tc>
          <w:tcPr>
            <w:tcW w:w="1353" w:type="dxa"/>
            <w:vMerge/>
            <w:tcBorders>
              <w:left w:val="single" w:sz="4" w:space="0" w:color="000000"/>
              <w:bottom w:val="single" w:sz="4" w:space="0" w:color="000000"/>
              <w:right w:val="single" w:sz="4" w:space="0" w:color="000000"/>
            </w:tcBorders>
            <w:tcMar>
              <w:left w:w="75" w:type="dxa"/>
              <w:right w:w="75" w:type="dxa"/>
            </w:tcMar>
          </w:tcPr>
          <w:p w14:paraId="082E6A6C" w14:textId="77777777" w:rsidR="00D20ECE" w:rsidRDefault="00D20ECE" w:rsidP="0086479D"/>
        </w:tc>
      </w:tr>
      <w:tr w:rsidR="00D20ECE" w14:paraId="729A6088" w14:textId="77777777" w:rsidTr="00E857C7">
        <w:trPr>
          <w:trHeight w:val="276"/>
        </w:trPr>
        <w:tc>
          <w:tcPr>
            <w:tcW w:w="617" w:type="dxa"/>
            <w:tcBorders>
              <w:left w:val="single" w:sz="4" w:space="0" w:color="000000"/>
              <w:bottom w:val="single" w:sz="4" w:space="0" w:color="000000"/>
              <w:right w:val="single" w:sz="4" w:space="0" w:color="000000"/>
            </w:tcBorders>
            <w:tcMar>
              <w:left w:w="75" w:type="dxa"/>
              <w:right w:w="75" w:type="dxa"/>
            </w:tcMar>
          </w:tcPr>
          <w:p w14:paraId="05AEA2BD" w14:textId="77777777" w:rsidR="00D20ECE" w:rsidRDefault="00D20ECE" w:rsidP="0086479D">
            <w:pPr>
              <w:widowControl w:val="0"/>
              <w:jc w:val="center"/>
              <w:rPr>
                <w:sz w:val="24"/>
              </w:rPr>
            </w:pPr>
            <w:r>
              <w:rPr>
                <w:sz w:val="24"/>
              </w:rPr>
              <w:t>1</w:t>
            </w:r>
          </w:p>
        </w:tc>
        <w:tc>
          <w:tcPr>
            <w:tcW w:w="2922" w:type="dxa"/>
            <w:tcBorders>
              <w:left w:val="single" w:sz="4" w:space="0" w:color="000000"/>
              <w:bottom w:val="single" w:sz="4" w:space="0" w:color="000000"/>
              <w:right w:val="single" w:sz="4" w:space="0" w:color="000000"/>
            </w:tcBorders>
            <w:tcMar>
              <w:left w:w="75" w:type="dxa"/>
              <w:right w:w="75" w:type="dxa"/>
            </w:tcMar>
          </w:tcPr>
          <w:p w14:paraId="17A5F21F" w14:textId="77777777" w:rsidR="00D20ECE" w:rsidRDefault="00D20ECE" w:rsidP="0086479D">
            <w:pPr>
              <w:widowControl w:val="0"/>
              <w:jc w:val="center"/>
              <w:rPr>
                <w:sz w:val="24"/>
              </w:rPr>
            </w:pPr>
            <w:r>
              <w:rPr>
                <w:sz w:val="24"/>
              </w:rPr>
              <w:t>2</w:t>
            </w:r>
          </w:p>
        </w:tc>
        <w:tc>
          <w:tcPr>
            <w:tcW w:w="1128" w:type="dxa"/>
            <w:tcBorders>
              <w:left w:val="single" w:sz="4" w:space="0" w:color="000000"/>
              <w:bottom w:val="single" w:sz="4" w:space="0" w:color="000000"/>
              <w:right w:val="single" w:sz="4" w:space="0" w:color="000000"/>
            </w:tcBorders>
            <w:tcMar>
              <w:left w:w="75" w:type="dxa"/>
              <w:right w:w="75" w:type="dxa"/>
            </w:tcMar>
          </w:tcPr>
          <w:p w14:paraId="54465159" w14:textId="77777777" w:rsidR="00D20ECE" w:rsidRDefault="00D20ECE" w:rsidP="0086479D">
            <w:pPr>
              <w:widowControl w:val="0"/>
              <w:jc w:val="center"/>
              <w:rPr>
                <w:sz w:val="24"/>
              </w:rPr>
            </w:pPr>
            <w:r>
              <w:rPr>
                <w:sz w:val="24"/>
              </w:rPr>
              <w:t>3</w:t>
            </w:r>
          </w:p>
        </w:tc>
        <w:tc>
          <w:tcPr>
            <w:tcW w:w="1354" w:type="dxa"/>
            <w:tcBorders>
              <w:left w:val="single" w:sz="4" w:space="0" w:color="000000"/>
              <w:bottom w:val="single" w:sz="4" w:space="0" w:color="000000"/>
              <w:right w:val="single" w:sz="4" w:space="0" w:color="000000"/>
            </w:tcBorders>
            <w:tcMar>
              <w:left w:w="75" w:type="dxa"/>
              <w:right w:w="75" w:type="dxa"/>
            </w:tcMar>
          </w:tcPr>
          <w:p w14:paraId="28ABA51D" w14:textId="77777777" w:rsidR="00D20ECE" w:rsidRDefault="00D20ECE" w:rsidP="0086479D">
            <w:pPr>
              <w:widowControl w:val="0"/>
              <w:jc w:val="center"/>
              <w:rPr>
                <w:sz w:val="24"/>
              </w:rPr>
            </w:pPr>
            <w:r>
              <w:rPr>
                <w:sz w:val="24"/>
              </w:rPr>
              <w:t>4</w:t>
            </w:r>
          </w:p>
        </w:tc>
        <w:tc>
          <w:tcPr>
            <w:tcW w:w="1108" w:type="dxa"/>
            <w:tcBorders>
              <w:left w:val="single" w:sz="4" w:space="0" w:color="000000"/>
              <w:bottom w:val="single" w:sz="4" w:space="0" w:color="000000"/>
              <w:right w:val="single" w:sz="4" w:space="0" w:color="000000"/>
            </w:tcBorders>
            <w:tcMar>
              <w:left w:w="75" w:type="dxa"/>
              <w:right w:w="75" w:type="dxa"/>
            </w:tcMar>
          </w:tcPr>
          <w:p w14:paraId="5BEA24F2" w14:textId="77777777" w:rsidR="00D20ECE" w:rsidRDefault="00D20ECE" w:rsidP="0086479D">
            <w:pPr>
              <w:widowControl w:val="0"/>
              <w:jc w:val="center"/>
              <w:rPr>
                <w:sz w:val="24"/>
              </w:rPr>
            </w:pPr>
            <w:r>
              <w:rPr>
                <w:sz w:val="24"/>
              </w:rPr>
              <w:t>5</w:t>
            </w:r>
          </w:p>
        </w:tc>
        <w:tc>
          <w:tcPr>
            <w:tcW w:w="990" w:type="dxa"/>
            <w:tcBorders>
              <w:left w:val="single" w:sz="4" w:space="0" w:color="000000"/>
              <w:bottom w:val="single" w:sz="4" w:space="0" w:color="000000"/>
              <w:right w:val="single" w:sz="4" w:space="0" w:color="000000"/>
            </w:tcBorders>
            <w:tcMar>
              <w:left w:w="75" w:type="dxa"/>
              <w:right w:w="75" w:type="dxa"/>
            </w:tcMar>
          </w:tcPr>
          <w:p w14:paraId="409848D5" w14:textId="77777777" w:rsidR="00D20ECE" w:rsidRDefault="00D20ECE" w:rsidP="0086479D">
            <w:pPr>
              <w:widowControl w:val="0"/>
              <w:jc w:val="center"/>
              <w:rPr>
                <w:sz w:val="24"/>
              </w:rPr>
            </w:pPr>
            <w:r>
              <w:rPr>
                <w:sz w:val="24"/>
              </w:rPr>
              <w:t>6</w:t>
            </w:r>
          </w:p>
        </w:tc>
        <w:tc>
          <w:tcPr>
            <w:tcW w:w="850" w:type="dxa"/>
            <w:tcBorders>
              <w:left w:val="single" w:sz="4" w:space="0" w:color="000000"/>
              <w:bottom w:val="single" w:sz="4" w:space="0" w:color="000000"/>
              <w:right w:val="single" w:sz="4" w:space="0" w:color="000000"/>
            </w:tcBorders>
            <w:tcMar>
              <w:left w:w="75" w:type="dxa"/>
              <w:right w:w="75" w:type="dxa"/>
            </w:tcMar>
          </w:tcPr>
          <w:p w14:paraId="2D2EE2F4" w14:textId="77777777" w:rsidR="00D20ECE" w:rsidRDefault="00D20ECE" w:rsidP="0086479D">
            <w:pPr>
              <w:widowControl w:val="0"/>
              <w:jc w:val="center"/>
              <w:rPr>
                <w:sz w:val="24"/>
              </w:rPr>
            </w:pPr>
            <w:r>
              <w:rPr>
                <w:sz w:val="24"/>
              </w:rPr>
              <w:t>7</w:t>
            </w:r>
          </w:p>
        </w:tc>
        <w:tc>
          <w:tcPr>
            <w:tcW w:w="989" w:type="dxa"/>
            <w:tcBorders>
              <w:left w:val="single" w:sz="4" w:space="0" w:color="000000"/>
              <w:bottom w:val="single" w:sz="4" w:space="0" w:color="000000"/>
              <w:right w:val="single" w:sz="4" w:space="0" w:color="000000"/>
            </w:tcBorders>
            <w:tcMar>
              <w:left w:w="75" w:type="dxa"/>
              <w:right w:w="75" w:type="dxa"/>
            </w:tcMar>
          </w:tcPr>
          <w:p w14:paraId="7AC580BB" w14:textId="77777777" w:rsidR="00D20ECE" w:rsidRDefault="00D20ECE" w:rsidP="0086479D">
            <w:pPr>
              <w:widowControl w:val="0"/>
              <w:jc w:val="center"/>
              <w:rPr>
                <w:sz w:val="24"/>
              </w:rPr>
            </w:pPr>
            <w:r>
              <w:rPr>
                <w:sz w:val="24"/>
              </w:rPr>
              <w:t>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E87AD3" w14:textId="77777777" w:rsidR="00D20ECE" w:rsidRDefault="00D20ECE" w:rsidP="0086479D">
            <w:pPr>
              <w:widowControl w:val="0"/>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BCB1EA" w14:textId="77777777" w:rsidR="00D20ECE" w:rsidRDefault="00D20ECE" w:rsidP="0086479D">
            <w:pPr>
              <w:widowControl w:val="0"/>
              <w:jc w:val="center"/>
              <w:rPr>
                <w:sz w:val="24"/>
              </w:rPr>
            </w:pPr>
            <w:r>
              <w:rPr>
                <w:sz w:val="24"/>
              </w:rPr>
              <w:t>10</w:t>
            </w:r>
          </w:p>
        </w:tc>
        <w:tc>
          <w:tcPr>
            <w:tcW w:w="137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023FDD" w14:textId="77777777" w:rsidR="00D20ECE" w:rsidRDefault="00D20ECE" w:rsidP="0086479D">
            <w:pPr>
              <w:widowControl w:val="0"/>
              <w:jc w:val="center"/>
              <w:rPr>
                <w:sz w:val="24"/>
              </w:rPr>
            </w:pPr>
            <w:r>
              <w:rPr>
                <w:sz w:val="24"/>
              </w:rPr>
              <w:t>11</w:t>
            </w:r>
          </w:p>
        </w:tc>
        <w:tc>
          <w:tcPr>
            <w:tcW w:w="1350" w:type="dxa"/>
            <w:tcBorders>
              <w:top w:val="single" w:sz="4" w:space="0" w:color="000000"/>
              <w:left w:val="single" w:sz="4" w:space="0" w:color="000000"/>
              <w:bottom w:val="single" w:sz="4" w:space="0" w:color="000000"/>
              <w:right w:val="single" w:sz="4" w:space="0" w:color="000000"/>
            </w:tcBorders>
          </w:tcPr>
          <w:p w14:paraId="5D58E3AA" w14:textId="77777777" w:rsidR="00D20ECE" w:rsidRDefault="00D20ECE" w:rsidP="0086479D">
            <w:pPr>
              <w:widowControl w:val="0"/>
              <w:jc w:val="center"/>
              <w:rPr>
                <w:sz w:val="24"/>
              </w:rPr>
            </w:pPr>
            <w:r>
              <w:rPr>
                <w:sz w:val="24"/>
              </w:rPr>
              <w:t>12</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22DD8E" w14:textId="77777777" w:rsidR="00D20ECE" w:rsidRDefault="00D20ECE" w:rsidP="00D20ECE">
            <w:pPr>
              <w:widowControl w:val="0"/>
              <w:jc w:val="center"/>
              <w:rPr>
                <w:sz w:val="24"/>
              </w:rPr>
            </w:pPr>
            <w:r>
              <w:rPr>
                <w:sz w:val="24"/>
              </w:rPr>
              <w:t>13</w:t>
            </w:r>
          </w:p>
        </w:tc>
      </w:tr>
      <w:tr w:rsidR="00D20ECE" w14:paraId="7DA8FC09" w14:textId="77777777" w:rsidTr="00E857C7">
        <w:trPr>
          <w:trHeight w:val="276"/>
        </w:trPr>
        <w:tc>
          <w:tcPr>
            <w:tcW w:w="16018" w:type="dxa"/>
            <w:gridSpan w:val="13"/>
            <w:tcBorders>
              <w:left w:val="single" w:sz="4" w:space="0" w:color="000000"/>
              <w:bottom w:val="single" w:sz="4" w:space="0" w:color="000000"/>
              <w:right w:val="single" w:sz="4" w:space="0" w:color="000000"/>
            </w:tcBorders>
          </w:tcPr>
          <w:p w14:paraId="27763A58" w14:textId="77777777" w:rsidR="00D20ECE" w:rsidRPr="002D350A" w:rsidRDefault="00D20ECE" w:rsidP="007D5226">
            <w:pPr>
              <w:widowControl w:val="0"/>
              <w:jc w:val="center"/>
              <w:rPr>
                <w:sz w:val="24"/>
              </w:rPr>
            </w:pPr>
            <w:r w:rsidRPr="002D350A">
              <w:rPr>
                <w:sz w:val="24"/>
              </w:rPr>
              <w:t>Задача 1 комплекса процессных мероприятий «</w:t>
            </w:r>
            <w:r w:rsidRPr="00D20ECE">
              <w:rPr>
                <w:sz w:val="24"/>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r w:rsidRPr="002D350A">
              <w:rPr>
                <w:sz w:val="24"/>
              </w:rPr>
              <w:t xml:space="preserve">» </w:t>
            </w:r>
          </w:p>
        </w:tc>
      </w:tr>
      <w:tr w:rsidR="00D20ECE" w14:paraId="6B32B4CB" w14:textId="77777777" w:rsidTr="00E857C7">
        <w:trPr>
          <w:trHeight w:val="195"/>
        </w:trPr>
        <w:tc>
          <w:tcPr>
            <w:tcW w:w="617" w:type="dxa"/>
            <w:tcBorders>
              <w:left w:val="single" w:sz="4" w:space="0" w:color="000000"/>
              <w:bottom w:val="single" w:sz="4" w:space="0" w:color="000000"/>
              <w:right w:val="single" w:sz="4" w:space="0" w:color="000000"/>
            </w:tcBorders>
            <w:tcMar>
              <w:left w:w="75" w:type="dxa"/>
              <w:right w:w="75" w:type="dxa"/>
            </w:tcMar>
          </w:tcPr>
          <w:p w14:paraId="56D9DCB4" w14:textId="77777777" w:rsidR="00D20ECE" w:rsidRDefault="00D20ECE" w:rsidP="007D5226">
            <w:pPr>
              <w:widowControl w:val="0"/>
              <w:jc w:val="center"/>
              <w:rPr>
                <w:sz w:val="24"/>
              </w:rPr>
            </w:pPr>
            <w:r>
              <w:rPr>
                <w:sz w:val="24"/>
              </w:rPr>
              <w:t>1.1.</w:t>
            </w:r>
          </w:p>
        </w:tc>
        <w:tc>
          <w:tcPr>
            <w:tcW w:w="2922" w:type="dxa"/>
            <w:tcBorders>
              <w:left w:val="single" w:sz="4" w:space="0" w:color="000000"/>
              <w:bottom w:val="single" w:sz="4" w:space="0" w:color="000000"/>
              <w:right w:val="single" w:sz="4" w:space="0" w:color="000000"/>
            </w:tcBorders>
            <w:tcMar>
              <w:left w:w="75" w:type="dxa"/>
              <w:right w:w="75" w:type="dxa"/>
            </w:tcMar>
          </w:tcPr>
          <w:p w14:paraId="7EF4D3E8" w14:textId="77777777" w:rsidR="00D20ECE" w:rsidRPr="002D350A" w:rsidRDefault="00DE3015" w:rsidP="007D5226">
            <w:pPr>
              <w:widowControl w:val="0"/>
              <w:rPr>
                <w:sz w:val="24"/>
              </w:rPr>
            </w:pPr>
            <w:r w:rsidRPr="00DE3015">
              <w:rPr>
                <w:sz w:val="24"/>
              </w:rPr>
              <w:t xml:space="preserve">Доля опубликованных нормативных правовых актов в средствах массовой информации к общему количеству актов, подлежащих опубликованию в </w:t>
            </w:r>
            <w:r w:rsidRPr="00DE3015">
              <w:rPr>
                <w:sz w:val="24"/>
              </w:rPr>
              <w:lastRenderedPageBreak/>
              <w:t>средствах массовой информации</w:t>
            </w:r>
          </w:p>
        </w:tc>
        <w:tc>
          <w:tcPr>
            <w:tcW w:w="1128" w:type="dxa"/>
            <w:tcBorders>
              <w:left w:val="single" w:sz="4" w:space="0" w:color="000000"/>
              <w:bottom w:val="single" w:sz="4" w:space="0" w:color="000000"/>
              <w:right w:val="single" w:sz="4" w:space="0" w:color="000000"/>
            </w:tcBorders>
            <w:tcMar>
              <w:left w:w="75" w:type="dxa"/>
              <w:right w:w="75" w:type="dxa"/>
            </w:tcMar>
          </w:tcPr>
          <w:p w14:paraId="1172686A" w14:textId="77777777" w:rsidR="00D20ECE" w:rsidRDefault="00D20ECE" w:rsidP="007D5226">
            <w:pPr>
              <w:widowControl w:val="0"/>
              <w:rPr>
                <w:sz w:val="24"/>
              </w:rPr>
            </w:pPr>
            <w:r>
              <w:rPr>
                <w:sz w:val="24"/>
              </w:rPr>
              <w:lastRenderedPageBreak/>
              <w:t>возрастание</w:t>
            </w:r>
          </w:p>
        </w:tc>
        <w:tc>
          <w:tcPr>
            <w:tcW w:w="1354" w:type="dxa"/>
            <w:tcBorders>
              <w:left w:val="single" w:sz="4" w:space="0" w:color="000000"/>
              <w:bottom w:val="single" w:sz="4" w:space="0" w:color="000000"/>
              <w:right w:val="single" w:sz="4" w:space="0" w:color="000000"/>
            </w:tcBorders>
            <w:tcMar>
              <w:left w:w="75" w:type="dxa"/>
              <w:right w:w="75" w:type="dxa"/>
            </w:tcMar>
          </w:tcPr>
          <w:p w14:paraId="6D1C6B2B" w14:textId="77777777" w:rsidR="00D20ECE" w:rsidRDefault="007A07BB" w:rsidP="007A07BB">
            <w:pPr>
              <w:widowControl w:val="0"/>
              <w:jc w:val="center"/>
              <w:rPr>
                <w:sz w:val="24"/>
              </w:rPr>
            </w:pPr>
            <w:r w:rsidRPr="007A07BB">
              <w:rPr>
                <w:sz w:val="24"/>
              </w:rPr>
              <w:t>МП</w:t>
            </w:r>
          </w:p>
        </w:tc>
        <w:tc>
          <w:tcPr>
            <w:tcW w:w="1108" w:type="dxa"/>
            <w:tcBorders>
              <w:left w:val="single" w:sz="4" w:space="0" w:color="000000"/>
              <w:bottom w:val="single" w:sz="4" w:space="0" w:color="000000"/>
              <w:right w:val="single" w:sz="4" w:space="0" w:color="000000"/>
            </w:tcBorders>
            <w:tcMar>
              <w:left w:w="75" w:type="dxa"/>
              <w:right w:w="75" w:type="dxa"/>
            </w:tcMar>
          </w:tcPr>
          <w:p w14:paraId="76484774" w14:textId="77777777" w:rsidR="00D20ECE" w:rsidRDefault="00DE3015" w:rsidP="007D5226">
            <w:pPr>
              <w:widowControl w:val="0"/>
              <w:rPr>
                <w:sz w:val="24"/>
              </w:rPr>
            </w:pPr>
            <w:r>
              <w:rPr>
                <w:sz w:val="24"/>
              </w:rPr>
              <w:t>процент</w:t>
            </w:r>
          </w:p>
        </w:tc>
        <w:tc>
          <w:tcPr>
            <w:tcW w:w="990" w:type="dxa"/>
            <w:tcBorders>
              <w:left w:val="single" w:sz="4" w:space="0" w:color="000000"/>
              <w:bottom w:val="single" w:sz="4" w:space="0" w:color="000000"/>
              <w:right w:val="single" w:sz="4" w:space="0" w:color="000000"/>
            </w:tcBorders>
            <w:tcMar>
              <w:left w:w="75" w:type="dxa"/>
              <w:right w:w="75" w:type="dxa"/>
            </w:tcMar>
          </w:tcPr>
          <w:p w14:paraId="4DEA30A4" w14:textId="77777777" w:rsidR="00D20ECE" w:rsidRDefault="00DE3015" w:rsidP="007D5226">
            <w:pPr>
              <w:widowControl w:val="0"/>
              <w:jc w:val="center"/>
              <w:rPr>
                <w:sz w:val="24"/>
              </w:rPr>
            </w:pPr>
            <w:r>
              <w:rPr>
                <w:sz w:val="24"/>
              </w:rPr>
              <w:t>100</w:t>
            </w:r>
          </w:p>
        </w:tc>
        <w:tc>
          <w:tcPr>
            <w:tcW w:w="850" w:type="dxa"/>
            <w:tcBorders>
              <w:left w:val="single" w:sz="4" w:space="0" w:color="000000"/>
              <w:bottom w:val="single" w:sz="4" w:space="0" w:color="000000"/>
              <w:right w:val="single" w:sz="4" w:space="0" w:color="000000"/>
            </w:tcBorders>
            <w:tcMar>
              <w:left w:w="75" w:type="dxa"/>
              <w:right w:w="75" w:type="dxa"/>
            </w:tcMar>
          </w:tcPr>
          <w:p w14:paraId="2C58D507" w14:textId="77777777" w:rsidR="00D20ECE" w:rsidRDefault="00D20ECE" w:rsidP="007D5226">
            <w:pPr>
              <w:widowControl w:val="0"/>
              <w:jc w:val="center"/>
              <w:rPr>
                <w:sz w:val="24"/>
              </w:rPr>
            </w:pPr>
            <w:r>
              <w:rPr>
                <w:sz w:val="24"/>
              </w:rPr>
              <w:t>2023</w:t>
            </w:r>
          </w:p>
        </w:tc>
        <w:tc>
          <w:tcPr>
            <w:tcW w:w="989" w:type="dxa"/>
            <w:tcBorders>
              <w:left w:val="single" w:sz="4" w:space="0" w:color="000000"/>
              <w:bottom w:val="single" w:sz="4" w:space="0" w:color="000000"/>
              <w:right w:val="single" w:sz="4" w:space="0" w:color="000000"/>
            </w:tcBorders>
            <w:tcMar>
              <w:left w:w="75" w:type="dxa"/>
              <w:right w:w="75" w:type="dxa"/>
            </w:tcMar>
          </w:tcPr>
          <w:p w14:paraId="66F13206" w14:textId="77777777" w:rsidR="00D20ECE" w:rsidRDefault="00DE3015" w:rsidP="007D5226">
            <w:pPr>
              <w:widowControl w:val="0"/>
              <w:jc w:val="center"/>
              <w:rPr>
                <w:sz w:val="24"/>
              </w:rPr>
            </w:pPr>
            <w:r>
              <w:rPr>
                <w:sz w:val="24"/>
              </w:rPr>
              <w:t>100</w:t>
            </w:r>
          </w:p>
        </w:tc>
        <w:tc>
          <w:tcPr>
            <w:tcW w:w="990" w:type="dxa"/>
            <w:tcBorders>
              <w:left w:val="single" w:sz="4" w:space="0" w:color="000000"/>
              <w:bottom w:val="single" w:sz="4" w:space="0" w:color="000000"/>
              <w:right w:val="single" w:sz="4" w:space="0" w:color="000000"/>
            </w:tcBorders>
            <w:tcMar>
              <w:left w:w="75" w:type="dxa"/>
              <w:right w:w="75" w:type="dxa"/>
            </w:tcMar>
          </w:tcPr>
          <w:p w14:paraId="4E191121" w14:textId="77777777" w:rsidR="00D20ECE" w:rsidRDefault="00DE3015" w:rsidP="007D5226">
            <w:pPr>
              <w:widowControl w:val="0"/>
              <w:jc w:val="center"/>
              <w:rPr>
                <w:sz w:val="24"/>
              </w:rPr>
            </w:pPr>
            <w:r>
              <w:rPr>
                <w:sz w:val="24"/>
              </w:rPr>
              <w:t>100</w:t>
            </w:r>
          </w:p>
        </w:tc>
        <w:tc>
          <w:tcPr>
            <w:tcW w:w="990" w:type="dxa"/>
            <w:tcBorders>
              <w:left w:val="single" w:sz="4" w:space="0" w:color="000000"/>
              <w:bottom w:val="single" w:sz="4" w:space="0" w:color="000000"/>
              <w:right w:val="single" w:sz="4" w:space="0" w:color="000000"/>
            </w:tcBorders>
            <w:tcMar>
              <w:left w:w="75" w:type="dxa"/>
              <w:right w:w="75" w:type="dxa"/>
            </w:tcMar>
          </w:tcPr>
          <w:p w14:paraId="32B30FFB" w14:textId="77777777" w:rsidR="00D20ECE" w:rsidRDefault="00DE3015" w:rsidP="007D5226">
            <w:pPr>
              <w:widowControl w:val="0"/>
              <w:jc w:val="center"/>
              <w:rPr>
                <w:sz w:val="24"/>
              </w:rPr>
            </w:pPr>
            <w:r>
              <w:rPr>
                <w:sz w:val="24"/>
              </w:rPr>
              <w:t>100</w:t>
            </w:r>
          </w:p>
        </w:tc>
        <w:tc>
          <w:tcPr>
            <w:tcW w:w="1377" w:type="dxa"/>
            <w:tcBorders>
              <w:left w:val="single" w:sz="4" w:space="0" w:color="000000"/>
              <w:bottom w:val="single" w:sz="4" w:space="0" w:color="000000"/>
              <w:right w:val="single" w:sz="4" w:space="0" w:color="000000"/>
            </w:tcBorders>
            <w:tcMar>
              <w:left w:w="75" w:type="dxa"/>
              <w:right w:w="75" w:type="dxa"/>
            </w:tcMar>
          </w:tcPr>
          <w:p w14:paraId="1A78E6BA" w14:textId="77777777" w:rsidR="00D20ECE" w:rsidRPr="00E84D5B" w:rsidRDefault="00D20ECE" w:rsidP="007D5226">
            <w:pPr>
              <w:widowControl w:val="0"/>
              <w:rPr>
                <w:sz w:val="24"/>
              </w:rPr>
            </w:pPr>
            <w:r>
              <w:rPr>
                <w:sz w:val="24"/>
              </w:rPr>
              <w:t>Администрация Куйбышевского сельского поселения</w:t>
            </w:r>
          </w:p>
        </w:tc>
        <w:tc>
          <w:tcPr>
            <w:tcW w:w="1350" w:type="dxa"/>
            <w:tcBorders>
              <w:left w:val="single" w:sz="4" w:space="0" w:color="000000"/>
              <w:bottom w:val="single" w:sz="4" w:space="0" w:color="000000"/>
              <w:right w:val="single" w:sz="4" w:space="0" w:color="000000"/>
            </w:tcBorders>
          </w:tcPr>
          <w:p w14:paraId="2B383F8B" w14:textId="77777777" w:rsidR="00D20ECE" w:rsidRDefault="00D20ECE" w:rsidP="007D5226">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27EA8666" w14:textId="77777777" w:rsidR="00D20ECE" w:rsidRDefault="00D20ECE" w:rsidP="007D5226">
            <w:pPr>
              <w:widowControl w:val="0"/>
              <w:jc w:val="center"/>
              <w:rPr>
                <w:sz w:val="24"/>
              </w:rPr>
            </w:pPr>
            <w:r>
              <w:rPr>
                <w:sz w:val="24"/>
              </w:rPr>
              <w:t>-</w:t>
            </w:r>
          </w:p>
        </w:tc>
      </w:tr>
      <w:tr w:rsidR="00D20ECE" w:rsidRPr="00D20ECE" w14:paraId="4FA984C0" w14:textId="77777777" w:rsidTr="00E857C7">
        <w:trPr>
          <w:trHeight w:val="276"/>
        </w:trPr>
        <w:tc>
          <w:tcPr>
            <w:tcW w:w="16018" w:type="dxa"/>
            <w:gridSpan w:val="13"/>
            <w:tcBorders>
              <w:left w:val="single" w:sz="4" w:space="0" w:color="000000"/>
              <w:bottom w:val="single" w:sz="4" w:space="0" w:color="000000"/>
              <w:right w:val="single" w:sz="4" w:space="0" w:color="000000"/>
            </w:tcBorders>
          </w:tcPr>
          <w:p w14:paraId="134EC35D" w14:textId="77777777" w:rsidR="00D20ECE" w:rsidRPr="00D20ECE" w:rsidRDefault="00D20ECE" w:rsidP="00D20ECE">
            <w:pPr>
              <w:widowControl w:val="0"/>
              <w:ind w:left="360"/>
              <w:jc w:val="center"/>
              <w:outlineLvl w:val="2"/>
              <w:rPr>
                <w:sz w:val="24"/>
              </w:rPr>
            </w:pPr>
            <w:r w:rsidRPr="00D20ECE">
              <w:rPr>
                <w:sz w:val="24"/>
              </w:rPr>
              <w:t xml:space="preserve">Задача </w:t>
            </w:r>
            <w:r>
              <w:rPr>
                <w:sz w:val="24"/>
              </w:rPr>
              <w:t>2</w:t>
            </w:r>
            <w:r w:rsidRPr="00D20ECE">
              <w:rPr>
                <w:sz w:val="24"/>
              </w:rPr>
              <w:t xml:space="preserve"> комплекса процессных мероприятий «</w:t>
            </w:r>
            <w:r w:rsidR="00DE3015" w:rsidRPr="00DE3015">
              <w:rPr>
                <w:sz w:val="24"/>
              </w:rPr>
              <w:t>Обеспечено повышение качества управления бюджетным процессом</w:t>
            </w:r>
            <w:r w:rsidRPr="00D20ECE">
              <w:rPr>
                <w:sz w:val="24"/>
              </w:rPr>
              <w:t xml:space="preserve">» </w:t>
            </w:r>
          </w:p>
        </w:tc>
      </w:tr>
      <w:tr w:rsidR="00D20ECE" w:rsidRPr="00D20ECE" w14:paraId="4321CA40" w14:textId="77777777" w:rsidTr="00E857C7">
        <w:trPr>
          <w:trHeight w:val="195"/>
        </w:trPr>
        <w:tc>
          <w:tcPr>
            <w:tcW w:w="617" w:type="dxa"/>
            <w:tcBorders>
              <w:left w:val="single" w:sz="4" w:space="0" w:color="000000"/>
              <w:bottom w:val="single" w:sz="4" w:space="0" w:color="000000"/>
              <w:right w:val="single" w:sz="4" w:space="0" w:color="000000"/>
            </w:tcBorders>
            <w:tcMar>
              <w:left w:w="75" w:type="dxa"/>
              <w:right w:w="75" w:type="dxa"/>
            </w:tcMar>
          </w:tcPr>
          <w:p w14:paraId="35569BE8" w14:textId="77777777" w:rsidR="00D20ECE" w:rsidRPr="00D20ECE" w:rsidRDefault="00D20ECE" w:rsidP="00D20ECE">
            <w:pPr>
              <w:widowControl w:val="0"/>
              <w:jc w:val="center"/>
              <w:outlineLvl w:val="2"/>
              <w:rPr>
                <w:sz w:val="24"/>
              </w:rPr>
            </w:pPr>
            <w:r>
              <w:rPr>
                <w:sz w:val="24"/>
              </w:rPr>
              <w:t>2</w:t>
            </w:r>
            <w:r w:rsidRPr="00D20ECE">
              <w:rPr>
                <w:sz w:val="24"/>
              </w:rPr>
              <w:t>.1.</w:t>
            </w:r>
          </w:p>
        </w:tc>
        <w:tc>
          <w:tcPr>
            <w:tcW w:w="2922" w:type="dxa"/>
            <w:tcBorders>
              <w:left w:val="single" w:sz="4" w:space="0" w:color="000000"/>
              <w:bottom w:val="single" w:sz="4" w:space="0" w:color="000000"/>
              <w:right w:val="single" w:sz="4" w:space="0" w:color="000000"/>
            </w:tcBorders>
            <w:tcMar>
              <w:left w:w="75" w:type="dxa"/>
              <w:right w:w="75" w:type="dxa"/>
            </w:tcMar>
          </w:tcPr>
          <w:p w14:paraId="56A7EB2C" w14:textId="77777777" w:rsidR="00D20ECE" w:rsidRPr="00D20ECE" w:rsidRDefault="00DE3015" w:rsidP="00DE3015">
            <w:pPr>
              <w:widowControl w:val="0"/>
              <w:rPr>
                <w:sz w:val="24"/>
              </w:rPr>
            </w:pPr>
            <w:r w:rsidRPr="00DE3015">
              <w:rPr>
                <w:sz w:val="24"/>
              </w:rPr>
              <w:t>Уровень экономии бюджетных средств по результатам размещения заказов</w:t>
            </w:r>
          </w:p>
        </w:tc>
        <w:tc>
          <w:tcPr>
            <w:tcW w:w="1128" w:type="dxa"/>
            <w:tcBorders>
              <w:left w:val="single" w:sz="4" w:space="0" w:color="000000"/>
              <w:bottom w:val="single" w:sz="4" w:space="0" w:color="000000"/>
              <w:right w:val="single" w:sz="4" w:space="0" w:color="000000"/>
            </w:tcBorders>
            <w:tcMar>
              <w:left w:w="75" w:type="dxa"/>
              <w:right w:w="75" w:type="dxa"/>
            </w:tcMar>
          </w:tcPr>
          <w:p w14:paraId="02F5D34D" w14:textId="77777777" w:rsidR="00D20ECE" w:rsidRPr="00D20ECE" w:rsidRDefault="00D20ECE" w:rsidP="00D20ECE">
            <w:pPr>
              <w:widowControl w:val="0"/>
              <w:rPr>
                <w:sz w:val="24"/>
              </w:rPr>
            </w:pPr>
            <w:r w:rsidRPr="00D20ECE">
              <w:rPr>
                <w:sz w:val="24"/>
              </w:rPr>
              <w:t>возрастание</w:t>
            </w:r>
          </w:p>
        </w:tc>
        <w:tc>
          <w:tcPr>
            <w:tcW w:w="1354" w:type="dxa"/>
            <w:tcBorders>
              <w:left w:val="single" w:sz="4" w:space="0" w:color="000000"/>
              <w:bottom w:val="single" w:sz="4" w:space="0" w:color="000000"/>
              <w:right w:val="single" w:sz="4" w:space="0" w:color="000000"/>
            </w:tcBorders>
            <w:tcMar>
              <w:left w:w="75" w:type="dxa"/>
              <w:right w:w="75" w:type="dxa"/>
            </w:tcMar>
          </w:tcPr>
          <w:p w14:paraId="2BB7DC0F" w14:textId="77777777" w:rsidR="00D20ECE" w:rsidRPr="007A07BB" w:rsidRDefault="007A07BB" w:rsidP="007A07BB">
            <w:pPr>
              <w:widowControl w:val="0"/>
              <w:jc w:val="center"/>
              <w:rPr>
                <w:sz w:val="24"/>
                <w:szCs w:val="24"/>
              </w:rPr>
            </w:pPr>
            <w:r w:rsidRPr="007A07BB">
              <w:rPr>
                <w:sz w:val="24"/>
                <w:szCs w:val="24"/>
              </w:rPr>
              <w:t>МП</w:t>
            </w:r>
          </w:p>
        </w:tc>
        <w:tc>
          <w:tcPr>
            <w:tcW w:w="1108" w:type="dxa"/>
            <w:tcBorders>
              <w:left w:val="single" w:sz="4" w:space="0" w:color="000000"/>
              <w:bottom w:val="single" w:sz="4" w:space="0" w:color="000000"/>
              <w:right w:val="single" w:sz="4" w:space="0" w:color="000000"/>
            </w:tcBorders>
            <w:tcMar>
              <w:left w:w="75" w:type="dxa"/>
              <w:right w:w="75" w:type="dxa"/>
            </w:tcMar>
          </w:tcPr>
          <w:p w14:paraId="4781EFF0" w14:textId="77777777" w:rsidR="00D20ECE" w:rsidRPr="00D20ECE" w:rsidRDefault="00DE3015" w:rsidP="00D20ECE">
            <w:pPr>
              <w:widowControl w:val="0"/>
              <w:rPr>
                <w:sz w:val="24"/>
              </w:rPr>
            </w:pPr>
            <w:r>
              <w:rPr>
                <w:sz w:val="24"/>
              </w:rPr>
              <w:t>единиц</w:t>
            </w:r>
          </w:p>
        </w:tc>
        <w:tc>
          <w:tcPr>
            <w:tcW w:w="990" w:type="dxa"/>
            <w:tcBorders>
              <w:left w:val="single" w:sz="4" w:space="0" w:color="000000"/>
              <w:bottom w:val="single" w:sz="4" w:space="0" w:color="000000"/>
              <w:right w:val="single" w:sz="4" w:space="0" w:color="000000"/>
            </w:tcBorders>
            <w:tcMar>
              <w:left w:w="75" w:type="dxa"/>
              <w:right w:w="75" w:type="dxa"/>
            </w:tcMar>
          </w:tcPr>
          <w:p w14:paraId="5EDE956A" w14:textId="77777777" w:rsidR="00D20ECE" w:rsidRPr="00D20ECE" w:rsidRDefault="00DE3015" w:rsidP="00DE3015">
            <w:pPr>
              <w:widowControl w:val="0"/>
              <w:jc w:val="center"/>
              <w:rPr>
                <w:sz w:val="24"/>
              </w:rPr>
            </w:pPr>
            <w:r>
              <w:rPr>
                <w:sz w:val="24"/>
              </w:rPr>
              <w:t>4</w:t>
            </w:r>
          </w:p>
        </w:tc>
        <w:tc>
          <w:tcPr>
            <w:tcW w:w="850" w:type="dxa"/>
            <w:tcBorders>
              <w:left w:val="single" w:sz="4" w:space="0" w:color="000000"/>
              <w:bottom w:val="single" w:sz="4" w:space="0" w:color="000000"/>
              <w:right w:val="single" w:sz="4" w:space="0" w:color="000000"/>
            </w:tcBorders>
            <w:tcMar>
              <w:left w:w="75" w:type="dxa"/>
              <w:right w:w="75" w:type="dxa"/>
            </w:tcMar>
          </w:tcPr>
          <w:p w14:paraId="1C16EB70" w14:textId="77777777" w:rsidR="00D20ECE" w:rsidRPr="00D20ECE" w:rsidRDefault="00D20ECE" w:rsidP="00D20ECE">
            <w:pPr>
              <w:widowControl w:val="0"/>
              <w:rPr>
                <w:sz w:val="24"/>
              </w:rPr>
            </w:pPr>
            <w:r w:rsidRPr="00D20ECE">
              <w:rPr>
                <w:sz w:val="24"/>
              </w:rPr>
              <w:t>2023</w:t>
            </w:r>
          </w:p>
        </w:tc>
        <w:tc>
          <w:tcPr>
            <w:tcW w:w="989" w:type="dxa"/>
            <w:tcBorders>
              <w:left w:val="single" w:sz="4" w:space="0" w:color="000000"/>
              <w:bottom w:val="single" w:sz="4" w:space="0" w:color="000000"/>
              <w:right w:val="single" w:sz="4" w:space="0" w:color="000000"/>
            </w:tcBorders>
            <w:tcMar>
              <w:left w:w="75" w:type="dxa"/>
              <w:right w:w="75" w:type="dxa"/>
            </w:tcMar>
          </w:tcPr>
          <w:p w14:paraId="3652D8B1" w14:textId="77777777" w:rsidR="00D20ECE" w:rsidRPr="00D20ECE" w:rsidRDefault="00DE3015" w:rsidP="00DE3015">
            <w:pPr>
              <w:widowControl w:val="0"/>
              <w:jc w:val="center"/>
              <w:rPr>
                <w:sz w:val="24"/>
              </w:rPr>
            </w:pPr>
            <w:r>
              <w:rPr>
                <w:sz w:val="24"/>
              </w:rPr>
              <w:t>4</w:t>
            </w:r>
          </w:p>
        </w:tc>
        <w:tc>
          <w:tcPr>
            <w:tcW w:w="990" w:type="dxa"/>
            <w:tcBorders>
              <w:left w:val="single" w:sz="4" w:space="0" w:color="000000"/>
              <w:bottom w:val="single" w:sz="4" w:space="0" w:color="000000"/>
              <w:right w:val="single" w:sz="4" w:space="0" w:color="000000"/>
            </w:tcBorders>
            <w:tcMar>
              <w:left w:w="75" w:type="dxa"/>
              <w:right w:w="75" w:type="dxa"/>
            </w:tcMar>
          </w:tcPr>
          <w:p w14:paraId="234FD033" w14:textId="77777777" w:rsidR="00D20ECE" w:rsidRPr="00D20ECE" w:rsidRDefault="00DE3015" w:rsidP="00DE3015">
            <w:pPr>
              <w:widowControl w:val="0"/>
              <w:jc w:val="center"/>
              <w:rPr>
                <w:sz w:val="24"/>
              </w:rPr>
            </w:pPr>
            <w:r>
              <w:rPr>
                <w:sz w:val="24"/>
              </w:rPr>
              <w:t>5</w:t>
            </w:r>
          </w:p>
        </w:tc>
        <w:tc>
          <w:tcPr>
            <w:tcW w:w="990" w:type="dxa"/>
            <w:tcBorders>
              <w:left w:val="single" w:sz="4" w:space="0" w:color="000000"/>
              <w:bottom w:val="single" w:sz="4" w:space="0" w:color="000000"/>
              <w:right w:val="single" w:sz="4" w:space="0" w:color="000000"/>
            </w:tcBorders>
            <w:tcMar>
              <w:left w:w="75" w:type="dxa"/>
              <w:right w:w="75" w:type="dxa"/>
            </w:tcMar>
          </w:tcPr>
          <w:p w14:paraId="47F2FC75" w14:textId="77777777" w:rsidR="00D20ECE" w:rsidRPr="00D20ECE" w:rsidRDefault="00DE3015" w:rsidP="00DE3015">
            <w:pPr>
              <w:widowControl w:val="0"/>
              <w:jc w:val="center"/>
              <w:rPr>
                <w:sz w:val="24"/>
              </w:rPr>
            </w:pPr>
            <w:r>
              <w:rPr>
                <w:sz w:val="24"/>
              </w:rPr>
              <w:t>5</w:t>
            </w:r>
          </w:p>
        </w:tc>
        <w:tc>
          <w:tcPr>
            <w:tcW w:w="1377" w:type="dxa"/>
            <w:tcBorders>
              <w:left w:val="single" w:sz="4" w:space="0" w:color="000000"/>
              <w:bottom w:val="single" w:sz="4" w:space="0" w:color="000000"/>
              <w:right w:val="single" w:sz="4" w:space="0" w:color="000000"/>
            </w:tcBorders>
            <w:tcMar>
              <w:left w:w="75" w:type="dxa"/>
              <w:right w:w="75" w:type="dxa"/>
            </w:tcMar>
          </w:tcPr>
          <w:p w14:paraId="4FCBFCBB" w14:textId="77777777" w:rsidR="00D20ECE" w:rsidRPr="00D20ECE" w:rsidRDefault="00D20ECE" w:rsidP="00D20ECE">
            <w:pPr>
              <w:widowControl w:val="0"/>
              <w:rPr>
                <w:sz w:val="24"/>
              </w:rPr>
            </w:pPr>
            <w:r w:rsidRPr="00D20ECE">
              <w:rPr>
                <w:sz w:val="24"/>
              </w:rPr>
              <w:t>Администрация Куйбышевского сельского поселения</w:t>
            </w:r>
          </w:p>
        </w:tc>
        <w:tc>
          <w:tcPr>
            <w:tcW w:w="1350" w:type="dxa"/>
            <w:tcBorders>
              <w:left w:val="single" w:sz="4" w:space="0" w:color="000000"/>
              <w:bottom w:val="single" w:sz="4" w:space="0" w:color="000000"/>
              <w:right w:val="single" w:sz="4" w:space="0" w:color="000000"/>
            </w:tcBorders>
          </w:tcPr>
          <w:p w14:paraId="5FAB5ECF" w14:textId="77777777" w:rsidR="00D20ECE" w:rsidRPr="00D20ECE" w:rsidRDefault="00D20ECE" w:rsidP="00D20ECE">
            <w:pPr>
              <w:widowControl w:val="0"/>
              <w:rPr>
                <w:sz w:val="24"/>
              </w:rPr>
            </w:pPr>
            <w:r w:rsidRPr="00D20ECE">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4C6112F9" w14:textId="77777777" w:rsidR="00D20ECE" w:rsidRPr="00D20ECE" w:rsidRDefault="00D20ECE" w:rsidP="00D20ECE">
            <w:pPr>
              <w:widowControl w:val="0"/>
              <w:rPr>
                <w:sz w:val="24"/>
              </w:rPr>
            </w:pPr>
            <w:r w:rsidRPr="00D20ECE">
              <w:rPr>
                <w:sz w:val="24"/>
              </w:rPr>
              <w:t>-</w:t>
            </w:r>
          </w:p>
        </w:tc>
      </w:tr>
    </w:tbl>
    <w:p w14:paraId="0258D365" w14:textId="77777777" w:rsidR="00DE3015" w:rsidRDefault="00DE3015" w:rsidP="0086479D">
      <w:pPr>
        <w:widowControl w:val="0"/>
        <w:ind w:left="360"/>
        <w:jc w:val="center"/>
        <w:outlineLvl w:val="2"/>
        <w:rPr>
          <w:sz w:val="24"/>
        </w:rPr>
      </w:pPr>
    </w:p>
    <w:p w14:paraId="6BACEC7F" w14:textId="77777777" w:rsidR="0086479D" w:rsidRDefault="0086479D" w:rsidP="0086479D">
      <w:pPr>
        <w:widowControl w:val="0"/>
        <w:ind w:left="360"/>
        <w:jc w:val="center"/>
        <w:outlineLvl w:val="2"/>
        <w:rPr>
          <w:sz w:val="24"/>
        </w:rPr>
      </w:pPr>
      <w:r>
        <w:rPr>
          <w:sz w:val="24"/>
        </w:rPr>
        <w:t>4. Перечень мероприятий (результатов) комплекса процессных мероприятий</w:t>
      </w:r>
    </w:p>
    <w:p w14:paraId="63F9AADD" w14:textId="77777777" w:rsidR="0086479D" w:rsidRDefault="0086479D" w:rsidP="0086479D">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86479D" w14:paraId="5E237DFB" w14:textId="77777777" w:rsidTr="0086479D">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1CBB52" w14:textId="77777777" w:rsidR="0086479D" w:rsidRDefault="0086479D" w:rsidP="0086479D">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4B2D3A" w14:textId="77777777" w:rsidR="0086479D" w:rsidRDefault="0086479D" w:rsidP="0086479D">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6012EE66" w14:textId="77777777" w:rsidR="0086479D" w:rsidRDefault="0086479D" w:rsidP="0086479D">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5150A149" w14:textId="77777777" w:rsidR="0086479D" w:rsidRDefault="0086479D" w:rsidP="0086479D">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484C62" w14:textId="77777777" w:rsidR="0086479D" w:rsidRDefault="0086479D" w:rsidP="0086479D">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79A6FD6D" w14:textId="77777777" w:rsidR="0086479D" w:rsidRDefault="0086479D" w:rsidP="0086479D">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165536C9" w14:textId="77777777" w:rsidR="0086479D" w:rsidRDefault="0086479D" w:rsidP="0086479D">
            <w:pPr>
              <w:widowControl w:val="0"/>
              <w:jc w:val="center"/>
              <w:outlineLvl w:val="2"/>
              <w:rPr>
                <w:sz w:val="24"/>
              </w:rPr>
            </w:pPr>
            <w:r>
              <w:rPr>
                <w:sz w:val="24"/>
              </w:rPr>
              <w:t>Значение результата по годам реализации</w:t>
            </w:r>
          </w:p>
        </w:tc>
      </w:tr>
      <w:tr w:rsidR="0086479D" w14:paraId="2303BFD1" w14:textId="77777777" w:rsidTr="0086479D">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12A4F288" w14:textId="77777777" w:rsidR="0086479D" w:rsidRDefault="0086479D" w:rsidP="0086479D"/>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5CF917E8" w14:textId="77777777" w:rsidR="0086479D" w:rsidRDefault="0086479D" w:rsidP="0086479D"/>
        </w:tc>
        <w:tc>
          <w:tcPr>
            <w:tcW w:w="1575" w:type="dxa"/>
            <w:vMerge/>
            <w:tcBorders>
              <w:top w:val="single" w:sz="4" w:space="0" w:color="000000"/>
              <w:left w:val="single" w:sz="4" w:space="0" w:color="000000"/>
              <w:bottom w:val="single" w:sz="4" w:space="0" w:color="000000"/>
              <w:right w:val="single" w:sz="4" w:space="0" w:color="000000"/>
            </w:tcBorders>
          </w:tcPr>
          <w:p w14:paraId="5B170A94" w14:textId="77777777" w:rsidR="0086479D" w:rsidRDefault="0086479D" w:rsidP="0086479D"/>
        </w:tc>
        <w:tc>
          <w:tcPr>
            <w:tcW w:w="4520" w:type="dxa"/>
            <w:vMerge/>
            <w:tcBorders>
              <w:top w:val="single" w:sz="4" w:space="0" w:color="000000"/>
              <w:left w:val="single" w:sz="4" w:space="0" w:color="000000"/>
              <w:bottom w:val="single" w:sz="4" w:space="0" w:color="000000"/>
              <w:right w:val="single" w:sz="4" w:space="0" w:color="000000"/>
            </w:tcBorders>
          </w:tcPr>
          <w:p w14:paraId="1DFDADCE" w14:textId="77777777" w:rsidR="0086479D" w:rsidRDefault="0086479D" w:rsidP="0086479D"/>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280169BD" w14:textId="77777777" w:rsidR="0086479D" w:rsidRDefault="0086479D" w:rsidP="0086479D"/>
        </w:tc>
        <w:tc>
          <w:tcPr>
            <w:tcW w:w="1134" w:type="dxa"/>
            <w:tcBorders>
              <w:top w:val="single" w:sz="4" w:space="0" w:color="000000"/>
              <w:left w:val="single" w:sz="4" w:space="0" w:color="000000"/>
              <w:bottom w:val="single" w:sz="4" w:space="0" w:color="000000"/>
              <w:right w:val="single" w:sz="4" w:space="0" w:color="000000"/>
            </w:tcBorders>
          </w:tcPr>
          <w:p w14:paraId="59425073" w14:textId="77777777" w:rsidR="0086479D" w:rsidRDefault="0086479D" w:rsidP="0086479D">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60152EFB" w14:textId="77777777" w:rsidR="0086479D" w:rsidRDefault="0086479D" w:rsidP="0086479D">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B83FE8" w14:textId="77777777" w:rsidR="0086479D" w:rsidRDefault="0086479D" w:rsidP="0086479D">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2787042" w14:textId="77777777" w:rsidR="0086479D" w:rsidRDefault="0086479D" w:rsidP="0086479D">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1779108" w14:textId="77777777" w:rsidR="0086479D" w:rsidRDefault="0086479D" w:rsidP="0086479D">
            <w:pPr>
              <w:widowControl w:val="0"/>
              <w:jc w:val="center"/>
              <w:outlineLvl w:val="2"/>
              <w:rPr>
                <w:sz w:val="24"/>
              </w:rPr>
            </w:pPr>
            <w:r>
              <w:rPr>
                <w:sz w:val="24"/>
              </w:rPr>
              <w:t>2027</w:t>
            </w:r>
          </w:p>
        </w:tc>
      </w:tr>
      <w:tr w:rsidR="0086479D" w14:paraId="3D1AFAA9"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27B95" w14:textId="77777777" w:rsidR="0086479D" w:rsidRDefault="0086479D" w:rsidP="0086479D">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BE7FB" w14:textId="77777777" w:rsidR="0086479D" w:rsidRDefault="0086479D" w:rsidP="0086479D">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05EF74C2" w14:textId="77777777" w:rsidR="0086479D" w:rsidRDefault="0086479D" w:rsidP="0086479D">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4E5EF185" w14:textId="77777777" w:rsidR="0086479D" w:rsidRDefault="0086479D" w:rsidP="0086479D">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645A41" w14:textId="77777777" w:rsidR="0086479D" w:rsidRDefault="0086479D" w:rsidP="0086479D">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72869" w14:textId="77777777" w:rsidR="0086479D" w:rsidRDefault="0086479D" w:rsidP="0086479D">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160611D9" w14:textId="77777777" w:rsidR="0086479D" w:rsidRDefault="0086479D" w:rsidP="0086479D">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E7732C" w14:textId="77777777" w:rsidR="0086479D" w:rsidRDefault="0086479D" w:rsidP="0086479D">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73A2173" w14:textId="77777777" w:rsidR="0086479D" w:rsidRDefault="0086479D" w:rsidP="0086479D">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C21F0AC" w14:textId="77777777" w:rsidR="0086479D" w:rsidRDefault="0086479D" w:rsidP="0086479D">
            <w:pPr>
              <w:widowControl w:val="0"/>
              <w:jc w:val="center"/>
              <w:outlineLvl w:val="2"/>
              <w:rPr>
                <w:sz w:val="24"/>
              </w:rPr>
            </w:pPr>
            <w:r>
              <w:rPr>
                <w:sz w:val="24"/>
              </w:rPr>
              <w:t>7</w:t>
            </w:r>
          </w:p>
        </w:tc>
      </w:tr>
      <w:tr w:rsidR="0086479D" w14:paraId="0A041945" w14:textId="77777777" w:rsidTr="0086479D">
        <w:tc>
          <w:tcPr>
            <w:tcW w:w="15883" w:type="dxa"/>
            <w:gridSpan w:val="11"/>
            <w:tcBorders>
              <w:top w:val="single" w:sz="4" w:space="0" w:color="000000"/>
              <w:left w:val="single" w:sz="4" w:space="0" w:color="000000"/>
              <w:bottom w:val="single" w:sz="4" w:space="0" w:color="000000"/>
              <w:right w:val="single" w:sz="4" w:space="0" w:color="000000"/>
            </w:tcBorders>
          </w:tcPr>
          <w:p w14:paraId="4F0EE8C1" w14:textId="77777777" w:rsidR="0086479D" w:rsidRPr="00875E7F" w:rsidRDefault="0086479D" w:rsidP="0086479D">
            <w:pPr>
              <w:widowControl w:val="0"/>
              <w:ind w:left="360"/>
              <w:jc w:val="center"/>
              <w:outlineLvl w:val="2"/>
              <w:rPr>
                <w:sz w:val="24"/>
              </w:rPr>
            </w:pPr>
            <w:r w:rsidRPr="00875E7F">
              <w:rPr>
                <w:sz w:val="24"/>
              </w:rPr>
              <w:t>Задача 1 комплекса процессных мероприятий «</w:t>
            </w:r>
            <w:r w:rsidR="00DE3015" w:rsidRPr="00DE3015">
              <w:rPr>
                <w:sz w:val="24"/>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r w:rsidRPr="00875E7F">
              <w:rPr>
                <w:sz w:val="24"/>
              </w:rPr>
              <w:t>»</w:t>
            </w:r>
          </w:p>
        </w:tc>
      </w:tr>
      <w:tr w:rsidR="0086479D" w14:paraId="78F9AD6D"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4A27C8" w14:textId="77777777" w:rsidR="0086479D" w:rsidRDefault="0086479D" w:rsidP="0086479D">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E51AF1" w14:textId="77777777" w:rsidR="0086479D" w:rsidRPr="00ED7765" w:rsidRDefault="0086479D" w:rsidP="0086479D">
            <w:pPr>
              <w:widowControl w:val="0"/>
              <w:outlineLvl w:val="2"/>
              <w:rPr>
                <w:sz w:val="24"/>
              </w:rPr>
            </w:pPr>
            <w:r w:rsidRPr="00BB07F0">
              <w:rPr>
                <w:b/>
                <w:sz w:val="24"/>
              </w:rPr>
              <w:t>Мероприятие (результат)</w:t>
            </w:r>
            <w:r w:rsidRPr="00ED7765">
              <w:rPr>
                <w:sz w:val="24"/>
              </w:rPr>
              <w:t xml:space="preserve"> «</w:t>
            </w:r>
            <w:r w:rsidR="00DE3015" w:rsidRPr="00DE3015">
              <w:rPr>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r w:rsidRPr="001F17D9">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15476FFD" w14:textId="77777777" w:rsidR="0086479D" w:rsidRDefault="0086479D" w:rsidP="0086479D">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709FE79E" w14:textId="77777777" w:rsidR="0086479D" w:rsidRDefault="00DE3015" w:rsidP="0086479D">
            <w:pPr>
              <w:widowControl w:val="0"/>
              <w:outlineLvl w:val="2"/>
              <w:rPr>
                <w:sz w:val="24"/>
              </w:rPr>
            </w:pPr>
            <w:r w:rsidRPr="00DE3015">
              <w:rPr>
                <w:sz w:val="24"/>
              </w:rPr>
              <w:t>соблюдение норм федерального и областного законодательства, регулирующего вопросы опубликования правовых актов в информационном бюллетени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8586C5" w14:textId="77777777" w:rsidR="0086479D" w:rsidRDefault="00DE3015" w:rsidP="0086479D">
            <w:pPr>
              <w:widowControl w:val="0"/>
              <w:jc w:val="center"/>
              <w:outlineLvl w:val="2"/>
              <w:rPr>
                <w:sz w:val="24"/>
              </w:rPr>
            </w:pPr>
            <w:r>
              <w:rPr>
                <w:sz w:val="24"/>
              </w:rPr>
              <w:t>процент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8FFC79" w14:textId="77777777" w:rsidR="0086479D" w:rsidRDefault="00DE3015" w:rsidP="0086479D">
            <w:pPr>
              <w:widowControl w:val="0"/>
              <w:jc w:val="center"/>
              <w:outlineLvl w:val="2"/>
              <w:rPr>
                <w:sz w:val="24"/>
              </w:rPr>
            </w:pPr>
            <w:r>
              <w:rPr>
                <w:sz w:val="24"/>
              </w:rPr>
              <w:t>100</w:t>
            </w:r>
          </w:p>
        </w:tc>
        <w:tc>
          <w:tcPr>
            <w:tcW w:w="992" w:type="dxa"/>
            <w:tcBorders>
              <w:top w:val="single" w:sz="4" w:space="0" w:color="000000"/>
              <w:left w:val="single" w:sz="4" w:space="0" w:color="000000"/>
              <w:bottom w:val="single" w:sz="4" w:space="0" w:color="000000"/>
              <w:right w:val="single" w:sz="4" w:space="0" w:color="000000"/>
            </w:tcBorders>
          </w:tcPr>
          <w:p w14:paraId="40D57DAE" w14:textId="77777777" w:rsidR="0086479D" w:rsidRDefault="0086479D"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43603D" w14:textId="77777777" w:rsidR="0086479D" w:rsidRDefault="00DE3015" w:rsidP="0086479D">
            <w:pPr>
              <w:widowControl w:val="0"/>
              <w:jc w:val="center"/>
              <w:outlineLvl w:val="2"/>
              <w:rPr>
                <w:sz w:val="24"/>
              </w:rPr>
            </w:pPr>
            <w:r>
              <w:rPr>
                <w:sz w:val="24"/>
              </w:rPr>
              <w:t>100</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8CFF0CF" w14:textId="77777777" w:rsidR="0086479D" w:rsidRDefault="0086479D" w:rsidP="0086479D">
            <w:pPr>
              <w:widowControl w:val="0"/>
              <w:jc w:val="center"/>
              <w:outlineLvl w:val="2"/>
              <w:rPr>
                <w:sz w:val="24"/>
              </w:rPr>
            </w:pPr>
            <w:r>
              <w:rPr>
                <w:sz w:val="24"/>
              </w:rPr>
              <w:t>1</w:t>
            </w:r>
            <w:r w:rsidR="00DE3015">
              <w:rPr>
                <w:sz w:val="24"/>
              </w:rPr>
              <w:t>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55F736" w14:textId="77777777" w:rsidR="0086479D" w:rsidRDefault="0086479D" w:rsidP="0086479D">
            <w:pPr>
              <w:widowControl w:val="0"/>
              <w:jc w:val="center"/>
              <w:outlineLvl w:val="2"/>
              <w:rPr>
                <w:sz w:val="24"/>
              </w:rPr>
            </w:pPr>
            <w:r>
              <w:rPr>
                <w:sz w:val="24"/>
              </w:rPr>
              <w:t>1</w:t>
            </w:r>
            <w:r w:rsidR="00DE3015">
              <w:rPr>
                <w:sz w:val="24"/>
              </w:rPr>
              <w:t>00</w:t>
            </w:r>
          </w:p>
        </w:tc>
      </w:tr>
      <w:tr w:rsidR="00503F56" w14:paraId="340DB664" w14:textId="77777777" w:rsidTr="007D5226">
        <w:trPr>
          <w:gridAfter w:val="1"/>
          <w:wAfter w:w="7" w:type="dxa"/>
        </w:trPr>
        <w:tc>
          <w:tcPr>
            <w:tcW w:w="15876" w:type="dxa"/>
            <w:gridSpan w:val="10"/>
            <w:tcBorders>
              <w:top w:val="single" w:sz="4" w:space="0" w:color="000000"/>
              <w:left w:val="single" w:sz="4" w:space="0" w:color="000000"/>
              <w:bottom w:val="single" w:sz="4" w:space="0" w:color="000000"/>
              <w:right w:val="single" w:sz="4" w:space="0" w:color="000000"/>
            </w:tcBorders>
            <w:shd w:val="clear" w:color="auto" w:fill="auto"/>
          </w:tcPr>
          <w:p w14:paraId="1D7F347F" w14:textId="77777777" w:rsidR="00503F56" w:rsidRDefault="00503F56" w:rsidP="0086479D">
            <w:pPr>
              <w:widowControl w:val="0"/>
              <w:jc w:val="center"/>
              <w:outlineLvl w:val="2"/>
              <w:rPr>
                <w:sz w:val="24"/>
              </w:rPr>
            </w:pPr>
            <w:r w:rsidRPr="00503F56">
              <w:rPr>
                <w:sz w:val="24"/>
              </w:rPr>
              <w:t>Задача 2 комплекса процессных мероприятий «Обеспечено повышение качества управления бюджетным процессом»</w:t>
            </w:r>
          </w:p>
        </w:tc>
      </w:tr>
      <w:tr w:rsidR="00503F56" w14:paraId="18C3EB2D"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1AF465" w14:textId="77777777" w:rsidR="00503F56" w:rsidRDefault="00503F56" w:rsidP="0086479D">
            <w:pPr>
              <w:widowControl w:val="0"/>
              <w:outlineLvl w:val="2"/>
              <w:rPr>
                <w:i/>
                <w:sz w:val="24"/>
              </w:rPr>
            </w:pPr>
            <w:r>
              <w:rPr>
                <w:i/>
                <w:sz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1E86E7" w14:textId="77777777" w:rsidR="00503F56" w:rsidRDefault="00503F56" w:rsidP="0086479D">
            <w:pPr>
              <w:widowControl w:val="0"/>
              <w:outlineLvl w:val="2"/>
              <w:rPr>
                <w:b/>
                <w:sz w:val="24"/>
              </w:rPr>
            </w:pPr>
            <w:r w:rsidRPr="00503F56">
              <w:rPr>
                <w:b/>
                <w:sz w:val="24"/>
              </w:rPr>
              <w:t>Мероприятие (результат)</w:t>
            </w:r>
          </w:p>
          <w:p w14:paraId="542A3F4E" w14:textId="77777777" w:rsidR="00503F56" w:rsidRPr="00BB07F0" w:rsidRDefault="00503F56" w:rsidP="0086479D">
            <w:pPr>
              <w:widowControl w:val="0"/>
              <w:outlineLvl w:val="2"/>
              <w:rPr>
                <w:b/>
                <w:sz w:val="24"/>
              </w:rPr>
            </w:pPr>
            <w:r>
              <w:rPr>
                <w:b/>
                <w:sz w:val="24"/>
              </w:rPr>
              <w:lastRenderedPageBreak/>
              <w:t>«</w:t>
            </w:r>
            <w:r w:rsidRPr="00503F56">
              <w:rPr>
                <w:sz w:val="24"/>
              </w:rPr>
              <w:t>Обеспечение деятельности Администрации</w:t>
            </w:r>
            <w:r w:rsidR="0009056B">
              <w:rPr>
                <w:sz w:val="24"/>
              </w:rPr>
              <w:t xml:space="preserve"> Куйбышевского сельского поселения</w:t>
            </w:r>
            <w:r w:rsidRPr="00503F56">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73CB890C" w14:textId="77777777" w:rsidR="00503F56" w:rsidRDefault="00503F56" w:rsidP="0086479D">
            <w:pPr>
              <w:widowControl w:val="0"/>
              <w:jc w:val="center"/>
              <w:outlineLvl w:val="2"/>
              <w:rPr>
                <w:sz w:val="24"/>
              </w:rPr>
            </w:pPr>
            <w:r w:rsidRPr="00503F56">
              <w:rPr>
                <w:sz w:val="24"/>
              </w:rPr>
              <w:lastRenderedPageBreak/>
              <w:t xml:space="preserve">Иные </w:t>
            </w:r>
            <w:r w:rsidRPr="00503F56">
              <w:rPr>
                <w:sz w:val="24"/>
              </w:rPr>
              <w:lastRenderedPageBreak/>
              <w:t>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25578E9" w14:textId="77777777" w:rsidR="00503F56" w:rsidRPr="00503F56" w:rsidRDefault="00503F56" w:rsidP="00503F56">
            <w:pPr>
              <w:widowControl w:val="0"/>
              <w:jc w:val="both"/>
              <w:outlineLvl w:val="2"/>
              <w:rPr>
                <w:sz w:val="24"/>
              </w:rPr>
            </w:pPr>
            <w:r w:rsidRPr="00503F56">
              <w:rPr>
                <w:sz w:val="24"/>
              </w:rPr>
              <w:lastRenderedPageBreak/>
              <w:t>Обеспечение</w:t>
            </w:r>
            <w:r>
              <w:rPr>
                <w:sz w:val="24"/>
              </w:rPr>
              <w:t xml:space="preserve"> </w:t>
            </w:r>
            <w:r w:rsidRPr="00503F56">
              <w:rPr>
                <w:sz w:val="24"/>
              </w:rPr>
              <w:t>реализации</w:t>
            </w:r>
            <w:r>
              <w:rPr>
                <w:sz w:val="24"/>
              </w:rPr>
              <w:t xml:space="preserve"> </w:t>
            </w:r>
            <w:r w:rsidRPr="00503F56">
              <w:rPr>
                <w:sz w:val="24"/>
              </w:rPr>
              <w:t>управленческой</w:t>
            </w:r>
          </w:p>
          <w:p w14:paraId="040C5DB0" w14:textId="77777777" w:rsidR="00503F56" w:rsidRPr="00503F56" w:rsidRDefault="00503F56" w:rsidP="00503F56">
            <w:pPr>
              <w:widowControl w:val="0"/>
              <w:jc w:val="both"/>
              <w:outlineLvl w:val="2"/>
              <w:rPr>
                <w:sz w:val="24"/>
              </w:rPr>
            </w:pPr>
            <w:r w:rsidRPr="00503F56">
              <w:rPr>
                <w:sz w:val="24"/>
              </w:rPr>
              <w:lastRenderedPageBreak/>
              <w:t>и организационной</w:t>
            </w:r>
            <w:r>
              <w:rPr>
                <w:sz w:val="24"/>
              </w:rPr>
              <w:t xml:space="preserve"> </w:t>
            </w:r>
            <w:r w:rsidRPr="00503F56">
              <w:rPr>
                <w:sz w:val="24"/>
              </w:rPr>
              <w:t>деятельности аппарата</w:t>
            </w:r>
            <w:r>
              <w:rPr>
                <w:sz w:val="24"/>
              </w:rPr>
              <w:t xml:space="preserve"> </w:t>
            </w:r>
            <w:r w:rsidRPr="00503F56">
              <w:rPr>
                <w:sz w:val="24"/>
              </w:rPr>
              <w:t>управления в целях</w:t>
            </w:r>
            <w:r>
              <w:rPr>
                <w:sz w:val="24"/>
              </w:rPr>
              <w:t xml:space="preserve"> </w:t>
            </w:r>
            <w:r w:rsidRPr="00503F56">
              <w:rPr>
                <w:sz w:val="24"/>
              </w:rPr>
              <w:t>повышения</w:t>
            </w:r>
          </w:p>
          <w:p w14:paraId="6972D0A6" w14:textId="77777777" w:rsidR="00503F56" w:rsidRPr="00DE3015" w:rsidRDefault="00503F56" w:rsidP="00503F56">
            <w:pPr>
              <w:widowControl w:val="0"/>
              <w:jc w:val="both"/>
              <w:outlineLvl w:val="2"/>
              <w:rPr>
                <w:sz w:val="24"/>
              </w:rPr>
            </w:pPr>
            <w:r w:rsidRPr="00503F56">
              <w:rPr>
                <w:sz w:val="24"/>
              </w:rPr>
              <w:t>эффективности</w:t>
            </w:r>
            <w:r>
              <w:rPr>
                <w:sz w:val="24"/>
              </w:rPr>
              <w:t xml:space="preserve"> </w:t>
            </w:r>
            <w:r w:rsidRPr="00503F56">
              <w:rPr>
                <w:sz w:val="24"/>
              </w:rPr>
              <w:t>исполнения</w:t>
            </w:r>
            <w:r>
              <w:rPr>
                <w:sz w:val="24"/>
              </w:rPr>
              <w:t xml:space="preserve"> </w:t>
            </w:r>
            <w:r w:rsidRPr="00503F56">
              <w:rPr>
                <w:sz w:val="24"/>
              </w:rPr>
              <w:t>государственных</w:t>
            </w:r>
            <w:r>
              <w:rPr>
                <w:sz w:val="24"/>
              </w:rPr>
              <w:t xml:space="preserve"> </w:t>
            </w:r>
            <w:r w:rsidRPr="00503F56">
              <w:rPr>
                <w:sz w:val="24"/>
              </w:rPr>
              <w:t>функций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BB547B" w14:textId="77777777" w:rsidR="00503F56" w:rsidRDefault="00503F56" w:rsidP="0086479D">
            <w:pPr>
              <w:widowControl w:val="0"/>
              <w:jc w:val="center"/>
              <w:outlineLvl w:val="2"/>
              <w:rPr>
                <w:sz w:val="24"/>
              </w:rPr>
            </w:pPr>
            <w:r>
              <w:rPr>
                <w:sz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4ED44" w14:textId="77777777" w:rsidR="00503F56" w:rsidRDefault="00503F56" w:rsidP="0086479D">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3F2F29D6" w14:textId="77777777" w:rsidR="00503F56" w:rsidRDefault="00503F56"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64D24F" w14:textId="77777777" w:rsidR="00503F56" w:rsidRDefault="00503F56" w:rsidP="0086479D">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9E4D2D4" w14:textId="77777777" w:rsidR="00503F56" w:rsidRDefault="00503F56" w:rsidP="0086479D">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A78D659" w14:textId="77777777" w:rsidR="00503F56" w:rsidRDefault="00503F56" w:rsidP="0086479D">
            <w:pPr>
              <w:widowControl w:val="0"/>
              <w:jc w:val="center"/>
              <w:outlineLvl w:val="2"/>
              <w:rPr>
                <w:sz w:val="24"/>
              </w:rPr>
            </w:pPr>
            <w:r>
              <w:rPr>
                <w:sz w:val="24"/>
              </w:rPr>
              <w:t>1</w:t>
            </w:r>
          </w:p>
        </w:tc>
      </w:tr>
      <w:tr w:rsidR="00503F56" w14:paraId="1D034D77"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21E4D5" w14:textId="77777777" w:rsidR="00503F56" w:rsidRDefault="00503F56" w:rsidP="00503F56">
            <w:pPr>
              <w:widowControl w:val="0"/>
              <w:outlineLvl w:val="2"/>
              <w:rPr>
                <w:i/>
                <w:sz w:val="24"/>
              </w:rPr>
            </w:pPr>
            <w:r>
              <w:rPr>
                <w:i/>
                <w:sz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547DCB" w14:textId="77777777" w:rsidR="00503F56" w:rsidRDefault="00503F56" w:rsidP="00503F56">
            <w:pPr>
              <w:widowControl w:val="0"/>
              <w:outlineLvl w:val="2"/>
              <w:rPr>
                <w:b/>
                <w:sz w:val="24"/>
              </w:rPr>
            </w:pPr>
            <w:r w:rsidRPr="00503F56">
              <w:rPr>
                <w:b/>
                <w:sz w:val="24"/>
              </w:rPr>
              <w:t>Мероприятие (результат)</w:t>
            </w:r>
          </w:p>
          <w:p w14:paraId="3E6ABA59" w14:textId="77777777" w:rsidR="00503F56" w:rsidRPr="00503F56" w:rsidRDefault="00503F56" w:rsidP="00503F56">
            <w:pPr>
              <w:widowControl w:val="0"/>
              <w:outlineLvl w:val="2"/>
              <w:rPr>
                <w:b/>
                <w:sz w:val="24"/>
              </w:rPr>
            </w:pPr>
            <w:r>
              <w:t>«</w:t>
            </w:r>
            <w:r w:rsidRPr="00503F56">
              <w:rPr>
                <w:sz w:val="24"/>
              </w:rPr>
              <w:t>Организовано планирование и исполнение расходов бюджета</w:t>
            </w:r>
            <w:r>
              <w:rPr>
                <w:sz w:val="24"/>
              </w:rPr>
              <w:t xml:space="preserve"> Куйбышевского сельского поселения</w:t>
            </w:r>
            <w:r w:rsidRPr="00503F56">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1F7BCDDD" w14:textId="77777777" w:rsidR="00503F56" w:rsidRPr="00503F56" w:rsidRDefault="00503F56" w:rsidP="00503F56">
            <w:pPr>
              <w:widowControl w:val="0"/>
              <w:jc w:val="center"/>
              <w:outlineLvl w:val="2"/>
              <w:rPr>
                <w:sz w:val="24"/>
              </w:rPr>
            </w:pPr>
            <w:r w:rsidRPr="00503F56">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B954F7B" w14:textId="77777777" w:rsidR="00503F56" w:rsidRPr="00503F56" w:rsidRDefault="00503F56" w:rsidP="00503F56">
            <w:pPr>
              <w:widowControl w:val="0"/>
              <w:jc w:val="both"/>
              <w:outlineLvl w:val="2"/>
              <w:rPr>
                <w:sz w:val="24"/>
              </w:rPr>
            </w:pPr>
            <w:r w:rsidRPr="00503F56">
              <w:rPr>
                <w:sz w:val="24"/>
              </w:rPr>
              <w:t>обеспечение качественного и своевременного исполнения бюджета</w:t>
            </w:r>
            <w:r>
              <w:rPr>
                <w:sz w:val="24"/>
              </w:rPr>
              <w:t xml:space="preserve"> Куйбышевского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17045D" w14:textId="77777777" w:rsidR="00503F56" w:rsidRDefault="00503F56" w:rsidP="00503F56">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0F462B" w14:textId="77777777" w:rsidR="00503F56" w:rsidRDefault="00503F56" w:rsidP="00503F56">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2503A60E" w14:textId="77777777" w:rsidR="00503F56" w:rsidRDefault="00503F56" w:rsidP="00503F56">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06370A" w14:textId="77777777" w:rsidR="00503F56" w:rsidRDefault="00503F56" w:rsidP="00503F56">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17A26D7" w14:textId="77777777" w:rsidR="00503F56" w:rsidRDefault="00503F56" w:rsidP="00503F56">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630E664" w14:textId="77777777" w:rsidR="00503F56" w:rsidRDefault="00503F56" w:rsidP="00503F56">
            <w:pPr>
              <w:widowControl w:val="0"/>
              <w:jc w:val="center"/>
              <w:outlineLvl w:val="2"/>
              <w:rPr>
                <w:sz w:val="24"/>
              </w:rPr>
            </w:pPr>
            <w:r>
              <w:rPr>
                <w:sz w:val="24"/>
              </w:rPr>
              <w:t>1</w:t>
            </w:r>
          </w:p>
        </w:tc>
      </w:tr>
    </w:tbl>
    <w:p w14:paraId="2C2F9CC4" w14:textId="77777777" w:rsidR="0086479D" w:rsidRDefault="0086479D" w:rsidP="0086479D">
      <w:pPr>
        <w:tabs>
          <w:tab w:val="left" w:pos="5100"/>
        </w:tabs>
        <w:rPr>
          <w:sz w:val="28"/>
        </w:rPr>
      </w:pPr>
    </w:p>
    <w:p w14:paraId="399DDB01" w14:textId="77777777" w:rsidR="00503F56" w:rsidRPr="00503F56" w:rsidRDefault="00503F56" w:rsidP="00503F56">
      <w:pPr>
        <w:tabs>
          <w:tab w:val="left" w:pos="5100"/>
        </w:tabs>
        <w:jc w:val="center"/>
        <w:rPr>
          <w:sz w:val="28"/>
        </w:rPr>
      </w:pPr>
      <w:r w:rsidRPr="00503F56">
        <w:rPr>
          <w:sz w:val="28"/>
        </w:rPr>
        <w:t>5. Финансовое обеспечение комплекса процессных мероприятий</w:t>
      </w:r>
    </w:p>
    <w:p w14:paraId="77E779FF" w14:textId="77777777" w:rsidR="00503F56" w:rsidRPr="00503F56" w:rsidRDefault="00503F56" w:rsidP="00503F56">
      <w:pPr>
        <w:tabs>
          <w:tab w:val="left" w:pos="5100"/>
        </w:tabs>
        <w:rPr>
          <w:b/>
          <w:sz w:val="28"/>
        </w:rPr>
      </w:pPr>
    </w:p>
    <w:tbl>
      <w:tblPr>
        <w:tblW w:w="15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6178"/>
        <w:gridCol w:w="3431"/>
        <w:gridCol w:w="1265"/>
        <w:gridCol w:w="1134"/>
        <w:gridCol w:w="1145"/>
        <w:gridCol w:w="1275"/>
        <w:gridCol w:w="15"/>
      </w:tblGrid>
      <w:tr w:rsidR="00503F56" w:rsidRPr="00503F56" w14:paraId="527EAFFB" w14:textId="77777777" w:rsidTr="00431298">
        <w:trPr>
          <w:trHeight w:val="602"/>
        </w:trPr>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40142A" w14:textId="77777777" w:rsidR="00503F56" w:rsidRPr="00503F56" w:rsidRDefault="00503F56" w:rsidP="00503F56">
            <w:pPr>
              <w:tabs>
                <w:tab w:val="left" w:pos="5100"/>
              </w:tabs>
              <w:rPr>
                <w:sz w:val="28"/>
              </w:rPr>
            </w:pPr>
            <w:r w:rsidRPr="00503F56">
              <w:rPr>
                <w:sz w:val="28"/>
              </w:rPr>
              <w:t>№ п/п</w:t>
            </w:r>
          </w:p>
        </w:tc>
        <w:tc>
          <w:tcPr>
            <w:tcW w:w="61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5251B8" w14:textId="77777777" w:rsidR="00503F56" w:rsidRPr="00503F56" w:rsidRDefault="00503F56" w:rsidP="00503F56">
            <w:pPr>
              <w:tabs>
                <w:tab w:val="left" w:pos="5100"/>
              </w:tabs>
              <w:rPr>
                <w:sz w:val="28"/>
              </w:rPr>
            </w:pPr>
            <w:r w:rsidRPr="00503F56">
              <w:rPr>
                <w:sz w:val="28"/>
              </w:rPr>
              <w:t>Наименование мероприятия (результата)/ источник</w:t>
            </w:r>
          </w:p>
          <w:p w14:paraId="6815DE1A" w14:textId="77777777" w:rsidR="00503F56" w:rsidRPr="00503F56" w:rsidRDefault="00503F56" w:rsidP="00503F56">
            <w:pPr>
              <w:tabs>
                <w:tab w:val="left" w:pos="5100"/>
              </w:tabs>
              <w:rPr>
                <w:sz w:val="28"/>
              </w:rPr>
            </w:pPr>
            <w:r w:rsidRPr="00503F56">
              <w:rPr>
                <w:sz w:val="28"/>
              </w:rPr>
              <w:t>финансового обеспечения &lt;1&gt;</w:t>
            </w:r>
          </w:p>
        </w:tc>
        <w:tc>
          <w:tcPr>
            <w:tcW w:w="3431" w:type="dxa"/>
            <w:vMerge w:val="restart"/>
            <w:tcBorders>
              <w:top w:val="single" w:sz="4" w:space="0" w:color="000000"/>
              <w:left w:val="single" w:sz="4" w:space="0" w:color="000000"/>
              <w:bottom w:val="single" w:sz="4" w:space="0" w:color="000000"/>
              <w:right w:val="single" w:sz="4" w:space="0" w:color="000000"/>
            </w:tcBorders>
          </w:tcPr>
          <w:p w14:paraId="29F6789E" w14:textId="77777777" w:rsidR="00503F56" w:rsidRPr="00503F56" w:rsidRDefault="00503F56" w:rsidP="00503F56">
            <w:pPr>
              <w:tabs>
                <w:tab w:val="left" w:pos="5100"/>
              </w:tabs>
              <w:rPr>
                <w:sz w:val="28"/>
              </w:rPr>
            </w:pPr>
            <w:r w:rsidRPr="00503F56">
              <w:rPr>
                <w:sz w:val="28"/>
              </w:rPr>
              <w:t>Код бюджетной классификации расходов &lt;2&gt;</w:t>
            </w:r>
          </w:p>
        </w:tc>
        <w:tc>
          <w:tcPr>
            <w:tcW w:w="4834" w:type="dxa"/>
            <w:gridSpan w:val="5"/>
            <w:tcBorders>
              <w:top w:val="single" w:sz="4" w:space="0" w:color="000000"/>
              <w:left w:val="single" w:sz="4" w:space="0" w:color="000000"/>
              <w:bottom w:val="single" w:sz="4" w:space="0" w:color="000000"/>
              <w:right w:val="single" w:sz="4" w:space="0" w:color="000000"/>
            </w:tcBorders>
            <w:shd w:val="clear" w:color="auto" w:fill="auto"/>
          </w:tcPr>
          <w:p w14:paraId="6F7E11D3" w14:textId="77777777" w:rsidR="00503F56" w:rsidRPr="00503F56" w:rsidRDefault="00503F56" w:rsidP="00503F56">
            <w:pPr>
              <w:tabs>
                <w:tab w:val="left" w:pos="5100"/>
              </w:tabs>
              <w:rPr>
                <w:sz w:val="28"/>
              </w:rPr>
            </w:pPr>
            <w:r w:rsidRPr="00503F56">
              <w:rPr>
                <w:sz w:val="28"/>
              </w:rPr>
              <w:t>Объем расходов по годам реализации, тыс.рублей</w:t>
            </w:r>
          </w:p>
        </w:tc>
      </w:tr>
      <w:tr w:rsidR="00503F56" w:rsidRPr="00503F56" w14:paraId="13FE814A" w14:textId="77777777" w:rsidTr="00431298">
        <w:trPr>
          <w:gridAfter w:val="1"/>
          <w:wAfter w:w="15" w:type="dxa"/>
          <w:trHeight w:val="620"/>
        </w:trPr>
        <w:tc>
          <w:tcPr>
            <w:tcW w:w="768" w:type="dxa"/>
            <w:vMerge/>
            <w:tcBorders>
              <w:top w:val="single" w:sz="4" w:space="0" w:color="000000"/>
              <w:left w:val="single" w:sz="4" w:space="0" w:color="000000"/>
              <w:bottom w:val="single" w:sz="4" w:space="0" w:color="000000"/>
              <w:right w:val="single" w:sz="4" w:space="0" w:color="000000"/>
            </w:tcBorders>
            <w:shd w:val="clear" w:color="auto" w:fill="auto"/>
          </w:tcPr>
          <w:p w14:paraId="6132126A" w14:textId="77777777" w:rsidR="00503F56" w:rsidRPr="00503F56" w:rsidRDefault="00503F56" w:rsidP="00503F56">
            <w:pPr>
              <w:tabs>
                <w:tab w:val="left" w:pos="5100"/>
              </w:tabs>
              <w:rPr>
                <w:sz w:val="28"/>
              </w:rPr>
            </w:pPr>
          </w:p>
        </w:tc>
        <w:tc>
          <w:tcPr>
            <w:tcW w:w="6178" w:type="dxa"/>
            <w:vMerge/>
            <w:tcBorders>
              <w:top w:val="single" w:sz="4" w:space="0" w:color="000000"/>
              <w:left w:val="single" w:sz="4" w:space="0" w:color="000000"/>
              <w:bottom w:val="single" w:sz="4" w:space="0" w:color="000000"/>
              <w:right w:val="single" w:sz="4" w:space="0" w:color="000000"/>
            </w:tcBorders>
            <w:shd w:val="clear" w:color="auto" w:fill="auto"/>
          </w:tcPr>
          <w:p w14:paraId="58F94B5E" w14:textId="77777777" w:rsidR="00503F56" w:rsidRPr="00503F56" w:rsidRDefault="00503F56" w:rsidP="00503F56">
            <w:pPr>
              <w:tabs>
                <w:tab w:val="left" w:pos="5100"/>
              </w:tabs>
              <w:rPr>
                <w:sz w:val="28"/>
              </w:rPr>
            </w:pPr>
          </w:p>
        </w:tc>
        <w:tc>
          <w:tcPr>
            <w:tcW w:w="3431" w:type="dxa"/>
            <w:vMerge/>
            <w:tcBorders>
              <w:top w:val="single" w:sz="4" w:space="0" w:color="000000"/>
              <w:left w:val="single" w:sz="4" w:space="0" w:color="000000"/>
              <w:bottom w:val="single" w:sz="4" w:space="0" w:color="000000"/>
              <w:right w:val="single" w:sz="4" w:space="0" w:color="000000"/>
            </w:tcBorders>
          </w:tcPr>
          <w:p w14:paraId="6ECD2D56" w14:textId="77777777" w:rsidR="00503F56" w:rsidRPr="00503F56" w:rsidRDefault="00503F56" w:rsidP="00503F56">
            <w:pPr>
              <w:tabs>
                <w:tab w:val="left" w:pos="5100"/>
              </w:tabs>
              <w:rPr>
                <w:sz w:val="2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346D" w14:textId="77777777" w:rsidR="00503F56" w:rsidRPr="00503F56" w:rsidRDefault="00503F56" w:rsidP="00713BAF">
            <w:pPr>
              <w:tabs>
                <w:tab w:val="left" w:pos="5100"/>
              </w:tabs>
              <w:jc w:val="center"/>
              <w:rPr>
                <w:sz w:val="28"/>
              </w:rPr>
            </w:pPr>
            <w:r w:rsidRPr="00503F56">
              <w:rPr>
                <w:sz w:val="28"/>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520EC" w14:textId="77777777" w:rsidR="00503F56" w:rsidRPr="00503F56" w:rsidRDefault="00503F56" w:rsidP="00503F56">
            <w:pPr>
              <w:tabs>
                <w:tab w:val="left" w:pos="5100"/>
              </w:tabs>
              <w:rPr>
                <w:sz w:val="28"/>
              </w:rPr>
            </w:pPr>
            <w:r w:rsidRPr="00503F56">
              <w:rPr>
                <w:sz w:val="28"/>
              </w:rPr>
              <w:t xml:space="preserve">2026 </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CEA15" w14:textId="77777777" w:rsidR="00503F56" w:rsidRPr="00503F56" w:rsidRDefault="00503F56" w:rsidP="00503F56">
            <w:pPr>
              <w:tabs>
                <w:tab w:val="left" w:pos="5100"/>
              </w:tabs>
              <w:rPr>
                <w:sz w:val="28"/>
              </w:rPr>
            </w:pPr>
            <w:r w:rsidRPr="00503F56">
              <w:rPr>
                <w:sz w:val="28"/>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F422" w14:textId="77777777" w:rsidR="00503F56" w:rsidRPr="00503F56" w:rsidRDefault="00503F56" w:rsidP="00503F56">
            <w:pPr>
              <w:tabs>
                <w:tab w:val="left" w:pos="5100"/>
              </w:tabs>
              <w:rPr>
                <w:sz w:val="28"/>
              </w:rPr>
            </w:pPr>
            <w:r w:rsidRPr="00503F56">
              <w:rPr>
                <w:sz w:val="28"/>
              </w:rPr>
              <w:t xml:space="preserve">Всего </w:t>
            </w:r>
          </w:p>
        </w:tc>
      </w:tr>
    </w:tbl>
    <w:p w14:paraId="25B2AB8E" w14:textId="77777777" w:rsidR="00503F56" w:rsidRPr="00503F56" w:rsidRDefault="00503F56" w:rsidP="00503F56">
      <w:pPr>
        <w:tabs>
          <w:tab w:val="left" w:pos="5100"/>
        </w:tabs>
        <w:rPr>
          <w:sz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6061"/>
        <w:gridCol w:w="3544"/>
        <w:gridCol w:w="1228"/>
        <w:gridCol w:w="1134"/>
        <w:gridCol w:w="1182"/>
        <w:gridCol w:w="1246"/>
      </w:tblGrid>
      <w:tr w:rsidR="00503F56" w:rsidRPr="00503F56" w14:paraId="6476BDBE" w14:textId="77777777" w:rsidTr="00431298">
        <w:trPr>
          <w:trHeight w:val="274"/>
          <w:tblHeader/>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26C3EDA" w14:textId="77777777" w:rsidR="00503F56" w:rsidRPr="00503F56" w:rsidRDefault="00503F56" w:rsidP="00503F56">
            <w:pPr>
              <w:tabs>
                <w:tab w:val="left" w:pos="5100"/>
              </w:tabs>
              <w:rPr>
                <w:sz w:val="28"/>
              </w:rPr>
            </w:pPr>
            <w:r w:rsidRPr="00503F56">
              <w:rPr>
                <w:sz w:val="28"/>
              </w:rPr>
              <w:t>1</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1DB409FD" w14:textId="77777777" w:rsidR="00503F56" w:rsidRPr="00503F56" w:rsidRDefault="00503F56" w:rsidP="00503F56">
            <w:pPr>
              <w:tabs>
                <w:tab w:val="left" w:pos="5100"/>
              </w:tabs>
              <w:rPr>
                <w:sz w:val="28"/>
              </w:rPr>
            </w:pPr>
            <w:r w:rsidRPr="00503F56">
              <w:rPr>
                <w:sz w:val="28"/>
              </w:rPr>
              <w:t>2</w:t>
            </w:r>
          </w:p>
        </w:tc>
        <w:tc>
          <w:tcPr>
            <w:tcW w:w="3544" w:type="dxa"/>
            <w:tcBorders>
              <w:top w:val="single" w:sz="4" w:space="0" w:color="000000"/>
              <w:left w:val="single" w:sz="4" w:space="0" w:color="000000"/>
              <w:bottom w:val="single" w:sz="4" w:space="0" w:color="000000"/>
              <w:right w:val="single" w:sz="4" w:space="0" w:color="000000"/>
            </w:tcBorders>
          </w:tcPr>
          <w:p w14:paraId="1EEFEBC1" w14:textId="77777777" w:rsidR="00503F56" w:rsidRPr="00503F56" w:rsidRDefault="00503F56" w:rsidP="00503F56">
            <w:pPr>
              <w:tabs>
                <w:tab w:val="left" w:pos="5100"/>
              </w:tabs>
              <w:rPr>
                <w:sz w:val="28"/>
              </w:rPr>
            </w:pPr>
          </w:p>
        </w:tc>
        <w:tc>
          <w:tcPr>
            <w:tcW w:w="1228" w:type="dxa"/>
            <w:tcBorders>
              <w:top w:val="single" w:sz="4" w:space="0" w:color="000000"/>
              <w:left w:val="single" w:sz="4" w:space="0" w:color="000000"/>
              <w:bottom w:val="single" w:sz="4" w:space="0" w:color="000000"/>
              <w:right w:val="single" w:sz="4" w:space="0" w:color="000000"/>
            </w:tcBorders>
          </w:tcPr>
          <w:p w14:paraId="75341178" w14:textId="77777777" w:rsidR="00503F56" w:rsidRPr="00503F56" w:rsidRDefault="00503F56" w:rsidP="009B5D64">
            <w:pPr>
              <w:tabs>
                <w:tab w:val="left" w:pos="5100"/>
              </w:tabs>
              <w:jc w:val="center"/>
              <w:rPr>
                <w:sz w:val="28"/>
              </w:rPr>
            </w:pPr>
            <w:r w:rsidRPr="00503F56">
              <w:rPr>
                <w:sz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F17EF" w14:textId="77777777" w:rsidR="00503F56" w:rsidRPr="00503F56" w:rsidRDefault="00503F56" w:rsidP="00503F56">
            <w:pPr>
              <w:tabs>
                <w:tab w:val="left" w:pos="5100"/>
              </w:tabs>
              <w:rPr>
                <w:sz w:val="28"/>
              </w:rPr>
            </w:pPr>
            <w:r w:rsidRPr="00503F56">
              <w:rPr>
                <w:sz w:val="28"/>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1962908" w14:textId="77777777" w:rsidR="00503F56" w:rsidRPr="00503F56" w:rsidRDefault="00503F56" w:rsidP="00503F56">
            <w:pPr>
              <w:tabs>
                <w:tab w:val="left" w:pos="5100"/>
              </w:tabs>
              <w:rPr>
                <w:sz w:val="28"/>
              </w:rPr>
            </w:pPr>
            <w:r w:rsidRPr="00503F56">
              <w:rPr>
                <w:sz w:val="28"/>
              </w:rPr>
              <w:t>5</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8B0DF63" w14:textId="77777777" w:rsidR="00503F56" w:rsidRPr="00503F56" w:rsidRDefault="00503F56" w:rsidP="00503F56">
            <w:pPr>
              <w:tabs>
                <w:tab w:val="left" w:pos="5100"/>
              </w:tabs>
              <w:rPr>
                <w:sz w:val="28"/>
              </w:rPr>
            </w:pPr>
            <w:r w:rsidRPr="00503F56">
              <w:rPr>
                <w:sz w:val="28"/>
              </w:rPr>
              <w:t>6</w:t>
            </w:r>
          </w:p>
        </w:tc>
      </w:tr>
      <w:tr w:rsidR="00503F56" w:rsidRPr="00503F56" w14:paraId="5793680A" w14:textId="77777777" w:rsidTr="00431298">
        <w:trPr>
          <w:trHeight w:val="1320"/>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5A07A0" w14:textId="77777777" w:rsidR="00503F56" w:rsidRPr="00503F56" w:rsidRDefault="00503F56" w:rsidP="00503F56">
            <w:pPr>
              <w:tabs>
                <w:tab w:val="left" w:pos="5100"/>
              </w:tabs>
              <w:rPr>
                <w:sz w:val="28"/>
              </w:rPr>
            </w:pPr>
            <w:r w:rsidRPr="00503F56">
              <w:rPr>
                <w:sz w:val="28"/>
              </w:rPr>
              <w:t>1.</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6AA8" w14:textId="77777777" w:rsidR="00503F56" w:rsidRPr="00503F56" w:rsidRDefault="00503F56" w:rsidP="00503F56">
            <w:pPr>
              <w:tabs>
                <w:tab w:val="left" w:pos="5100"/>
              </w:tabs>
              <w:rPr>
                <w:b/>
                <w:sz w:val="28"/>
              </w:rPr>
            </w:pPr>
            <w:r w:rsidRPr="00503F56">
              <w:rPr>
                <w:b/>
                <w:sz w:val="28"/>
              </w:rPr>
              <w:t xml:space="preserve">Комплекс процессных мероприятий </w:t>
            </w:r>
          </w:p>
          <w:p w14:paraId="717F673A" w14:textId="77777777" w:rsidR="00503F56" w:rsidRPr="00503F56" w:rsidRDefault="00503F56" w:rsidP="00503F56">
            <w:pPr>
              <w:tabs>
                <w:tab w:val="left" w:pos="5100"/>
              </w:tabs>
              <w:rPr>
                <w:b/>
                <w:i/>
                <w:sz w:val="28"/>
              </w:rPr>
            </w:pPr>
            <w:r w:rsidRPr="00503F56">
              <w:rPr>
                <w:b/>
                <w:sz w:val="28"/>
              </w:rPr>
              <w:t>«Обеспечение деятельности Администрации и организация бюджетного процесса»» (всего), в том числе:</w:t>
            </w:r>
          </w:p>
        </w:tc>
        <w:tc>
          <w:tcPr>
            <w:tcW w:w="3544" w:type="dxa"/>
            <w:vMerge w:val="restart"/>
            <w:tcBorders>
              <w:top w:val="single" w:sz="4" w:space="0" w:color="000000"/>
              <w:left w:val="single" w:sz="4" w:space="0" w:color="000000"/>
              <w:right w:val="single" w:sz="4" w:space="0" w:color="000000"/>
            </w:tcBorders>
          </w:tcPr>
          <w:p w14:paraId="3FA7FEC0" w14:textId="77777777" w:rsidR="00503F56" w:rsidRPr="00503F56" w:rsidRDefault="00503F56" w:rsidP="00503F56">
            <w:pPr>
              <w:tabs>
                <w:tab w:val="left" w:pos="5100"/>
              </w:tabs>
              <w:jc w:val="center"/>
              <w:rPr>
                <w:sz w:val="28"/>
              </w:rPr>
            </w:pPr>
            <w:r w:rsidRPr="00503F56">
              <w:rPr>
                <w:sz w:val="28"/>
              </w:rPr>
              <w:t>Х</w:t>
            </w:r>
          </w:p>
        </w:tc>
        <w:tc>
          <w:tcPr>
            <w:tcW w:w="1228" w:type="dxa"/>
            <w:tcBorders>
              <w:top w:val="single" w:sz="4" w:space="0" w:color="000000"/>
              <w:left w:val="single" w:sz="4" w:space="0" w:color="000000"/>
              <w:bottom w:val="single" w:sz="4" w:space="0" w:color="000000"/>
              <w:right w:val="single" w:sz="4" w:space="0" w:color="000000"/>
            </w:tcBorders>
          </w:tcPr>
          <w:p w14:paraId="2AE4EE22" w14:textId="77777777" w:rsidR="00503F56" w:rsidRPr="00503F56" w:rsidRDefault="00503F56" w:rsidP="009B5D64">
            <w:pPr>
              <w:tabs>
                <w:tab w:val="left" w:pos="5100"/>
              </w:tabs>
              <w:jc w:val="center"/>
              <w:rPr>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9054C9" w14:textId="77777777" w:rsidR="00503F56" w:rsidRPr="00503F56" w:rsidRDefault="00503F56" w:rsidP="00503F56">
            <w:pPr>
              <w:tabs>
                <w:tab w:val="left" w:pos="5100"/>
              </w:tabs>
              <w:rPr>
                <w:sz w:val="28"/>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5B1172F7" w14:textId="77777777" w:rsidR="00503F56" w:rsidRPr="00503F56" w:rsidRDefault="00503F56" w:rsidP="00503F56">
            <w:pPr>
              <w:tabs>
                <w:tab w:val="left" w:pos="5100"/>
              </w:tabs>
              <w:rPr>
                <w:sz w:val="28"/>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77466AA" w14:textId="77777777" w:rsidR="00503F56" w:rsidRPr="00503F56" w:rsidRDefault="00503F56" w:rsidP="00503F56">
            <w:pPr>
              <w:tabs>
                <w:tab w:val="left" w:pos="5100"/>
              </w:tabs>
              <w:rPr>
                <w:sz w:val="28"/>
              </w:rPr>
            </w:pPr>
          </w:p>
        </w:tc>
      </w:tr>
      <w:tr w:rsidR="009B5D64" w:rsidRPr="00503F56" w14:paraId="007A706A"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4D0B3122" w14:textId="77777777" w:rsidR="009B5D64" w:rsidRPr="00503F56" w:rsidRDefault="009B5D64" w:rsidP="009B5D64">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B59A" w14:textId="77777777" w:rsidR="009B5D64" w:rsidRPr="00503F56" w:rsidRDefault="009B5D64" w:rsidP="009B5D64">
            <w:pPr>
              <w:tabs>
                <w:tab w:val="left" w:pos="5100"/>
              </w:tabs>
              <w:rPr>
                <w:sz w:val="28"/>
              </w:rPr>
            </w:pPr>
            <w:r w:rsidRPr="00503F56">
              <w:rPr>
                <w:sz w:val="28"/>
              </w:rPr>
              <w:t>Местный бюджет (всего), из них:</w:t>
            </w:r>
          </w:p>
        </w:tc>
        <w:tc>
          <w:tcPr>
            <w:tcW w:w="3544" w:type="dxa"/>
            <w:vMerge/>
            <w:tcBorders>
              <w:left w:val="single" w:sz="4" w:space="0" w:color="000000"/>
              <w:bottom w:val="single" w:sz="4" w:space="0" w:color="000000"/>
              <w:right w:val="single" w:sz="4" w:space="0" w:color="000000"/>
            </w:tcBorders>
          </w:tcPr>
          <w:p w14:paraId="690B9D06" w14:textId="77777777" w:rsidR="009B5D64" w:rsidRPr="00503F56" w:rsidRDefault="009B5D64" w:rsidP="009B5D64">
            <w:pPr>
              <w:tabs>
                <w:tab w:val="left" w:pos="5100"/>
              </w:tabs>
              <w:jc w:val="center"/>
              <w:rPr>
                <w:sz w:val="28"/>
              </w:rPr>
            </w:pPr>
          </w:p>
        </w:tc>
        <w:tc>
          <w:tcPr>
            <w:tcW w:w="1228" w:type="dxa"/>
            <w:tcBorders>
              <w:top w:val="single" w:sz="4" w:space="0" w:color="000000"/>
              <w:left w:val="single" w:sz="4" w:space="0" w:color="000000"/>
              <w:bottom w:val="single" w:sz="4" w:space="0" w:color="000000"/>
              <w:right w:val="single" w:sz="4" w:space="0" w:color="000000"/>
            </w:tcBorders>
          </w:tcPr>
          <w:p w14:paraId="7D93E557" w14:textId="77777777" w:rsidR="009B5D64" w:rsidRPr="00503F56" w:rsidRDefault="00184315" w:rsidP="002B6B7D">
            <w:pPr>
              <w:tabs>
                <w:tab w:val="left" w:pos="5100"/>
              </w:tabs>
              <w:jc w:val="center"/>
              <w:rPr>
                <w:sz w:val="28"/>
              </w:rPr>
            </w:pPr>
            <w:r>
              <w:rPr>
                <w:sz w:val="28"/>
              </w:rPr>
              <w:t>15922,2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2259B" w14:textId="77777777" w:rsidR="009B5D64" w:rsidRPr="009B5D64" w:rsidRDefault="00184315" w:rsidP="002B6B7D">
            <w:pPr>
              <w:tabs>
                <w:tab w:val="left" w:pos="5100"/>
              </w:tabs>
              <w:jc w:val="center"/>
              <w:rPr>
                <w:sz w:val="28"/>
              </w:rPr>
            </w:pPr>
            <w:r>
              <w:rPr>
                <w:sz w:val="28"/>
              </w:rPr>
              <w:t>14029,1</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71F96D78" w14:textId="77777777" w:rsidR="009B5D64" w:rsidRPr="009B5D64" w:rsidRDefault="00184315" w:rsidP="002B6B7D">
            <w:pPr>
              <w:tabs>
                <w:tab w:val="left" w:pos="5100"/>
              </w:tabs>
              <w:jc w:val="center"/>
              <w:rPr>
                <w:sz w:val="28"/>
              </w:rPr>
            </w:pPr>
            <w:r>
              <w:rPr>
                <w:sz w:val="28"/>
              </w:rPr>
              <w:t>11216,0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8E97D59" w14:textId="77777777" w:rsidR="009B5D64" w:rsidRPr="00503F56" w:rsidRDefault="00184315" w:rsidP="002B6B7D">
            <w:pPr>
              <w:tabs>
                <w:tab w:val="left" w:pos="5100"/>
              </w:tabs>
              <w:jc w:val="center"/>
              <w:rPr>
                <w:sz w:val="28"/>
              </w:rPr>
            </w:pPr>
            <w:r>
              <w:rPr>
                <w:sz w:val="28"/>
              </w:rPr>
              <w:t>41167,3</w:t>
            </w:r>
          </w:p>
        </w:tc>
      </w:tr>
      <w:tr w:rsidR="00503F56" w:rsidRPr="00503F56" w14:paraId="57C90A0E" w14:textId="77777777" w:rsidTr="00431298">
        <w:trPr>
          <w:trHeight w:val="1075"/>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74502" w14:textId="77777777" w:rsidR="00503F56" w:rsidRPr="00503F56" w:rsidRDefault="00503F56" w:rsidP="00503F56">
            <w:pPr>
              <w:tabs>
                <w:tab w:val="left" w:pos="5100"/>
              </w:tabs>
              <w:rPr>
                <w:sz w:val="28"/>
              </w:rPr>
            </w:pPr>
            <w:r w:rsidRPr="00503F56">
              <w:rPr>
                <w:sz w:val="28"/>
              </w:rPr>
              <w:t>2.</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F47E8" w14:textId="77777777" w:rsidR="00503F56" w:rsidRPr="00503F56" w:rsidRDefault="00503F56" w:rsidP="004B605A">
            <w:pPr>
              <w:tabs>
                <w:tab w:val="left" w:pos="5100"/>
              </w:tabs>
              <w:rPr>
                <w:b/>
                <w:sz w:val="28"/>
              </w:rPr>
            </w:pPr>
            <w:r w:rsidRPr="00503F56">
              <w:rPr>
                <w:b/>
                <w:sz w:val="28"/>
              </w:rPr>
              <w:t>Мероприятие (результат)  «</w:t>
            </w:r>
            <w:r w:rsidR="004B605A" w:rsidRPr="004B605A">
              <w:rPr>
                <w:b/>
                <w:sz w:val="28"/>
              </w:rPr>
              <w:t>Обеспечение деятельности Администрации</w:t>
            </w:r>
            <w:r w:rsidR="0009056B">
              <w:rPr>
                <w:b/>
                <w:sz w:val="28"/>
              </w:rPr>
              <w:t xml:space="preserve"> Куйбышевского сельского поселения</w:t>
            </w:r>
            <w:r w:rsidR="004B605A" w:rsidRPr="004B605A">
              <w:rPr>
                <w:b/>
                <w:sz w:val="28"/>
              </w:rPr>
              <w:t>»</w:t>
            </w:r>
            <w:r w:rsidRPr="00503F56">
              <w:rPr>
                <w:b/>
                <w:sz w:val="28"/>
              </w:rPr>
              <w:t xml:space="preserve"> (всего), в том числе:</w:t>
            </w:r>
          </w:p>
        </w:tc>
        <w:tc>
          <w:tcPr>
            <w:tcW w:w="3544" w:type="dxa"/>
            <w:vMerge w:val="restart"/>
            <w:tcBorders>
              <w:top w:val="single" w:sz="4" w:space="0" w:color="000000"/>
              <w:left w:val="single" w:sz="4" w:space="0" w:color="000000"/>
              <w:right w:val="single" w:sz="4" w:space="0" w:color="000000"/>
            </w:tcBorders>
          </w:tcPr>
          <w:p w14:paraId="6D5636C4" w14:textId="77777777" w:rsidR="00503F56" w:rsidRPr="00503F56" w:rsidRDefault="00503F56" w:rsidP="00503F56">
            <w:pPr>
              <w:tabs>
                <w:tab w:val="left" w:pos="5100"/>
              </w:tabs>
              <w:jc w:val="center"/>
              <w:rPr>
                <w:sz w:val="28"/>
              </w:rPr>
            </w:pPr>
            <w:r w:rsidRPr="00503F56">
              <w:rPr>
                <w:sz w:val="28"/>
              </w:rPr>
              <w:t>Х</w:t>
            </w:r>
          </w:p>
        </w:tc>
        <w:tc>
          <w:tcPr>
            <w:tcW w:w="1228" w:type="dxa"/>
            <w:tcBorders>
              <w:top w:val="single" w:sz="4" w:space="0" w:color="000000"/>
              <w:left w:val="single" w:sz="4" w:space="0" w:color="000000"/>
              <w:bottom w:val="single" w:sz="4" w:space="0" w:color="000000"/>
              <w:right w:val="single" w:sz="4" w:space="0" w:color="000000"/>
            </w:tcBorders>
          </w:tcPr>
          <w:p w14:paraId="1F7FF2D8" w14:textId="77777777" w:rsidR="00503F56" w:rsidRPr="00503F56" w:rsidRDefault="00503F56" w:rsidP="002B6B7D">
            <w:pPr>
              <w:tabs>
                <w:tab w:val="left" w:pos="5100"/>
              </w:tabs>
              <w:jc w:val="center"/>
              <w:rPr>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402D7" w14:textId="77777777" w:rsidR="00503F56" w:rsidRPr="00503F56" w:rsidRDefault="00503F56" w:rsidP="002B6B7D">
            <w:pPr>
              <w:tabs>
                <w:tab w:val="left" w:pos="5100"/>
              </w:tabs>
              <w:jc w:val="center"/>
              <w:rPr>
                <w:sz w:val="28"/>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6B3DB8B0" w14:textId="77777777" w:rsidR="00503F56" w:rsidRPr="00503F56" w:rsidRDefault="00503F56" w:rsidP="002B6B7D">
            <w:pPr>
              <w:tabs>
                <w:tab w:val="left" w:pos="5100"/>
              </w:tabs>
              <w:jc w:val="center"/>
              <w:rPr>
                <w:sz w:val="28"/>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39E315D3" w14:textId="77777777" w:rsidR="00503F56" w:rsidRPr="00503F56" w:rsidRDefault="00503F56" w:rsidP="002B6B7D">
            <w:pPr>
              <w:tabs>
                <w:tab w:val="left" w:pos="5100"/>
              </w:tabs>
              <w:jc w:val="center"/>
              <w:rPr>
                <w:sz w:val="28"/>
              </w:rPr>
            </w:pPr>
          </w:p>
        </w:tc>
      </w:tr>
      <w:tr w:rsidR="00184315" w:rsidRPr="00503F56" w14:paraId="65A13141"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5693A316" w14:textId="77777777" w:rsidR="00184315" w:rsidRPr="00503F56" w:rsidRDefault="00184315" w:rsidP="00184315">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6153" w14:textId="77777777" w:rsidR="00184315" w:rsidRPr="00503F56" w:rsidRDefault="00184315" w:rsidP="00184315">
            <w:pPr>
              <w:tabs>
                <w:tab w:val="left" w:pos="5100"/>
              </w:tabs>
              <w:rPr>
                <w:sz w:val="28"/>
              </w:rPr>
            </w:pPr>
            <w:r w:rsidRPr="00503F56">
              <w:rPr>
                <w:sz w:val="28"/>
              </w:rPr>
              <w:t>Местный бюджет (всего), из них:</w:t>
            </w:r>
          </w:p>
        </w:tc>
        <w:tc>
          <w:tcPr>
            <w:tcW w:w="3544" w:type="dxa"/>
            <w:vMerge/>
            <w:tcBorders>
              <w:left w:val="single" w:sz="4" w:space="0" w:color="000000"/>
              <w:bottom w:val="single" w:sz="4" w:space="0" w:color="000000"/>
              <w:right w:val="single" w:sz="4" w:space="0" w:color="000000"/>
            </w:tcBorders>
          </w:tcPr>
          <w:p w14:paraId="6C76A14A" w14:textId="77777777" w:rsidR="00184315" w:rsidRPr="00503F56" w:rsidRDefault="00184315" w:rsidP="00184315">
            <w:pPr>
              <w:tabs>
                <w:tab w:val="left" w:pos="5100"/>
              </w:tabs>
              <w:rPr>
                <w:sz w:val="28"/>
              </w:rPr>
            </w:pPr>
          </w:p>
        </w:tc>
        <w:tc>
          <w:tcPr>
            <w:tcW w:w="1228" w:type="dxa"/>
            <w:tcBorders>
              <w:top w:val="single" w:sz="4" w:space="0" w:color="000000"/>
              <w:left w:val="single" w:sz="4" w:space="0" w:color="000000"/>
              <w:bottom w:val="single" w:sz="4" w:space="0" w:color="000000"/>
              <w:right w:val="single" w:sz="4" w:space="0" w:color="000000"/>
            </w:tcBorders>
          </w:tcPr>
          <w:p w14:paraId="1E1682B4" w14:textId="77777777" w:rsidR="00184315" w:rsidRPr="00503F56" w:rsidRDefault="00184315" w:rsidP="00184315">
            <w:pPr>
              <w:tabs>
                <w:tab w:val="left" w:pos="5100"/>
              </w:tabs>
              <w:jc w:val="center"/>
              <w:rPr>
                <w:sz w:val="28"/>
              </w:rPr>
            </w:pPr>
            <w:r>
              <w:rPr>
                <w:sz w:val="28"/>
              </w:rPr>
              <w:t>15922,2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A0FFBE" w14:textId="77777777" w:rsidR="00184315" w:rsidRPr="009B5D64" w:rsidRDefault="00184315" w:rsidP="00184315">
            <w:pPr>
              <w:tabs>
                <w:tab w:val="left" w:pos="5100"/>
              </w:tabs>
              <w:jc w:val="center"/>
              <w:rPr>
                <w:sz w:val="28"/>
              </w:rPr>
            </w:pPr>
            <w:r>
              <w:rPr>
                <w:sz w:val="28"/>
              </w:rPr>
              <w:t>14029,1</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1B7FF963" w14:textId="77777777" w:rsidR="00184315" w:rsidRPr="009B5D64" w:rsidRDefault="00184315" w:rsidP="00184315">
            <w:pPr>
              <w:tabs>
                <w:tab w:val="left" w:pos="5100"/>
              </w:tabs>
              <w:jc w:val="center"/>
              <w:rPr>
                <w:sz w:val="28"/>
              </w:rPr>
            </w:pPr>
            <w:r>
              <w:rPr>
                <w:sz w:val="28"/>
              </w:rPr>
              <w:t>11216,0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78F0AE2" w14:textId="77777777" w:rsidR="00184315" w:rsidRPr="00503F56" w:rsidRDefault="00184315" w:rsidP="00184315">
            <w:pPr>
              <w:tabs>
                <w:tab w:val="left" w:pos="5100"/>
              </w:tabs>
              <w:jc w:val="center"/>
              <w:rPr>
                <w:sz w:val="28"/>
              </w:rPr>
            </w:pPr>
            <w:r>
              <w:rPr>
                <w:sz w:val="28"/>
              </w:rPr>
              <w:t>41167,3</w:t>
            </w:r>
          </w:p>
        </w:tc>
      </w:tr>
      <w:tr w:rsidR="00503F56" w:rsidRPr="00503F56" w14:paraId="53F1C6A8"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73EB6A72" w14:textId="77777777" w:rsidR="00503F56" w:rsidRPr="00503F56" w:rsidRDefault="00503F56" w:rsidP="00503F56">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F7D78" w14:textId="77777777" w:rsidR="00503F56" w:rsidRPr="00503F56" w:rsidRDefault="00431298" w:rsidP="00503F56">
            <w:pPr>
              <w:tabs>
                <w:tab w:val="left" w:pos="5100"/>
              </w:tabs>
              <w:rPr>
                <w:i/>
                <w:sz w:val="28"/>
              </w:rPr>
            </w:pPr>
            <w:r>
              <w:rPr>
                <w:i/>
                <w:sz w:val="28"/>
              </w:rPr>
              <w:t>Оплата труда</w:t>
            </w:r>
          </w:p>
        </w:tc>
        <w:tc>
          <w:tcPr>
            <w:tcW w:w="3544" w:type="dxa"/>
            <w:tcBorders>
              <w:top w:val="single" w:sz="4" w:space="0" w:color="000000"/>
              <w:left w:val="single" w:sz="4" w:space="0" w:color="000000"/>
              <w:bottom w:val="single" w:sz="4" w:space="0" w:color="000000"/>
              <w:right w:val="single" w:sz="4" w:space="0" w:color="000000"/>
            </w:tcBorders>
          </w:tcPr>
          <w:p w14:paraId="4F5D275B" w14:textId="77777777" w:rsidR="00503F56" w:rsidRPr="00503F56" w:rsidRDefault="00503F56" w:rsidP="004B605A">
            <w:pPr>
              <w:tabs>
                <w:tab w:val="left" w:pos="5100"/>
              </w:tabs>
              <w:rPr>
                <w:sz w:val="28"/>
              </w:rPr>
            </w:pPr>
            <w:r w:rsidRPr="00503F56">
              <w:rPr>
                <w:sz w:val="28"/>
              </w:rPr>
              <w:t>951 0</w:t>
            </w:r>
            <w:r w:rsidR="004B605A">
              <w:rPr>
                <w:sz w:val="28"/>
              </w:rPr>
              <w:t>1</w:t>
            </w:r>
            <w:r w:rsidRPr="00503F56">
              <w:rPr>
                <w:sz w:val="28"/>
              </w:rPr>
              <w:t>0</w:t>
            </w:r>
            <w:r w:rsidR="004B605A">
              <w:rPr>
                <w:sz w:val="28"/>
              </w:rPr>
              <w:t>4</w:t>
            </w:r>
            <w:r w:rsidRPr="00503F56">
              <w:rPr>
                <w:sz w:val="28"/>
              </w:rPr>
              <w:t xml:space="preserve"> 21 4 0</w:t>
            </w:r>
            <w:r w:rsidR="004B605A">
              <w:rPr>
                <w:sz w:val="28"/>
              </w:rPr>
              <w:t>3</w:t>
            </w:r>
            <w:r w:rsidRPr="00503F56">
              <w:rPr>
                <w:sz w:val="28"/>
              </w:rPr>
              <w:t xml:space="preserve"> </w:t>
            </w:r>
            <w:r w:rsidR="004B605A">
              <w:rPr>
                <w:sz w:val="28"/>
              </w:rPr>
              <w:t>01030</w:t>
            </w:r>
            <w:r w:rsidRPr="00503F56">
              <w:rPr>
                <w:sz w:val="28"/>
              </w:rPr>
              <w:t xml:space="preserve"> </w:t>
            </w:r>
            <w:r w:rsidR="004B605A">
              <w:rPr>
                <w:sz w:val="28"/>
              </w:rPr>
              <w:t>120</w:t>
            </w:r>
          </w:p>
        </w:tc>
        <w:tc>
          <w:tcPr>
            <w:tcW w:w="1228" w:type="dxa"/>
            <w:tcBorders>
              <w:top w:val="single" w:sz="4" w:space="0" w:color="000000"/>
              <w:left w:val="single" w:sz="4" w:space="0" w:color="000000"/>
              <w:bottom w:val="single" w:sz="4" w:space="0" w:color="000000"/>
              <w:right w:val="single" w:sz="4" w:space="0" w:color="000000"/>
            </w:tcBorders>
          </w:tcPr>
          <w:p w14:paraId="43BBA1D4" w14:textId="77777777" w:rsidR="00503F56" w:rsidRPr="00431298" w:rsidRDefault="00184315" w:rsidP="002B6B7D">
            <w:pPr>
              <w:tabs>
                <w:tab w:val="left" w:pos="5100"/>
              </w:tabs>
              <w:jc w:val="center"/>
              <w:rPr>
                <w:sz w:val="28"/>
              </w:rPr>
            </w:pPr>
            <w:r>
              <w:rPr>
                <w:sz w:val="28"/>
              </w:rPr>
              <w:t>14222,6</w:t>
            </w:r>
          </w:p>
        </w:tc>
        <w:tc>
          <w:tcPr>
            <w:tcW w:w="1134" w:type="dxa"/>
            <w:tcBorders>
              <w:top w:val="single" w:sz="4" w:space="0" w:color="000000"/>
              <w:left w:val="single" w:sz="4" w:space="0" w:color="000000"/>
              <w:bottom w:val="single" w:sz="4" w:space="0" w:color="000000"/>
              <w:right w:val="single" w:sz="4" w:space="0" w:color="000000"/>
            </w:tcBorders>
          </w:tcPr>
          <w:p w14:paraId="103C1EB5" w14:textId="77777777" w:rsidR="00503F56" w:rsidRPr="00503F56" w:rsidRDefault="00184315" w:rsidP="002B6B7D">
            <w:pPr>
              <w:tabs>
                <w:tab w:val="left" w:pos="5100"/>
              </w:tabs>
              <w:jc w:val="center"/>
              <w:rPr>
                <w:sz w:val="28"/>
              </w:rPr>
            </w:pPr>
            <w:r>
              <w:rPr>
                <w:sz w:val="28"/>
              </w:rPr>
              <w:t>12348,8</w:t>
            </w:r>
          </w:p>
        </w:tc>
        <w:tc>
          <w:tcPr>
            <w:tcW w:w="1182" w:type="dxa"/>
            <w:tcBorders>
              <w:top w:val="single" w:sz="4" w:space="0" w:color="000000"/>
              <w:left w:val="single" w:sz="4" w:space="0" w:color="000000"/>
              <w:bottom w:val="single" w:sz="4" w:space="0" w:color="000000"/>
              <w:right w:val="single" w:sz="4" w:space="0" w:color="000000"/>
            </w:tcBorders>
          </w:tcPr>
          <w:p w14:paraId="6D72AD50" w14:textId="77777777" w:rsidR="00503F56" w:rsidRPr="00503F56" w:rsidRDefault="00184315" w:rsidP="002B6B7D">
            <w:pPr>
              <w:tabs>
                <w:tab w:val="left" w:pos="5100"/>
              </w:tabs>
              <w:jc w:val="center"/>
              <w:rPr>
                <w:sz w:val="28"/>
              </w:rPr>
            </w:pPr>
            <w:r>
              <w:rPr>
                <w:sz w:val="28"/>
              </w:rPr>
              <w:t>9472,5</w:t>
            </w:r>
          </w:p>
        </w:tc>
        <w:tc>
          <w:tcPr>
            <w:tcW w:w="1246" w:type="dxa"/>
            <w:tcBorders>
              <w:top w:val="single" w:sz="4" w:space="0" w:color="000000"/>
              <w:left w:val="single" w:sz="4" w:space="0" w:color="000000"/>
              <w:bottom w:val="single" w:sz="4" w:space="0" w:color="000000"/>
              <w:right w:val="single" w:sz="4" w:space="0" w:color="000000"/>
            </w:tcBorders>
          </w:tcPr>
          <w:p w14:paraId="636FD2AB" w14:textId="77777777" w:rsidR="00503F56" w:rsidRPr="00503F56" w:rsidRDefault="00184315" w:rsidP="002B6B7D">
            <w:pPr>
              <w:tabs>
                <w:tab w:val="left" w:pos="5100"/>
              </w:tabs>
              <w:jc w:val="center"/>
              <w:rPr>
                <w:sz w:val="28"/>
              </w:rPr>
            </w:pPr>
            <w:r>
              <w:rPr>
                <w:sz w:val="28"/>
              </w:rPr>
              <w:t>36043,9</w:t>
            </w:r>
          </w:p>
        </w:tc>
      </w:tr>
      <w:tr w:rsidR="004B605A" w:rsidRPr="00503F56" w14:paraId="566B25D6"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D5F0161" w14:textId="77777777" w:rsidR="004B605A" w:rsidRPr="00503F56" w:rsidRDefault="004B605A" w:rsidP="00503F56">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EB16" w14:textId="77777777" w:rsidR="004B605A" w:rsidRPr="00503F56" w:rsidRDefault="00431298" w:rsidP="00503F56">
            <w:pPr>
              <w:tabs>
                <w:tab w:val="left" w:pos="5100"/>
              </w:tabs>
              <w:rPr>
                <w:i/>
                <w:sz w:val="28"/>
              </w:rPr>
            </w:pPr>
            <w:r>
              <w:rPr>
                <w:i/>
                <w:sz w:val="28"/>
              </w:rPr>
              <w:t>Обеспечение деятельности аппарата</w:t>
            </w:r>
          </w:p>
        </w:tc>
        <w:tc>
          <w:tcPr>
            <w:tcW w:w="3544" w:type="dxa"/>
            <w:tcBorders>
              <w:top w:val="single" w:sz="4" w:space="0" w:color="000000"/>
              <w:left w:val="single" w:sz="4" w:space="0" w:color="000000"/>
              <w:bottom w:val="single" w:sz="4" w:space="0" w:color="000000"/>
              <w:right w:val="single" w:sz="4" w:space="0" w:color="000000"/>
            </w:tcBorders>
          </w:tcPr>
          <w:p w14:paraId="5D7B86C7" w14:textId="77777777" w:rsidR="004B605A" w:rsidRPr="00503F56" w:rsidRDefault="004B605A" w:rsidP="00503F56">
            <w:pPr>
              <w:tabs>
                <w:tab w:val="left" w:pos="5100"/>
              </w:tabs>
              <w:rPr>
                <w:sz w:val="28"/>
              </w:rPr>
            </w:pPr>
            <w:r>
              <w:rPr>
                <w:sz w:val="28"/>
              </w:rPr>
              <w:t>951 0104 21 4 03 01040 240</w:t>
            </w:r>
          </w:p>
        </w:tc>
        <w:tc>
          <w:tcPr>
            <w:tcW w:w="1228" w:type="dxa"/>
            <w:tcBorders>
              <w:top w:val="single" w:sz="4" w:space="0" w:color="000000"/>
              <w:left w:val="single" w:sz="4" w:space="0" w:color="000000"/>
              <w:bottom w:val="single" w:sz="4" w:space="0" w:color="000000"/>
              <w:right w:val="single" w:sz="4" w:space="0" w:color="000000"/>
            </w:tcBorders>
          </w:tcPr>
          <w:p w14:paraId="66EE6DB0" w14:textId="77777777" w:rsidR="004B605A" w:rsidRPr="00503F56" w:rsidRDefault="00431298" w:rsidP="002B6B7D">
            <w:pPr>
              <w:tabs>
                <w:tab w:val="left" w:pos="5100"/>
              </w:tabs>
              <w:jc w:val="center"/>
              <w:rPr>
                <w:sz w:val="28"/>
              </w:rPr>
            </w:pPr>
            <w:r>
              <w:rPr>
                <w:sz w:val="28"/>
              </w:rPr>
              <w:t>1649,6</w:t>
            </w:r>
          </w:p>
        </w:tc>
        <w:tc>
          <w:tcPr>
            <w:tcW w:w="1134" w:type="dxa"/>
            <w:tcBorders>
              <w:top w:val="single" w:sz="4" w:space="0" w:color="000000"/>
              <w:left w:val="single" w:sz="4" w:space="0" w:color="000000"/>
              <w:bottom w:val="single" w:sz="4" w:space="0" w:color="000000"/>
              <w:right w:val="single" w:sz="4" w:space="0" w:color="000000"/>
            </w:tcBorders>
          </w:tcPr>
          <w:p w14:paraId="63F2DA44" w14:textId="77777777" w:rsidR="004B605A" w:rsidRPr="00503F56" w:rsidRDefault="00431298" w:rsidP="002B6B7D">
            <w:pPr>
              <w:tabs>
                <w:tab w:val="left" w:pos="5100"/>
              </w:tabs>
              <w:jc w:val="center"/>
              <w:rPr>
                <w:sz w:val="28"/>
              </w:rPr>
            </w:pPr>
            <w:r>
              <w:rPr>
                <w:sz w:val="28"/>
              </w:rPr>
              <w:t>1635,3</w:t>
            </w:r>
          </w:p>
        </w:tc>
        <w:tc>
          <w:tcPr>
            <w:tcW w:w="1182" w:type="dxa"/>
            <w:tcBorders>
              <w:top w:val="single" w:sz="4" w:space="0" w:color="000000"/>
              <w:left w:val="single" w:sz="4" w:space="0" w:color="000000"/>
              <w:bottom w:val="single" w:sz="4" w:space="0" w:color="000000"/>
              <w:right w:val="single" w:sz="4" w:space="0" w:color="000000"/>
            </w:tcBorders>
          </w:tcPr>
          <w:p w14:paraId="76AC6107" w14:textId="77777777" w:rsidR="004B605A" w:rsidRPr="00503F56" w:rsidRDefault="00431298" w:rsidP="002B6B7D">
            <w:pPr>
              <w:tabs>
                <w:tab w:val="left" w:pos="5100"/>
              </w:tabs>
              <w:jc w:val="center"/>
              <w:rPr>
                <w:sz w:val="28"/>
              </w:rPr>
            </w:pPr>
            <w:r>
              <w:rPr>
                <w:sz w:val="28"/>
              </w:rPr>
              <w:t>1698,5</w:t>
            </w:r>
          </w:p>
        </w:tc>
        <w:tc>
          <w:tcPr>
            <w:tcW w:w="1246" w:type="dxa"/>
            <w:tcBorders>
              <w:top w:val="single" w:sz="4" w:space="0" w:color="000000"/>
              <w:left w:val="single" w:sz="4" w:space="0" w:color="000000"/>
              <w:bottom w:val="single" w:sz="4" w:space="0" w:color="000000"/>
              <w:right w:val="single" w:sz="4" w:space="0" w:color="000000"/>
            </w:tcBorders>
          </w:tcPr>
          <w:p w14:paraId="4E135330" w14:textId="77777777" w:rsidR="004B605A" w:rsidRPr="00503F56" w:rsidRDefault="00431298" w:rsidP="002B6B7D">
            <w:pPr>
              <w:tabs>
                <w:tab w:val="left" w:pos="5100"/>
              </w:tabs>
              <w:jc w:val="center"/>
              <w:rPr>
                <w:sz w:val="28"/>
              </w:rPr>
            </w:pPr>
            <w:r>
              <w:rPr>
                <w:sz w:val="28"/>
              </w:rPr>
              <w:t>4983,4</w:t>
            </w:r>
          </w:p>
        </w:tc>
      </w:tr>
      <w:tr w:rsidR="004B605A" w:rsidRPr="00503F56" w14:paraId="015348A4"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679774EE" w14:textId="77777777" w:rsidR="004B605A" w:rsidRPr="00503F56" w:rsidRDefault="004B605A" w:rsidP="00503F56">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C7C5" w14:textId="77777777" w:rsidR="004B605A" w:rsidRPr="00503F56" w:rsidRDefault="00431298" w:rsidP="00503F56">
            <w:pPr>
              <w:tabs>
                <w:tab w:val="left" w:pos="5100"/>
              </w:tabs>
              <w:rPr>
                <w:i/>
                <w:sz w:val="28"/>
              </w:rPr>
            </w:pPr>
            <w:r>
              <w:rPr>
                <w:i/>
                <w:sz w:val="28"/>
              </w:rPr>
              <w:t>Диспансеризация муниципальных служащих</w:t>
            </w:r>
          </w:p>
        </w:tc>
        <w:tc>
          <w:tcPr>
            <w:tcW w:w="3544" w:type="dxa"/>
            <w:tcBorders>
              <w:top w:val="single" w:sz="4" w:space="0" w:color="000000"/>
              <w:left w:val="single" w:sz="4" w:space="0" w:color="000000"/>
              <w:bottom w:val="single" w:sz="4" w:space="0" w:color="000000"/>
              <w:right w:val="single" w:sz="4" w:space="0" w:color="000000"/>
            </w:tcBorders>
          </w:tcPr>
          <w:p w14:paraId="6695AD53" w14:textId="77777777" w:rsidR="004B605A" w:rsidRDefault="004B605A" w:rsidP="0009056B">
            <w:pPr>
              <w:tabs>
                <w:tab w:val="left" w:pos="5100"/>
              </w:tabs>
              <w:rPr>
                <w:sz w:val="28"/>
              </w:rPr>
            </w:pPr>
            <w:r>
              <w:rPr>
                <w:sz w:val="28"/>
              </w:rPr>
              <w:t xml:space="preserve">951 0104 21 4 03 </w:t>
            </w:r>
            <w:r w:rsidR="0009056B">
              <w:rPr>
                <w:sz w:val="28"/>
              </w:rPr>
              <w:t>02540</w:t>
            </w:r>
            <w:r>
              <w:rPr>
                <w:sz w:val="28"/>
              </w:rPr>
              <w:t xml:space="preserve"> 240</w:t>
            </w:r>
          </w:p>
        </w:tc>
        <w:tc>
          <w:tcPr>
            <w:tcW w:w="1228" w:type="dxa"/>
            <w:tcBorders>
              <w:top w:val="single" w:sz="4" w:space="0" w:color="000000"/>
              <w:left w:val="single" w:sz="4" w:space="0" w:color="000000"/>
              <w:bottom w:val="single" w:sz="4" w:space="0" w:color="000000"/>
              <w:right w:val="single" w:sz="4" w:space="0" w:color="000000"/>
            </w:tcBorders>
          </w:tcPr>
          <w:p w14:paraId="1727446A" w14:textId="77777777" w:rsidR="004B605A" w:rsidRPr="00503F56" w:rsidRDefault="009B5D64" w:rsidP="002B6B7D">
            <w:pPr>
              <w:tabs>
                <w:tab w:val="left" w:pos="5100"/>
              </w:tabs>
              <w:jc w:val="center"/>
              <w:rPr>
                <w:sz w:val="28"/>
              </w:rPr>
            </w:pPr>
            <w:r>
              <w:rPr>
                <w:sz w:val="28"/>
              </w:rPr>
              <w:t>30,0</w:t>
            </w:r>
          </w:p>
        </w:tc>
        <w:tc>
          <w:tcPr>
            <w:tcW w:w="1134" w:type="dxa"/>
            <w:tcBorders>
              <w:top w:val="single" w:sz="4" w:space="0" w:color="000000"/>
              <w:left w:val="single" w:sz="4" w:space="0" w:color="000000"/>
              <w:bottom w:val="single" w:sz="4" w:space="0" w:color="000000"/>
              <w:right w:val="single" w:sz="4" w:space="0" w:color="000000"/>
            </w:tcBorders>
          </w:tcPr>
          <w:p w14:paraId="58784244" w14:textId="77777777" w:rsidR="004B605A" w:rsidRPr="00503F56" w:rsidRDefault="009B5D64" w:rsidP="002B6B7D">
            <w:pPr>
              <w:tabs>
                <w:tab w:val="left" w:pos="5100"/>
              </w:tabs>
              <w:jc w:val="center"/>
              <w:rPr>
                <w:sz w:val="28"/>
              </w:rPr>
            </w:pPr>
            <w:r>
              <w:rPr>
                <w:sz w:val="28"/>
              </w:rPr>
              <w:t>30,0</w:t>
            </w:r>
          </w:p>
        </w:tc>
        <w:tc>
          <w:tcPr>
            <w:tcW w:w="1182" w:type="dxa"/>
            <w:tcBorders>
              <w:top w:val="single" w:sz="4" w:space="0" w:color="000000"/>
              <w:left w:val="single" w:sz="4" w:space="0" w:color="000000"/>
              <w:bottom w:val="single" w:sz="4" w:space="0" w:color="000000"/>
              <w:right w:val="single" w:sz="4" w:space="0" w:color="000000"/>
            </w:tcBorders>
          </w:tcPr>
          <w:p w14:paraId="1893078B" w14:textId="77777777" w:rsidR="004B605A" w:rsidRPr="00503F56" w:rsidRDefault="009B5D64" w:rsidP="002B6B7D">
            <w:pPr>
              <w:tabs>
                <w:tab w:val="left" w:pos="5100"/>
              </w:tabs>
              <w:jc w:val="center"/>
              <w:rPr>
                <w:sz w:val="28"/>
              </w:rPr>
            </w:pPr>
            <w:r>
              <w:rPr>
                <w:sz w:val="28"/>
              </w:rPr>
              <w:t>30,0</w:t>
            </w:r>
          </w:p>
        </w:tc>
        <w:tc>
          <w:tcPr>
            <w:tcW w:w="1246" w:type="dxa"/>
            <w:tcBorders>
              <w:top w:val="single" w:sz="4" w:space="0" w:color="000000"/>
              <w:left w:val="single" w:sz="4" w:space="0" w:color="000000"/>
              <w:bottom w:val="single" w:sz="4" w:space="0" w:color="000000"/>
              <w:right w:val="single" w:sz="4" w:space="0" w:color="000000"/>
            </w:tcBorders>
          </w:tcPr>
          <w:p w14:paraId="5B9514FE" w14:textId="77777777" w:rsidR="004B605A" w:rsidRPr="00503F56" w:rsidRDefault="002B6B7D" w:rsidP="002B6B7D">
            <w:pPr>
              <w:tabs>
                <w:tab w:val="left" w:pos="5100"/>
              </w:tabs>
              <w:jc w:val="center"/>
              <w:rPr>
                <w:sz w:val="28"/>
              </w:rPr>
            </w:pPr>
            <w:r>
              <w:rPr>
                <w:sz w:val="28"/>
              </w:rPr>
              <w:t>90,0</w:t>
            </w:r>
          </w:p>
        </w:tc>
      </w:tr>
      <w:tr w:rsidR="004B605A" w:rsidRPr="00503F56" w14:paraId="03B88399"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316726C" w14:textId="77777777" w:rsidR="004B605A" w:rsidRPr="00503F56" w:rsidRDefault="004B605A" w:rsidP="00503F56">
            <w:pPr>
              <w:tabs>
                <w:tab w:val="left" w:pos="5100"/>
              </w:tabs>
              <w:rPr>
                <w:sz w:val="28"/>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97F1" w14:textId="77777777" w:rsidR="004B605A" w:rsidRDefault="00431298" w:rsidP="00503F56">
            <w:pPr>
              <w:tabs>
                <w:tab w:val="left" w:pos="5100"/>
              </w:tabs>
              <w:rPr>
                <w:i/>
                <w:sz w:val="28"/>
              </w:rPr>
            </w:pPr>
            <w:r>
              <w:rPr>
                <w:i/>
                <w:sz w:val="28"/>
              </w:rPr>
              <w:t>Прочие расходы</w:t>
            </w:r>
          </w:p>
        </w:tc>
        <w:tc>
          <w:tcPr>
            <w:tcW w:w="3544" w:type="dxa"/>
            <w:tcBorders>
              <w:top w:val="single" w:sz="4" w:space="0" w:color="000000"/>
              <w:left w:val="single" w:sz="4" w:space="0" w:color="000000"/>
              <w:bottom w:val="single" w:sz="4" w:space="0" w:color="000000"/>
              <w:right w:val="single" w:sz="4" w:space="0" w:color="000000"/>
            </w:tcBorders>
          </w:tcPr>
          <w:p w14:paraId="4641BD8F" w14:textId="77777777" w:rsidR="004B605A" w:rsidRDefault="004B605A" w:rsidP="00503F56">
            <w:pPr>
              <w:tabs>
                <w:tab w:val="left" w:pos="5100"/>
              </w:tabs>
              <w:rPr>
                <w:sz w:val="28"/>
              </w:rPr>
            </w:pPr>
            <w:r>
              <w:rPr>
                <w:sz w:val="28"/>
              </w:rPr>
              <w:t>951 0104 21 4 03 88880</w:t>
            </w:r>
            <w:r w:rsidR="00713BAF">
              <w:rPr>
                <w:sz w:val="28"/>
              </w:rPr>
              <w:t xml:space="preserve"> 850</w:t>
            </w:r>
          </w:p>
        </w:tc>
        <w:tc>
          <w:tcPr>
            <w:tcW w:w="1228" w:type="dxa"/>
            <w:tcBorders>
              <w:top w:val="single" w:sz="4" w:space="0" w:color="000000"/>
              <w:left w:val="single" w:sz="4" w:space="0" w:color="000000"/>
              <w:bottom w:val="single" w:sz="4" w:space="0" w:color="000000"/>
              <w:right w:val="single" w:sz="4" w:space="0" w:color="000000"/>
            </w:tcBorders>
          </w:tcPr>
          <w:p w14:paraId="6311FBF3" w14:textId="77777777" w:rsidR="004B605A" w:rsidRPr="00503F56" w:rsidRDefault="00431298" w:rsidP="002B6B7D">
            <w:pPr>
              <w:tabs>
                <w:tab w:val="left" w:pos="5100"/>
              </w:tabs>
              <w:jc w:val="center"/>
              <w:rPr>
                <w:sz w:val="28"/>
              </w:rPr>
            </w:pPr>
            <w:r>
              <w:rPr>
                <w:sz w:val="28"/>
              </w:rPr>
              <w:t>20</w:t>
            </w:r>
            <w:r w:rsidR="009B5D64">
              <w:rPr>
                <w:sz w:val="28"/>
              </w:rPr>
              <w:t>,0</w:t>
            </w:r>
          </w:p>
        </w:tc>
        <w:tc>
          <w:tcPr>
            <w:tcW w:w="1134" w:type="dxa"/>
            <w:tcBorders>
              <w:top w:val="single" w:sz="4" w:space="0" w:color="000000"/>
              <w:left w:val="single" w:sz="4" w:space="0" w:color="000000"/>
              <w:bottom w:val="single" w:sz="4" w:space="0" w:color="000000"/>
              <w:right w:val="single" w:sz="4" w:space="0" w:color="000000"/>
            </w:tcBorders>
          </w:tcPr>
          <w:p w14:paraId="43FB93C9" w14:textId="77777777" w:rsidR="004B605A" w:rsidRPr="00503F56" w:rsidRDefault="009B5D64" w:rsidP="002B6B7D">
            <w:pPr>
              <w:tabs>
                <w:tab w:val="left" w:pos="5100"/>
              </w:tabs>
              <w:jc w:val="center"/>
              <w:rPr>
                <w:sz w:val="28"/>
              </w:rPr>
            </w:pPr>
            <w:r>
              <w:rPr>
                <w:sz w:val="28"/>
              </w:rPr>
              <w:t>15,0</w:t>
            </w:r>
          </w:p>
        </w:tc>
        <w:tc>
          <w:tcPr>
            <w:tcW w:w="1182" w:type="dxa"/>
            <w:tcBorders>
              <w:top w:val="single" w:sz="4" w:space="0" w:color="000000"/>
              <w:left w:val="single" w:sz="4" w:space="0" w:color="000000"/>
              <w:bottom w:val="single" w:sz="4" w:space="0" w:color="000000"/>
              <w:right w:val="single" w:sz="4" w:space="0" w:color="000000"/>
            </w:tcBorders>
          </w:tcPr>
          <w:p w14:paraId="25615F30" w14:textId="77777777" w:rsidR="004B605A" w:rsidRPr="00503F56" w:rsidRDefault="009B5D64" w:rsidP="002B6B7D">
            <w:pPr>
              <w:tabs>
                <w:tab w:val="left" w:pos="5100"/>
              </w:tabs>
              <w:jc w:val="center"/>
              <w:rPr>
                <w:sz w:val="28"/>
              </w:rPr>
            </w:pPr>
            <w:r>
              <w:rPr>
                <w:sz w:val="28"/>
              </w:rPr>
              <w:t>15,0</w:t>
            </w:r>
          </w:p>
        </w:tc>
        <w:tc>
          <w:tcPr>
            <w:tcW w:w="1246" w:type="dxa"/>
            <w:tcBorders>
              <w:top w:val="single" w:sz="4" w:space="0" w:color="000000"/>
              <w:left w:val="single" w:sz="4" w:space="0" w:color="000000"/>
              <w:bottom w:val="single" w:sz="4" w:space="0" w:color="000000"/>
              <w:right w:val="single" w:sz="4" w:space="0" w:color="000000"/>
            </w:tcBorders>
          </w:tcPr>
          <w:p w14:paraId="238D6DC2" w14:textId="77777777" w:rsidR="004B605A" w:rsidRPr="00503F56" w:rsidRDefault="00431298" w:rsidP="002B6B7D">
            <w:pPr>
              <w:tabs>
                <w:tab w:val="left" w:pos="5100"/>
              </w:tabs>
              <w:jc w:val="center"/>
              <w:rPr>
                <w:sz w:val="28"/>
              </w:rPr>
            </w:pPr>
            <w:r>
              <w:rPr>
                <w:sz w:val="28"/>
              </w:rPr>
              <w:t>50</w:t>
            </w:r>
            <w:r w:rsidR="002B6B7D">
              <w:rPr>
                <w:sz w:val="28"/>
              </w:rPr>
              <w:t>,0</w:t>
            </w:r>
          </w:p>
        </w:tc>
      </w:tr>
    </w:tbl>
    <w:p w14:paraId="589D2912" w14:textId="77777777" w:rsidR="0086479D" w:rsidRDefault="0086479D" w:rsidP="0086479D">
      <w:pPr>
        <w:tabs>
          <w:tab w:val="left" w:pos="5100"/>
        </w:tabs>
        <w:rPr>
          <w:sz w:val="28"/>
        </w:rPr>
      </w:pPr>
    </w:p>
    <w:p w14:paraId="6D690EC1" w14:textId="77777777" w:rsidR="0086479D" w:rsidRPr="003C53BF" w:rsidRDefault="0086479D" w:rsidP="0086479D">
      <w:pPr>
        <w:jc w:val="center"/>
        <w:rPr>
          <w:sz w:val="24"/>
        </w:rPr>
      </w:pPr>
      <w:r w:rsidRPr="003C53BF">
        <w:rPr>
          <w:sz w:val="24"/>
        </w:rPr>
        <w:t xml:space="preserve">6. План реализации комплекса процессных мероприятий на </w:t>
      </w:r>
      <w:r>
        <w:rPr>
          <w:sz w:val="24"/>
        </w:rPr>
        <w:t>2025-2027</w:t>
      </w:r>
      <w:r w:rsidRPr="003C53BF">
        <w:rPr>
          <w:sz w:val="24"/>
        </w:rPr>
        <w:t xml:space="preserve"> год</w:t>
      </w:r>
      <w:r>
        <w:rPr>
          <w:sz w:val="24"/>
        </w:rPr>
        <w:t>ы</w:t>
      </w:r>
    </w:p>
    <w:p w14:paraId="7267FA38" w14:textId="77777777" w:rsidR="0086479D" w:rsidRDefault="0086479D" w:rsidP="0086479D">
      <w:pPr>
        <w:pStyle w:val="a4"/>
        <w:tabs>
          <w:tab w:val="left" w:pos="11057"/>
        </w:tabs>
        <w:spacing w:before="8" w:after="1"/>
        <w:rPr>
          <w:b/>
          <w:sz w:val="12"/>
        </w:rPr>
      </w:pPr>
    </w:p>
    <w:tbl>
      <w:tblPr>
        <w:tblW w:w="15735" w:type="dxa"/>
        <w:tblInd w:w="-289" w:type="dxa"/>
        <w:tblLayout w:type="fixed"/>
        <w:tblLook w:val="04A0" w:firstRow="1" w:lastRow="0" w:firstColumn="1" w:lastColumn="0" w:noHBand="0" w:noVBand="1"/>
      </w:tblPr>
      <w:tblGrid>
        <w:gridCol w:w="710"/>
        <w:gridCol w:w="4252"/>
        <w:gridCol w:w="2126"/>
        <w:gridCol w:w="4536"/>
        <w:gridCol w:w="2127"/>
        <w:gridCol w:w="1984"/>
      </w:tblGrid>
      <w:tr w:rsidR="0086479D" w14:paraId="59B31A73" w14:textId="77777777" w:rsidTr="00E857C7">
        <w:trPr>
          <w:trHeight w:val="646"/>
        </w:trPr>
        <w:tc>
          <w:tcPr>
            <w:tcW w:w="710" w:type="dxa"/>
            <w:tcBorders>
              <w:top w:val="single" w:sz="4" w:space="0" w:color="000000"/>
              <w:left w:val="single" w:sz="4" w:space="0" w:color="000000"/>
              <w:bottom w:val="single" w:sz="4" w:space="0" w:color="000000"/>
              <w:right w:val="single" w:sz="4" w:space="0" w:color="000000"/>
            </w:tcBorders>
          </w:tcPr>
          <w:p w14:paraId="19F73D24" w14:textId="77777777" w:rsidR="0086479D" w:rsidRDefault="0086479D" w:rsidP="0086479D">
            <w:pPr>
              <w:tabs>
                <w:tab w:val="left" w:pos="11057"/>
              </w:tabs>
              <w:spacing w:line="247" w:lineRule="exact"/>
              <w:ind w:left="-16" w:right="-39"/>
              <w:jc w:val="center"/>
              <w:rPr>
                <w:sz w:val="24"/>
              </w:rPr>
            </w:pPr>
            <w:r>
              <w:rPr>
                <w:sz w:val="24"/>
              </w:rPr>
              <w:t xml:space="preserve">№ </w:t>
            </w:r>
            <w:r>
              <w:rPr>
                <w:sz w:val="24"/>
              </w:rPr>
              <w:br/>
              <w:t>п/п</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F15F3A" w14:textId="77777777" w:rsidR="0086479D" w:rsidRDefault="0086479D" w:rsidP="0086479D">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12DF030C" w14:textId="77777777" w:rsidR="0086479D" w:rsidRDefault="0086479D" w:rsidP="0086479D">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84A812" w14:textId="77777777" w:rsidR="0086479D" w:rsidRDefault="0086479D" w:rsidP="0086479D">
            <w:pPr>
              <w:tabs>
                <w:tab w:val="left" w:pos="11057"/>
              </w:tabs>
              <w:ind w:right="13"/>
              <w:jc w:val="center"/>
              <w:rPr>
                <w:sz w:val="24"/>
              </w:rPr>
            </w:pPr>
            <w:r>
              <w:rPr>
                <w:sz w:val="24"/>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83AB" w14:textId="77777777" w:rsidR="0086479D" w:rsidRDefault="0086479D" w:rsidP="0086479D">
            <w:pPr>
              <w:tabs>
                <w:tab w:val="left" w:pos="11057"/>
              </w:tabs>
              <w:ind w:right="13"/>
              <w:jc w:val="center"/>
              <w:rPr>
                <w:sz w:val="24"/>
              </w:rPr>
            </w:pPr>
            <w:r>
              <w:rPr>
                <w:sz w:val="24"/>
              </w:rPr>
              <w:t xml:space="preserve">Ответственный исполнитель </w:t>
            </w:r>
          </w:p>
          <w:p w14:paraId="7C381BBF" w14:textId="77777777" w:rsidR="0086479D" w:rsidRDefault="0086479D" w:rsidP="0086479D">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8D6C6B" w14:textId="77777777" w:rsidR="0086479D" w:rsidRDefault="0086479D" w:rsidP="0086479D">
            <w:pPr>
              <w:tabs>
                <w:tab w:val="left" w:pos="11057"/>
              </w:tabs>
              <w:jc w:val="center"/>
              <w:rPr>
                <w:sz w:val="24"/>
              </w:rPr>
            </w:pPr>
            <w:r>
              <w:rPr>
                <w:sz w:val="24"/>
              </w:rPr>
              <w:t>Вид подтверждающего документа &lt;1&gt;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850C6E" w14:textId="77777777" w:rsidR="0086479D" w:rsidRDefault="0086479D" w:rsidP="0086479D">
            <w:pPr>
              <w:tabs>
                <w:tab w:val="left" w:pos="11057"/>
              </w:tabs>
              <w:ind w:right="52"/>
              <w:jc w:val="center"/>
              <w:rPr>
                <w:sz w:val="24"/>
              </w:rPr>
            </w:pPr>
            <w:r>
              <w:rPr>
                <w:sz w:val="24"/>
              </w:rPr>
              <w:t xml:space="preserve">Информационная система </w:t>
            </w:r>
          </w:p>
          <w:p w14:paraId="6E3A9D58" w14:textId="77777777" w:rsidR="0086479D" w:rsidRDefault="0086479D" w:rsidP="0086479D">
            <w:pPr>
              <w:tabs>
                <w:tab w:val="left" w:pos="11057"/>
              </w:tabs>
              <w:ind w:right="52"/>
              <w:jc w:val="center"/>
              <w:rPr>
                <w:sz w:val="24"/>
              </w:rPr>
            </w:pPr>
            <w:r>
              <w:rPr>
                <w:sz w:val="24"/>
              </w:rPr>
              <w:t>(источник данных) &lt;2&gt;</w:t>
            </w:r>
          </w:p>
        </w:tc>
      </w:tr>
      <w:tr w:rsidR="0086479D" w14:paraId="5BD4F9CA" w14:textId="77777777" w:rsidTr="00E857C7">
        <w:trPr>
          <w:trHeight w:val="273"/>
        </w:trPr>
        <w:tc>
          <w:tcPr>
            <w:tcW w:w="710" w:type="dxa"/>
            <w:tcBorders>
              <w:top w:val="single" w:sz="4" w:space="0" w:color="000000"/>
              <w:left w:val="single" w:sz="4" w:space="0" w:color="000000"/>
              <w:bottom w:val="single" w:sz="4" w:space="0" w:color="000000"/>
              <w:right w:val="single" w:sz="4" w:space="0" w:color="000000"/>
            </w:tcBorders>
          </w:tcPr>
          <w:p w14:paraId="470A93C1" w14:textId="77777777" w:rsidR="0086479D" w:rsidRDefault="0086479D" w:rsidP="0086479D">
            <w:pPr>
              <w:tabs>
                <w:tab w:val="left" w:pos="11057"/>
              </w:tabs>
              <w:spacing w:before="10"/>
              <w:ind w:left="9"/>
              <w:jc w:val="center"/>
              <w:rPr>
                <w:sz w:val="24"/>
              </w:rPr>
            </w:pPr>
            <w:r>
              <w:rPr>
                <w:sz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D3351E" w14:textId="77777777" w:rsidR="0086479D" w:rsidRDefault="0086479D" w:rsidP="0086479D">
            <w:pPr>
              <w:tabs>
                <w:tab w:val="left" w:pos="11057"/>
              </w:tabs>
              <w:spacing w:before="10"/>
              <w:ind w:left="9"/>
              <w:jc w:val="center"/>
              <w:rPr>
                <w:sz w:val="24"/>
              </w:rPr>
            </w:pPr>
            <w:r>
              <w:rPr>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A9B037" w14:textId="77777777" w:rsidR="0086479D" w:rsidRDefault="0086479D" w:rsidP="0086479D">
            <w:pPr>
              <w:tabs>
                <w:tab w:val="left" w:pos="11057"/>
              </w:tabs>
              <w:spacing w:before="10"/>
              <w:jc w:val="center"/>
              <w:rPr>
                <w:sz w:val="24"/>
              </w:rPr>
            </w:pPr>
            <w:r>
              <w:rPr>
                <w:sz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8DA129C" w14:textId="77777777" w:rsidR="0086479D" w:rsidRDefault="0086479D" w:rsidP="0086479D">
            <w:pPr>
              <w:tabs>
                <w:tab w:val="left" w:pos="11057"/>
              </w:tabs>
              <w:spacing w:before="10"/>
              <w:jc w:val="center"/>
              <w:rPr>
                <w:sz w:val="24"/>
              </w:rPr>
            </w:pPr>
            <w:r>
              <w:rPr>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108C26A" w14:textId="77777777" w:rsidR="0086479D" w:rsidRDefault="0086479D" w:rsidP="0086479D">
            <w:pPr>
              <w:tabs>
                <w:tab w:val="left" w:pos="11057"/>
              </w:tabs>
              <w:spacing w:before="10"/>
              <w:ind w:left="6"/>
              <w:jc w:val="center"/>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172AE1" w14:textId="77777777" w:rsidR="0086479D" w:rsidRDefault="0086479D" w:rsidP="0086479D">
            <w:pPr>
              <w:tabs>
                <w:tab w:val="left" w:pos="11057"/>
              </w:tabs>
              <w:spacing w:before="10"/>
              <w:ind w:left="6"/>
              <w:jc w:val="center"/>
              <w:rPr>
                <w:sz w:val="24"/>
              </w:rPr>
            </w:pPr>
            <w:r>
              <w:rPr>
                <w:sz w:val="24"/>
              </w:rPr>
              <w:t>6</w:t>
            </w:r>
          </w:p>
        </w:tc>
      </w:tr>
      <w:tr w:rsidR="0086479D" w14:paraId="7FD5E450" w14:textId="77777777" w:rsidTr="00E857C7">
        <w:trPr>
          <w:trHeight w:val="315"/>
        </w:trPr>
        <w:tc>
          <w:tcPr>
            <w:tcW w:w="15735" w:type="dxa"/>
            <w:gridSpan w:val="6"/>
            <w:tcBorders>
              <w:top w:val="single" w:sz="4" w:space="0" w:color="000000"/>
              <w:left w:val="single" w:sz="4" w:space="0" w:color="000000"/>
              <w:bottom w:val="single" w:sz="4" w:space="0" w:color="000000"/>
              <w:right w:val="single" w:sz="4" w:space="0" w:color="000000"/>
            </w:tcBorders>
          </w:tcPr>
          <w:p w14:paraId="147FA47C" w14:textId="77777777" w:rsidR="0086479D" w:rsidRPr="007C7336" w:rsidRDefault="002B6B7D" w:rsidP="002B6B7D">
            <w:pPr>
              <w:tabs>
                <w:tab w:val="left" w:pos="11057"/>
              </w:tabs>
              <w:spacing w:before="32"/>
              <w:ind w:left="7"/>
              <w:jc w:val="center"/>
            </w:pPr>
            <w:r w:rsidRPr="002B6B7D">
              <w:rPr>
                <w:sz w:val="24"/>
              </w:rPr>
              <w:t>Задача 1 комплекса процессных мероприятий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tc>
      </w:tr>
      <w:tr w:rsidR="0086479D" w14:paraId="1DB36437"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BA4C4E7" w14:textId="77777777" w:rsidR="0086479D" w:rsidRDefault="0086479D" w:rsidP="0086479D">
            <w:pPr>
              <w:tabs>
                <w:tab w:val="left" w:pos="11057"/>
              </w:tabs>
              <w:spacing w:line="247" w:lineRule="exact"/>
              <w:rPr>
                <w:i/>
                <w:sz w:val="24"/>
              </w:rPr>
            </w:pPr>
            <w:r>
              <w:rPr>
                <w:i/>
                <w:sz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22A4DE" w14:textId="77777777" w:rsidR="0086479D" w:rsidRPr="009E1CDC" w:rsidRDefault="0086479D" w:rsidP="002B6B7D">
            <w:pPr>
              <w:tabs>
                <w:tab w:val="left" w:pos="11057"/>
              </w:tabs>
              <w:spacing w:line="247" w:lineRule="exact"/>
            </w:pPr>
            <w:r w:rsidRPr="009E1CDC">
              <w:rPr>
                <w:sz w:val="24"/>
              </w:rPr>
              <w:t>Мероприятие</w:t>
            </w:r>
            <w:r w:rsidRPr="009E1CDC">
              <w:rPr>
                <w:spacing w:val="-1"/>
                <w:sz w:val="24"/>
              </w:rPr>
              <w:t xml:space="preserve"> </w:t>
            </w:r>
            <w:r w:rsidRPr="009E1CDC">
              <w:rPr>
                <w:sz w:val="24"/>
              </w:rPr>
              <w:t>(результат) «</w:t>
            </w:r>
            <w:r w:rsidR="002B6B7D" w:rsidRPr="002B6B7D">
              <w:rPr>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r w:rsidRPr="00094BA9">
              <w:rPr>
                <w:sz w:val="24"/>
              </w:rPr>
              <w:t>»</w:t>
            </w:r>
            <w:r w:rsidRPr="002B6B7D">
              <w:rPr>
                <w:sz w:val="24"/>
              </w:rPr>
              <w:t xml:space="preserve"> </w:t>
            </w:r>
            <w:r>
              <w:rPr>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1B8F0C" w14:textId="77777777" w:rsidR="0086479D" w:rsidRDefault="0086479D" w:rsidP="0086479D">
            <w:pPr>
              <w:tabs>
                <w:tab w:val="left" w:pos="11057"/>
              </w:tabs>
              <w:jc w:val="center"/>
              <w:rPr>
                <w:sz w:val="24"/>
              </w:rPr>
            </w:pPr>
            <w:r>
              <w:rPr>
                <w:sz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B4B9440" w14:textId="77777777" w:rsidR="0086479D" w:rsidRDefault="0086479D" w:rsidP="00CB02CB">
            <w:pPr>
              <w:tabs>
                <w:tab w:val="left" w:pos="11057"/>
              </w:tabs>
              <w:rPr>
                <w:sz w:val="24"/>
              </w:rPr>
            </w:pPr>
            <w:r w:rsidRPr="00094BA9">
              <w:rPr>
                <w:sz w:val="24"/>
              </w:rPr>
              <w:t>Администрация  Куйбышевского сельского поселения (</w:t>
            </w:r>
            <w:r w:rsidR="002B6B7D">
              <w:rPr>
                <w:sz w:val="24"/>
              </w:rPr>
              <w:t>Матюшин Александр Владимирович</w:t>
            </w:r>
            <w:r w:rsidRPr="00094BA9">
              <w:rPr>
                <w:sz w:val="24"/>
              </w:rPr>
              <w:t xml:space="preserve">- </w:t>
            </w:r>
            <w:r w:rsidR="00CB02CB">
              <w:rPr>
                <w:sz w:val="24"/>
              </w:rPr>
              <w:t>г</w:t>
            </w:r>
            <w:r w:rsidR="00CB02CB" w:rsidRPr="00CB02CB">
              <w:rPr>
                <w:sz w:val="24"/>
              </w:rPr>
              <w:t>лавный специалист по вопросам делопроизводства</w:t>
            </w:r>
            <w:r w:rsidR="00CB02CB">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D8353BD" w14:textId="77777777" w:rsidR="0086479D" w:rsidRDefault="0086479D" w:rsidP="0086479D">
            <w:pPr>
              <w:tabs>
                <w:tab w:val="left" w:pos="11057"/>
              </w:tabs>
              <w:spacing w:line="247" w:lineRule="exact"/>
              <w:ind w:left="7"/>
              <w:jc w:val="center"/>
              <w:rPr>
                <w:sz w:val="24"/>
              </w:rPr>
            </w:pPr>
            <w:r>
              <w:rPr>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03022" w14:textId="77777777" w:rsidR="0086479D" w:rsidRDefault="0086479D" w:rsidP="0086479D">
            <w:pPr>
              <w:tabs>
                <w:tab w:val="left" w:pos="11057"/>
              </w:tabs>
              <w:spacing w:line="247" w:lineRule="exact"/>
              <w:ind w:left="7"/>
              <w:jc w:val="center"/>
              <w:rPr>
                <w:sz w:val="24"/>
              </w:rPr>
            </w:pPr>
            <w:r>
              <w:rPr>
                <w:sz w:val="24"/>
              </w:rPr>
              <w:t>-</w:t>
            </w:r>
          </w:p>
        </w:tc>
      </w:tr>
      <w:tr w:rsidR="0086479D" w14:paraId="212AF127"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6185FFC" w14:textId="77777777" w:rsidR="0086479D" w:rsidRDefault="0086479D" w:rsidP="0086479D">
            <w:pPr>
              <w:tabs>
                <w:tab w:val="left" w:pos="11057"/>
              </w:tabs>
              <w:spacing w:line="247" w:lineRule="exact"/>
              <w:ind w:left="-16" w:firstLine="16"/>
              <w:rPr>
                <w:i/>
                <w:sz w:val="24"/>
              </w:rPr>
            </w:pPr>
            <w:r>
              <w:rPr>
                <w:i/>
                <w:sz w:val="24"/>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26FD64" w14:textId="77777777" w:rsidR="0086479D" w:rsidRPr="00FA5C0B" w:rsidRDefault="0086479D" w:rsidP="00CB02CB">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 xml:space="preserve">1.1. </w:t>
            </w:r>
            <w:r>
              <w:rPr>
                <w:sz w:val="24"/>
              </w:rPr>
              <w:t>«</w:t>
            </w:r>
            <w:r w:rsidR="00CB02CB">
              <w:rPr>
                <w:sz w:val="24"/>
              </w:rPr>
              <w:t xml:space="preserve">Опубликованы </w:t>
            </w:r>
            <w:r w:rsidR="00CB02CB" w:rsidRPr="002B6B7D">
              <w:rPr>
                <w:sz w:val="24"/>
              </w:rPr>
              <w:t>нормативно-правовы</w:t>
            </w:r>
            <w:r w:rsidR="00CB02CB">
              <w:rPr>
                <w:sz w:val="24"/>
              </w:rPr>
              <w:t>е</w:t>
            </w:r>
            <w:r w:rsidR="00CB02CB" w:rsidRPr="002B6B7D">
              <w:rPr>
                <w:sz w:val="24"/>
              </w:rPr>
              <w:t xml:space="preserve"> акт</w:t>
            </w:r>
            <w:r w:rsidR="00CB02CB">
              <w:rPr>
                <w:sz w:val="24"/>
              </w:rPr>
              <w:t>ы</w:t>
            </w:r>
            <w:r w:rsidR="00CB02CB" w:rsidRPr="002B6B7D">
              <w:rPr>
                <w:sz w:val="24"/>
              </w:rPr>
              <w:t xml:space="preserve"> Администрации Куйбышевского сельского поселения и Собрания депутатов Куйбышевского сельского поселения в средствах массовой информации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D3E409" w14:textId="77777777" w:rsidR="0086479D" w:rsidRDefault="00CB02CB" w:rsidP="00CB02CB">
            <w:pPr>
              <w:tabs>
                <w:tab w:val="left" w:pos="11057"/>
              </w:tabs>
              <w:rPr>
                <w:sz w:val="24"/>
              </w:rPr>
            </w:pPr>
            <w:r>
              <w:rPr>
                <w:sz w:val="24"/>
              </w:rPr>
              <w:t>3</w:t>
            </w:r>
            <w:r w:rsidR="0086479D" w:rsidRPr="001373B4">
              <w:rPr>
                <w:sz w:val="24"/>
              </w:rPr>
              <w:t xml:space="preserve">1 </w:t>
            </w:r>
            <w:r>
              <w:rPr>
                <w:sz w:val="24"/>
              </w:rPr>
              <w:t>декабря</w:t>
            </w:r>
            <w:r w:rsidR="0086479D" w:rsidRPr="001373B4">
              <w:rPr>
                <w:sz w:val="24"/>
              </w:rPr>
              <w:t xml:space="preserve"> </w:t>
            </w:r>
            <w:r w:rsidR="0086479D">
              <w:rPr>
                <w:sz w:val="24"/>
              </w:rPr>
              <w:t>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5DFE6BE" w14:textId="77777777" w:rsidR="0086479D" w:rsidRDefault="00CB02CB" w:rsidP="0086479D">
            <w:pPr>
              <w:tabs>
                <w:tab w:val="left" w:pos="11057"/>
              </w:tabs>
              <w:rPr>
                <w:sz w:val="24"/>
              </w:rPr>
            </w:pPr>
            <w:r w:rsidRPr="00CB02CB">
              <w:rPr>
                <w:sz w:val="24"/>
              </w:rPr>
              <w:t>Администрация  Куйбышевского сельского поселения (Матюшин Александр Владимирович- главный специалист по вопросам делопроизводства)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9A3C6B6" w14:textId="77777777" w:rsidR="0086479D" w:rsidRPr="00094BA9" w:rsidRDefault="00CB02CB" w:rsidP="00CB02CB">
            <w:pPr>
              <w:tabs>
                <w:tab w:val="left" w:pos="11057"/>
              </w:tabs>
              <w:spacing w:line="247" w:lineRule="exact"/>
              <w:ind w:left="-16" w:firstLine="16"/>
              <w:jc w:val="center"/>
              <w:rPr>
                <w:sz w:val="24"/>
              </w:rPr>
            </w:pPr>
            <w:r>
              <w:rPr>
                <w:sz w:val="24"/>
              </w:rPr>
              <w:t>Информационный бюллетень</w:t>
            </w:r>
          </w:p>
          <w:p w14:paraId="4B0B1D17" w14:textId="77777777" w:rsidR="0086479D" w:rsidRDefault="0086479D" w:rsidP="0086479D">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67E78E" w14:textId="77777777" w:rsidR="0086479D" w:rsidRDefault="00E7132D" w:rsidP="0086479D">
            <w:pPr>
              <w:tabs>
                <w:tab w:val="left" w:pos="11057"/>
              </w:tabs>
              <w:spacing w:line="247" w:lineRule="exact"/>
              <w:ind w:left="7"/>
              <w:jc w:val="center"/>
              <w:rPr>
                <w:sz w:val="24"/>
              </w:rPr>
            </w:pPr>
            <w:r>
              <w:rPr>
                <w:sz w:val="24"/>
              </w:rPr>
              <w:t>-</w:t>
            </w:r>
          </w:p>
        </w:tc>
      </w:tr>
      <w:tr w:rsidR="0086479D" w14:paraId="4C83F55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7723259" w14:textId="77777777" w:rsidR="0086479D" w:rsidRDefault="0086479D" w:rsidP="0086479D">
            <w:pPr>
              <w:tabs>
                <w:tab w:val="left" w:pos="11057"/>
              </w:tabs>
              <w:spacing w:line="247" w:lineRule="exact"/>
              <w:ind w:left="-16" w:firstLine="16"/>
              <w:rPr>
                <w:i/>
                <w:sz w:val="24"/>
              </w:rPr>
            </w:pPr>
            <w:r>
              <w:rPr>
                <w:i/>
                <w:sz w:val="24"/>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023741" w14:textId="77777777" w:rsidR="0086479D" w:rsidRPr="00FA5C0B" w:rsidRDefault="0086479D" w:rsidP="0086479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2</w:t>
            </w:r>
            <w:r w:rsidRPr="00FA5C0B">
              <w:rPr>
                <w:sz w:val="24"/>
              </w:rPr>
              <w:t xml:space="preserve">. </w:t>
            </w:r>
            <w:r>
              <w:rPr>
                <w:sz w:val="24"/>
              </w:rPr>
              <w:t>«</w:t>
            </w:r>
            <w:r w:rsidR="00E7132D" w:rsidRPr="007C34EB">
              <w:rPr>
                <w:sz w:val="22"/>
                <w:szCs w:val="22"/>
              </w:rPr>
              <w:t>«Закупка включена в план закупок»</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0E97EC" w14:textId="77777777" w:rsidR="0086479D" w:rsidRPr="001373B4" w:rsidRDefault="00E7132D" w:rsidP="0086479D">
            <w:pPr>
              <w:tabs>
                <w:tab w:val="left" w:pos="11057"/>
              </w:tabs>
              <w:rPr>
                <w:sz w:val="24"/>
              </w:rPr>
            </w:pPr>
            <w:r w:rsidRPr="007C34EB">
              <w:rPr>
                <w:sz w:val="22"/>
                <w:szCs w:val="22"/>
              </w:rPr>
              <w:t>29 марта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5E71460" w14:textId="77777777" w:rsidR="0086479D" w:rsidRPr="001373B4" w:rsidRDefault="0086479D" w:rsidP="00E7132D">
            <w:pPr>
              <w:tabs>
                <w:tab w:val="left" w:pos="11057"/>
              </w:tabs>
              <w:rPr>
                <w:sz w:val="24"/>
              </w:rPr>
            </w:pPr>
            <w:r w:rsidRPr="001373B4">
              <w:rPr>
                <w:sz w:val="24"/>
              </w:rPr>
              <w:t>Администрация  Куйбышевского сельского поселения (</w:t>
            </w:r>
            <w:r w:rsidR="00E7132D">
              <w:rPr>
                <w:sz w:val="24"/>
              </w:rPr>
              <w:t xml:space="preserve">Чернявская Юлия </w:t>
            </w:r>
            <w:r w:rsidR="00E7132D">
              <w:rPr>
                <w:sz w:val="24"/>
              </w:rPr>
              <w:lastRenderedPageBreak/>
              <w:t>Юрьевна</w:t>
            </w:r>
            <w:r w:rsidRPr="001373B4">
              <w:rPr>
                <w:sz w:val="24"/>
              </w:rPr>
              <w:t xml:space="preserve">- главный специалист по </w:t>
            </w:r>
            <w:r w:rsidR="00E7132D">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D055FF8" w14:textId="77777777" w:rsidR="0086479D" w:rsidRDefault="00E7132D" w:rsidP="00E7132D">
            <w:pPr>
              <w:tabs>
                <w:tab w:val="left" w:pos="11057"/>
              </w:tabs>
              <w:spacing w:line="247" w:lineRule="exact"/>
              <w:ind w:left="-16" w:firstLine="16"/>
              <w:jc w:val="center"/>
              <w:rPr>
                <w:sz w:val="24"/>
              </w:rPr>
            </w:pPr>
            <w:r>
              <w:rPr>
                <w:sz w:val="24"/>
              </w:rPr>
              <w:lastRenderedPageBreak/>
              <w:t>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3F96AB" w14:textId="77777777" w:rsidR="0086479D" w:rsidRPr="00E7132D" w:rsidRDefault="00E7132D" w:rsidP="00E7132D">
            <w:pPr>
              <w:tabs>
                <w:tab w:val="left" w:pos="11057"/>
              </w:tabs>
              <w:spacing w:line="247" w:lineRule="exact"/>
              <w:ind w:left="-16" w:firstLine="16"/>
              <w:jc w:val="center"/>
              <w:rPr>
                <w:sz w:val="24"/>
              </w:rPr>
            </w:pPr>
            <w:r w:rsidRPr="00E7132D">
              <w:rPr>
                <w:sz w:val="24"/>
              </w:rPr>
              <w:t xml:space="preserve">единая информационная </w:t>
            </w:r>
            <w:r w:rsidRPr="00E7132D">
              <w:rPr>
                <w:sz w:val="24"/>
              </w:rPr>
              <w:lastRenderedPageBreak/>
              <w:t>система в сфере закупок</w:t>
            </w:r>
          </w:p>
        </w:tc>
      </w:tr>
      <w:tr w:rsidR="00D140AF" w14:paraId="5AF9E35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D67CE90" w14:textId="77777777" w:rsidR="00D140AF" w:rsidRDefault="00D140AF" w:rsidP="00D140AF">
            <w:pPr>
              <w:tabs>
                <w:tab w:val="left" w:pos="11057"/>
              </w:tabs>
              <w:spacing w:line="247" w:lineRule="exact"/>
              <w:ind w:left="-16" w:firstLine="16"/>
              <w:rPr>
                <w:i/>
                <w:sz w:val="24"/>
              </w:rPr>
            </w:pPr>
            <w:r>
              <w:rPr>
                <w:i/>
                <w:sz w:val="24"/>
              </w:rPr>
              <w:lastRenderedPageBreak/>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6C60DA"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3.</w:t>
            </w:r>
          </w:p>
          <w:p w14:paraId="62CC4C75"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29E065C" w14:textId="77777777" w:rsidR="00D140AF" w:rsidRPr="007C34EB" w:rsidRDefault="00D140AF" w:rsidP="00D140AF">
            <w:pPr>
              <w:widowControl w:val="0"/>
              <w:tabs>
                <w:tab w:val="left" w:pos="11057"/>
              </w:tabs>
              <w:jc w:val="center"/>
              <w:rPr>
                <w:sz w:val="22"/>
                <w:szCs w:val="22"/>
              </w:rPr>
            </w:pPr>
            <w:r w:rsidRPr="007C34EB">
              <w:rPr>
                <w:sz w:val="22"/>
                <w:szCs w:val="22"/>
              </w:rPr>
              <w:t>30 сентября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366D9CE"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BE7A44"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05657905" w14:textId="77777777" w:rsidR="00D140AF" w:rsidRPr="00D140AF" w:rsidRDefault="00D140AF" w:rsidP="00D140AF">
            <w:pPr>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E0611A" w14:textId="77777777" w:rsidR="00D140AF" w:rsidRDefault="00D140AF" w:rsidP="00D140AF">
            <w:pPr>
              <w:jc w:val="center"/>
            </w:pPr>
            <w:r w:rsidRPr="002A6EA8">
              <w:rPr>
                <w:sz w:val="24"/>
              </w:rPr>
              <w:t>информационная система отсутствует</w:t>
            </w:r>
          </w:p>
        </w:tc>
      </w:tr>
      <w:tr w:rsidR="0086479D" w14:paraId="40ED5CF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F931942" w14:textId="77777777" w:rsidR="0086479D" w:rsidRDefault="0086479D" w:rsidP="0086479D">
            <w:pPr>
              <w:tabs>
                <w:tab w:val="left" w:pos="11057"/>
              </w:tabs>
              <w:spacing w:line="247" w:lineRule="exact"/>
              <w:ind w:left="-16" w:firstLine="16"/>
              <w:rPr>
                <w:i/>
                <w:sz w:val="24"/>
              </w:rPr>
            </w:pPr>
            <w:r>
              <w:rPr>
                <w:i/>
                <w:sz w:val="24"/>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3CC99A" w14:textId="77777777" w:rsidR="0086479D" w:rsidRDefault="0086479D" w:rsidP="0086479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7C0EDD80" w14:textId="77777777" w:rsidR="0086479D" w:rsidRPr="00FA5C0B" w:rsidRDefault="0086479D" w:rsidP="00E7132D">
            <w:pPr>
              <w:tabs>
                <w:tab w:val="left" w:pos="11057"/>
              </w:tabs>
              <w:spacing w:line="247" w:lineRule="exact"/>
              <w:ind w:left="-16" w:firstLine="16"/>
              <w:rPr>
                <w:sz w:val="24"/>
              </w:rPr>
            </w:pPr>
            <w:r>
              <w:rPr>
                <w:sz w:val="24"/>
              </w:rPr>
              <w:t>«</w:t>
            </w:r>
            <w:r w:rsidR="00E7132D">
              <w:rPr>
                <w:sz w:val="24"/>
              </w:rPr>
              <w:t>Произведена</w:t>
            </w:r>
            <w:r w:rsidR="00E7132D" w:rsidRPr="007C34EB">
              <w:rPr>
                <w:sz w:val="22"/>
                <w:szCs w:val="22"/>
              </w:rPr>
              <w:t> оплата поставленных товаров, выполненных работ, оказанных услуг</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547F6B" w14:textId="77777777" w:rsidR="0086479D" w:rsidRDefault="00E7132D" w:rsidP="00E7132D">
            <w:pPr>
              <w:tabs>
                <w:tab w:val="left" w:pos="11057"/>
              </w:tabs>
              <w:rPr>
                <w:sz w:val="24"/>
              </w:rPr>
            </w:pPr>
            <w:r>
              <w:rPr>
                <w:sz w:val="24"/>
              </w:rPr>
              <w:t>31 декабря</w:t>
            </w:r>
            <w:r w:rsidR="0086479D">
              <w:rPr>
                <w:sz w:val="24"/>
              </w:rPr>
              <w:t xml:space="preserve"> 2025г.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1A918E5" w14:textId="77777777" w:rsidR="0086479D" w:rsidRDefault="0086479D" w:rsidP="00E7132D">
            <w:pPr>
              <w:tabs>
                <w:tab w:val="left" w:pos="11057"/>
              </w:tabs>
              <w:rPr>
                <w:sz w:val="24"/>
              </w:rPr>
            </w:pPr>
            <w:r w:rsidRPr="001373B4">
              <w:rPr>
                <w:sz w:val="24"/>
              </w:rPr>
              <w:t>Администрация  Куйбышевского сельского поселения (</w:t>
            </w:r>
            <w:r w:rsidR="00E7132D">
              <w:rPr>
                <w:sz w:val="24"/>
              </w:rPr>
              <w:t>Ванюков Владимир Владимирович</w:t>
            </w:r>
            <w:r w:rsidRPr="001373B4">
              <w:rPr>
                <w:sz w:val="24"/>
              </w:rPr>
              <w:t xml:space="preserve">- главный специалист </w:t>
            </w:r>
            <w:r w:rsidR="00E7132D">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F2CC7AE" w14:textId="77777777" w:rsidR="0086479D" w:rsidRPr="00094BA9" w:rsidRDefault="00E7132D" w:rsidP="00E7132D">
            <w:pPr>
              <w:tabs>
                <w:tab w:val="left" w:pos="11057"/>
              </w:tabs>
              <w:spacing w:line="247" w:lineRule="exact"/>
              <w:ind w:left="-16" w:firstLine="16"/>
              <w:jc w:val="center"/>
              <w:rPr>
                <w:sz w:val="24"/>
              </w:rPr>
            </w:pPr>
            <w:r>
              <w:rPr>
                <w:sz w:val="24"/>
              </w:rPr>
              <w:t>Платежное поручение</w:t>
            </w:r>
          </w:p>
          <w:p w14:paraId="03F54ACA" w14:textId="77777777" w:rsidR="0086479D" w:rsidRDefault="0086479D" w:rsidP="0086479D">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42C786" w14:textId="77777777" w:rsidR="0086479D" w:rsidRDefault="0086479D" w:rsidP="00E7132D">
            <w:pPr>
              <w:jc w:val="center"/>
            </w:pPr>
            <w:r w:rsidRPr="002A6EA8">
              <w:rPr>
                <w:sz w:val="24"/>
              </w:rPr>
              <w:t>информационная система отсутствует</w:t>
            </w:r>
          </w:p>
        </w:tc>
      </w:tr>
      <w:tr w:rsidR="00E7132D" w14:paraId="1A724542"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D1417D1" w14:textId="77777777" w:rsidR="00E7132D" w:rsidRDefault="00E7132D" w:rsidP="00E7132D">
            <w:pPr>
              <w:tabs>
                <w:tab w:val="left" w:pos="11057"/>
              </w:tabs>
              <w:spacing w:line="247" w:lineRule="exact"/>
              <w:ind w:left="-16" w:firstLine="16"/>
              <w:rPr>
                <w:i/>
                <w:sz w:val="24"/>
              </w:rPr>
            </w:pPr>
            <w:r>
              <w:rPr>
                <w:i/>
                <w:sz w:val="24"/>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E28D96" w14:textId="77777777" w:rsidR="00E7132D" w:rsidRPr="00FA5C0B" w:rsidRDefault="00E7132D" w:rsidP="00E7132D">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r w:rsidRPr="00FA5C0B">
              <w:rPr>
                <w:sz w:val="24"/>
              </w:rPr>
              <w:t xml:space="preserve">. </w:t>
            </w:r>
            <w:r>
              <w:rPr>
                <w:sz w:val="24"/>
              </w:rPr>
              <w:t xml:space="preserve">«Опубликованы </w:t>
            </w:r>
            <w:r w:rsidRPr="002B6B7D">
              <w:rPr>
                <w:sz w:val="24"/>
              </w:rPr>
              <w:t>нормативно-правовы</w:t>
            </w:r>
            <w:r>
              <w:rPr>
                <w:sz w:val="24"/>
              </w:rPr>
              <w:t>е</w:t>
            </w:r>
            <w:r w:rsidRPr="002B6B7D">
              <w:rPr>
                <w:sz w:val="24"/>
              </w:rPr>
              <w:t xml:space="preserve"> акт</w:t>
            </w:r>
            <w:r>
              <w:rPr>
                <w:sz w:val="24"/>
              </w:rPr>
              <w:t>ы</w:t>
            </w:r>
            <w:r w:rsidRPr="002B6B7D">
              <w:rPr>
                <w:sz w:val="24"/>
              </w:rPr>
              <w:t xml:space="preserve"> Администрации Куйбышевского сельского поселения и Собрания депутатов Куйбышевского сельского поселения в средствах массовой информации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E7342" w14:textId="77777777" w:rsidR="00E7132D" w:rsidRDefault="00E7132D" w:rsidP="0004116E">
            <w:pPr>
              <w:tabs>
                <w:tab w:val="left" w:pos="11057"/>
              </w:tabs>
              <w:rPr>
                <w:sz w:val="24"/>
              </w:rPr>
            </w:pPr>
            <w:r>
              <w:rPr>
                <w:sz w:val="24"/>
              </w:rPr>
              <w:t>3</w:t>
            </w:r>
            <w:r w:rsidRPr="001373B4">
              <w:rPr>
                <w:sz w:val="24"/>
              </w:rPr>
              <w:t xml:space="preserve">1 </w:t>
            </w:r>
            <w:r>
              <w:rPr>
                <w:sz w:val="24"/>
              </w:rPr>
              <w:t>декабря</w:t>
            </w:r>
            <w:r w:rsidRPr="001373B4">
              <w:rPr>
                <w:sz w:val="24"/>
              </w:rPr>
              <w:t xml:space="preserve"> </w:t>
            </w:r>
            <w:r>
              <w:rPr>
                <w:sz w:val="24"/>
              </w:rPr>
              <w:t>202</w:t>
            </w:r>
            <w:r w:rsidR="0004116E">
              <w:rPr>
                <w:sz w:val="24"/>
              </w:rPr>
              <w:t>6</w:t>
            </w:r>
            <w:r>
              <w:rPr>
                <w:sz w:val="24"/>
              </w:rPr>
              <w:t>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E78748E" w14:textId="77777777" w:rsidR="00E7132D" w:rsidRDefault="00E7132D" w:rsidP="00E7132D">
            <w:pPr>
              <w:tabs>
                <w:tab w:val="left" w:pos="11057"/>
              </w:tabs>
              <w:rPr>
                <w:sz w:val="24"/>
              </w:rPr>
            </w:pPr>
            <w:r w:rsidRPr="00CB02CB">
              <w:rPr>
                <w:sz w:val="24"/>
              </w:rPr>
              <w:t>Администрация  Куйбышевского сельского поселения (Матюшин Александр Владимирович- главный специалист по вопросам делопроизводства)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1C53AA" w14:textId="77777777" w:rsidR="00E7132D" w:rsidRPr="00094BA9" w:rsidRDefault="00E7132D" w:rsidP="00E7132D">
            <w:pPr>
              <w:tabs>
                <w:tab w:val="left" w:pos="11057"/>
              </w:tabs>
              <w:spacing w:line="247" w:lineRule="exact"/>
              <w:ind w:left="-16" w:firstLine="16"/>
              <w:jc w:val="center"/>
              <w:rPr>
                <w:sz w:val="24"/>
              </w:rPr>
            </w:pPr>
            <w:r>
              <w:rPr>
                <w:sz w:val="24"/>
              </w:rPr>
              <w:t>Информационный бюллетень</w:t>
            </w:r>
          </w:p>
          <w:p w14:paraId="0FC25FB3" w14:textId="77777777" w:rsidR="00E7132D" w:rsidRDefault="00E7132D" w:rsidP="00E7132D">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DE1FAF" w14:textId="77777777" w:rsidR="00E7132D" w:rsidRDefault="00E7132D" w:rsidP="00E7132D">
            <w:pPr>
              <w:tabs>
                <w:tab w:val="left" w:pos="11057"/>
              </w:tabs>
              <w:spacing w:line="247" w:lineRule="exact"/>
              <w:ind w:left="7"/>
              <w:jc w:val="center"/>
              <w:rPr>
                <w:sz w:val="24"/>
              </w:rPr>
            </w:pPr>
            <w:r>
              <w:rPr>
                <w:sz w:val="24"/>
              </w:rPr>
              <w:t>-</w:t>
            </w:r>
          </w:p>
        </w:tc>
      </w:tr>
      <w:tr w:rsidR="00E7132D" w14:paraId="34831E7E"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CD7AFCC" w14:textId="77777777" w:rsidR="00E7132D" w:rsidRDefault="00E7132D" w:rsidP="00E7132D">
            <w:pPr>
              <w:tabs>
                <w:tab w:val="left" w:pos="11057"/>
              </w:tabs>
              <w:spacing w:line="247" w:lineRule="exact"/>
              <w:jc w:val="center"/>
              <w:rPr>
                <w:i/>
                <w:sz w:val="24"/>
              </w:rPr>
            </w:pPr>
            <w:r>
              <w:rPr>
                <w:i/>
                <w:sz w:val="24"/>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7FEF23" w14:textId="77777777" w:rsidR="00E7132D" w:rsidRPr="00FA5C0B" w:rsidRDefault="00E7132D" w:rsidP="00E7132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 xml:space="preserve">. </w:t>
            </w:r>
            <w:r>
              <w:rPr>
                <w:sz w:val="24"/>
              </w:rPr>
              <w:t>«</w:t>
            </w:r>
            <w:r w:rsidRPr="007C34EB">
              <w:rPr>
                <w:sz w:val="22"/>
                <w:szCs w:val="22"/>
              </w:rPr>
              <w:t>«Закупка включена в план закупок»</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05FD3C" w14:textId="77777777" w:rsidR="00E7132D" w:rsidRPr="001373B4" w:rsidRDefault="00E7132D" w:rsidP="00E7132D">
            <w:pPr>
              <w:tabs>
                <w:tab w:val="left" w:pos="11057"/>
              </w:tabs>
              <w:rPr>
                <w:sz w:val="24"/>
              </w:rPr>
            </w:pPr>
            <w:r w:rsidRPr="0004116E">
              <w:rPr>
                <w:sz w:val="24"/>
              </w:rPr>
              <w:t>29 марта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CD0D9BD" w14:textId="77777777" w:rsidR="00E7132D" w:rsidRPr="001373B4" w:rsidRDefault="00E7132D" w:rsidP="00E7132D">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3DF3B7" w14:textId="77777777" w:rsidR="00E7132D" w:rsidRDefault="00E7132D" w:rsidP="00E7132D">
            <w:pPr>
              <w:tabs>
                <w:tab w:val="left" w:pos="11057"/>
              </w:tabs>
              <w:spacing w:line="247" w:lineRule="exact"/>
              <w:ind w:left="-16" w:firstLine="16"/>
              <w:jc w:val="center"/>
              <w:rPr>
                <w:sz w:val="24"/>
              </w:rPr>
            </w:pPr>
            <w:r>
              <w:rPr>
                <w:sz w:val="24"/>
              </w:rPr>
              <w:t>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BB74F7" w14:textId="77777777" w:rsidR="00E7132D" w:rsidRPr="00E7132D" w:rsidRDefault="00E7132D" w:rsidP="00E7132D">
            <w:pPr>
              <w:tabs>
                <w:tab w:val="left" w:pos="11057"/>
              </w:tabs>
              <w:spacing w:line="247" w:lineRule="exact"/>
              <w:ind w:left="-16" w:firstLine="16"/>
              <w:jc w:val="center"/>
              <w:rPr>
                <w:sz w:val="24"/>
              </w:rPr>
            </w:pPr>
            <w:r w:rsidRPr="00E7132D">
              <w:rPr>
                <w:sz w:val="24"/>
              </w:rPr>
              <w:t>единая информационная система в сфере закупок</w:t>
            </w:r>
          </w:p>
        </w:tc>
      </w:tr>
      <w:tr w:rsidR="00D140AF" w14:paraId="5B7E624F"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5359DCB" w14:textId="77777777" w:rsidR="00D140AF" w:rsidRPr="000A14E5" w:rsidRDefault="00D140AF" w:rsidP="00D140AF">
            <w:pPr>
              <w:jc w:val="center"/>
              <w:rPr>
                <w:sz w:val="24"/>
                <w:szCs w:val="24"/>
              </w:rPr>
            </w:pPr>
            <w:r>
              <w:rPr>
                <w:sz w:val="24"/>
                <w:szCs w:val="24"/>
              </w:rPr>
              <w:t>9</w:t>
            </w:r>
            <w:r w:rsidRPr="000A14E5">
              <w:rPr>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F33C4E"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p>
          <w:p w14:paraId="525D41B8"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AF1153" w14:textId="77777777" w:rsidR="00D140AF" w:rsidRPr="0004116E" w:rsidRDefault="00D140AF" w:rsidP="00D140AF">
            <w:pPr>
              <w:tabs>
                <w:tab w:val="left" w:pos="11057"/>
              </w:tabs>
              <w:rPr>
                <w:sz w:val="24"/>
              </w:rPr>
            </w:pPr>
            <w:r w:rsidRPr="0004116E">
              <w:rPr>
                <w:sz w:val="24"/>
              </w:rPr>
              <w:t>30 сентября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38830D"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088B1F"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6ECE18C6" w14:textId="77777777" w:rsidR="00D140AF" w:rsidRPr="00D140AF" w:rsidRDefault="00D140AF" w:rsidP="00D140AF">
            <w:pPr>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994F26" w14:textId="77777777" w:rsidR="00D140AF" w:rsidRDefault="00D140AF" w:rsidP="00D140AF">
            <w:pPr>
              <w:jc w:val="center"/>
            </w:pPr>
            <w:r w:rsidRPr="002A6EA8">
              <w:rPr>
                <w:sz w:val="24"/>
              </w:rPr>
              <w:t>информационная система отсутствует</w:t>
            </w:r>
          </w:p>
        </w:tc>
      </w:tr>
      <w:tr w:rsidR="00E7132D" w14:paraId="7ED8FB5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A8E5422" w14:textId="77777777" w:rsidR="00E7132D" w:rsidRPr="000A14E5" w:rsidRDefault="00E7132D" w:rsidP="00E7132D">
            <w:pPr>
              <w:jc w:val="center"/>
              <w:rPr>
                <w:sz w:val="24"/>
                <w:szCs w:val="24"/>
              </w:rPr>
            </w:pPr>
            <w:r>
              <w:rPr>
                <w:sz w:val="24"/>
                <w:szCs w:val="24"/>
              </w:rPr>
              <w:t>10</w:t>
            </w:r>
            <w:r w:rsidRPr="000A14E5">
              <w:rPr>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3E5140" w14:textId="77777777" w:rsidR="00E7132D" w:rsidRDefault="00E7132D" w:rsidP="00E7132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2EBFE73B" w14:textId="77777777" w:rsidR="00E7132D" w:rsidRPr="00FA5C0B" w:rsidRDefault="00E7132D" w:rsidP="00E7132D">
            <w:pPr>
              <w:tabs>
                <w:tab w:val="left" w:pos="11057"/>
              </w:tabs>
              <w:spacing w:line="247" w:lineRule="exact"/>
              <w:ind w:left="-16" w:firstLine="16"/>
              <w:rPr>
                <w:sz w:val="24"/>
              </w:rPr>
            </w:pPr>
            <w:r>
              <w:rPr>
                <w:sz w:val="24"/>
              </w:rPr>
              <w:t>«Произведена</w:t>
            </w:r>
            <w:r w:rsidRPr="007C34EB">
              <w:rPr>
                <w:sz w:val="22"/>
                <w:szCs w:val="22"/>
              </w:rPr>
              <w:t> оплата поставленных товаров, выполненных работ, оказанных услуг</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169A41" w14:textId="77777777" w:rsidR="00E7132D" w:rsidRDefault="0004116E" w:rsidP="0004116E">
            <w:pPr>
              <w:tabs>
                <w:tab w:val="left" w:pos="11057"/>
              </w:tabs>
              <w:rPr>
                <w:sz w:val="24"/>
              </w:rPr>
            </w:pPr>
            <w:r>
              <w:rPr>
                <w:sz w:val="24"/>
              </w:rPr>
              <w:t>31</w:t>
            </w:r>
            <w:r w:rsidR="00E7132D">
              <w:rPr>
                <w:sz w:val="24"/>
              </w:rPr>
              <w:t xml:space="preserve"> </w:t>
            </w:r>
            <w:r>
              <w:rPr>
                <w:sz w:val="24"/>
              </w:rPr>
              <w:t>декабря</w:t>
            </w:r>
            <w:r w:rsidR="00E7132D">
              <w:rPr>
                <w:sz w:val="24"/>
              </w:rPr>
              <w:t xml:space="preserve">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285E97" w14:textId="77777777" w:rsidR="00E7132D" w:rsidRDefault="00E7132D" w:rsidP="00E7132D">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C1C2C9" w14:textId="77777777" w:rsidR="00E7132D" w:rsidRPr="00094BA9" w:rsidRDefault="00E7132D" w:rsidP="00E7132D">
            <w:pPr>
              <w:tabs>
                <w:tab w:val="left" w:pos="11057"/>
              </w:tabs>
              <w:spacing w:line="247" w:lineRule="exact"/>
              <w:ind w:left="-16" w:firstLine="16"/>
              <w:jc w:val="center"/>
              <w:rPr>
                <w:sz w:val="24"/>
              </w:rPr>
            </w:pPr>
            <w:r>
              <w:rPr>
                <w:sz w:val="24"/>
              </w:rPr>
              <w:t>Платежное поручение</w:t>
            </w:r>
          </w:p>
          <w:p w14:paraId="1C5A837F" w14:textId="77777777" w:rsidR="00E7132D" w:rsidRDefault="00E7132D" w:rsidP="00E7132D">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7356E2" w14:textId="77777777" w:rsidR="00E7132D" w:rsidRDefault="00E7132D" w:rsidP="00E7132D">
            <w:pPr>
              <w:jc w:val="center"/>
            </w:pPr>
            <w:r w:rsidRPr="002A6EA8">
              <w:rPr>
                <w:sz w:val="24"/>
              </w:rPr>
              <w:t>информационная система отсутствует</w:t>
            </w:r>
          </w:p>
        </w:tc>
      </w:tr>
      <w:tr w:rsidR="0004116E" w14:paraId="4786630A"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52EE6E9" w14:textId="77777777" w:rsidR="0004116E" w:rsidRPr="000A14E5" w:rsidRDefault="0004116E" w:rsidP="0004116E">
            <w:pPr>
              <w:jc w:val="center"/>
              <w:rPr>
                <w:sz w:val="24"/>
                <w:szCs w:val="24"/>
              </w:rPr>
            </w:pPr>
            <w:r>
              <w:rPr>
                <w:sz w:val="24"/>
                <w:szCs w:val="24"/>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5D5C60" w14:textId="77777777" w:rsidR="0004116E" w:rsidRPr="00FA5C0B" w:rsidRDefault="0004116E" w:rsidP="0004116E">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9</w:t>
            </w:r>
            <w:r w:rsidRPr="00FA5C0B">
              <w:rPr>
                <w:sz w:val="24"/>
              </w:rPr>
              <w:t xml:space="preserve">. </w:t>
            </w:r>
            <w:r>
              <w:rPr>
                <w:sz w:val="24"/>
              </w:rPr>
              <w:t xml:space="preserve">«Опубликованы </w:t>
            </w:r>
            <w:r w:rsidRPr="002B6B7D">
              <w:rPr>
                <w:sz w:val="24"/>
              </w:rPr>
              <w:t>нормативно-правовы</w:t>
            </w:r>
            <w:r>
              <w:rPr>
                <w:sz w:val="24"/>
              </w:rPr>
              <w:t>е</w:t>
            </w:r>
            <w:r w:rsidRPr="002B6B7D">
              <w:rPr>
                <w:sz w:val="24"/>
              </w:rPr>
              <w:t xml:space="preserve"> акт</w:t>
            </w:r>
            <w:r>
              <w:rPr>
                <w:sz w:val="24"/>
              </w:rPr>
              <w:t>ы</w:t>
            </w:r>
            <w:r w:rsidRPr="002B6B7D">
              <w:rPr>
                <w:sz w:val="24"/>
              </w:rPr>
              <w:t xml:space="preserve"> Администрации Куйбышевского сельского поселения и Собрания депутатов Куйбышевского сельского </w:t>
            </w:r>
            <w:r w:rsidRPr="002B6B7D">
              <w:rPr>
                <w:sz w:val="24"/>
              </w:rPr>
              <w:lastRenderedPageBreak/>
              <w:t>поселения в средствах массовой информации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AD9FA6" w14:textId="77777777" w:rsidR="0004116E" w:rsidRDefault="0004116E" w:rsidP="0004116E">
            <w:pPr>
              <w:tabs>
                <w:tab w:val="left" w:pos="11057"/>
              </w:tabs>
              <w:rPr>
                <w:sz w:val="24"/>
              </w:rPr>
            </w:pPr>
            <w:r>
              <w:rPr>
                <w:sz w:val="24"/>
              </w:rPr>
              <w:lastRenderedPageBreak/>
              <w:t>3</w:t>
            </w:r>
            <w:r w:rsidRPr="001373B4">
              <w:rPr>
                <w:sz w:val="24"/>
              </w:rPr>
              <w:t xml:space="preserve">1 </w:t>
            </w:r>
            <w:r>
              <w:rPr>
                <w:sz w:val="24"/>
              </w:rPr>
              <w:t>декабря</w:t>
            </w:r>
            <w:r w:rsidRPr="001373B4">
              <w:rPr>
                <w:sz w:val="24"/>
              </w:rPr>
              <w:t xml:space="preserve"> </w:t>
            </w:r>
            <w:r>
              <w:rPr>
                <w:sz w:val="24"/>
              </w:rPr>
              <w:t>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2D275CE" w14:textId="77777777" w:rsidR="0004116E" w:rsidRDefault="0004116E" w:rsidP="0004116E">
            <w:pPr>
              <w:tabs>
                <w:tab w:val="left" w:pos="11057"/>
              </w:tabs>
              <w:rPr>
                <w:sz w:val="24"/>
              </w:rPr>
            </w:pPr>
            <w:r w:rsidRPr="00CB02CB">
              <w:rPr>
                <w:sz w:val="24"/>
              </w:rPr>
              <w:t xml:space="preserve">Администрация  Куйбышевского сельского поселения (Матюшин Александр Владимирович- главный </w:t>
            </w:r>
            <w:r w:rsidRPr="00CB02CB">
              <w:rPr>
                <w:sz w:val="24"/>
              </w:rPr>
              <w:lastRenderedPageBreak/>
              <w:t>специалист по вопросам делопроизводства)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FE12C9" w14:textId="77777777" w:rsidR="0004116E" w:rsidRPr="00094BA9" w:rsidRDefault="0004116E" w:rsidP="0004116E">
            <w:pPr>
              <w:tabs>
                <w:tab w:val="left" w:pos="11057"/>
              </w:tabs>
              <w:spacing w:line="247" w:lineRule="exact"/>
              <w:ind w:left="-16" w:firstLine="16"/>
              <w:jc w:val="center"/>
              <w:rPr>
                <w:sz w:val="24"/>
              </w:rPr>
            </w:pPr>
            <w:r>
              <w:rPr>
                <w:sz w:val="24"/>
              </w:rPr>
              <w:lastRenderedPageBreak/>
              <w:t>Информационный бюллетень</w:t>
            </w:r>
          </w:p>
          <w:p w14:paraId="542396A4" w14:textId="77777777" w:rsidR="0004116E" w:rsidRDefault="0004116E" w:rsidP="0004116E">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56F874" w14:textId="77777777" w:rsidR="0004116E" w:rsidRDefault="0004116E" w:rsidP="0004116E">
            <w:pPr>
              <w:tabs>
                <w:tab w:val="left" w:pos="11057"/>
              </w:tabs>
              <w:spacing w:line="247" w:lineRule="exact"/>
              <w:ind w:left="7"/>
              <w:jc w:val="center"/>
              <w:rPr>
                <w:sz w:val="24"/>
              </w:rPr>
            </w:pPr>
            <w:r>
              <w:rPr>
                <w:sz w:val="24"/>
              </w:rPr>
              <w:t>-</w:t>
            </w:r>
          </w:p>
        </w:tc>
      </w:tr>
      <w:tr w:rsidR="0004116E" w14:paraId="4BAE4B8A"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9925BDD" w14:textId="77777777" w:rsidR="0004116E" w:rsidRPr="000A14E5" w:rsidRDefault="0004116E" w:rsidP="0004116E">
            <w:pPr>
              <w:jc w:val="center"/>
              <w:rPr>
                <w:sz w:val="24"/>
                <w:szCs w:val="24"/>
              </w:rPr>
            </w:pPr>
            <w:r>
              <w:rPr>
                <w:sz w:val="24"/>
                <w:szCs w:val="24"/>
              </w:rPr>
              <w:t>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DAEFF9" w14:textId="77777777" w:rsidR="0004116E" w:rsidRPr="00FA5C0B" w:rsidRDefault="0004116E" w:rsidP="0004116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10</w:t>
            </w:r>
            <w:r w:rsidRPr="00FA5C0B">
              <w:rPr>
                <w:sz w:val="24"/>
              </w:rPr>
              <w:t xml:space="preserve">. </w:t>
            </w:r>
            <w:r>
              <w:rPr>
                <w:sz w:val="24"/>
              </w:rPr>
              <w:t>«</w:t>
            </w:r>
            <w:r w:rsidRPr="007C34EB">
              <w:rPr>
                <w:sz w:val="22"/>
                <w:szCs w:val="22"/>
              </w:rPr>
              <w:t>Закупка включена в план закупок»</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34F042" w14:textId="77777777" w:rsidR="0004116E" w:rsidRPr="001373B4" w:rsidRDefault="0004116E" w:rsidP="0004116E">
            <w:pPr>
              <w:tabs>
                <w:tab w:val="left" w:pos="11057"/>
              </w:tabs>
              <w:rPr>
                <w:sz w:val="24"/>
              </w:rPr>
            </w:pPr>
            <w:r w:rsidRPr="007C34EB">
              <w:rPr>
                <w:sz w:val="22"/>
                <w:szCs w:val="22"/>
              </w:rPr>
              <w:t>29 марта 202</w:t>
            </w:r>
            <w:r>
              <w:rPr>
                <w:sz w:val="22"/>
                <w:szCs w:val="22"/>
              </w:rPr>
              <w:t>7</w:t>
            </w:r>
            <w:r w:rsidRPr="007C34EB">
              <w:rPr>
                <w:sz w:val="22"/>
                <w:szCs w:val="22"/>
              </w:rPr>
              <w:t xml:space="preserve">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9F1F4C9" w14:textId="77777777" w:rsidR="0004116E" w:rsidRPr="001373B4" w:rsidRDefault="0004116E" w:rsidP="0004116E">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2489092" w14:textId="77777777" w:rsidR="0004116E" w:rsidRDefault="0004116E" w:rsidP="0004116E">
            <w:pPr>
              <w:tabs>
                <w:tab w:val="left" w:pos="11057"/>
              </w:tabs>
              <w:spacing w:line="247" w:lineRule="exact"/>
              <w:ind w:left="-16" w:firstLine="16"/>
              <w:jc w:val="center"/>
              <w:rPr>
                <w:sz w:val="24"/>
              </w:rPr>
            </w:pPr>
            <w:r>
              <w:rPr>
                <w:sz w:val="24"/>
              </w:rPr>
              <w:t>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DF0ACE" w14:textId="77777777" w:rsidR="0004116E" w:rsidRPr="00E7132D" w:rsidRDefault="0004116E" w:rsidP="0004116E">
            <w:pPr>
              <w:tabs>
                <w:tab w:val="left" w:pos="11057"/>
              </w:tabs>
              <w:spacing w:line="247" w:lineRule="exact"/>
              <w:ind w:left="-16" w:firstLine="16"/>
              <w:jc w:val="center"/>
              <w:rPr>
                <w:sz w:val="24"/>
              </w:rPr>
            </w:pPr>
            <w:r w:rsidRPr="00E7132D">
              <w:rPr>
                <w:sz w:val="24"/>
              </w:rPr>
              <w:t>единая информационная система в сфере закупок</w:t>
            </w:r>
          </w:p>
        </w:tc>
      </w:tr>
      <w:tr w:rsidR="00D140AF" w14:paraId="0C51FE2E"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894CAA4" w14:textId="77777777" w:rsidR="00D140AF" w:rsidRPr="000A14E5" w:rsidRDefault="00D140AF" w:rsidP="00D140AF">
            <w:pPr>
              <w:jc w:val="center"/>
              <w:rPr>
                <w:sz w:val="24"/>
                <w:szCs w:val="24"/>
              </w:rPr>
            </w:pPr>
            <w:r>
              <w:rPr>
                <w:sz w:val="24"/>
                <w:szCs w:val="24"/>
              </w:rPr>
              <w:t>13.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2EE9CA"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11</w:t>
            </w:r>
          </w:p>
          <w:p w14:paraId="45CBE018"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60E058" w14:textId="77777777" w:rsidR="00D140AF" w:rsidRPr="007C34EB" w:rsidRDefault="00D140AF" w:rsidP="00D140AF">
            <w:pPr>
              <w:widowControl w:val="0"/>
              <w:tabs>
                <w:tab w:val="left" w:pos="11057"/>
              </w:tabs>
              <w:jc w:val="center"/>
              <w:rPr>
                <w:sz w:val="22"/>
                <w:szCs w:val="22"/>
              </w:rPr>
            </w:pPr>
            <w:r w:rsidRPr="007C34EB">
              <w:rPr>
                <w:sz w:val="22"/>
                <w:szCs w:val="22"/>
              </w:rPr>
              <w:t>30 сентября 202</w:t>
            </w:r>
            <w:r>
              <w:rPr>
                <w:sz w:val="22"/>
                <w:szCs w:val="22"/>
              </w:rPr>
              <w:t>7</w:t>
            </w:r>
            <w:r w:rsidRPr="007C34EB">
              <w:rPr>
                <w:sz w:val="22"/>
                <w:szCs w:val="22"/>
              </w:rPr>
              <w:t xml:space="preserve">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8B71D3"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49A8E0A"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3847B5B4" w14:textId="77777777" w:rsidR="00D140AF" w:rsidRPr="00D140AF" w:rsidRDefault="00D140AF" w:rsidP="00D140AF">
            <w:pPr>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128A57" w14:textId="77777777" w:rsidR="00D140AF" w:rsidRDefault="00D140AF" w:rsidP="00D140AF">
            <w:pPr>
              <w:jc w:val="center"/>
            </w:pPr>
            <w:r w:rsidRPr="002A6EA8">
              <w:rPr>
                <w:sz w:val="24"/>
              </w:rPr>
              <w:t>информационная система отсутствует</w:t>
            </w:r>
          </w:p>
        </w:tc>
      </w:tr>
      <w:tr w:rsidR="0004116E" w14:paraId="0284333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090E4A1" w14:textId="77777777" w:rsidR="0004116E" w:rsidRPr="000A14E5" w:rsidRDefault="0004116E" w:rsidP="0004116E">
            <w:pPr>
              <w:jc w:val="center"/>
              <w:rPr>
                <w:sz w:val="24"/>
                <w:szCs w:val="24"/>
              </w:rPr>
            </w:pPr>
            <w:r>
              <w:rPr>
                <w:sz w:val="24"/>
                <w:szCs w:val="24"/>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9FDDFE" w14:textId="77777777" w:rsidR="0004116E" w:rsidRDefault="0004116E" w:rsidP="0004116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sidR="00D140AF">
              <w:rPr>
                <w:sz w:val="24"/>
              </w:rPr>
              <w:t>12</w:t>
            </w:r>
          </w:p>
          <w:p w14:paraId="3D140329" w14:textId="77777777" w:rsidR="0004116E" w:rsidRPr="00FA5C0B" w:rsidRDefault="0004116E" w:rsidP="0004116E">
            <w:pPr>
              <w:tabs>
                <w:tab w:val="left" w:pos="11057"/>
              </w:tabs>
              <w:spacing w:line="247" w:lineRule="exact"/>
              <w:ind w:left="-16" w:firstLine="16"/>
              <w:rPr>
                <w:sz w:val="24"/>
              </w:rPr>
            </w:pPr>
            <w:r>
              <w:rPr>
                <w:sz w:val="24"/>
              </w:rPr>
              <w:t>«Произведена</w:t>
            </w:r>
            <w:r w:rsidRPr="007C34EB">
              <w:rPr>
                <w:sz w:val="22"/>
                <w:szCs w:val="22"/>
              </w:rPr>
              <w:t> оплата поставленных товаров, выполненных работ, оказанных услуг</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CA03FA" w14:textId="77777777" w:rsidR="0004116E" w:rsidRDefault="0004116E" w:rsidP="0004116E">
            <w:pPr>
              <w:tabs>
                <w:tab w:val="left" w:pos="11057"/>
              </w:tabs>
              <w:rPr>
                <w:sz w:val="24"/>
              </w:rPr>
            </w:pPr>
            <w:r>
              <w:rPr>
                <w:sz w:val="24"/>
              </w:rPr>
              <w:t>31 декабря 2027г.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8075D9F" w14:textId="77777777" w:rsidR="0004116E" w:rsidRDefault="0004116E" w:rsidP="0004116E">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9F6166" w14:textId="77777777" w:rsidR="0004116E" w:rsidRPr="00094BA9" w:rsidRDefault="0004116E" w:rsidP="0004116E">
            <w:pPr>
              <w:tabs>
                <w:tab w:val="left" w:pos="11057"/>
              </w:tabs>
              <w:spacing w:line="247" w:lineRule="exact"/>
              <w:ind w:left="-16" w:firstLine="16"/>
              <w:jc w:val="center"/>
              <w:rPr>
                <w:sz w:val="24"/>
              </w:rPr>
            </w:pPr>
            <w:r>
              <w:rPr>
                <w:sz w:val="24"/>
              </w:rPr>
              <w:t>Платежное поручение</w:t>
            </w:r>
          </w:p>
          <w:p w14:paraId="36684838" w14:textId="77777777" w:rsidR="0004116E" w:rsidRDefault="0004116E" w:rsidP="0004116E">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A74EBB" w14:textId="77777777" w:rsidR="0004116E" w:rsidRDefault="0004116E" w:rsidP="0004116E">
            <w:pPr>
              <w:jc w:val="center"/>
            </w:pPr>
            <w:r w:rsidRPr="002A6EA8">
              <w:rPr>
                <w:sz w:val="24"/>
              </w:rPr>
              <w:t>информационная система отсутствует</w:t>
            </w:r>
          </w:p>
        </w:tc>
      </w:tr>
      <w:tr w:rsidR="0004116E" w14:paraId="42B5E30E" w14:textId="77777777" w:rsidTr="00E857C7">
        <w:trPr>
          <w:trHeight w:val="314"/>
        </w:trPr>
        <w:tc>
          <w:tcPr>
            <w:tcW w:w="15735" w:type="dxa"/>
            <w:gridSpan w:val="6"/>
            <w:tcBorders>
              <w:top w:val="single" w:sz="4" w:space="0" w:color="000000"/>
              <w:left w:val="single" w:sz="4" w:space="0" w:color="000000"/>
              <w:bottom w:val="single" w:sz="4" w:space="0" w:color="000000"/>
              <w:right w:val="single" w:sz="4" w:space="0" w:color="000000"/>
            </w:tcBorders>
          </w:tcPr>
          <w:p w14:paraId="24AE0300" w14:textId="77777777" w:rsidR="0004116E" w:rsidRPr="0004116E" w:rsidRDefault="0004116E" w:rsidP="0004116E">
            <w:pPr>
              <w:jc w:val="center"/>
              <w:rPr>
                <w:sz w:val="24"/>
                <w:szCs w:val="24"/>
              </w:rPr>
            </w:pPr>
            <w:r w:rsidRPr="0004116E">
              <w:rPr>
                <w:sz w:val="24"/>
                <w:szCs w:val="24"/>
              </w:rPr>
              <w:t>Задача 2 комплекса процессных мероприятий «Обеспечено повышение качества управления бюджетным процессом»</w:t>
            </w:r>
          </w:p>
        </w:tc>
      </w:tr>
      <w:tr w:rsidR="0004116E" w14:paraId="794D6D9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6D46893" w14:textId="77777777" w:rsidR="0004116E" w:rsidRPr="000A14E5" w:rsidRDefault="0004116E" w:rsidP="0004116E">
            <w:pPr>
              <w:jc w:val="center"/>
              <w:rPr>
                <w:sz w:val="24"/>
                <w:szCs w:val="24"/>
              </w:rPr>
            </w:pPr>
            <w:r>
              <w:rPr>
                <w:sz w:val="24"/>
                <w:szCs w:val="24"/>
              </w:rPr>
              <w:t>15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DBCBD19" w14:textId="77777777" w:rsidR="0004116E" w:rsidRPr="003F6320" w:rsidRDefault="0004116E" w:rsidP="00D140AF">
            <w:pPr>
              <w:tabs>
                <w:tab w:val="left" w:pos="11057"/>
              </w:tabs>
              <w:spacing w:line="247" w:lineRule="exact"/>
              <w:ind w:left="-16" w:firstLine="16"/>
              <w:jc w:val="center"/>
              <w:rPr>
                <w:sz w:val="24"/>
                <w:szCs w:val="24"/>
              </w:rPr>
            </w:pPr>
            <w:r w:rsidRPr="003F6320">
              <w:rPr>
                <w:sz w:val="24"/>
                <w:szCs w:val="24"/>
              </w:rPr>
              <w:t>Мероприятие (результат) «</w:t>
            </w:r>
            <w:r w:rsidR="00D140AF" w:rsidRPr="00D140AF">
              <w:rPr>
                <w:sz w:val="24"/>
                <w:szCs w:val="24"/>
              </w:rPr>
              <w:t>Обеспечение деятельности Администрации»</w:t>
            </w:r>
            <w:r w:rsidR="00D140AF">
              <w:rPr>
                <w:sz w:val="24"/>
                <w:szCs w:val="24"/>
              </w:rPr>
              <w:t xml:space="preserve"> 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AF3EED"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A0DD195" w14:textId="77777777" w:rsidR="0004116E" w:rsidRPr="003F6320" w:rsidRDefault="0004116E" w:rsidP="00337962">
            <w:pPr>
              <w:tabs>
                <w:tab w:val="left" w:pos="11057"/>
              </w:tabs>
              <w:spacing w:line="247" w:lineRule="exact"/>
              <w:ind w:left="-16" w:firstLine="16"/>
              <w:jc w:val="both"/>
              <w:rPr>
                <w:sz w:val="24"/>
                <w:szCs w:val="24"/>
              </w:rPr>
            </w:pPr>
            <w:r w:rsidRPr="003F6320">
              <w:rPr>
                <w:sz w:val="24"/>
                <w:szCs w:val="24"/>
              </w:rPr>
              <w:t>Администрация  Куйбышевского сельского поселения (</w:t>
            </w:r>
            <w:r w:rsidR="00D140AF">
              <w:rPr>
                <w:sz w:val="24"/>
                <w:szCs w:val="24"/>
              </w:rPr>
              <w:t>Терещенко Светлана Николаевна</w:t>
            </w:r>
            <w:r w:rsidRPr="003F6320">
              <w:rPr>
                <w:sz w:val="24"/>
                <w:szCs w:val="24"/>
              </w:rPr>
              <w:t xml:space="preserve">- </w:t>
            </w:r>
            <w:r w:rsidR="00D140AF">
              <w:rPr>
                <w:sz w:val="24"/>
                <w:szCs w:val="24"/>
              </w:rPr>
              <w:t xml:space="preserve">начальник </w:t>
            </w:r>
            <w:r w:rsidR="00337962">
              <w:rPr>
                <w:sz w:val="24"/>
                <w:szCs w:val="24"/>
              </w:rPr>
              <w:t xml:space="preserve">отдела </w:t>
            </w:r>
            <w:r w:rsidR="00D140AF">
              <w:rPr>
                <w:sz w:val="24"/>
                <w:szCs w:val="24"/>
              </w:rPr>
              <w:t>экономики и финансов</w:t>
            </w:r>
            <w:r w:rsidRPr="003F6320">
              <w:rPr>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F2DFF8B"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B15D19"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w:t>
            </w:r>
          </w:p>
        </w:tc>
      </w:tr>
      <w:tr w:rsidR="00D140AF" w14:paraId="67BB84EE"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A72D83C" w14:textId="77777777" w:rsidR="00D140AF" w:rsidRPr="000A14E5" w:rsidRDefault="00D140AF" w:rsidP="00D140AF">
            <w:pPr>
              <w:jc w:val="center"/>
              <w:rPr>
                <w:sz w:val="24"/>
                <w:szCs w:val="24"/>
              </w:rPr>
            </w:pPr>
            <w:r>
              <w:rPr>
                <w:sz w:val="24"/>
                <w:szCs w:val="24"/>
              </w:rPr>
              <w:t>16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E3244"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.1.</w:t>
            </w:r>
          </w:p>
          <w:p w14:paraId="713B2494"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p>
          <w:p w14:paraId="04F745B8"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p>
          <w:p w14:paraId="1D3A5260" w14:textId="77777777" w:rsidR="00D140AF" w:rsidRPr="00D140AF" w:rsidRDefault="00D140AF" w:rsidP="007D5226">
            <w:pPr>
              <w:tabs>
                <w:tab w:val="left" w:pos="11057"/>
              </w:tabs>
              <w:spacing w:line="247" w:lineRule="exact"/>
              <w:ind w:left="-16" w:firstLine="16"/>
              <w:jc w:val="both"/>
              <w:rPr>
                <w:sz w:val="24"/>
                <w:szCs w:val="24"/>
              </w:rPr>
            </w:pPr>
            <w:r w:rsidRPr="00D140AF">
              <w:rPr>
                <w:sz w:val="24"/>
                <w:szCs w:val="24"/>
              </w:rPr>
              <w:t>планом – графиком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76FEFF" w14:textId="77777777" w:rsidR="00D140AF" w:rsidRDefault="00D140AF" w:rsidP="00D140AF">
            <w:pPr>
              <w:tabs>
                <w:tab w:val="left" w:pos="11057"/>
              </w:tabs>
              <w:rPr>
                <w:sz w:val="24"/>
              </w:rPr>
            </w:pPr>
            <w:r>
              <w:rPr>
                <w:sz w:val="24"/>
              </w:rPr>
              <w:t>1 апреля 2025г.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D215979" w14:textId="77777777" w:rsidR="00D140AF" w:rsidRDefault="00D140AF" w:rsidP="00D140AF">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7252D1"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03E0104B" w14:textId="77777777" w:rsidR="00D140AF" w:rsidRPr="00D140AF" w:rsidRDefault="00D140AF" w:rsidP="00D140AF">
            <w:pPr>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DDC42B" w14:textId="77777777" w:rsidR="00D140AF" w:rsidRDefault="00D140AF" w:rsidP="00D140AF">
            <w:pPr>
              <w:jc w:val="center"/>
            </w:pPr>
            <w:r w:rsidRPr="002A6EA8">
              <w:rPr>
                <w:sz w:val="24"/>
              </w:rPr>
              <w:t>информационная система отсутствует</w:t>
            </w:r>
          </w:p>
        </w:tc>
      </w:tr>
      <w:tr w:rsidR="00D140AF" w14:paraId="6B0504F3"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FE77A1A" w14:textId="77777777" w:rsidR="00D140AF" w:rsidRDefault="00D140AF" w:rsidP="00D140AF">
            <w:pPr>
              <w:jc w:val="center"/>
              <w:rPr>
                <w:sz w:val="24"/>
                <w:szCs w:val="24"/>
              </w:rPr>
            </w:pPr>
            <w:r>
              <w:rPr>
                <w:sz w:val="24"/>
                <w:szCs w:val="24"/>
              </w:rPr>
              <w:t>17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43F08B"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.2.</w:t>
            </w:r>
          </w:p>
          <w:p w14:paraId="5F6FC7B5" w14:textId="77777777" w:rsidR="00D140AF"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00D140AF" w:rsidRPr="00D140AF">
              <w:rPr>
                <w:sz w:val="24"/>
                <w:szCs w:val="24"/>
              </w:rPr>
              <w:t>кономии,</w:t>
            </w:r>
            <w:r>
              <w:rPr>
                <w:sz w:val="24"/>
                <w:szCs w:val="24"/>
              </w:rPr>
              <w:t xml:space="preserve"> </w:t>
            </w:r>
            <w:r w:rsidR="00D140AF" w:rsidRPr="00D140AF">
              <w:rPr>
                <w:sz w:val="24"/>
                <w:szCs w:val="24"/>
              </w:rPr>
              <w:t xml:space="preserve">оптимизация расходов </w:t>
            </w:r>
            <w:r>
              <w:rPr>
                <w:sz w:val="24"/>
                <w:szCs w:val="24"/>
              </w:rPr>
              <w:t xml:space="preserve">местного </w:t>
            </w:r>
            <w:r w:rsidR="00D140AF" w:rsidRPr="00D140AF">
              <w:rPr>
                <w:sz w:val="24"/>
                <w:szCs w:val="24"/>
              </w:rPr>
              <w:lastRenderedPageBreak/>
              <w:t>бюджета по результатам проведенных</w:t>
            </w:r>
            <w:r w:rsidR="00D140AF">
              <w:rPr>
                <w:sz w:val="24"/>
                <w:szCs w:val="24"/>
              </w:rPr>
              <w:t xml:space="preserve"> </w:t>
            </w:r>
            <w:r w:rsidR="00D140AF" w:rsidRPr="007D5226">
              <w:rPr>
                <w:sz w:val="24"/>
                <w:szCs w:val="24"/>
              </w:rPr>
              <w:t>закупок товаров, работ,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4D41F8" w14:textId="77777777" w:rsidR="00D140AF" w:rsidRDefault="00D140AF" w:rsidP="00D140AF">
            <w:pPr>
              <w:tabs>
                <w:tab w:val="left" w:pos="11057"/>
              </w:tabs>
              <w:rPr>
                <w:sz w:val="24"/>
              </w:rPr>
            </w:pPr>
            <w:r>
              <w:rPr>
                <w:sz w:val="24"/>
              </w:rPr>
              <w:lastRenderedPageBreak/>
              <w:t>30 сентября 2025г.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E8B16B" w14:textId="77777777" w:rsidR="00D140AF" w:rsidRPr="003F6320" w:rsidRDefault="00D140AF" w:rsidP="00337962">
            <w:pPr>
              <w:tabs>
                <w:tab w:val="left" w:pos="11057"/>
              </w:tabs>
              <w:spacing w:line="247" w:lineRule="exact"/>
              <w:ind w:left="-16" w:firstLine="16"/>
              <w:jc w:val="both"/>
              <w:rPr>
                <w:sz w:val="24"/>
                <w:szCs w:val="24"/>
              </w:rPr>
            </w:pPr>
            <w:r w:rsidRPr="003F6320">
              <w:rPr>
                <w:sz w:val="24"/>
                <w:szCs w:val="24"/>
              </w:rPr>
              <w:t>Администрация  Куйбышевского сельского поселения (</w:t>
            </w:r>
            <w:r>
              <w:rPr>
                <w:sz w:val="24"/>
                <w:szCs w:val="24"/>
              </w:rPr>
              <w:t>Терещенко Светлана Николаевна</w:t>
            </w:r>
            <w:r w:rsidRPr="003F6320">
              <w:rPr>
                <w:sz w:val="24"/>
                <w:szCs w:val="24"/>
              </w:rPr>
              <w:t xml:space="preserve">- </w:t>
            </w:r>
            <w:r>
              <w:rPr>
                <w:sz w:val="24"/>
                <w:szCs w:val="24"/>
              </w:rPr>
              <w:t xml:space="preserve">начальник </w:t>
            </w:r>
            <w:r w:rsidR="00337962">
              <w:rPr>
                <w:sz w:val="24"/>
                <w:szCs w:val="24"/>
              </w:rPr>
              <w:t>отдела</w:t>
            </w:r>
            <w:r>
              <w:rPr>
                <w:sz w:val="24"/>
                <w:szCs w:val="24"/>
              </w:rPr>
              <w:t xml:space="preserve"> экономики и финансов</w:t>
            </w:r>
            <w:r w:rsidRPr="003F6320">
              <w:rPr>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EB260A" w14:textId="77777777" w:rsidR="00D140AF" w:rsidRDefault="00D140AF" w:rsidP="00D140AF">
            <w:pPr>
              <w:jc w:val="center"/>
              <w:rPr>
                <w:sz w:val="24"/>
              </w:rPr>
            </w:pPr>
            <w:r>
              <w:rPr>
                <w:sz w:val="24"/>
              </w:rPr>
              <w:t>Бюджетная смета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F5B79" w14:textId="77777777" w:rsidR="00D140AF" w:rsidRPr="002A6EA8" w:rsidRDefault="00D140AF" w:rsidP="00D140AF">
            <w:pPr>
              <w:jc w:val="center"/>
              <w:rPr>
                <w:sz w:val="24"/>
              </w:rPr>
            </w:pPr>
            <w:r w:rsidRPr="002A6EA8">
              <w:rPr>
                <w:sz w:val="24"/>
              </w:rPr>
              <w:t>информационная система отсутствует</w:t>
            </w:r>
          </w:p>
        </w:tc>
      </w:tr>
      <w:tr w:rsidR="007D5226" w14:paraId="04AB802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A9BCFDF" w14:textId="77777777" w:rsidR="007D5226" w:rsidRDefault="007D5226" w:rsidP="007D5226">
            <w:pPr>
              <w:jc w:val="center"/>
              <w:rPr>
                <w:sz w:val="24"/>
                <w:szCs w:val="24"/>
              </w:rPr>
            </w:pPr>
            <w:r>
              <w:rPr>
                <w:sz w:val="24"/>
                <w:szCs w:val="24"/>
              </w:rPr>
              <w:t>18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825F94"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.3.</w:t>
            </w:r>
          </w:p>
          <w:p w14:paraId="529961C5"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Использование экономии</w:t>
            </w:r>
          </w:p>
          <w:p w14:paraId="61489476"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p>
          <w:p w14:paraId="3874612A" w14:textId="77777777" w:rsidR="007D5226" w:rsidRPr="00D140AF" w:rsidRDefault="007D5226" w:rsidP="007D5226">
            <w:pPr>
              <w:tabs>
                <w:tab w:val="left" w:pos="11057"/>
              </w:tabs>
              <w:spacing w:line="247" w:lineRule="exact"/>
              <w:ind w:left="-16" w:firstLine="16"/>
              <w:jc w:val="both"/>
              <w:rPr>
                <w:sz w:val="24"/>
                <w:szCs w:val="24"/>
              </w:rPr>
            </w:pPr>
            <w:r w:rsidRPr="007D5226">
              <w:rPr>
                <w:sz w:val="24"/>
                <w:szCs w:val="24"/>
              </w:rPr>
              <w:t>в сфере закупок товаров, работ, услуг</w:t>
            </w:r>
            <w:r>
              <w:rPr>
                <w:sz w:val="24"/>
                <w:szCs w:val="24"/>
              </w:rPr>
              <w:t xml:space="preserve"> </w:t>
            </w:r>
            <w:r w:rsidRPr="007D5226">
              <w:rPr>
                <w:sz w:val="24"/>
                <w:szCs w:val="24"/>
              </w:rPr>
              <w:t>для обеспечения 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C04A1E" w14:textId="77777777" w:rsidR="007D5226" w:rsidRDefault="007D5226" w:rsidP="007D5226">
            <w:pPr>
              <w:tabs>
                <w:tab w:val="left" w:pos="11057"/>
              </w:tabs>
              <w:rPr>
                <w:sz w:val="24"/>
              </w:rPr>
            </w:pPr>
            <w:r>
              <w:rPr>
                <w:sz w:val="24"/>
              </w:rPr>
              <w:t>20 декабря 2025г.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2E85423" w14:textId="77777777" w:rsidR="007D5226" w:rsidRPr="003F6320" w:rsidRDefault="007D5226" w:rsidP="007D5226">
            <w:pPr>
              <w:tabs>
                <w:tab w:val="left" w:pos="11057"/>
              </w:tabs>
              <w:spacing w:line="247" w:lineRule="exact"/>
              <w:ind w:left="-16" w:firstLine="16"/>
              <w:jc w:val="both"/>
              <w:rPr>
                <w:sz w:val="24"/>
                <w:szCs w:val="24"/>
              </w:rPr>
            </w:pPr>
            <w:r w:rsidRPr="007D5226">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5F0AA7F" w14:textId="77777777" w:rsidR="007D5226" w:rsidRPr="00D140AF" w:rsidRDefault="007D5226" w:rsidP="007D5226">
            <w:pPr>
              <w:jc w:val="center"/>
              <w:rPr>
                <w:sz w:val="24"/>
              </w:rPr>
            </w:pPr>
            <w:r>
              <w:rPr>
                <w:sz w:val="24"/>
              </w:rPr>
              <w:t>Муниципальные контракты</w:t>
            </w:r>
            <w:r w:rsidRPr="00D140AF">
              <w:rPr>
                <w:sz w:val="24"/>
              </w:rPr>
              <w:t xml:space="preserve"> </w:t>
            </w:r>
          </w:p>
          <w:p w14:paraId="7CC96D33" w14:textId="77777777" w:rsidR="007D5226" w:rsidRPr="00D140AF" w:rsidRDefault="007D5226" w:rsidP="007D5226">
            <w:pPr>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6F3E07" w14:textId="77777777" w:rsidR="007D5226" w:rsidRDefault="007D5226" w:rsidP="007D5226">
            <w:pPr>
              <w:jc w:val="center"/>
            </w:pPr>
            <w:r w:rsidRPr="002A6EA8">
              <w:rPr>
                <w:sz w:val="24"/>
              </w:rPr>
              <w:t>информационная система отсутствует</w:t>
            </w:r>
          </w:p>
        </w:tc>
      </w:tr>
      <w:tr w:rsidR="007D5226" w14:paraId="496EE950"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2609B22" w14:textId="77777777" w:rsidR="007D5226" w:rsidRDefault="007D5226" w:rsidP="007D5226">
            <w:pPr>
              <w:jc w:val="center"/>
              <w:rPr>
                <w:sz w:val="24"/>
                <w:szCs w:val="24"/>
              </w:rPr>
            </w:pPr>
            <w:r>
              <w:rPr>
                <w:sz w:val="24"/>
                <w:szCs w:val="24"/>
              </w:rPr>
              <w:t>19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2C32F5"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.4.</w:t>
            </w:r>
          </w:p>
          <w:p w14:paraId="2DAB9F0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p>
          <w:p w14:paraId="2C01521F"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исполнителям по </w:t>
            </w:r>
            <w:r>
              <w:rPr>
                <w:sz w:val="24"/>
                <w:szCs w:val="24"/>
              </w:rPr>
              <w:t>муниципальным</w:t>
            </w:r>
          </w:p>
          <w:p w14:paraId="49B84308"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F06698" w14:textId="77777777" w:rsidR="007D5226" w:rsidRDefault="007D5226" w:rsidP="007D5226">
            <w:pPr>
              <w:tabs>
                <w:tab w:val="left" w:pos="11057"/>
              </w:tabs>
              <w:rPr>
                <w:sz w:val="24"/>
              </w:rPr>
            </w:pPr>
            <w:r>
              <w:rPr>
                <w:sz w:val="24"/>
              </w:rPr>
              <w:t>25 декабря 2025г.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D9CA324"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D2B98AF"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7C8D4E1B" w14:textId="77777777" w:rsidR="007D5226" w:rsidRDefault="007D5226" w:rsidP="007D5226">
            <w:pPr>
              <w:tabs>
                <w:tab w:val="left" w:pos="11057"/>
              </w:tabs>
              <w:spacing w:line="247" w:lineRule="exact"/>
              <w:ind w:left="7"/>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FA6E86" w14:textId="77777777" w:rsidR="007D5226" w:rsidRDefault="007D5226" w:rsidP="007D5226">
            <w:pPr>
              <w:jc w:val="center"/>
            </w:pPr>
            <w:r w:rsidRPr="002A6EA8">
              <w:rPr>
                <w:sz w:val="24"/>
              </w:rPr>
              <w:t>информационная система отсутствует</w:t>
            </w:r>
          </w:p>
        </w:tc>
      </w:tr>
      <w:tr w:rsidR="007D5226" w14:paraId="7B414F5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EF98BB6" w14:textId="77777777" w:rsidR="007D5226" w:rsidRPr="000A14E5" w:rsidRDefault="007D5226" w:rsidP="007D5226">
            <w:pPr>
              <w:jc w:val="center"/>
              <w:rPr>
                <w:sz w:val="24"/>
                <w:szCs w:val="24"/>
              </w:rPr>
            </w:pPr>
            <w:r>
              <w:rPr>
                <w:sz w:val="24"/>
                <w:szCs w:val="24"/>
              </w:rPr>
              <w:t>20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71A34E"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5</w:t>
            </w:r>
            <w:r w:rsidRPr="00D140AF">
              <w:rPr>
                <w:sz w:val="24"/>
                <w:szCs w:val="24"/>
              </w:rPr>
              <w:t>.</w:t>
            </w:r>
          </w:p>
          <w:p w14:paraId="5092A72D"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p>
          <w:p w14:paraId="252439E6"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p>
          <w:p w14:paraId="79CDEA24"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планом – графиком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9C731E" w14:textId="77777777" w:rsidR="007D5226" w:rsidRDefault="007D5226" w:rsidP="007D5226">
            <w:pPr>
              <w:tabs>
                <w:tab w:val="left" w:pos="11057"/>
              </w:tabs>
              <w:rPr>
                <w:sz w:val="24"/>
              </w:rPr>
            </w:pPr>
            <w:r>
              <w:rPr>
                <w:sz w:val="24"/>
              </w:rPr>
              <w:t>1 апреля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BF93278" w14:textId="77777777" w:rsidR="007D5226" w:rsidRDefault="007D5226" w:rsidP="007D5226">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2120713"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18A649E2"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6D1EBF"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rsidRPr="002A6EA8" w14:paraId="04E5D97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38DA12A" w14:textId="77777777" w:rsidR="007D5226" w:rsidRDefault="007D5226" w:rsidP="007D5226">
            <w:pPr>
              <w:jc w:val="center"/>
              <w:rPr>
                <w:sz w:val="24"/>
                <w:szCs w:val="24"/>
              </w:rPr>
            </w:pPr>
            <w:r>
              <w:rPr>
                <w:sz w:val="24"/>
                <w:szCs w:val="24"/>
              </w:rPr>
              <w:t>21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6C72BE"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2.6</w:t>
            </w:r>
            <w:r w:rsidRPr="00D140AF">
              <w:rPr>
                <w:sz w:val="24"/>
                <w:szCs w:val="24"/>
              </w:rPr>
              <w:t>.</w:t>
            </w:r>
          </w:p>
          <w:p w14:paraId="4A7ABC7D" w14:textId="77777777" w:rsidR="007D5226"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Pr="00D140AF">
              <w:rPr>
                <w:sz w:val="24"/>
                <w:szCs w:val="24"/>
              </w:rPr>
              <w:t>кономии,</w:t>
            </w:r>
            <w:r>
              <w:rPr>
                <w:sz w:val="24"/>
                <w:szCs w:val="24"/>
              </w:rPr>
              <w:t xml:space="preserve"> </w:t>
            </w:r>
            <w:r w:rsidRPr="00D140AF">
              <w:rPr>
                <w:sz w:val="24"/>
                <w:szCs w:val="24"/>
              </w:rPr>
              <w:t xml:space="preserve">оптимизация расходов </w:t>
            </w:r>
            <w:r>
              <w:rPr>
                <w:sz w:val="24"/>
                <w:szCs w:val="24"/>
              </w:rPr>
              <w:t xml:space="preserve">местного </w:t>
            </w:r>
            <w:r w:rsidRPr="00D140AF">
              <w:rPr>
                <w:sz w:val="24"/>
                <w:szCs w:val="24"/>
              </w:rPr>
              <w:t>бюджета по результатам проведенных</w:t>
            </w:r>
            <w:r>
              <w:rPr>
                <w:sz w:val="24"/>
                <w:szCs w:val="24"/>
              </w:rPr>
              <w:t xml:space="preserve"> </w:t>
            </w:r>
            <w:r w:rsidRPr="007D5226">
              <w:rPr>
                <w:sz w:val="24"/>
                <w:szCs w:val="24"/>
              </w:rPr>
              <w:t>закупок товаров, работ,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9DDC9A" w14:textId="77777777" w:rsidR="007D5226" w:rsidRDefault="007D5226" w:rsidP="007D5226">
            <w:pPr>
              <w:tabs>
                <w:tab w:val="left" w:pos="11057"/>
              </w:tabs>
              <w:rPr>
                <w:sz w:val="24"/>
              </w:rPr>
            </w:pPr>
            <w:r>
              <w:rPr>
                <w:sz w:val="24"/>
              </w:rPr>
              <w:t>30 сентября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024EDF2" w14:textId="77777777" w:rsidR="007D5226" w:rsidRPr="007D5226" w:rsidRDefault="007D5226" w:rsidP="00337962">
            <w:pPr>
              <w:tabs>
                <w:tab w:val="left" w:pos="11057"/>
              </w:tabs>
              <w:rPr>
                <w:sz w:val="24"/>
              </w:rPr>
            </w:pPr>
            <w:r w:rsidRPr="007D5226">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7D5226">
              <w:rPr>
                <w:sz w:val="24"/>
              </w:rPr>
              <w:t xml:space="preserve"> экономики и финансов)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C902E8" w14:textId="77777777" w:rsidR="007D5226" w:rsidRDefault="007D5226" w:rsidP="007D5226">
            <w:pPr>
              <w:tabs>
                <w:tab w:val="left" w:pos="11057"/>
              </w:tabs>
              <w:spacing w:line="247" w:lineRule="exact"/>
              <w:ind w:left="-16" w:firstLine="16"/>
              <w:jc w:val="center"/>
              <w:rPr>
                <w:sz w:val="24"/>
              </w:rPr>
            </w:pPr>
            <w:r>
              <w:rPr>
                <w:sz w:val="24"/>
              </w:rPr>
              <w:t>Бюджетная смета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813547" w14:textId="77777777" w:rsidR="007D5226" w:rsidRPr="002A6EA8" w:rsidRDefault="007D5226" w:rsidP="007D5226">
            <w:pPr>
              <w:jc w:val="center"/>
              <w:rPr>
                <w:sz w:val="24"/>
              </w:rPr>
            </w:pPr>
            <w:r w:rsidRPr="002A6EA8">
              <w:rPr>
                <w:sz w:val="24"/>
              </w:rPr>
              <w:t>информационная система отсутствует</w:t>
            </w:r>
          </w:p>
        </w:tc>
      </w:tr>
      <w:tr w:rsidR="007D5226" w14:paraId="5FFA309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0D4304E" w14:textId="77777777" w:rsidR="007D5226" w:rsidRDefault="007D5226" w:rsidP="007D5226">
            <w:pPr>
              <w:jc w:val="center"/>
              <w:rPr>
                <w:sz w:val="24"/>
                <w:szCs w:val="24"/>
              </w:rPr>
            </w:pPr>
            <w:r>
              <w:rPr>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4DC8C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7</w:t>
            </w:r>
            <w:r w:rsidRPr="007D5226">
              <w:rPr>
                <w:sz w:val="24"/>
                <w:szCs w:val="24"/>
              </w:rPr>
              <w:t>.</w:t>
            </w:r>
          </w:p>
          <w:p w14:paraId="2E1D173F"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Использование экономии</w:t>
            </w:r>
          </w:p>
          <w:p w14:paraId="2D11A8B9"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p>
          <w:p w14:paraId="19829D12" w14:textId="77777777" w:rsidR="007D5226" w:rsidRPr="00D140AF" w:rsidRDefault="007D5226" w:rsidP="007D5226">
            <w:pPr>
              <w:tabs>
                <w:tab w:val="left" w:pos="11057"/>
              </w:tabs>
              <w:spacing w:line="247" w:lineRule="exact"/>
              <w:ind w:left="-16" w:firstLine="16"/>
              <w:jc w:val="both"/>
              <w:rPr>
                <w:sz w:val="24"/>
                <w:szCs w:val="24"/>
              </w:rPr>
            </w:pPr>
            <w:r w:rsidRPr="007D5226">
              <w:rPr>
                <w:sz w:val="24"/>
                <w:szCs w:val="24"/>
              </w:rPr>
              <w:t>в сфере закупок товаров, работ, услуг</w:t>
            </w:r>
            <w:r>
              <w:rPr>
                <w:sz w:val="24"/>
                <w:szCs w:val="24"/>
              </w:rPr>
              <w:t xml:space="preserve"> </w:t>
            </w:r>
            <w:r w:rsidRPr="007D5226">
              <w:rPr>
                <w:sz w:val="24"/>
                <w:szCs w:val="24"/>
              </w:rPr>
              <w:t>для обеспечения 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D0898A" w14:textId="77777777" w:rsidR="007D5226" w:rsidRDefault="007D5226" w:rsidP="007D5226">
            <w:pPr>
              <w:tabs>
                <w:tab w:val="left" w:pos="11057"/>
              </w:tabs>
              <w:rPr>
                <w:sz w:val="24"/>
              </w:rPr>
            </w:pPr>
            <w:r>
              <w:rPr>
                <w:sz w:val="24"/>
              </w:rPr>
              <w:t>20 декабря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5395058"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2CC1850"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3ACD6E75"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135D96"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4A81F22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C26D651" w14:textId="77777777" w:rsidR="007D5226" w:rsidRDefault="007D5226" w:rsidP="007D5226">
            <w:pPr>
              <w:jc w:val="center"/>
              <w:rPr>
                <w:sz w:val="24"/>
                <w:szCs w:val="24"/>
              </w:rPr>
            </w:pPr>
            <w:r>
              <w:rPr>
                <w:sz w:val="24"/>
                <w:szCs w:val="24"/>
              </w:rPr>
              <w:t>23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F8A384"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8</w:t>
            </w:r>
            <w:r w:rsidRPr="007D5226">
              <w:rPr>
                <w:sz w:val="24"/>
                <w:szCs w:val="24"/>
              </w:rPr>
              <w:t>.</w:t>
            </w:r>
          </w:p>
          <w:p w14:paraId="15A5BA60"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p>
          <w:p w14:paraId="11EBA9ED"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исполнителям по </w:t>
            </w:r>
            <w:r>
              <w:rPr>
                <w:sz w:val="24"/>
                <w:szCs w:val="24"/>
              </w:rPr>
              <w:t>муниципальным</w:t>
            </w:r>
          </w:p>
          <w:p w14:paraId="18E2B3A7"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12DD3E" w14:textId="77777777" w:rsidR="007D5226" w:rsidRDefault="007D5226" w:rsidP="007D5226">
            <w:pPr>
              <w:tabs>
                <w:tab w:val="left" w:pos="11057"/>
              </w:tabs>
              <w:rPr>
                <w:sz w:val="24"/>
              </w:rPr>
            </w:pPr>
            <w:r>
              <w:rPr>
                <w:sz w:val="24"/>
              </w:rPr>
              <w:t>25 декабря 2026г.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ABE699F"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5E6A0EC"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3BB8655C" w14:textId="77777777" w:rsidR="007D5226" w:rsidRDefault="007D5226" w:rsidP="007D5226">
            <w:pPr>
              <w:tabs>
                <w:tab w:val="left" w:pos="11057"/>
              </w:tabs>
              <w:spacing w:line="247" w:lineRule="exact"/>
              <w:ind w:left="-16" w:firstLine="16"/>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155C48"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3BAA19B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6346EC7" w14:textId="77777777" w:rsidR="007D5226" w:rsidRPr="000A14E5" w:rsidRDefault="007D5226" w:rsidP="007D5226">
            <w:pPr>
              <w:jc w:val="center"/>
              <w:rPr>
                <w:sz w:val="24"/>
                <w:szCs w:val="24"/>
              </w:rPr>
            </w:pPr>
            <w:r>
              <w:rPr>
                <w:sz w:val="24"/>
                <w:szCs w:val="24"/>
              </w:rPr>
              <w:t>24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8ABE9B"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9</w:t>
            </w:r>
            <w:r w:rsidRPr="00D140AF">
              <w:rPr>
                <w:sz w:val="24"/>
                <w:szCs w:val="24"/>
              </w:rPr>
              <w:t>.</w:t>
            </w:r>
          </w:p>
          <w:p w14:paraId="69BF12F4"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p>
          <w:p w14:paraId="59206D34" w14:textId="39E54F71" w:rsidR="007D5226" w:rsidRPr="00D140AF" w:rsidRDefault="007D5226" w:rsidP="00E857C7">
            <w:pPr>
              <w:tabs>
                <w:tab w:val="left" w:pos="11057"/>
              </w:tabs>
              <w:spacing w:line="247" w:lineRule="exact"/>
              <w:ind w:left="-16" w:firstLine="16"/>
              <w:jc w:val="both"/>
              <w:rPr>
                <w:sz w:val="24"/>
                <w:szCs w:val="24"/>
              </w:rPr>
            </w:pP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r w:rsidR="00E857C7">
              <w:rPr>
                <w:sz w:val="24"/>
                <w:szCs w:val="24"/>
              </w:rPr>
              <w:t xml:space="preserve"> </w:t>
            </w:r>
            <w:r w:rsidRPr="00D140AF">
              <w:rPr>
                <w:sz w:val="24"/>
                <w:szCs w:val="24"/>
              </w:rPr>
              <w:t>планом – графиком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0A5AE0" w14:textId="77777777" w:rsidR="007D5226" w:rsidRDefault="007D5226" w:rsidP="007D5226">
            <w:pPr>
              <w:tabs>
                <w:tab w:val="left" w:pos="11057"/>
              </w:tabs>
              <w:rPr>
                <w:sz w:val="24"/>
              </w:rPr>
            </w:pPr>
            <w:r>
              <w:rPr>
                <w:sz w:val="24"/>
              </w:rPr>
              <w:t>1 апреля 2027г.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44D2E4C" w14:textId="77777777" w:rsidR="007D5226" w:rsidRDefault="007D5226" w:rsidP="007D5226">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FF5FB2A"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7AB16720"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CE33E9"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rsidRPr="002A6EA8" w14:paraId="4EDF4311"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7A9FB99" w14:textId="77777777" w:rsidR="007D5226" w:rsidRDefault="007D5226" w:rsidP="007D5226">
            <w:pPr>
              <w:jc w:val="center"/>
              <w:rPr>
                <w:sz w:val="24"/>
                <w:szCs w:val="24"/>
              </w:rPr>
            </w:pPr>
            <w:r>
              <w:rPr>
                <w:sz w:val="24"/>
                <w:szCs w:val="24"/>
              </w:rPr>
              <w:t>25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25CCD7"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10</w:t>
            </w:r>
            <w:r w:rsidRPr="00D140AF">
              <w:rPr>
                <w:sz w:val="24"/>
                <w:szCs w:val="24"/>
              </w:rPr>
              <w:t>.</w:t>
            </w:r>
          </w:p>
          <w:p w14:paraId="083006B0" w14:textId="77777777" w:rsidR="007D5226"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Pr="00D140AF">
              <w:rPr>
                <w:sz w:val="24"/>
                <w:szCs w:val="24"/>
              </w:rPr>
              <w:t>кономии,</w:t>
            </w:r>
            <w:r>
              <w:rPr>
                <w:sz w:val="24"/>
                <w:szCs w:val="24"/>
              </w:rPr>
              <w:t xml:space="preserve"> </w:t>
            </w:r>
            <w:r w:rsidRPr="00D140AF">
              <w:rPr>
                <w:sz w:val="24"/>
                <w:szCs w:val="24"/>
              </w:rPr>
              <w:t xml:space="preserve">оптимизация расходов </w:t>
            </w:r>
            <w:r>
              <w:rPr>
                <w:sz w:val="24"/>
                <w:szCs w:val="24"/>
              </w:rPr>
              <w:t xml:space="preserve">местного </w:t>
            </w:r>
            <w:r w:rsidRPr="00D140AF">
              <w:rPr>
                <w:sz w:val="24"/>
                <w:szCs w:val="24"/>
              </w:rPr>
              <w:t>бюджета по результатам проведенных</w:t>
            </w:r>
            <w:r>
              <w:rPr>
                <w:sz w:val="24"/>
                <w:szCs w:val="24"/>
              </w:rPr>
              <w:t xml:space="preserve"> </w:t>
            </w:r>
            <w:r w:rsidRPr="007D5226">
              <w:rPr>
                <w:sz w:val="24"/>
                <w:szCs w:val="24"/>
              </w:rPr>
              <w:t>закупок товаров, работ,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7D325B" w14:textId="77777777" w:rsidR="007D5226" w:rsidRDefault="007D5226" w:rsidP="007D5226">
            <w:pPr>
              <w:tabs>
                <w:tab w:val="left" w:pos="11057"/>
              </w:tabs>
              <w:rPr>
                <w:sz w:val="24"/>
              </w:rPr>
            </w:pPr>
            <w:r>
              <w:rPr>
                <w:sz w:val="24"/>
              </w:rPr>
              <w:t>30 сентября 2027г.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F018B2D" w14:textId="77777777" w:rsidR="007D5226" w:rsidRPr="007D5226" w:rsidRDefault="007D5226" w:rsidP="00337962">
            <w:pPr>
              <w:tabs>
                <w:tab w:val="left" w:pos="11057"/>
              </w:tabs>
              <w:rPr>
                <w:sz w:val="24"/>
              </w:rPr>
            </w:pPr>
            <w:r w:rsidRPr="007D5226">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7D5226">
              <w:rPr>
                <w:sz w:val="24"/>
              </w:rPr>
              <w:t xml:space="preserve"> экономики и финансов)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450714" w14:textId="77777777" w:rsidR="007D5226" w:rsidRDefault="007D5226" w:rsidP="007D5226">
            <w:pPr>
              <w:tabs>
                <w:tab w:val="left" w:pos="11057"/>
              </w:tabs>
              <w:spacing w:line="247" w:lineRule="exact"/>
              <w:ind w:left="-16" w:firstLine="16"/>
              <w:jc w:val="center"/>
              <w:rPr>
                <w:sz w:val="24"/>
              </w:rPr>
            </w:pPr>
            <w:r>
              <w:rPr>
                <w:sz w:val="24"/>
              </w:rPr>
              <w:t>Бюджетная смета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2D59EB" w14:textId="77777777" w:rsidR="007D5226" w:rsidRPr="002A6EA8" w:rsidRDefault="007D5226" w:rsidP="007D5226">
            <w:pPr>
              <w:jc w:val="center"/>
              <w:rPr>
                <w:sz w:val="24"/>
              </w:rPr>
            </w:pPr>
            <w:r w:rsidRPr="002A6EA8">
              <w:rPr>
                <w:sz w:val="24"/>
              </w:rPr>
              <w:t>информационная система отсутствует</w:t>
            </w:r>
          </w:p>
        </w:tc>
      </w:tr>
      <w:tr w:rsidR="007D5226" w14:paraId="4C94D5ED"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61CD3F1" w14:textId="77777777" w:rsidR="007D5226" w:rsidRDefault="007D5226" w:rsidP="007D5226">
            <w:pPr>
              <w:jc w:val="center"/>
              <w:rPr>
                <w:sz w:val="24"/>
                <w:szCs w:val="24"/>
              </w:rPr>
            </w:pPr>
            <w:r>
              <w:rPr>
                <w:sz w:val="24"/>
                <w:szCs w:val="24"/>
              </w:rPr>
              <w:lastRenderedPageBreak/>
              <w:t>26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FBAC8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2.11</w:t>
            </w:r>
            <w:r w:rsidRPr="007D5226">
              <w:rPr>
                <w:sz w:val="24"/>
                <w:szCs w:val="24"/>
              </w:rPr>
              <w:t>.</w:t>
            </w:r>
          </w:p>
          <w:p w14:paraId="24177B8F"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Использование экономии</w:t>
            </w:r>
          </w:p>
          <w:p w14:paraId="33EBEACD"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p>
          <w:p w14:paraId="7C9B89BE" w14:textId="77777777" w:rsidR="007D5226" w:rsidRPr="00D140AF" w:rsidRDefault="007D5226" w:rsidP="007D5226">
            <w:pPr>
              <w:tabs>
                <w:tab w:val="left" w:pos="11057"/>
              </w:tabs>
              <w:spacing w:line="247" w:lineRule="exact"/>
              <w:ind w:left="-16" w:firstLine="16"/>
              <w:jc w:val="both"/>
              <w:rPr>
                <w:sz w:val="24"/>
                <w:szCs w:val="24"/>
              </w:rPr>
            </w:pPr>
            <w:r w:rsidRPr="007D5226">
              <w:rPr>
                <w:sz w:val="24"/>
                <w:szCs w:val="24"/>
              </w:rPr>
              <w:t>в сфере закупок товаров, работ, услуг</w:t>
            </w:r>
            <w:r>
              <w:rPr>
                <w:sz w:val="24"/>
                <w:szCs w:val="24"/>
              </w:rPr>
              <w:t xml:space="preserve"> </w:t>
            </w:r>
            <w:r w:rsidRPr="007D5226">
              <w:rPr>
                <w:sz w:val="24"/>
                <w:szCs w:val="24"/>
              </w:rPr>
              <w:t>для обеспечения 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0044F7" w14:textId="77777777" w:rsidR="007D5226" w:rsidRDefault="007D5226" w:rsidP="007D5226">
            <w:pPr>
              <w:tabs>
                <w:tab w:val="left" w:pos="11057"/>
              </w:tabs>
              <w:rPr>
                <w:sz w:val="24"/>
              </w:rPr>
            </w:pPr>
            <w:r>
              <w:rPr>
                <w:sz w:val="24"/>
              </w:rPr>
              <w:t>20 декабря 2027г.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62BD2F"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E005484"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6DB73EBE"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EEE35B"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6F96B6AF"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4DFC3F6" w14:textId="77777777" w:rsidR="007D5226" w:rsidRDefault="007D5226" w:rsidP="007D5226">
            <w:pPr>
              <w:jc w:val="center"/>
              <w:rPr>
                <w:sz w:val="24"/>
                <w:szCs w:val="24"/>
              </w:rPr>
            </w:pPr>
            <w:r>
              <w:rPr>
                <w:sz w:val="24"/>
                <w:szCs w:val="24"/>
              </w:rPr>
              <w:t>27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6D6633"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12</w:t>
            </w:r>
          </w:p>
          <w:p w14:paraId="5AF65DF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p>
          <w:p w14:paraId="388073E0"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исполнителям по </w:t>
            </w:r>
            <w:r>
              <w:rPr>
                <w:sz w:val="24"/>
                <w:szCs w:val="24"/>
              </w:rPr>
              <w:t>муниципальным</w:t>
            </w:r>
          </w:p>
          <w:p w14:paraId="32EA1E5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9B7BEC" w14:textId="77777777" w:rsidR="007D5226" w:rsidRDefault="007D5226" w:rsidP="007D5226">
            <w:pPr>
              <w:tabs>
                <w:tab w:val="left" w:pos="11057"/>
              </w:tabs>
              <w:rPr>
                <w:sz w:val="24"/>
              </w:rPr>
            </w:pPr>
            <w:r>
              <w:rPr>
                <w:sz w:val="24"/>
              </w:rPr>
              <w:t>25 декабря 2027г.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9EDF809"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5128F1"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199C7DD2" w14:textId="77777777" w:rsidR="007D5226" w:rsidRDefault="007D5226" w:rsidP="007D5226">
            <w:pPr>
              <w:tabs>
                <w:tab w:val="left" w:pos="11057"/>
              </w:tabs>
              <w:spacing w:line="247" w:lineRule="exact"/>
              <w:ind w:left="-16" w:firstLine="16"/>
              <w:jc w:val="center"/>
              <w:rPr>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9393B8" w14:textId="77777777" w:rsidR="007D5226" w:rsidRPr="007D5226" w:rsidRDefault="007D5226" w:rsidP="007D5226">
            <w:pPr>
              <w:jc w:val="center"/>
              <w:rPr>
                <w:sz w:val="24"/>
              </w:rPr>
            </w:pPr>
            <w:r w:rsidRPr="002A6EA8">
              <w:rPr>
                <w:sz w:val="24"/>
              </w:rPr>
              <w:t>информационная система отсутствует</w:t>
            </w:r>
          </w:p>
        </w:tc>
      </w:tr>
    </w:tbl>
    <w:p w14:paraId="03EB444D" w14:textId="77777777" w:rsidR="0086479D" w:rsidRDefault="0086479D" w:rsidP="009706A6">
      <w:pPr>
        <w:tabs>
          <w:tab w:val="left" w:pos="5100"/>
        </w:tabs>
        <w:rPr>
          <w:sz w:val="28"/>
        </w:rPr>
      </w:pPr>
    </w:p>
    <w:p w14:paraId="73A7E0A9" w14:textId="77777777" w:rsidR="005706B3" w:rsidRDefault="005706B3" w:rsidP="009706A6">
      <w:pPr>
        <w:tabs>
          <w:tab w:val="left" w:pos="5100"/>
        </w:tabs>
        <w:rPr>
          <w:sz w:val="28"/>
        </w:rPr>
      </w:pPr>
    </w:p>
    <w:p w14:paraId="0A62B76C" w14:textId="77777777" w:rsidR="005706B3" w:rsidRDefault="005706B3" w:rsidP="009706A6">
      <w:pPr>
        <w:tabs>
          <w:tab w:val="left" w:pos="5100"/>
        </w:tabs>
        <w:rPr>
          <w:sz w:val="28"/>
        </w:rPr>
      </w:pPr>
    </w:p>
    <w:p w14:paraId="08235FD0" w14:textId="77777777" w:rsidR="005706B3" w:rsidRDefault="005706B3" w:rsidP="009706A6">
      <w:pPr>
        <w:tabs>
          <w:tab w:val="left" w:pos="5100"/>
        </w:tabs>
        <w:rPr>
          <w:sz w:val="28"/>
        </w:rPr>
      </w:pPr>
    </w:p>
    <w:p w14:paraId="2578F12F" w14:textId="77777777" w:rsidR="005706B3" w:rsidRDefault="005706B3" w:rsidP="009706A6">
      <w:pPr>
        <w:tabs>
          <w:tab w:val="left" w:pos="5100"/>
        </w:tabs>
        <w:rPr>
          <w:sz w:val="28"/>
        </w:rPr>
      </w:pPr>
    </w:p>
    <w:p w14:paraId="2BC9663A" w14:textId="77777777" w:rsidR="005706B3" w:rsidRDefault="005706B3" w:rsidP="009706A6">
      <w:pPr>
        <w:tabs>
          <w:tab w:val="left" w:pos="5100"/>
        </w:tabs>
        <w:rPr>
          <w:sz w:val="28"/>
        </w:rPr>
      </w:pPr>
    </w:p>
    <w:p w14:paraId="686383DA" w14:textId="77777777" w:rsidR="005706B3" w:rsidRDefault="005706B3" w:rsidP="009706A6">
      <w:pPr>
        <w:tabs>
          <w:tab w:val="left" w:pos="5100"/>
        </w:tabs>
        <w:rPr>
          <w:sz w:val="28"/>
        </w:rPr>
      </w:pPr>
    </w:p>
    <w:p w14:paraId="4CC638A8" w14:textId="77777777" w:rsidR="005706B3" w:rsidRDefault="005706B3" w:rsidP="009706A6">
      <w:pPr>
        <w:tabs>
          <w:tab w:val="left" w:pos="5100"/>
        </w:tabs>
        <w:rPr>
          <w:sz w:val="28"/>
        </w:rPr>
      </w:pPr>
    </w:p>
    <w:p w14:paraId="6B786589" w14:textId="77777777" w:rsidR="005706B3" w:rsidRDefault="005706B3" w:rsidP="009706A6">
      <w:pPr>
        <w:tabs>
          <w:tab w:val="left" w:pos="5100"/>
        </w:tabs>
        <w:rPr>
          <w:sz w:val="28"/>
        </w:rPr>
      </w:pPr>
    </w:p>
    <w:p w14:paraId="04DC372D" w14:textId="77777777" w:rsidR="005706B3" w:rsidRDefault="005706B3" w:rsidP="009706A6">
      <w:pPr>
        <w:tabs>
          <w:tab w:val="left" w:pos="5100"/>
        </w:tabs>
        <w:rPr>
          <w:sz w:val="28"/>
        </w:rPr>
      </w:pPr>
    </w:p>
    <w:p w14:paraId="0F3D7D50" w14:textId="77777777" w:rsidR="005706B3" w:rsidRDefault="005706B3" w:rsidP="009706A6">
      <w:pPr>
        <w:tabs>
          <w:tab w:val="left" w:pos="5100"/>
        </w:tabs>
        <w:rPr>
          <w:sz w:val="28"/>
        </w:rPr>
      </w:pPr>
    </w:p>
    <w:p w14:paraId="44FD0FDF" w14:textId="77777777" w:rsidR="005706B3" w:rsidRDefault="005706B3" w:rsidP="009706A6">
      <w:pPr>
        <w:tabs>
          <w:tab w:val="left" w:pos="5100"/>
        </w:tabs>
        <w:rPr>
          <w:sz w:val="28"/>
        </w:rPr>
      </w:pPr>
    </w:p>
    <w:p w14:paraId="3B56C57D" w14:textId="77777777" w:rsidR="005706B3" w:rsidRDefault="005706B3" w:rsidP="009706A6">
      <w:pPr>
        <w:tabs>
          <w:tab w:val="left" w:pos="5100"/>
        </w:tabs>
        <w:rPr>
          <w:sz w:val="28"/>
        </w:rPr>
      </w:pPr>
    </w:p>
    <w:p w14:paraId="0AE32055" w14:textId="77777777" w:rsidR="005706B3" w:rsidRDefault="005706B3" w:rsidP="009706A6">
      <w:pPr>
        <w:tabs>
          <w:tab w:val="left" w:pos="5100"/>
        </w:tabs>
        <w:rPr>
          <w:sz w:val="28"/>
        </w:rPr>
      </w:pPr>
    </w:p>
    <w:p w14:paraId="465C2123" w14:textId="77777777" w:rsidR="005706B3" w:rsidRDefault="005706B3" w:rsidP="005706B3">
      <w:pPr>
        <w:widowControl w:val="0"/>
        <w:jc w:val="center"/>
        <w:outlineLvl w:val="2"/>
        <w:rPr>
          <w:sz w:val="24"/>
        </w:rPr>
      </w:pPr>
      <w:r>
        <w:rPr>
          <w:sz w:val="24"/>
          <w:lang w:val="en-US"/>
        </w:rPr>
        <w:lastRenderedPageBreak/>
        <w:t>VI</w:t>
      </w:r>
      <w:r w:rsidRPr="005706B3">
        <w:rPr>
          <w:sz w:val="24"/>
        </w:rPr>
        <w:t xml:space="preserve"> </w:t>
      </w:r>
      <w:r>
        <w:rPr>
          <w:sz w:val="24"/>
        </w:rPr>
        <w:t>ПАСПОРТ</w:t>
      </w:r>
    </w:p>
    <w:p w14:paraId="577027C3" w14:textId="77777777" w:rsidR="005706B3" w:rsidRDefault="005706B3" w:rsidP="005706B3">
      <w:pPr>
        <w:widowControl w:val="0"/>
        <w:jc w:val="center"/>
        <w:outlineLvl w:val="2"/>
        <w:rPr>
          <w:sz w:val="24"/>
        </w:rPr>
      </w:pPr>
      <w:r>
        <w:rPr>
          <w:sz w:val="24"/>
        </w:rPr>
        <w:t xml:space="preserve">комплекса процессных мероприятий </w:t>
      </w:r>
    </w:p>
    <w:p w14:paraId="04B23AD6" w14:textId="77777777" w:rsidR="005706B3" w:rsidRPr="006F2F01" w:rsidRDefault="005706B3" w:rsidP="005706B3">
      <w:pPr>
        <w:widowControl w:val="0"/>
        <w:jc w:val="center"/>
        <w:outlineLvl w:val="2"/>
        <w:rPr>
          <w:sz w:val="24"/>
        </w:rPr>
      </w:pPr>
      <w:r w:rsidRPr="0041582C">
        <w:rPr>
          <w:sz w:val="24"/>
        </w:rPr>
        <w:t xml:space="preserve"> «</w:t>
      </w:r>
      <w:r>
        <w:rPr>
          <w:sz w:val="24"/>
        </w:rPr>
        <w:t>Управление муниципальным долгом Куйбышевского сельского поселения</w:t>
      </w:r>
      <w:r w:rsidRPr="006F2F01">
        <w:rPr>
          <w:sz w:val="24"/>
        </w:rPr>
        <w:t>»</w:t>
      </w:r>
    </w:p>
    <w:p w14:paraId="4487D2CC" w14:textId="77777777" w:rsidR="005706B3" w:rsidRPr="006F2F01" w:rsidRDefault="005706B3" w:rsidP="005706B3">
      <w:pPr>
        <w:widowControl w:val="0"/>
        <w:jc w:val="center"/>
        <w:outlineLvl w:val="2"/>
        <w:rPr>
          <w:sz w:val="24"/>
        </w:rPr>
      </w:pPr>
    </w:p>
    <w:p w14:paraId="29AEB8A6" w14:textId="77777777" w:rsidR="005706B3" w:rsidRPr="0041582C" w:rsidRDefault="005706B3" w:rsidP="005706B3">
      <w:pPr>
        <w:pStyle w:val="affffff1"/>
        <w:widowControl w:val="0"/>
        <w:numPr>
          <w:ilvl w:val="0"/>
          <w:numId w:val="11"/>
        </w:numPr>
        <w:jc w:val="center"/>
        <w:outlineLvl w:val="2"/>
        <w:rPr>
          <w:sz w:val="24"/>
        </w:rPr>
      </w:pPr>
      <w:r w:rsidRPr="0041582C">
        <w:rPr>
          <w:sz w:val="24"/>
        </w:rPr>
        <w:t xml:space="preserve">Основные положения </w:t>
      </w:r>
    </w:p>
    <w:p w14:paraId="2EEE784B" w14:textId="77777777" w:rsidR="005706B3" w:rsidRDefault="005706B3" w:rsidP="005706B3">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5706B3" w14:paraId="61A9E85E" w14:textId="77777777" w:rsidTr="00973B6E">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0D89B3BC" w14:textId="77777777" w:rsidR="005706B3" w:rsidRDefault="005706B3" w:rsidP="00973B6E">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76C0E8A5" w14:textId="77777777" w:rsidR="005706B3" w:rsidRPr="005F6463" w:rsidRDefault="005706B3" w:rsidP="00337962">
            <w:pPr>
              <w:widowControl w:val="0"/>
              <w:outlineLvl w:val="2"/>
              <w:rPr>
                <w:sz w:val="24"/>
                <w:highlight w:val="yellow"/>
              </w:rPr>
            </w:pPr>
            <w:r w:rsidRPr="005F6463">
              <w:rPr>
                <w:sz w:val="24"/>
              </w:rPr>
              <w:t>Администрация  Куйбышевского сельского поселения (</w:t>
            </w:r>
            <w:r>
              <w:rPr>
                <w:sz w:val="24"/>
              </w:rPr>
              <w:t>Терещенко Светлана Николаевна</w:t>
            </w:r>
            <w:r w:rsidRPr="005F6463">
              <w:rPr>
                <w:sz w:val="24"/>
              </w:rPr>
              <w:t xml:space="preserve">- </w:t>
            </w:r>
            <w:r>
              <w:rPr>
                <w:sz w:val="24"/>
              </w:rPr>
              <w:t xml:space="preserve">начальник </w:t>
            </w:r>
            <w:r w:rsidR="00337962">
              <w:rPr>
                <w:sz w:val="24"/>
              </w:rPr>
              <w:t>отдела</w:t>
            </w:r>
            <w:r>
              <w:rPr>
                <w:sz w:val="24"/>
              </w:rPr>
              <w:t xml:space="preserve"> экономики и финансов</w:t>
            </w:r>
            <w:r w:rsidRPr="005F6463">
              <w:rPr>
                <w:sz w:val="24"/>
              </w:rPr>
              <w:t>)</w:t>
            </w:r>
          </w:p>
        </w:tc>
      </w:tr>
      <w:tr w:rsidR="005706B3" w14:paraId="2D47DB2D" w14:textId="77777777" w:rsidTr="00973B6E">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4E4443AD" w14:textId="77777777" w:rsidR="005706B3" w:rsidRDefault="005706B3" w:rsidP="00973B6E">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2BE52269" w14:textId="77777777" w:rsidR="005706B3" w:rsidRPr="005F6463" w:rsidRDefault="005706B3" w:rsidP="00973B6E">
            <w:pPr>
              <w:widowControl w:val="0"/>
              <w:outlineLvl w:val="2"/>
              <w:rPr>
                <w:sz w:val="24"/>
              </w:rPr>
            </w:pPr>
            <w:r w:rsidRPr="005F6463">
              <w:rPr>
                <w:sz w:val="24"/>
              </w:rPr>
              <w:t>Муниципальная программа Куйбышевского сельского поселения</w:t>
            </w:r>
          </w:p>
          <w:p w14:paraId="1065D277" w14:textId="77777777" w:rsidR="005706B3" w:rsidRPr="005F6463" w:rsidRDefault="005706B3" w:rsidP="00973B6E">
            <w:pPr>
              <w:widowControl w:val="0"/>
              <w:outlineLvl w:val="2"/>
              <w:rPr>
                <w:sz w:val="24"/>
              </w:rPr>
            </w:pPr>
            <w:r w:rsidRPr="005F6463">
              <w:rPr>
                <w:sz w:val="24"/>
              </w:rPr>
              <w:t>«Муниципальная политика»</w:t>
            </w:r>
          </w:p>
        </w:tc>
      </w:tr>
    </w:tbl>
    <w:p w14:paraId="38B00CD0" w14:textId="77777777" w:rsidR="005706B3" w:rsidRDefault="005706B3" w:rsidP="009706A6">
      <w:pPr>
        <w:tabs>
          <w:tab w:val="left" w:pos="5100"/>
        </w:tabs>
        <w:rPr>
          <w:sz w:val="28"/>
        </w:rPr>
      </w:pPr>
    </w:p>
    <w:p w14:paraId="5560716C" w14:textId="77777777" w:rsidR="005706B3" w:rsidRDefault="005706B3" w:rsidP="005706B3">
      <w:pPr>
        <w:widowControl w:val="0"/>
        <w:jc w:val="center"/>
        <w:outlineLvl w:val="2"/>
        <w:rPr>
          <w:sz w:val="24"/>
        </w:rPr>
      </w:pPr>
      <w:r>
        <w:rPr>
          <w:sz w:val="24"/>
        </w:rPr>
        <w:t>2. Показатели комплекса процессных мероприятий</w:t>
      </w:r>
    </w:p>
    <w:p w14:paraId="513F8FBE" w14:textId="77777777" w:rsidR="005706B3" w:rsidRDefault="005706B3" w:rsidP="005706B3">
      <w:pPr>
        <w:widowControl w:val="0"/>
        <w:ind w:left="720"/>
        <w:outlineLvl w:val="2"/>
        <w:rPr>
          <w:sz w:val="24"/>
        </w:rPr>
      </w:pPr>
    </w:p>
    <w:tbl>
      <w:tblPr>
        <w:tblW w:w="16018" w:type="dxa"/>
        <w:tblInd w:w="-431" w:type="dxa"/>
        <w:tblLayout w:type="fixed"/>
        <w:tblCellMar>
          <w:left w:w="75" w:type="dxa"/>
          <w:right w:w="75" w:type="dxa"/>
        </w:tblCellMar>
        <w:tblLook w:val="04A0" w:firstRow="1" w:lastRow="0" w:firstColumn="1" w:lastColumn="0" w:noHBand="0" w:noVBand="1"/>
      </w:tblPr>
      <w:tblGrid>
        <w:gridCol w:w="567"/>
        <w:gridCol w:w="2977"/>
        <w:gridCol w:w="1134"/>
        <w:gridCol w:w="1276"/>
        <w:gridCol w:w="1134"/>
        <w:gridCol w:w="992"/>
        <w:gridCol w:w="851"/>
        <w:gridCol w:w="992"/>
        <w:gridCol w:w="992"/>
        <w:gridCol w:w="993"/>
        <w:gridCol w:w="1417"/>
        <w:gridCol w:w="1276"/>
        <w:gridCol w:w="1417"/>
      </w:tblGrid>
      <w:tr w:rsidR="005706B3" w14:paraId="0FEA5CEC" w14:textId="77777777" w:rsidTr="00E857C7">
        <w:trPr>
          <w:trHeight w:val="284"/>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E7A53F4" w14:textId="77777777" w:rsidR="005706B3" w:rsidRDefault="005706B3" w:rsidP="00973B6E">
            <w:pPr>
              <w:widowControl w:val="0"/>
              <w:jc w:val="center"/>
              <w:rPr>
                <w:sz w:val="24"/>
              </w:rPr>
            </w:pPr>
            <w:r>
              <w:rPr>
                <w:sz w:val="24"/>
              </w:rPr>
              <w:t>№</w:t>
            </w:r>
            <w:r>
              <w:rPr>
                <w:sz w:val="24"/>
              </w:rPr>
              <w:br/>
              <w:t>п/п</w:t>
            </w:r>
          </w:p>
        </w:tc>
        <w:tc>
          <w:tcPr>
            <w:tcW w:w="29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5F368A6" w14:textId="77777777" w:rsidR="005706B3" w:rsidRDefault="005706B3" w:rsidP="00973B6E">
            <w:pPr>
              <w:widowControl w:val="0"/>
              <w:jc w:val="center"/>
              <w:rPr>
                <w:sz w:val="24"/>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0253D6" w14:textId="77777777" w:rsidR="005706B3" w:rsidRDefault="005706B3" w:rsidP="00973B6E">
            <w:pPr>
              <w:widowControl w:val="0"/>
              <w:jc w:val="center"/>
              <w:rPr>
                <w:sz w:val="24"/>
              </w:rPr>
            </w:pPr>
            <w:r>
              <w:rPr>
                <w:sz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257270A" w14:textId="77777777" w:rsidR="005706B3" w:rsidRDefault="005706B3" w:rsidP="00973B6E">
            <w:pPr>
              <w:widowControl w:val="0"/>
              <w:jc w:val="center"/>
              <w:rPr>
                <w:sz w:val="24"/>
              </w:rPr>
            </w:pPr>
            <w:r>
              <w:rPr>
                <w:sz w:val="24"/>
              </w:rPr>
              <w:t xml:space="preserve">Уровень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816C7E" w14:textId="77777777" w:rsidR="005706B3" w:rsidRDefault="005706B3" w:rsidP="00973B6E">
            <w:pPr>
              <w:widowControl w:val="0"/>
              <w:jc w:val="center"/>
              <w:rPr>
                <w:sz w:val="24"/>
              </w:rPr>
            </w:pPr>
            <w:r>
              <w:rPr>
                <w:sz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42C1104" w14:textId="77777777" w:rsidR="005706B3" w:rsidRDefault="005706B3" w:rsidP="00973B6E">
            <w:pPr>
              <w:widowControl w:val="0"/>
              <w:jc w:val="center"/>
              <w:rPr>
                <w:sz w:val="24"/>
              </w:rPr>
            </w:pPr>
            <w:r>
              <w:rPr>
                <w:sz w:val="24"/>
              </w:rPr>
              <w:t xml:space="preserve">Базовое значение показателя </w:t>
            </w:r>
          </w:p>
        </w:tc>
        <w:tc>
          <w:tcPr>
            <w:tcW w:w="2977" w:type="dxa"/>
            <w:gridSpan w:val="3"/>
            <w:tcBorders>
              <w:top w:val="single" w:sz="4" w:space="0" w:color="000000"/>
              <w:left w:val="single" w:sz="4" w:space="0" w:color="000000"/>
              <w:right w:val="single" w:sz="4" w:space="0" w:color="000000"/>
            </w:tcBorders>
            <w:tcMar>
              <w:left w:w="75" w:type="dxa"/>
              <w:right w:w="75" w:type="dxa"/>
            </w:tcMar>
          </w:tcPr>
          <w:p w14:paraId="39959EDF" w14:textId="77777777" w:rsidR="005706B3" w:rsidRDefault="005706B3" w:rsidP="00973B6E">
            <w:pPr>
              <w:widowControl w:val="0"/>
              <w:jc w:val="center"/>
              <w:rPr>
                <w:sz w:val="24"/>
              </w:rPr>
            </w:pPr>
            <w:r>
              <w:rPr>
                <w:sz w:val="24"/>
              </w:rPr>
              <w:t>Значения показателей</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3BFC9160" w14:textId="77777777" w:rsidR="005706B3" w:rsidRDefault="005706B3" w:rsidP="00973B6E">
            <w:pPr>
              <w:widowControl w:val="0"/>
              <w:jc w:val="center"/>
              <w:rPr>
                <w:sz w:val="24"/>
              </w:rPr>
            </w:pPr>
            <w:r>
              <w:rPr>
                <w:sz w:val="24"/>
              </w:rPr>
              <w:t xml:space="preserve">Ответственный за достижение показателя </w:t>
            </w:r>
          </w:p>
        </w:tc>
        <w:tc>
          <w:tcPr>
            <w:tcW w:w="1276" w:type="dxa"/>
            <w:tcBorders>
              <w:top w:val="single" w:sz="4" w:space="0" w:color="000000"/>
              <w:left w:val="single" w:sz="4" w:space="0" w:color="000000"/>
              <w:right w:val="single" w:sz="4" w:space="0" w:color="000000"/>
            </w:tcBorders>
          </w:tcPr>
          <w:p w14:paraId="6361EAD6" w14:textId="77777777" w:rsidR="005706B3" w:rsidRDefault="005706B3" w:rsidP="00973B6E">
            <w:pPr>
              <w:widowControl w:val="0"/>
              <w:jc w:val="center"/>
              <w:rPr>
                <w:sz w:val="24"/>
              </w:rPr>
            </w:pPr>
            <w:r w:rsidRPr="00CC344F">
              <w:rPr>
                <w:sz w:val="24"/>
              </w:rPr>
              <w:t>Признак «Участие муниципальных образований»</w:t>
            </w:r>
            <w:r>
              <w:t xml:space="preserve"> </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3E7B0136" w14:textId="77777777" w:rsidR="005706B3" w:rsidRDefault="005706B3" w:rsidP="00973B6E">
            <w:pPr>
              <w:widowControl w:val="0"/>
              <w:jc w:val="center"/>
              <w:rPr>
                <w:sz w:val="24"/>
              </w:rPr>
            </w:pPr>
            <w:r>
              <w:rPr>
                <w:sz w:val="24"/>
              </w:rPr>
              <w:t>Информационная система</w:t>
            </w:r>
          </w:p>
        </w:tc>
      </w:tr>
      <w:tr w:rsidR="005706B3" w14:paraId="72423BD8" w14:textId="77777777" w:rsidTr="00E857C7">
        <w:trPr>
          <w:trHeight w:val="665"/>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FB7738" w14:textId="77777777" w:rsidR="005706B3" w:rsidRDefault="005706B3" w:rsidP="00973B6E"/>
        </w:tc>
        <w:tc>
          <w:tcPr>
            <w:tcW w:w="29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195CA3" w14:textId="77777777" w:rsidR="005706B3" w:rsidRDefault="005706B3" w:rsidP="00973B6E"/>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03A305" w14:textId="77777777" w:rsidR="005706B3" w:rsidRDefault="005706B3" w:rsidP="00973B6E"/>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91CD6E" w14:textId="77777777" w:rsidR="005706B3" w:rsidRDefault="005706B3" w:rsidP="00973B6E"/>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82F444" w14:textId="77777777" w:rsidR="005706B3" w:rsidRDefault="005706B3" w:rsidP="00973B6E"/>
        </w:tc>
        <w:tc>
          <w:tcPr>
            <w:tcW w:w="992" w:type="dxa"/>
            <w:tcBorders>
              <w:left w:val="single" w:sz="4" w:space="0" w:color="000000"/>
              <w:bottom w:val="single" w:sz="4" w:space="0" w:color="000000"/>
              <w:right w:val="single" w:sz="4" w:space="0" w:color="000000"/>
            </w:tcBorders>
            <w:tcMar>
              <w:left w:w="75" w:type="dxa"/>
              <w:right w:w="75" w:type="dxa"/>
            </w:tcMar>
          </w:tcPr>
          <w:p w14:paraId="62E19F7B" w14:textId="77777777" w:rsidR="005706B3" w:rsidRDefault="005706B3" w:rsidP="00973B6E">
            <w:pPr>
              <w:widowControl w:val="0"/>
              <w:jc w:val="center"/>
              <w:rPr>
                <w:sz w:val="24"/>
              </w:rPr>
            </w:pPr>
            <w:r>
              <w:rPr>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04B0162B" w14:textId="77777777" w:rsidR="005706B3" w:rsidRDefault="005706B3" w:rsidP="00973B6E">
            <w:pPr>
              <w:widowControl w:val="0"/>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4F12FC" w14:textId="77777777" w:rsidR="005706B3" w:rsidRPr="00E84D5B" w:rsidRDefault="005706B3" w:rsidP="00973B6E">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98438F" w14:textId="77777777" w:rsidR="005706B3" w:rsidRPr="00E84D5B" w:rsidRDefault="005706B3" w:rsidP="00973B6E">
            <w:pPr>
              <w:widowControl w:val="0"/>
              <w:jc w:val="center"/>
              <w:rPr>
                <w:sz w:val="24"/>
                <w:lang w:val="en-US"/>
              </w:rPr>
            </w:pPr>
            <w:r>
              <w:rPr>
                <w:sz w:val="24"/>
                <w:lang w:val="en-US"/>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64A217" w14:textId="77777777" w:rsidR="005706B3" w:rsidRPr="00E84D5B" w:rsidRDefault="005706B3" w:rsidP="00973B6E">
            <w:pPr>
              <w:widowControl w:val="0"/>
              <w:jc w:val="center"/>
              <w:rPr>
                <w:sz w:val="24"/>
                <w:lang w:val="en-US"/>
              </w:rPr>
            </w:pPr>
            <w:r>
              <w:rPr>
                <w:sz w:val="24"/>
                <w:lang w:val="en-US"/>
              </w:rPr>
              <w:t>2027</w:t>
            </w:r>
          </w:p>
        </w:tc>
        <w:tc>
          <w:tcPr>
            <w:tcW w:w="1417" w:type="dxa"/>
            <w:vMerge/>
            <w:tcBorders>
              <w:left w:val="single" w:sz="4" w:space="0" w:color="000000"/>
              <w:bottom w:val="single" w:sz="4" w:space="0" w:color="000000"/>
              <w:right w:val="single" w:sz="4" w:space="0" w:color="000000"/>
            </w:tcBorders>
            <w:tcMar>
              <w:left w:w="75" w:type="dxa"/>
              <w:right w:w="75" w:type="dxa"/>
            </w:tcMar>
          </w:tcPr>
          <w:p w14:paraId="39AAF75D" w14:textId="77777777" w:rsidR="005706B3" w:rsidRDefault="005706B3" w:rsidP="00973B6E"/>
        </w:tc>
        <w:tc>
          <w:tcPr>
            <w:tcW w:w="1276" w:type="dxa"/>
            <w:tcBorders>
              <w:left w:val="single" w:sz="4" w:space="0" w:color="000000"/>
              <w:bottom w:val="single" w:sz="4" w:space="0" w:color="000000"/>
              <w:right w:val="single" w:sz="4" w:space="0" w:color="000000"/>
            </w:tcBorders>
          </w:tcPr>
          <w:p w14:paraId="6EE08EA9" w14:textId="77777777" w:rsidR="005706B3" w:rsidRDefault="005706B3" w:rsidP="00973B6E"/>
        </w:tc>
        <w:tc>
          <w:tcPr>
            <w:tcW w:w="1417" w:type="dxa"/>
            <w:vMerge/>
            <w:tcBorders>
              <w:left w:val="single" w:sz="4" w:space="0" w:color="000000"/>
              <w:bottom w:val="single" w:sz="4" w:space="0" w:color="000000"/>
              <w:right w:val="single" w:sz="4" w:space="0" w:color="000000"/>
            </w:tcBorders>
            <w:tcMar>
              <w:left w:w="75" w:type="dxa"/>
              <w:right w:w="75" w:type="dxa"/>
            </w:tcMar>
          </w:tcPr>
          <w:p w14:paraId="37CDEE78" w14:textId="77777777" w:rsidR="005706B3" w:rsidRDefault="005706B3" w:rsidP="00973B6E"/>
        </w:tc>
      </w:tr>
      <w:tr w:rsidR="005706B3" w14:paraId="79D7211E" w14:textId="77777777" w:rsidTr="00E857C7">
        <w:trPr>
          <w:trHeight w:val="276"/>
        </w:trPr>
        <w:tc>
          <w:tcPr>
            <w:tcW w:w="567" w:type="dxa"/>
            <w:tcBorders>
              <w:left w:val="single" w:sz="4" w:space="0" w:color="000000"/>
              <w:bottom w:val="single" w:sz="4" w:space="0" w:color="000000"/>
              <w:right w:val="single" w:sz="4" w:space="0" w:color="000000"/>
            </w:tcBorders>
            <w:tcMar>
              <w:left w:w="75" w:type="dxa"/>
              <w:right w:w="75" w:type="dxa"/>
            </w:tcMar>
          </w:tcPr>
          <w:p w14:paraId="71FECDE5" w14:textId="77777777" w:rsidR="005706B3" w:rsidRDefault="005706B3" w:rsidP="00973B6E">
            <w:pPr>
              <w:widowControl w:val="0"/>
              <w:jc w:val="center"/>
              <w:rPr>
                <w:sz w:val="24"/>
              </w:rPr>
            </w:pPr>
            <w:r>
              <w:rPr>
                <w:sz w:val="24"/>
              </w:rPr>
              <w:t>1</w:t>
            </w:r>
          </w:p>
        </w:tc>
        <w:tc>
          <w:tcPr>
            <w:tcW w:w="2977" w:type="dxa"/>
            <w:tcBorders>
              <w:left w:val="single" w:sz="4" w:space="0" w:color="000000"/>
              <w:bottom w:val="single" w:sz="4" w:space="0" w:color="000000"/>
              <w:right w:val="single" w:sz="4" w:space="0" w:color="000000"/>
            </w:tcBorders>
            <w:tcMar>
              <w:left w:w="75" w:type="dxa"/>
              <w:right w:w="75" w:type="dxa"/>
            </w:tcMar>
          </w:tcPr>
          <w:p w14:paraId="572DB0EB" w14:textId="77777777" w:rsidR="005706B3" w:rsidRDefault="005706B3" w:rsidP="00973B6E">
            <w:pPr>
              <w:widowControl w:val="0"/>
              <w:jc w:val="center"/>
              <w:rPr>
                <w:sz w:val="24"/>
              </w:rPr>
            </w:pPr>
            <w:r>
              <w:rPr>
                <w:sz w:val="24"/>
              </w:rPr>
              <w:t>2</w:t>
            </w:r>
          </w:p>
        </w:tc>
        <w:tc>
          <w:tcPr>
            <w:tcW w:w="1134" w:type="dxa"/>
            <w:tcBorders>
              <w:left w:val="single" w:sz="4" w:space="0" w:color="000000"/>
              <w:bottom w:val="single" w:sz="4" w:space="0" w:color="000000"/>
              <w:right w:val="single" w:sz="4" w:space="0" w:color="000000"/>
            </w:tcBorders>
            <w:tcMar>
              <w:left w:w="75" w:type="dxa"/>
              <w:right w:w="75" w:type="dxa"/>
            </w:tcMar>
          </w:tcPr>
          <w:p w14:paraId="0EE9026A" w14:textId="77777777" w:rsidR="005706B3" w:rsidRDefault="005706B3" w:rsidP="00973B6E">
            <w:pPr>
              <w:widowControl w:val="0"/>
              <w:jc w:val="center"/>
              <w:rPr>
                <w:sz w:val="24"/>
              </w:rPr>
            </w:pPr>
            <w:r>
              <w:rPr>
                <w:sz w:val="24"/>
              </w:rPr>
              <w:t>3</w:t>
            </w:r>
          </w:p>
        </w:tc>
        <w:tc>
          <w:tcPr>
            <w:tcW w:w="1276" w:type="dxa"/>
            <w:tcBorders>
              <w:left w:val="single" w:sz="4" w:space="0" w:color="000000"/>
              <w:bottom w:val="single" w:sz="4" w:space="0" w:color="000000"/>
              <w:right w:val="single" w:sz="4" w:space="0" w:color="000000"/>
            </w:tcBorders>
            <w:tcMar>
              <w:left w:w="75" w:type="dxa"/>
              <w:right w:w="75" w:type="dxa"/>
            </w:tcMar>
          </w:tcPr>
          <w:p w14:paraId="1C0E4439" w14:textId="77777777" w:rsidR="005706B3" w:rsidRDefault="005706B3" w:rsidP="00973B6E">
            <w:pPr>
              <w:widowControl w:val="0"/>
              <w:jc w:val="center"/>
              <w:rPr>
                <w:sz w:val="24"/>
              </w:rPr>
            </w:pPr>
            <w:r>
              <w:rPr>
                <w:sz w:val="24"/>
              </w:rPr>
              <w:t>4</w:t>
            </w:r>
          </w:p>
        </w:tc>
        <w:tc>
          <w:tcPr>
            <w:tcW w:w="1134" w:type="dxa"/>
            <w:tcBorders>
              <w:left w:val="single" w:sz="4" w:space="0" w:color="000000"/>
              <w:bottom w:val="single" w:sz="4" w:space="0" w:color="000000"/>
              <w:right w:val="single" w:sz="4" w:space="0" w:color="000000"/>
            </w:tcBorders>
            <w:tcMar>
              <w:left w:w="75" w:type="dxa"/>
              <w:right w:w="75" w:type="dxa"/>
            </w:tcMar>
          </w:tcPr>
          <w:p w14:paraId="6A5BFC85" w14:textId="77777777" w:rsidR="005706B3" w:rsidRDefault="005706B3" w:rsidP="00973B6E">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65F374E6" w14:textId="77777777" w:rsidR="005706B3" w:rsidRDefault="005706B3" w:rsidP="00973B6E">
            <w:pPr>
              <w:widowControl w:val="0"/>
              <w:jc w:val="center"/>
              <w:rPr>
                <w:sz w:val="24"/>
              </w:rPr>
            </w:pPr>
            <w:r>
              <w:rPr>
                <w:sz w:val="24"/>
              </w:rPr>
              <w:t>6</w:t>
            </w:r>
          </w:p>
        </w:tc>
        <w:tc>
          <w:tcPr>
            <w:tcW w:w="851" w:type="dxa"/>
            <w:tcBorders>
              <w:left w:val="single" w:sz="4" w:space="0" w:color="000000"/>
              <w:bottom w:val="single" w:sz="4" w:space="0" w:color="000000"/>
              <w:right w:val="single" w:sz="4" w:space="0" w:color="000000"/>
            </w:tcBorders>
            <w:tcMar>
              <w:left w:w="75" w:type="dxa"/>
              <w:right w:w="75" w:type="dxa"/>
            </w:tcMar>
          </w:tcPr>
          <w:p w14:paraId="47D87BB0" w14:textId="77777777" w:rsidR="005706B3" w:rsidRDefault="005706B3" w:rsidP="00973B6E">
            <w:pPr>
              <w:widowControl w:val="0"/>
              <w:jc w:val="center"/>
              <w:rPr>
                <w:sz w:val="24"/>
              </w:rPr>
            </w:pPr>
            <w:r>
              <w:rPr>
                <w:sz w:val="24"/>
              </w:rPr>
              <w:t>7</w:t>
            </w:r>
          </w:p>
        </w:tc>
        <w:tc>
          <w:tcPr>
            <w:tcW w:w="992" w:type="dxa"/>
            <w:tcBorders>
              <w:left w:val="single" w:sz="4" w:space="0" w:color="000000"/>
              <w:bottom w:val="single" w:sz="4" w:space="0" w:color="000000"/>
              <w:right w:val="single" w:sz="4" w:space="0" w:color="000000"/>
            </w:tcBorders>
            <w:tcMar>
              <w:left w:w="75" w:type="dxa"/>
              <w:right w:w="75" w:type="dxa"/>
            </w:tcMar>
          </w:tcPr>
          <w:p w14:paraId="570DEA80" w14:textId="77777777" w:rsidR="005706B3" w:rsidRDefault="005706B3" w:rsidP="00973B6E">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EA08FD" w14:textId="77777777" w:rsidR="005706B3" w:rsidRDefault="005706B3" w:rsidP="00973B6E">
            <w:pPr>
              <w:widowControl w:val="0"/>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67BF9A" w14:textId="77777777" w:rsidR="005706B3" w:rsidRDefault="005706B3" w:rsidP="00973B6E">
            <w:pPr>
              <w:widowControl w:val="0"/>
              <w:jc w:val="center"/>
              <w:rPr>
                <w:sz w:val="24"/>
              </w:rPr>
            </w:pPr>
            <w:r>
              <w:rPr>
                <w:sz w:val="24"/>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2E7426" w14:textId="77777777" w:rsidR="005706B3" w:rsidRDefault="005706B3" w:rsidP="00973B6E">
            <w:pPr>
              <w:widowControl w:val="0"/>
              <w:jc w:val="center"/>
              <w:rPr>
                <w:sz w:val="24"/>
              </w:rPr>
            </w:pPr>
            <w:r>
              <w:rPr>
                <w:sz w:val="24"/>
              </w:rPr>
              <w:t>11</w:t>
            </w:r>
          </w:p>
        </w:tc>
        <w:tc>
          <w:tcPr>
            <w:tcW w:w="1276" w:type="dxa"/>
            <w:tcBorders>
              <w:top w:val="single" w:sz="4" w:space="0" w:color="000000"/>
              <w:left w:val="single" w:sz="4" w:space="0" w:color="000000"/>
              <w:bottom w:val="single" w:sz="4" w:space="0" w:color="000000"/>
              <w:right w:val="single" w:sz="4" w:space="0" w:color="000000"/>
            </w:tcBorders>
          </w:tcPr>
          <w:p w14:paraId="082AC3BA" w14:textId="77777777" w:rsidR="005706B3" w:rsidRDefault="005706B3" w:rsidP="00973B6E">
            <w:pPr>
              <w:widowControl w:val="0"/>
              <w:jc w:val="center"/>
              <w:rPr>
                <w:sz w:val="24"/>
              </w:rPr>
            </w:pPr>
            <w:r>
              <w:rPr>
                <w:sz w:val="24"/>
              </w:rPr>
              <w:t>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37BF4" w14:textId="77777777" w:rsidR="005706B3" w:rsidRDefault="005706B3" w:rsidP="00973B6E">
            <w:pPr>
              <w:widowControl w:val="0"/>
              <w:jc w:val="center"/>
              <w:rPr>
                <w:sz w:val="24"/>
              </w:rPr>
            </w:pPr>
            <w:r>
              <w:rPr>
                <w:sz w:val="24"/>
              </w:rPr>
              <w:t>13</w:t>
            </w:r>
          </w:p>
        </w:tc>
      </w:tr>
      <w:tr w:rsidR="005706B3" w14:paraId="465B1172" w14:textId="77777777" w:rsidTr="00E857C7">
        <w:trPr>
          <w:trHeight w:val="276"/>
        </w:trPr>
        <w:tc>
          <w:tcPr>
            <w:tcW w:w="16018" w:type="dxa"/>
            <w:gridSpan w:val="13"/>
            <w:tcBorders>
              <w:left w:val="single" w:sz="4" w:space="0" w:color="000000"/>
              <w:bottom w:val="single" w:sz="4" w:space="0" w:color="000000"/>
              <w:right w:val="single" w:sz="4" w:space="0" w:color="000000"/>
            </w:tcBorders>
          </w:tcPr>
          <w:p w14:paraId="4D1E883D" w14:textId="77777777" w:rsidR="005706B3" w:rsidRPr="005706B3" w:rsidRDefault="005706B3" w:rsidP="005706B3">
            <w:pPr>
              <w:widowControl w:val="0"/>
              <w:jc w:val="center"/>
              <w:rPr>
                <w:sz w:val="24"/>
              </w:rPr>
            </w:pPr>
            <w:r w:rsidRPr="002D350A">
              <w:rPr>
                <w:sz w:val="24"/>
              </w:rPr>
              <w:t>Задача 1 комплекса процессных мероприятий «</w:t>
            </w:r>
            <w:r w:rsidRPr="005706B3">
              <w:rPr>
                <w:sz w:val="24"/>
              </w:rPr>
              <w:t xml:space="preserve">Объем </w:t>
            </w:r>
            <w:r>
              <w:rPr>
                <w:sz w:val="24"/>
              </w:rPr>
              <w:t>муниципальног</w:t>
            </w:r>
            <w:r w:rsidRPr="005706B3">
              <w:rPr>
                <w:sz w:val="24"/>
              </w:rPr>
              <w:t xml:space="preserve">о долга </w:t>
            </w:r>
            <w:r>
              <w:rPr>
                <w:sz w:val="24"/>
              </w:rPr>
              <w:t>Куйбышевского сельского поселения</w:t>
            </w:r>
          </w:p>
          <w:p w14:paraId="275D6E3E" w14:textId="77777777" w:rsidR="005706B3" w:rsidRPr="002D350A" w:rsidRDefault="005706B3" w:rsidP="005706B3">
            <w:pPr>
              <w:widowControl w:val="0"/>
              <w:jc w:val="center"/>
              <w:rPr>
                <w:sz w:val="24"/>
              </w:rPr>
            </w:pPr>
            <w:r w:rsidRPr="005706B3">
              <w:rPr>
                <w:sz w:val="24"/>
              </w:rPr>
              <w:t>и расходы на его обслуживание обеспечены на безопасном уровне</w:t>
            </w:r>
          </w:p>
        </w:tc>
      </w:tr>
      <w:tr w:rsidR="00084C8E" w14:paraId="27AD3053" w14:textId="77777777" w:rsidTr="00E857C7">
        <w:trPr>
          <w:trHeight w:val="276"/>
        </w:trPr>
        <w:tc>
          <w:tcPr>
            <w:tcW w:w="567" w:type="dxa"/>
            <w:tcBorders>
              <w:left w:val="single" w:sz="4" w:space="0" w:color="000000"/>
              <w:bottom w:val="single" w:sz="4" w:space="0" w:color="000000"/>
              <w:right w:val="single" w:sz="4" w:space="0" w:color="000000"/>
            </w:tcBorders>
          </w:tcPr>
          <w:p w14:paraId="2EB922D9" w14:textId="77777777" w:rsidR="00084C8E" w:rsidRPr="002D350A" w:rsidRDefault="00084C8E" w:rsidP="00084C8E">
            <w:pPr>
              <w:widowControl w:val="0"/>
              <w:jc w:val="center"/>
              <w:rPr>
                <w:sz w:val="24"/>
              </w:rPr>
            </w:pPr>
            <w:r>
              <w:rPr>
                <w:sz w:val="24"/>
              </w:rPr>
              <w:t>1.1.</w:t>
            </w:r>
          </w:p>
        </w:tc>
        <w:tc>
          <w:tcPr>
            <w:tcW w:w="2977" w:type="dxa"/>
            <w:tcBorders>
              <w:left w:val="single" w:sz="4" w:space="0" w:color="000000"/>
              <w:bottom w:val="single" w:sz="4" w:space="0" w:color="000000"/>
              <w:right w:val="single" w:sz="4" w:space="0" w:color="000000"/>
            </w:tcBorders>
          </w:tcPr>
          <w:p w14:paraId="0F7AAFE8" w14:textId="77777777" w:rsidR="00084C8E" w:rsidRPr="002D350A" w:rsidRDefault="00084C8E" w:rsidP="00084C8E">
            <w:pPr>
              <w:widowControl w:val="0"/>
              <w:rPr>
                <w:sz w:val="24"/>
              </w:rPr>
            </w:pPr>
            <w:r w:rsidRPr="00084C8E">
              <w:rPr>
                <w:sz w:val="24"/>
              </w:rPr>
              <w:t xml:space="preserve">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w:t>
            </w:r>
            <w:r w:rsidRPr="00084C8E">
              <w:rPr>
                <w:sz w:val="24"/>
              </w:rPr>
              <w:lastRenderedPageBreak/>
              <w:t>областного бюджета</w:t>
            </w:r>
          </w:p>
        </w:tc>
        <w:tc>
          <w:tcPr>
            <w:tcW w:w="1134" w:type="dxa"/>
            <w:tcBorders>
              <w:left w:val="single" w:sz="4" w:space="0" w:color="000000"/>
              <w:bottom w:val="single" w:sz="4" w:space="0" w:color="000000"/>
              <w:right w:val="single" w:sz="4" w:space="0" w:color="000000"/>
            </w:tcBorders>
          </w:tcPr>
          <w:p w14:paraId="70BB1F49" w14:textId="77777777" w:rsidR="00084C8E" w:rsidRDefault="00084C8E" w:rsidP="00084C8E">
            <w:pPr>
              <w:widowControl w:val="0"/>
              <w:rPr>
                <w:sz w:val="24"/>
              </w:rPr>
            </w:pPr>
            <w:r>
              <w:rPr>
                <w:sz w:val="24"/>
              </w:rPr>
              <w:lastRenderedPageBreak/>
              <w:t>убывание</w:t>
            </w:r>
          </w:p>
        </w:tc>
        <w:tc>
          <w:tcPr>
            <w:tcW w:w="1276" w:type="dxa"/>
            <w:tcBorders>
              <w:left w:val="single" w:sz="4" w:space="0" w:color="000000"/>
              <w:bottom w:val="single" w:sz="4" w:space="0" w:color="000000"/>
              <w:right w:val="single" w:sz="4" w:space="0" w:color="000000"/>
            </w:tcBorders>
          </w:tcPr>
          <w:p w14:paraId="55AC22B6" w14:textId="77777777" w:rsidR="00084C8E" w:rsidRDefault="00084C8E" w:rsidP="00084C8E">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Pr>
          <w:p w14:paraId="47BC8F3C" w14:textId="77777777" w:rsidR="00084C8E" w:rsidRDefault="00084C8E" w:rsidP="00084C8E">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Pr>
          <w:p w14:paraId="27CFD8F3" w14:textId="77777777" w:rsidR="00084C8E" w:rsidRPr="002D350A" w:rsidRDefault="00084C8E" w:rsidP="00084C8E">
            <w:pPr>
              <w:widowControl w:val="0"/>
              <w:jc w:val="center"/>
              <w:rPr>
                <w:sz w:val="24"/>
              </w:rPr>
            </w:pPr>
            <w:r>
              <w:rPr>
                <w:sz w:val="24"/>
              </w:rPr>
              <w:t>0</w:t>
            </w:r>
          </w:p>
        </w:tc>
        <w:tc>
          <w:tcPr>
            <w:tcW w:w="851" w:type="dxa"/>
            <w:tcBorders>
              <w:left w:val="single" w:sz="4" w:space="0" w:color="000000"/>
              <w:bottom w:val="single" w:sz="4" w:space="0" w:color="000000"/>
              <w:right w:val="single" w:sz="4" w:space="0" w:color="000000"/>
            </w:tcBorders>
          </w:tcPr>
          <w:p w14:paraId="6BC2A82F" w14:textId="77777777" w:rsidR="00084C8E" w:rsidRPr="002D350A" w:rsidRDefault="00084C8E" w:rsidP="00084C8E">
            <w:pPr>
              <w:widowControl w:val="0"/>
              <w:jc w:val="center"/>
              <w:rPr>
                <w:sz w:val="24"/>
              </w:rPr>
            </w:pPr>
            <w:r>
              <w:rPr>
                <w:sz w:val="24"/>
              </w:rPr>
              <w:t>2023</w:t>
            </w:r>
          </w:p>
        </w:tc>
        <w:tc>
          <w:tcPr>
            <w:tcW w:w="992" w:type="dxa"/>
            <w:tcBorders>
              <w:left w:val="single" w:sz="4" w:space="0" w:color="000000"/>
              <w:bottom w:val="single" w:sz="4" w:space="0" w:color="000000"/>
              <w:right w:val="single" w:sz="4" w:space="0" w:color="000000"/>
            </w:tcBorders>
          </w:tcPr>
          <w:p w14:paraId="25BAFEF9" w14:textId="77777777" w:rsidR="00084C8E" w:rsidRPr="002D350A" w:rsidRDefault="00084C8E" w:rsidP="00084C8E">
            <w:pPr>
              <w:widowControl w:val="0"/>
              <w:jc w:val="center"/>
              <w:rPr>
                <w:sz w:val="24"/>
              </w:rPr>
            </w:pPr>
            <w:r>
              <w:rPr>
                <w:sz w:val="24"/>
              </w:rPr>
              <w:t>50</w:t>
            </w:r>
          </w:p>
        </w:tc>
        <w:tc>
          <w:tcPr>
            <w:tcW w:w="992" w:type="dxa"/>
            <w:tcBorders>
              <w:left w:val="single" w:sz="4" w:space="0" w:color="000000"/>
              <w:bottom w:val="single" w:sz="4" w:space="0" w:color="000000"/>
              <w:right w:val="single" w:sz="4" w:space="0" w:color="000000"/>
            </w:tcBorders>
          </w:tcPr>
          <w:p w14:paraId="11D45F84" w14:textId="77777777" w:rsidR="00084C8E" w:rsidRPr="002D350A" w:rsidRDefault="00084C8E" w:rsidP="00084C8E">
            <w:pPr>
              <w:widowControl w:val="0"/>
              <w:jc w:val="center"/>
              <w:rPr>
                <w:sz w:val="24"/>
              </w:rPr>
            </w:pPr>
            <w:r>
              <w:rPr>
                <w:sz w:val="24"/>
              </w:rPr>
              <w:t>50</w:t>
            </w:r>
          </w:p>
        </w:tc>
        <w:tc>
          <w:tcPr>
            <w:tcW w:w="993" w:type="dxa"/>
            <w:tcBorders>
              <w:left w:val="single" w:sz="4" w:space="0" w:color="000000"/>
              <w:bottom w:val="single" w:sz="4" w:space="0" w:color="000000"/>
              <w:right w:val="single" w:sz="4" w:space="0" w:color="000000"/>
            </w:tcBorders>
          </w:tcPr>
          <w:p w14:paraId="1B610241" w14:textId="77777777" w:rsidR="00084C8E" w:rsidRPr="002D350A" w:rsidRDefault="00084C8E" w:rsidP="00084C8E">
            <w:pPr>
              <w:widowControl w:val="0"/>
              <w:jc w:val="center"/>
              <w:rPr>
                <w:sz w:val="24"/>
              </w:rPr>
            </w:pPr>
            <w:r>
              <w:rPr>
                <w:sz w:val="24"/>
              </w:rPr>
              <w:t>50</w:t>
            </w:r>
          </w:p>
        </w:tc>
        <w:tc>
          <w:tcPr>
            <w:tcW w:w="1417" w:type="dxa"/>
            <w:tcBorders>
              <w:left w:val="single" w:sz="4" w:space="0" w:color="000000"/>
              <w:bottom w:val="single" w:sz="4" w:space="0" w:color="000000"/>
              <w:right w:val="single" w:sz="4" w:space="0" w:color="000000"/>
            </w:tcBorders>
          </w:tcPr>
          <w:p w14:paraId="73A02D09" w14:textId="77777777" w:rsidR="00084C8E" w:rsidRPr="00E84D5B" w:rsidRDefault="00084C8E" w:rsidP="00084C8E">
            <w:pPr>
              <w:widowControl w:val="0"/>
              <w:rPr>
                <w:sz w:val="24"/>
              </w:rPr>
            </w:pPr>
            <w:r>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62EC9FAA" w14:textId="77777777" w:rsidR="00084C8E" w:rsidRPr="002D350A" w:rsidRDefault="00084C8E" w:rsidP="00084C8E">
            <w:pPr>
              <w:widowControl w:val="0"/>
              <w:jc w:val="center"/>
              <w:rPr>
                <w:sz w:val="24"/>
              </w:rPr>
            </w:pPr>
            <w:r>
              <w:rPr>
                <w:sz w:val="24"/>
              </w:rPr>
              <w:t>-</w:t>
            </w:r>
          </w:p>
        </w:tc>
        <w:tc>
          <w:tcPr>
            <w:tcW w:w="1417" w:type="dxa"/>
            <w:tcBorders>
              <w:left w:val="single" w:sz="4" w:space="0" w:color="000000"/>
              <w:bottom w:val="single" w:sz="4" w:space="0" w:color="000000"/>
              <w:right w:val="single" w:sz="4" w:space="0" w:color="000000"/>
            </w:tcBorders>
          </w:tcPr>
          <w:p w14:paraId="2AB61E17" w14:textId="77777777" w:rsidR="00084C8E" w:rsidRPr="002D350A" w:rsidRDefault="00084C8E" w:rsidP="00084C8E">
            <w:pPr>
              <w:widowControl w:val="0"/>
              <w:jc w:val="center"/>
              <w:rPr>
                <w:sz w:val="24"/>
              </w:rPr>
            </w:pPr>
            <w:r>
              <w:rPr>
                <w:sz w:val="24"/>
              </w:rPr>
              <w:t>-</w:t>
            </w:r>
          </w:p>
        </w:tc>
      </w:tr>
      <w:tr w:rsidR="00084C8E" w14:paraId="7BF2FF88" w14:textId="77777777" w:rsidTr="00E857C7">
        <w:trPr>
          <w:trHeight w:val="195"/>
        </w:trPr>
        <w:tc>
          <w:tcPr>
            <w:tcW w:w="567" w:type="dxa"/>
            <w:tcBorders>
              <w:left w:val="single" w:sz="4" w:space="0" w:color="000000"/>
              <w:bottom w:val="single" w:sz="4" w:space="0" w:color="000000"/>
              <w:right w:val="single" w:sz="4" w:space="0" w:color="000000"/>
            </w:tcBorders>
            <w:tcMar>
              <w:left w:w="75" w:type="dxa"/>
              <w:right w:w="75" w:type="dxa"/>
            </w:tcMar>
          </w:tcPr>
          <w:p w14:paraId="3A239D12" w14:textId="77777777" w:rsidR="00084C8E" w:rsidRDefault="00084C8E" w:rsidP="00084C8E">
            <w:pPr>
              <w:widowControl w:val="0"/>
              <w:jc w:val="center"/>
              <w:rPr>
                <w:sz w:val="24"/>
              </w:rPr>
            </w:pPr>
            <w:r>
              <w:rPr>
                <w:sz w:val="24"/>
              </w:rPr>
              <w:t>1.2.</w:t>
            </w:r>
          </w:p>
        </w:tc>
        <w:tc>
          <w:tcPr>
            <w:tcW w:w="2977" w:type="dxa"/>
            <w:tcBorders>
              <w:left w:val="single" w:sz="4" w:space="0" w:color="000000"/>
              <w:bottom w:val="single" w:sz="4" w:space="0" w:color="000000"/>
              <w:right w:val="single" w:sz="4" w:space="0" w:color="000000"/>
            </w:tcBorders>
            <w:tcMar>
              <w:left w:w="75" w:type="dxa"/>
              <w:right w:w="75" w:type="dxa"/>
            </w:tcMar>
          </w:tcPr>
          <w:p w14:paraId="034D88DE" w14:textId="77777777" w:rsidR="00084C8E" w:rsidRPr="002D350A" w:rsidRDefault="00084C8E" w:rsidP="00084C8E">
            <w:pPr>
              <w:widowControl w:val="0"/>
              <w:rPr>
                <w:sz w:val="24"/>
              </w:rPr>
            </w:pPr>
            <w:r w:rsidRPr="005706B3">
              <w:rPr>
                <w:sz w:val="24"/>
              </w:rPr>
              <w:t>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34" w:type="dxa"/>
            <w:tcBorders>
              <w:left w:val="single" w:sz="4" w:space="0" w:color="000000"/>
              <w:bottom w:val="single" w:sz="4" w:space="0" w:color="000000"/>
              <w:right w:val="single" w:sz="4" w:space="0" w:color="000000"/>
            </w:tcBorders>
            <w:tcMar>
              <w:left w:w="75" w:type="dxa"/>
              <w:right w:w="75" w:type="dxa"/>
            </w:tcMar>
          </w:tcPr>
          <w:p w14:paraId="50887182" w14:textId="77777777" w:rsidR="00084C8E" w:rsidRDefault="00084C8E" w:rsidP="00084C8E">
            <w:pPr>
              <w:widowControl w:val="0"/>
              <w:rPr>
                <w:sz w:val="24"/>
              </w:rPr>
            </w:pPr>
            <w:r>
              <w:rPr>
                <w:sz w:val="24"/>
              </w:rPr>
              <w:t>убывание</w:t>
            </w:r>
          </w:p>
        </w:tc>
        <w:tc>
          <w:tcPr>
            <w:tcW w:w="1276" w:type="dxa"/>
            <w:tcBorders>
              <w:left w:val="single" w:sz="4" w:space="0" w:color="000000"/>
              <w:bottom w:val="single" w:sz="4" w:space="0" w:color="000000"/>
              <w:right w:val="single" w:sz="4" w:space="0" w:color="000000"/>
            </w:tcBorders>
            <w:tcMar>
              <w:left w:w="75" w:type="dxa"/>
              <w:right w:w="75" w:type="dxa"/>
            </w:tcMar>
          </w:tcPr>
          <w:p w14:paraId="1D775F4C" w14:textId="77777777" w:rsidR="00084C8E" w:rsidRDefault="00084C8E" w:rsidP="00084C8E">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14:paraId="078FB3A4" w14:textId="77777777" w:rsidR="00084C8E" w:rsidRDefault="00084C8E" w:rsidP="00084C8E">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2EEB4391" w14:textId="77777777" w:rsidR="00084C8E" w:rsidRDefault="00084C8E" w:rsidP="00084C8E">
            <w:pPr>
              <w:widowControl w:val="0"/>
              <w:jc w:val="center"/>
              <w:rPr>
                <w:sz w:val="24"/>
              </w:rPr>
            </w:pPr>
            <w:r>
              <w:rPr>
                <w:sz w:val="24"/>
              </w:rPr>
              <w:t>0</w:t>
            </w:r>
          </w:p>
        </w:tc>
        <w:tc>
          <w:tcPr>
            <w:tcW w:w="851" w:type="dxa"/>
            <w:tcBorders>
              <w:left w:val="single" w:sz="4" w:space="0" w:color="000000"/>
              <w:bottom w:val="single" w:sz="4" w:space="0" w:color="000000"/>
              <w:right w:val="single" w:sz="4" w:space="0" w:color="000000"/>
            </w:tcBorders>
            <w:tcMar>
              <w:left w:w="75" w:type="dxa"/>
              <w:right w:w="75" w:type="dxa"/>
            </w:tcMar>
          </w:tcPr>
          <w:p w14:paraId="128BD2DE" w14:textId="77777777" w:rsidR="00084C8E" w:rsidRDefault="00084C8E" w:rsidP="00084C8E">
            <w:pPr>
              <w:widowControl w:val="0"/>
              <w:jc w:val="center"/>
              <w:rPr>
                <w:sz w:val="24"/>
              </w:rPr>
            </w:pPr>
            <w:r>
              <w:rPr>
                <w:sz w:val="24"/>
              </w:rPr>
              <w:t>2023</w:t>
            </w:r>
          </w:p>
        </w:tc>
        <w:tc>
          <w:tcPr>
            <w:tcW w:w="992" w:type="dxa"/>
            <w:tcBorders>
              <w:left w:val="single" w:sz="4" w:space="0" w:color="000000"/>
              <w:bottom w:val="single" w:sz="4" w:space="0" w:color="000000"/>
              <w:right w:val="single" w:sz="4" w:space="0" w:color="000000"/>
            </w:tcBorders>
            <w:tcMar>
              <w:left w:w="75" w:type="dxa"/>
              <w:right w:w="75" w:type="dxa"/>
            </w:tcMar>
          </w:tcPr>
          <w:p w14:paraId="1925432D" w14:textId="77777777" w:rsidR="00084C8E" w:rsidRDefault="00084C8E" w:rsidP="00084C8E">
            <w:pPr>
              <w:widowControl w:val="0"/>
              <w:jc w:val="center"/>
              <w:rPr>
                <w:sz w:val="24"/>
              </w:rPr>
            </w:pPr>
            <w:r>
              <w:rPr>
                <w:sz w:val="24"/>
              </w:rPr>
              <w:t>0</w:t>
            </w:r>
          </w:p>
        </w:tc>
        <w:tc>
          <w:tcPr>
            <w:tcW w:w="992" w:type="dxa"/>
            <w:tcBorders>
              <w:left w:val="single" w:sz="4" w:space="0" w:color="000000"/>
              <w:bottom w:val="single" w:sz="4" w:space="0" w:color="000000"/>
              <w:right w:val="single" w:sz="4" w:space="0" w:color="000000"/>
            </w:tcBorders>
            <w:tcMar>
              <w:left w:w="75" w:type="dxa"/>
              <w:right w:w="75" w:type="dxa"/>
            </w:tcMar>
          </w:tcPr>
          <w:p w14:paraId="458ED57C" w14:textId="77777777" w:rsidR="00084C8E" w:rsidRDefault="00084C8E" w:rsidP="00084C8E">
            <w:pPr>
              <w:widowControl w:val="0"/>
              <w:jc w:val="center"/>
              <w:rPr>
                <w:sz w:val="24"/>
              </w:rPr>
            </w:pPr>
            <w:r>
              <w:rPr>
                <w:sz w:val="24"/>
              </w:rPr>
              <w:t>0</w:t>
            </w:r>
          </w:p>
        </w:tc>
        <w:tc>
          <w:tcPr>
            <w:tcW w:w="993" w:type="dxa"/>
            <w:tcBorders>
              <w:left w:val="single" w:sz="4" w:space="0" w:color="000000"/>
              <w:bottom w:val="single" w:sz="4" w:space="0" w:color="000000"/>
              <w:right w:val="single" w:sz="4" w:space="0" w:color="000000"/>
            </w:tcBorders>
            <w:tcMar>
              <w:left w:w="75" w:type="dxa"/>
              <w:right w:w="75" w:type="dxa"/>
            </w:tcMar>
          </w:tcPr>
          <w:p w14:paraId="13A0E279" w14:textId="77777777" w:rsidR="00084C8E" w:rsidRDefault="00084C8E" w:rsidP="00084C8E">
            <w:pPr>
              <w:widowControl w:val="0"/>
              <w:jc w:val="center"/>
              <w:rPr>
                <w:sz w:val="24"/>
              </w:rPr>
            </w:pPr>
            <w:r>
              <w:rPr>
                <w:sz w:val="24"/>
              </w:rPr>
              <w:t>0</w:t>
            </w:r>
          </w:p>
        </w:tc>
        <w:tc>
          <w:tcPr>
            <w:tcW w:w="1417" w:type="dxa"/>
            <w:tcBorders>
              <w:left w:val="single" w:sz="4" w:space="0" w:color="000000"/>
              <w:bottom w:val="single" w:sz="4" w:space="0" w:color="000000"/>
              <w:right w:val="single" w:sz="4" w:space="0" w:color="000000"/>
            </w:tcBorders>
            <w:tcMar>
              <w:left w:w="75" w:type="dxa"/>
              <w:right w:w="75" w:type="dxa"/>
            </w:tcMar>
          </w:tcPr>
          <w:p w14:paraId="1E1CE911" w14:textId="77777777" w:rsidR="00084C8E" w:rsidRPr="00E84D5B" w:rsidRDefault="00084C8E" w:rsidP="00084C8E">
            <w:pPr>
              <w:widowControl w:val="0"/>
              <w:rPr>
                <w:sz w:val="24"/>
              </w:rPr>
            </w:pPr>
            <w:r>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5625F1FD" w14:textId="77777777" w:rsidR="00084C8E" w:rsidRDefault="00084C8E" w:rsidP="00084C8E">
            <w:pPr>
              <w:widowControl w:val="0"/>
              <w:jc w:val="center"/>
              <w:rPr>
                <w:sz w:val="24"/>
              </w:rPr>
            </w:pPr>
            <w:r>
              <w:rPr>
                <w:sz w:val="24"/>
              </w:rPr>
              <w:t>-</w:t>
            </w:r>
          </w:p>
        </w:tc>
        <w:tc>
          <w:tcPr>
            <w:tcW w:w="1417" w:type="dxa"/>
            <w:tcBorders>
              <w:left w:val="single" w:sz="4" w:space="0" w:color="000000"/>
              <w:bottom w:val="single" w:sz="4" w:space="0" w:color="000000"/>
              <w:right w:val="single" w:sz="4" w:space="0" w:color="000000"/>
            </w:tcBorders>
            <w:tcMar>
              <w:left w:w="75" w:type="dxa"/>
              <w:right w:w="75" w:type="dxa"/>
            </w:tcMar>
          </w:tcPr>
          <w:p w14:paraId="08C15553" w14:textId="77777777" w:rsidR="00084C8E" w:rsidRDefault="00084C8E" w:rsidP="00084C8E">
            <w:pPr>
              <w:widowControl w:val="0"/>
              <w:jc w:val="center"/>
              <w:rPr>
                <w:sz w:val="24"/>
              </w:rPr>
            </w:pPr>
            <w:r>
              <w:rPr>
                <w:sz w:val="24"/>
              </w:rPr>
              <w:t>-</w:t>
            </w:r>
          </w:p>
        </w:tc>
      </w:tr>
    </w:tbl>
    <w:p w14:paraId="3441EEF5" w14:textId="77777777" w:rsidR="005706B3" w:rsidRDefault="005706B3" w:rsidP="005706B3">
      <w:pPr>
        <w:widowControl w:val="0"/>
        <w:ind w:left="360"/>
        <w:jc w:val="center"/>
        <w:outlineLvl w:val="2"/>
        <w:rPr>
          <w:sz w:val="24"/>
        </w:rPr>
      </w:pPr>
    </w:p>
    <w:p w14:paraId="6078EBDE" w14:textId="77777777" w:rsidR="005706B3" w:rsidRDefault="005706B3" w:rsidP="005706B3">
      <w:pPr>
        <w:widowControl w:val="0"/>
        <w:ind w:left="360"/>
        <w:jc w:val="center"/>
        <w:outlineLvl w:val="2"/>
        <w:rPr>
          <w:sz w:val="24"/>
        </w:rPr>
      </w:pPr>
    </w:p>
    <w:p w14:paraId="19FD8CB3" w14:textId="77777777" w:rsidR="005706B3" w:rsidRDefault="005706B3" w:rsidP="005706B3">
      <w:pPr>
        <w:widowControl w:val="0"/>
        <w:ind w:left="360"/>
        <w:jc w:val="center"/>
        <w:outlineLvl w:val="2"/>
        <w:rPr>
          <w:sz w:val="24"/>
        </w:rPr>
      </w:pPr>
    </w:p>
    <w:p w14:paraId="2F0B7BD5" w14:textId="77777777" w:rsidR="00084C8E" w:rsidRDefault="00084C8E" w:rsidP="005706B3">
      <w:pPr>
        <w:widowControl w:val="0"/>
        <w:ind w:left="360"/>
        <w:jc w:val="center"/>
        <w:outlineLvl w:val="2"/>
        <w:rPr>
          <w:sz w:val="24"/>
        </w:rPr>
      </w:pPr>
    </w:p>
    <w:p w14:paraId="669A54D2" w14:textId="77777777" w:rsidR="00084C8E" w:rsidRDefault="00084C8E" w:rsidP="005706B3">
      <w:pPr>
        <w:widowControl w:val="0"/>
        <w:ind w:left="360"/>
        <w:jc w:val="center"/>
        <w:outlineLvl w:val="2"/>
        <w:rPr>
          <w:sz w:val="24"/>
        </w:rPr>
      </w:pPr>
    </w:p>
    <w:p w14:paraId="49B4F034" w14:textId="77777777" w:rsidR="00084C8E" w:rsidRDefault="00084C8E" w:rsidP="005706B3">
      <w:pPr>
        <w:widowControl w:val="0"/>
        <w:ind w:left="360"/>
        <w:jc w:val="center"/>
        <w:outlineLvl w:val="2"/>
        <w:rPr>
          <w:sz w:val="24"/>
        </w:rPr>
      </w:pPr>
    </w:p>
    <w:p w14:paraId="7248835A" w14:textId="77777777" w:rsidR="00084C8E" w:rsidRDefault="00084C8E" w:rsidP="005706B3">
      <w:pPr>
        <w:widowControl w:val="0"/>
        <w:ind w:left="360"/>
        <w:jc w:val="center"/>
        <w:outlineLvl w:val="2"/>
        <w:rPr>
          <w:sz w:val="24"/>
        </w:rPr>
      </w:pPr>
    </w:p>
    <w:p w14:paraId="62E3FA58" w14:textId="77777777" w:rsidR="00084C8E" w:rsidRDefault="00084C8E" w:rsidP="005706B3">
      <w:pPr>
        <w:widowControl w:val="0"/>
        <w:ind w:left="360"/>
        <w:jc w:val="center"/>
        <w:outlineLvl w:val="2"/>
        <w:rPr>
          <w:sz w:val="24"/>
        </w:rPr>
      </w:pPr>
    </w:p>
    <w:p w14:paraId="5F07FC7A" w14:textId="77777777" w:rsidR="00084C8E" w:rsidRDefault="00084C8E" w:rsidP="005706B3">
      <w:pPr>
        <w:widowControl w:val="0"/>
        <w:ind w:left="360"/>
        <w:jc w:val="center"/>
        <w:outlineLvl w:val="2"/>
        <w:rPr>
          <w:sz w:val="24"/>
        </w:rPr>
      </w:pPr>
    </w:p>
    <w:p w14:paraId="506DAD7C" w14:textId="77777777" w:rsidR="00084C8E" w:rsidRDefault="00084C8E" w:rsidP="005706B3">
      <w:pPr>
        <w:widowControl w:val="0"/>
        <w:ind w:left="360"/>
        <w:jc w:val="center"/>
        <w:outlineLvl w:val="2"/>
        <w:rPr>
          <w:sz w:val="24"/>
        </w:rPr>
      </w:pPr>
    </w:p>
    <w:p w14:paraId="1AA54DBC" w14:textId="77777777" w:rsidR="00084C8E" w:rsidRDefault="00084C8E" w:rsidP="005706B3">
      <w:pPr>
        <w:widowControl w:val="0"/>
        <w:ind w:left="360"/>
        <w:jc w:val="center"/>
        <w:outlineLvl w:val="2"/>
        <w:rPr>
          <w:sz w:val="24"/>
        </w:rPr>
      </w:pPr>
    </w:p>
    <w:p w14:paraId="52A3D70C" w14:textId="77777777" w:rsidR="00084C8E" w:rsidRDefault="00084C8E" w:rsidP="005706B3">
      <w:pPr>
        <w:widowControl w:val="0"/>
        <w:ind w:left="360"/>
        <w:jc w:val="center"/>
        <w:outlineLvl w:val="2"/>
        <w:rPr>
          <w:sz w:val="24"/>
        </w:rPr>
      </w:pPr>
    </w:p>
    <w:p w14:paraId="727DD893" w14:textId="77777777" w:rsidR="00084C8E" w:rsidRDefault="00084C8E" w:rsidP="005706B3">
      <w:pPr>
        <w:widowControl w:val="0"/>
        <w:ind w:left="360"/>
        <w:jc w:val="center"/>
        <w:outlineLvl w:val="2"/>
        <w:rPr>
          <w:sz w:val="24"/>
        </w:rPr>
      </w:pPr>
    </w:p>
    <w:p w14:paraId="60EA6AD9" w14:textId="77777777" w:rsidR="00084C8E" w:rsidRDefault="00084C8E" w:rsidP="005706B3">
      <w:pPr>
        <w:widowControl w:val="0"/>
        <w:ind w:left="360"/>
        <w:jc w:val="center"/>
        <w:outlineLvl w:val="2"/>
        <w:rPr>
          <w:sz w:val="24"/>
        </w:rPr>
      </w:pPr>
    </w:p>
    <w:p w14:paraId="1C11F2F5" w14:textId="77777777" w:rsidR="00084C8E" w:rsidRDefault="00084C8E" w:rsidP="005706B3">
      <w:pPr>
        <w:widowControl w:val="0"/>
        <w:ind w:left="360"/>
        <w:jc w:val="center"/>
        <w:outlineLvl w:val="2"/>
        <w:rPr>
          <w:sz w:val="24"/>
        </w:rPr>
      </w:pPr>
    </w:p>
    <w:p w14:paraId="77A25899" w14:textId="77777777" w:rsidR="005706B3" w:rsidRDefault="005706B3" w:rsidP="005706B3">
      <w:pPr>
        <w:widowControl w:val="0"/>
        <w:ind w:left="360"/>
        <w:jc w:val="center"/>
        <w:outlineLvl w:val="2"/>
        <w:rPr>
          <w:sz w:val="24"/>
        </w:rPr>
      </w:pPr>
    </w:p>
    <w:p w14:paraId="2A2DDD3F" w14:textId="77777777" w:rsidR="005706B3" w:rsidRDefault="005706B3" w:rsidP="005706B3">
      <w:pPr>
        <w:widowControl w:val="0"/>
        <w:ind w:left="360"/>
        <w:jc w:val="center"/>
        <w:outlineLvl w:val="2"/>
        <w:rPr>
          <w:sz w:val="24"/>
        </w:rPr>
      </w:pPr>
      <w:r>
        <w:rPr>
          <w:sz w:val="24"/>
        </w:rPr>
        <w:lastRenderedPageBreak/>
        <w:t>4. Перечень мероприятий (результатов) комплекса процессных мероприятий</w:t>
      </w:r>
    </w:p>
    <w:p w14:paraId="3C8D7083" w14:textId="77777777" w:rsidR="005706B3" w:rsidRDefault="005706B3" w:rsidP="005706B3">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5706B3" w14:paraId="1ED5B76C" w14:textId="77777777" w:rsidTr="00973B6E">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221507" w14:textId="77777777" w:rsidR="005706B3" w:rsidRDefault="005706B3" w:rsidP="00973B6E">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8D734D" w14:textId="77777777" w:rsidR="005706B3" w:rsidRDefault="005706B3" w:rsidP="00973B6E">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0C8D2EF0" w14:textId="77777777" w:rsidR="005706B3" w:rsidRDefault="005706B3" w:rsidP="00973B6E">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1F4E5820" w14:textId="77777777" w:rsidR="005706B3" w:rsidRDefault="005706B3" w:rsidP="00973B6E">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977A2D" w14:textId="77777777" w:rsidR="005706B3" w:rsidRDefault="005706B3" w:rsidP="00973B6E">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1D36CCD1" w14:textId="77777777" w:rsidR="005706B3" w:rsidRDefault="005706B3" w:rsidP="00973B6E">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5A5C37CE" w14:textId="77777777" w:rsidR="005706B3" w:rsidRDefault="005706B3" w:rsidP="00973B6E">
            <w:pPr>
              <w:widowControl w:val="0"/>
              <w:jc w:val="center"/>
              <w:outlineLvl w:val="2"/>
              <w:rPr>
                <w:sz w:val="24"/>
              </w:rPr>
            </w:pPr>
            <w:r>
              <w:rPr>
                <w:sz w:val="24"/>
              </w:rPr>
              <w:t>Значение результата по годам реализации</w:t>
            </w:r>
          </w:p>
        </w:tc>
      </w:tr>
      <w:tr w:rsidR="005706B3" w14:paraId="75093437" w14:textId="77777777" w:rsidTr="00973B6E">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07EA7F0F" w14:textId="77777777" w:rsidR="005706B3" w:rsidRDefault="005706B3" w:rsidP="00973B6E"/>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4A19073D" w14:textId="77777777" w:rsidR="005706B3" w:rsidRDefault="005706B3" w:rsidP="00973B6E"/>
        </w:tc>
        <w:tc>
          <w:tcPr>
            <w:tcW w:w="1575" w:type="dxa"/>
            <w:vMerge/>
            <w:tcBorders>
              <w:top w:val="single" w:sz="4" w:space="0" w:color="000000"/>
              <w:left w:val="single" w:sz="4" w:space="0" w:color="000000"/>
              <w:bottom w:val="single" w:sz="4" w:space="0" w:color="000000"/>
              <w:right w:val="single" w:sz="4" w:space="0" w:color="000000"/>
            </w:tcBorders>
          </w:tcPr>
          <w:p w14:paraId="3D37901E" w14:textId="77777777" w:rsidR="005706B3" w:rsidRDefault="005706B3" w:rsidP="00973B6E"/>
        </w:tc>
        <w:tc>
          <w:tcPr>
            <w:tcW w:w="4520" w:type="dxa"/>
            <w:vMerge/>
            <w:tcBorders>
              <w:top w:val="single" w:sz="4" w:space="0" w:color="000000"/>
              <w:left w:val="single" w:sz="4" w:space="0" w:color="000000"/>
              <w:bottom w:val="single" w:sz="4" w:space="0" w:color="000000"/>
              <w:right w:val="single" w:sz="4" w:space="0" w:color="000000"/>
            </w:tcBorders>
          </w:tcPr>
          <w:p w14:paraId="17A0AA63" w14:textId="77777777" w:rsidR="005706B3" w:rsidRDefault="005706B3" w:rsidP="00973B6E"/>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09B5697E" w14:textId="77777777" w:rsidR="005706B3" w:rsidRDefault="005706B3" w:rsidP="00973B6E"/>
        </w:tc>
        <w:tc>
          <w:tcPr>
            <w:tcW w:w="1134" w:type="dxa"/>
            <w:tcBorders>
              <w:top w:val="single" w:sz="4" w:space="0" w:color="000000"/>
              <w:left w:val="single" w:sz="4" w:space="0" w:color="000000"/>
              <w:bottom w:val="single" w:sz="4" w:space="0" w:color="000000"/>
              <w:right w:val="single" w:sz="4" w:space="0" w:color="000000"/>
            </w:tcBorders>
          </w:tcPr>
          <w:p w14:paraId="0F9CABDE" w14:textId="77777777" w:rsidR="005706B3" w:rsidRDefault="005706B3" w:rsidP="00973B6E">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087A13C2" w14:textId="77777777" w:rsidR="005706B3" w:rsidRDefault="005706B3" w:rsidP="00973B6E">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E549E1E" w14:textId="77777777" w:rsidR="005706B3" w:rsidRDefault="005706B3" w:rsidP="00973B6E">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1F42B7EC" w14:textId="77777777" w:rsidR="005706B3" w:rsidRDefault="005706B3" w:rsidP="00973B6E">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D969619" w14:textId="77777777" w:rsidR="005706B3" w:rsidRDefault="005706B3" w:rsidP="00973B6E">
            <w:pPr>
              <w:widowControl w:val="0"/>
              <w:jc w:val="center"/>
              <w:outlineLvl w:val="2"/>
              <w:rPr>
                <w:sz w:val="24"/>
              </w:rPr>
            </w:pPr>
            <w:r>
              <w:rPr>
                <w:sz w:val="24"/>
              </w:rPr>
              <w:t>2027</w:t>
            </w:r>
          </w:p>
        </w:tc>
      </w:tr>
      <w:tr w:rsidR="005706B3" w14:paraId="015C46E2" w14:textId="77777777" w:rsidTr="00973B6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251AD6" w14:textId="77777777" w:rsidR="005706B3" w:rsidRDefault="005706B3" w:rsidP="00973B6E">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83837F" w14:textId="77777777" w:rsidR="005706B3" w:rsidRDefault="005706B3" w:rsidP="00973B6E">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37586D70" w14:textId="77777777" w:rsidR="005706B3" w:rsidRDefault="005706B3" w:rsidP="00973B6E">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566B3468" w14:textId="77777777" w:rsidR="005706B3" w:rsidRDefault="005706B3" w:rsidP="00973B6E">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C66800" w14:textId="77777777" w:rsidR="005706B3" w:rsidRDefault="005706B3" w:rsidP="00973B6E">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90A941" w14:textId="77777777" w:rsidR="005706B3" w:rsidRDefault="005706B3" w:rsidP="00973B6E">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77BA19F9" w14:textId="77777777" w:rsidR="005706B3" w:rsidRDefault="005706B3" w:rsidP="00973B6E">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34CEF" w14:textId="77777777" w:rsidR="005706B3" w:rsidRDefault="005706B3" w:rsidP="00973B6E">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7D2B40D1" w14:textId="77777777" w:rsidR="005706B3" w:rsidRDefault="005706B3" w:rsidP="00973B6E">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F628383" w14:textId="77777777" w:rsidR="005706B3" w:rsidRDefault="005706B3" w:rsidP="00973B6E">
            <w:pPr>
              <w:widowControl w:val="0"/>
              <w:jc w:val="center"/>
              <w:outlineLvl w:val="2"/>
              <w:rPr>
                <w:sz w:val="24"/>
              </w:rPr>
            </w:pPr>
            <w:r>
              <w:rPr>
                <w:sz w:val="24"/>
              </w:rPr>
              <w:t>7</w:t>
            </w:r>
          </w:p>
        </w:tc>
      </w:tr>
      <w:tr w:rsidR="005706B3" w14:paraId="16FB4B0B" w14:textId="77777777" w:rsidTr="00973B6E">
        <w:tc>
          <w:tcPr>
            <w:tcW w:w="15883" w:type="dxa"/>
            <w:gridSpan w:val="11"/>
            <w:tcBorders>
              <w:top w:val="single" w:sz="4" w:space="0" w:color="000000"/>
              <w:left w:val="single" w:sz="4" w:space="0" w:color="000000"/>
              <w:bottom w:val="single" w:sz="4" w:space="0" w:color="000000"/>
              <w:right w:val="single" w:sz="4" w:space="0" w:color="000000"/>
            </w:tcBorders>
          </w:tcPr>
          <w:p w14:paraId="4C17FD2E" w14:textId="77777777" w:rsidR="007A07BB" w:rsidRPr="005706B3" w:rsidRDefault="007A07BB" w:rsidP="007A07BB">
            <w:pPr>
              <w:widowControl w:val="0"/>
              <w:jc w:val="center"/>
              <w:rPr>
                <w:sz w:val="24"/>
              </w:rPr>
            </w:pPr>
            <w:r w:rsidRPr="002D350A">
              <w:rPr>
                <w:sz w:val="24"/>
              </w:rPr>
              <w:t>Задача 1 комплекса процессных мероприятий «</w:t>
            </w:r>
            <w:r w:rsidRPr="005706B3">
              <w:rPr>
                <w:sz w:val="24"/>
              </w:rPr>
              <w:t xml:space="preserve">Объем </w:t>
            </w:r>
            <w:r>
              <w:rPr>
                <w:sz w:val="24"/>
              </w:rPr>
              <w:t>муниципальног</w:t>
            </w:r>
            <w:r w:rsidRPr="005706B3">
              <w:rPr>
                <w:sz w:val="24"/>
              </w:rPr>
              <w:t xml:space="preserve">о долга </w:t>
            </w:r>
            <w:r>
              <w:rPr>
                <w:sz w:val="24"/>
              </w:rPr>
              <w:t>Куйбышевского сельского поселения</w:t>
            </w:r>
          </w:p>
          <w:p w14:paraId="4F58A694" w14:textId="77777777" w:rsidR="005706B3" w:rsidRPr="00875E7F" w:rsidRDefault="007A07BB" w:rsidP="007A07BB">
            <w:pPr>
              <w:widowControl w:val="0"/>
              <w:ind w:left="360"/>
              <w:jc w:val="center"/>
              <w:outlineLvl w:val="2"/>
              <w:rPr>
                <w:sz w:val="24"/>
              </w:rPr>
            </w:pPr>
            <w:r w:rsidRPr="005706B3">
              <w:rPr>
                <w:sz w:val="24"/>
              </w:rPr>
              <w:t>и расходы на его обслуживание обеспечены на безопасном уровне</w:t>
            </w:r>
          </w:p>
        </w:tc>
      </w:tr>
      <w:tr w:rsidR="007A07BB" w14:paraId="658BFA04" w14:textId="77777777" w:rsidTr="00973B6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7A9F37" w14:textId="77777777" w:rsidR="007A07BB" w:rsidRDefault="007A07BB" w:rsidP="007A07BB">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3ADFFE" w14:textId="77777777" w:rsidR="007A07BB" w:rsidRPr="00ED7765" w:rsidRDefault="007A07BB" w:rsidP="007A07BB">
            <w:pPr>
              <w:widowControl w:val="0"/>
              <w:outlineLvl w:val="2"/>
              <w:rPr>
                <w:sz w:val="24"/>
              </w:rPr>
            </w:pPr>
            <w:r w:rsidRPr="00BB07F0">
              <w:rPr>
                <w:b/>
                <w:sz w:val="24"/>
              </w:rPr>
              <w:t>Мероприятие (результат)</w:t>
            </w:r>
            <w:r w:rsidRPr="00ED7765">
              <w:rPr>
                <w:sz w:val="24"/>
              </w:rPr>
              <w:t xml:space="preserve"> «</w:t>
            </w:r>
            <w:r w:rsidRPr="007A07BB">
              <w:rPr>
                <w:sz w:val="24"/>
              </w:rPr>
              <w:t>Обеспечен</w:t>
            </w:r>
            <w:r>
              <w:rPr>
                <w:sz w:val="24"/>
              </w:rPr>
              <w:t>о проведение</w:t>
            </w:r>
            <w:r w:rsidRPr="007A07BB">
              <w:rPr>
                <w:sz w:val="24"/>
              </w:rPr>
              <w:t xml:space="preserve"> единой политики муниципальных заимствований Куйбышевского сельского поселения , управления муниципальным долгом в соответствии с Бюджетным кодексом Российской Федерации</w:t>
            </w:r>
            <w:r w:rsidRPr="001F17D9">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25AFD30A" w14:textId="77777777" w:rsidR="007A07BB" w:rsidRDefault="007A07BB" w:rsidP="007A07BB">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53FF036" w14:textId="77777777" w:rsidR="007A07BB" w:rsidRDefault="007A07BB" w:rsidP="007A07BB">
            <w:pPr>
              <w:spacing w:line="228" w:lineRule="auto"/>
              <w:rPr>
                <w:sz w:val="24"/>
              </w:rPr>
            </w:pPr>
            <w:r>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EF2FB1" w14:textId="77777777" w:rsidR="007A07BB" w:rsidRDefault="007A07BB" w:rsidP="007A07BB">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57E9A" w14:textId="77777777" w:rsidR="007A07BB" w:rsidRDefault="007A07BB" w:rsidP="007A07BB">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14D6C9F7" w14:textId="77777777" w:rsidR="007A07BB" w:rsidRDefault="007A07BB" w:rsidP="007A07BB">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0ED16A" w14:textId="77777777" w:rsidR="007A07BB" w:rsidRDefault="007A07BB" w:rsidP="007A07BB">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6848A54" w14:textId="77777777" w:rsidR="007A07BB" w:rsidRDefault="007A07BB" w:rsidP="007A07BB">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5BB828B" w14:textId="77777777" w:rsidR="007A07BB" w:rsidRDefault="007A07BB" w:rsidP="007A07BB">
            <w:pPr>
              <w:widowControl w:val="0"/>
              <w:jc w:val="center"/>
              <w:outlineLvl w:val="2"/>
              <w:rPr>
                <w:sz w:val="24"/>
              </w:rPr>
            </w:pPr>
            <w:r>
              <w:rPr>
                <w:sz w:val="24"/>
              </w:rPr>
              <w:t>1</w:t>
            </w:r>
          </w:p>
        </w:tc>
      </w:tr>
    </w:tbl>
    <w:p w14:paraId="46035E65" w14:textId="77777777" w:rsidR="005706B3" w:rsidRDefault="005706B3" w:rsidP="005706B3">
      <w:pPr>
        <w:tabs>
          <w:tab w:val="left" w:pos="5100"/>
        </w:tabs>
        <w:rPr>
          <w:sz w:val="28"/>
        </w:rPr>
      </w:pPr>
    </w:p>
    <w:p w14:paraId="0A491499" w14:textId="77777777" w:rsidR="007A07BB" w:rsidRDefault="007A07BB" w:rsidP="005706B3">
      <w:pPr>
        <w:tabs>
          <w:tab w:val="left" w:pos="5100"/>
        </w:tabs>
        <w:rPr>
          <w:sz w:val="28"/>
        </w:rPr>
      </w:pPr>
    </w:p>
    <w:p w14:paraId="30A7E522" w14:textId="77777777" w:rsidR="007A07BB" w:rsidRDefault="007A07BB" w:rsidP="005706B3">
      <w:pPr>
        <w:tabs>
          <w:tab w:val="left" w:pos="5100"/>
        </w:tabs>
        <w:rPr>
          <w:sz w:val="28"/>
        </w:rPr>
      </w:pPr>
    </w:p>
    <w:p w14:paraId="340E21FE" w14:textId="77777777" w:rsidR="007A07BB" w:rsidRDefault="007A07BB" w:rsidP="005706B3">
      <w:pPr>
        <w:tabs>
          <w:tab w:val="left" w:pos="5100"/>
        </w:tabs>
        <w:rPr>
          <w:sz w:val="28"/>
        </w:rPr>
      </w:pPr>
    </w:p>
    <w:p w14:paraId="1D3AE28B" w14:textId="77777777" w:rsidR="007A07BB" w:rsidRDefault="007A07BB" w:rsidP="005706B3">
      <w:pPr>
        <w:tabs>
          <w:tab w:val="left" w:pos="5100"/>
        </w:tabs>
        <w:rPr>
          <w:sz w:val="28"/>
        </w:rPr>
      </w:pPr>
    </w:p>
    <w:p w14:paraId="7C9A4ACB" w14:textId="77777777" w:rsidR="007A07BB" w:rsidRDefault="007A07BB" w:rsidP="005706B3">
      <w:pPr>
        <w:tabs>
          <w:tab w:val="left" w:pos="5100"/>
        </w:tabs>
        <w:rPr>
          <w:sz w:val="28"/>
        </w:rPr>
      </w:pPr>
    </w:p>
    <w:p w14:paraId="463456F1" w14:textId="77777777" w:rsidR="007A07BB" w:rsidRDefault="007A07BB" w:rsidP="005706B3">
      <w:pPr>
        <w:tabs>
          <w:tab w:val="left" w:pos="5100"/>
        </w:tabs>
        <w:rPr>
          <w:sz w:val="28"/>
        </w:rPr>
      </w:pPr>
    </w:p>
    <w:p w14:paraId="60F82581" w14:textId="77777777" w:rsidR="007A07BB" w:rsidRDefault="007A07BB" w:rsidP="005706B3">
      <w:pPr>
        <w:tabs>
          <w:tab w:val="left" w:pos="5100"/>
        </w:tabs>
        <w:rPr>
          <w:sz w:val="28"/>
        </w:rPr>
      </w:pPr>
    </w:p>
    <w:p w14:paraId="2AC3AA6B" w14:textId="77777777" w:rsidR="00084C8E" w:rsidRDefault="00084C8E" w:rsidP="005706B3">
      <w:pPr>
        <w:tabs>
          <w:tab w:val="left" w:pos="5100"/>
        </w:tabs>
        <w:rPr>
          <w:sz w:val="28"/>
        </w:rPr>
      </w:pPr>
    </w:p>
    <w:p w14:paraId="2F6D9B92" w14:textId="77777777" w:rsidR="005706B3" w:rsidRDefault="005706B3" w:rsidP="005706B3">
      <w:pPr>
        <w:tabs>
          <w:tab w:val="left" w:pos="5100"/>
        </w:tabs>
        <w:rPr>
          <w:sz w:val="28"/>
        </w:rPr>
      </w:pPr>
    </w:p>
    <w:p w14:paraId="1AF5FB92" w14:textId="77777777" w:rsidR="005706B3" w:rsidRPr="003C53BF" w:rsidRDefault="005706B3" w:rsidP="005706B3">
      <w:pPr>
        <w:jc w:val="center"/>
        <w:rPr>
          <w:sz w:val="24"/>
        </w:rPr>
      </w:pPr>
      <w:r w:rsidRPr="003C53BF">
        <w:rPr>
          <w:sz w:val="24"/>
        </w:rPr>
        <w:lastRenderedPageBreak/>
        <w:t xml:space="preserve">6. План реализации комплекса процессных мероприятий на </w:t>
      </w:r>
      <w:r>
        <w:rPr>
          <w:sz w:val="24"/>
        </w:rPr>
        <w:t>2025-2027</w:t>
      </w:r>
      <w:r w:rsidRPr="003C53BF">
        <w:rPr>
          <w:sz w:val="24"/>
        </w:rPr>
        <w:t xml:space="preserve"> год</w:t>
      </w:r>
      <w:r>
        <w:rPr>
          <w:sz w:val="24"/>
        </w:rPr>
        <w:t>ы</w:t>
      </w:r>
    </w:p>
    <w:p w14:paraId="69C0C71C" w14:textId="77777777" w:rsidR="005706B3" w:rsidRDefault="005706B3" w:rsidP="005706B3">
      <w:pPr>
        <w:pStyle w:val="a4"/>
        <w:tabs>
          <w:tab w:val="left" w:pos="11057"/>
        </w:tabs>
        <w:spacing w:before="8" w:after="1"/>
        <w:rPr>
          <w:b/>
          <w:sz w:val="12"/>
        </w:rPr>
      </w:pPr>
    </w:p>
    <w:tbl>
      <w:tblPr>
        <w:tblW w:w="15877" w:type="dxa"/>
        <w:tblInd w:w="-431" w:type="dxa"/>
        <w:tblLayout w:type="fixed"/>
        <w:tblLook w:val="04A0" w:firstRow="1" w:lastRow="0" w:firstColumn="1" w:lastColumn="0" w:noHBand="0" w:noVBand="1"/>
      </w:tblPr>
      <w:tblGrid>
        <w:gridCol w:w="710"/>
        <w:gridCol w:w="4961"/>
        <w:gridCol w:w="1559"/>
        <w:gridCol w:w="4962"/>
        <w:gridCol w:w="2126"/>
        <w:gridCol w:w="1559"/>
      </w:tblGrid>
      <w:tr w:rsidR="005706B3" w14:paraId="38F72512" w14:textId="77777777" w:rsidTr="00E857C7">
        <w:trPr>
          <w:trHeight w:val="646"/>
        </w:trPr>
        <w:tc>
          <w:tcPr>
            <w:tcW w:w="710" w:type="dxa"/>
            <w:tcBorders>
              <w:top w:val="single" w:sz="4" w:space="0" w:color="000000"/>
              <w:left w:val="single" w:sz="4" w:space="0" w:color="000000"/>
              <w:bottom w:val="single" w:sz="4" w:space="0" w:color="000000"/>
              <w:right w:val="single" w:sz="4" w:space="0" w:color="000000"/>
            </w:tcBorders>
          </w:tcPr>
          <w:p w14:paraId="23A36A6B" w14:textId="77777777" w:rsidR="005706B3" w:rsidRDefault="005706B3" w:rsidP="00973B6E">
            <w:pPr>
              <w:tabs>
                <w:tab w:val="left" w:pos="11057"/>
              </w:tabs>
              <w:spacing w:line="247" w:lineRule="exact"/>
              <w:ind w:left="-16" w:right="-39"/>
              <w:jc w:val="center"/>
              <w:rPr>
                <w:sz w:val="24"/>
              </w:rPr>
            </w:pPr>
            <w:r>
              <w:rPr>
                <w:sz w:val="24"/>
              </w:rPr>
              <w:t xml:space="preserve">№ </w:t>
            </w:r>
            <w:r>
              <w:rPr>
                <w:sz w:val="24"/>
              </w:rPr>
              <w:br/>
              <w:t>п/п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F365E44" w14:textId="77777777" w:rsidR="005706B3" w:rsidRDefault="005706B3" w:rsidP="00973B6E">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73CB36E9" w14:textId="77777777" w:rsidR="005706B3" w:rsidRDefault="005706B3" w:rsidP="00973B6E">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066B2D" w14:textId="77777777" w:rsidR="005706B3" w:rsidRDefault="005706B3" w:rsidP="00973B6E">
            <w:pPr>
              <w:tabs>
                <w:tab w:val="left" w:pos="11057"/>
              </w:tabs>
              <w:ind w:right="13"/>
              <w:jc w:val="center"/>
              <w:rPr>
                <w:sz w:val="24"/>
              </w:rPr>
            </w:pPr>
            <w:r>
              <w:rPr>
                <w:sz w:val="24"/>
              </w:rPr>
              <w:t>Дата наступления контрольной точки</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A71CB" w14:textId="77777777" w:rsidR="005706B3" w:rsidRDefault="005706B3" w:rsidP="00973B6E">
            <w:pPr>
              <w:tabs>
                <w:tab w:val="left" w:pos="11057"/>
              </w:tabs>
              <w:ind w:right="13"/>
              <w:jc w:val="center"/>
              <w:rPr>
                <w:sz w:val="24"/>
              </w:rPr>
            </w:pPr>
            <w:r>
              <w:rPr>
                <w:sz w:val="24"/>
              </w:rPr>
              <w:t xml:space="preserve">Ответственный исполнитель </w:t>
            </w:r>
          </w:p>
          <w:p w14:paraId="75FC476B" w14:textId="77777777" w:rsidR="005706B3" w:rsidRDefault="005706B3" w:rsidP="00973B6E">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4CC96E" w14:textId="77777777" w:rsidR="005706B3" w:rsidRDefault="005706B3" w:rsidP="00973B6E">
            <w:pPr>
              <w:tabs>
                <w:tab w:val="left" w:pos="11057"/>
              </w:tabs>
              <w:jc w:val="center"/>
              <w:rPr>
                <w:sz w:val="24"/>
              </w:rPr>
            </w:pPr>
            <w:r>
              <w:rPr>
                <w:sz w:val="24"/>
              </w:rPr>
              <w:t>Вид подтверждающего документа &lt;1&gt;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D88104" w14:textId="77777777" w:rsidR="005706B3" w:rsidRDefault="005706B3" w:rsidP="00973B6E">
            <w:pPr>
              <w:tabs>
                <w:tab w:val="left" w:pos="11057"/>
              </w:tabs>
              <w:ind w:right="52"/>
              <w:jc w:val="center"/>
              <w:rPr>
                <w:sz w:val="24"/>
              </w:rPr>
            </w:pPr>
            <w:r>
              <w:rPr>
                <w:sz w:val="24"/>
              </w:rPr>
              <w:t xml:space="preserve">Информационная система </w:t>
            </w:r>
          </w:p>
          <w:p w14:paraId="72DA3A2F" w14:textId="77777777" w:rsidR="005706B3" w:rsidRDefault="005706B3" w:rsidP="00973B6E">
            <w:pPr>
              <w:tabs>
                <w:tab w:val="left" w:pos="11057"/>
              </w:tabs>
              <w:ind w:right="52"/>
              <w:jc w:val="center"/>
              <w:rPr>
                <w:sz w:val="24"/>
              </w:rPr>
            </w:pPr>
            <w:r>
              <w:rPr>
                <w:sz w:val="24"/>
              </w:rPr>
              <w:t>(источник данных) &lt;2&gt;</w:t>
            </w:r>
          </w:p>
        </w:tc>
      </w:tr>
      <w:tr w:rsidR="005706B3" w14:paraId="51732C20" w14:textId="77777777" w:rsidTr="00E857C7">
        <w:trPr>
          <w:trHeight w:val="273"/>
        </w:trPr>
        <w:tc>
          <w:tcPr>
            <w:tcW w:w="710" w:type="dxa"/>
            <w:tcBorders>
              <w:top w:val="single" w:sz="4" w:space="0" w:color="000000"/>
              <w:left w:val="single" w:sz="4" w:space="0" w:color="000000"/>
              <w:bottom w:val="single" w:sz="4" w:space="0" w:color="000000"/>
              <w:right w:val="single" w:sz="4" w:space="0" w:color="000000"/>
            </w:tcBorders>
          </w:tcPr>
          <w:p w14:paraId="7C55F116" w14:textId="77777777" w:rsidR="005706B3" w:rsidRDefault="005706B3" w:rsidP="00973B6E">
            <w:pPr>
              <w:tabs>
                <w:tab w:val="left" w:pos="11057"/>
              </w:tabs>
              <w:spacing w:before="10"/>
              <w:ind w:left="9"/>
              <w:jc w:val="center"/>
              <w:rPr>
                <w:sz w:val="24"/>
              </w:rPr>
            </w:pPr>
            <w:r>
              <w:rPr>
                <w:sz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80ED920" w14:textId="77777777" w:rsidR="005706B3" w:rsidRDefault="005706B3" w:rsidP="00973B6E">
            <w:pPr>
              <w:tabs>
                <w:tab w:val="left" w:pos="11057"/>
              </w:tabs>
              <w:spacing w:before="10"/>
              <w:ind w:left="9"/>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AC451E" w14:textId="77777777" w:rsidR="005706B3" w:rsidRDefault="005706B3" w:rsidP="00973B6E">
            <w:pPr>
              <w:tabs>
                <w:tab w:val="left" w:pos="11057"/>
              </w:tabs>
              <w:spacing w:before="10"/>
              <w:jc w:val="center"/>
              <w:rPr>
                <w:sz w:val="24"/>
              </w:rPr>
            </w:pPr>
            <w:r>
              <w:rPr>
                <w:sz w:val="24"/>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7E454FC" w14:textId="77777777" w:rsidR="005706B3" w:rsidRDefault="005706B3" w:rsidP="00973B6E">
            <w:pPr>
              <w:tabs>
                <w:tab w:val="left" w:pos="11057"/>
              </w:tabs>
              <w:spacing w:before="10"/>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9D0D28" w14:textId="77777777" w:rsidR="005706B3" w:rsidRDefault="005706B3" w:rsidP="00973B6E">
            <w:pPr>
              <w:tabs>
                <w:tab w:val="left" w:pos="11057"/>
              </w:tabs>
              <w:spacing w:before="10"/>
              <w:ind w:left="6"/>
              <w:jc w:val="center"/>
              <w:rPr>
                <w:sz w:val="24"/>
              </w:rPr>
            </w:pPr>
            <w:r>
              <w:rPr>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0E878F" w14:textId="77777777" w:rsidR="005706B3" w:rsidRDefault="005706B3" w:rsidP="00973B6E">
            <w:pPr>
              <w:tabs>
                <w:tab w:val="left" w:pos="11057"/>
              </w:tabs>
              <w:spacing w:before="10"/>
              <w:ind w:left="6"/>
              <w:jc w:val="center"/>
              <w:rPr>
                <w:sz w:val="24"/>
              </w:rPr>
            </w:pPr>
            <w:r>
              <w:rPr>
                <w:sz w:val="24"/>
              </w:rPr>
              <w:t>6</w:t>
            </w:r>
          </w:p>
        </w:tc>
      </w:tr>
      <w:tr w:rsidR="005706B3" w14:paraId="14C800EC" w14:textId="77777777" w:rsidTr="00E857C7">
        <w:trPr>
          <w:trHeight w:val="315"/>
        </w:trPr>
        <w:tc>
          <w:tcPr>
            <w:tcW w:w="15877" w:type="dxa"/>
            <w:gridSpan w:val="6"/>
            <w:tcBorders>
              <w:top w:val="single" w:sz="4" w:space="0" w:color="000000"/>
              <w:left w:val="single" w:sz="4" w:space="0" w:color="000000"/>
              <w:bottom w:val="single" w:sz="4" w:space="0" w:color="000000"/>
              <w:right w:val="single" w:sz="4" w:space="0" w:color="000000"/>
            </w:tcBorders>
          </w:tcPr>
          <w:p w14:paraId="4A70A3C9" w14:textId="77777777" w:rsidR="00042C14" w:rsidRPr="00042C14" w:rsidRDefault="00042C14" w:rsidP="00042C14">
            <w:pPr>
              <w:tabs>
                <w:tab w:val="left" w:pos="11057"/>
              </w:tabs>
              <w:spacing w:before="32"/>
              <w:ind w:left="7"/>
              <w:jc w:val="center"/>
              <w:rPr>
                <w:sz w:val="24"/>
              </w:rPr>
            </w:pPr>
            <w:r w:rsidRPr="00042C14">
              <w:rPr>
                <w:sz w:val="24"/>
              </w:rPr>
              <w:t>Задача 1 комплекса процессных мероприятий «Объем муниципального долга Куйбышевского сельского поселения</w:t>
            </w:r>
          </w:p>
          <w:p w14:paraId="5E483FE4" w14:textId="77777777" w:rsidR="005706B3" w:rsidRPr="007C7336" w:rsidRDefault="00042C14" w:rsidP="00042C14">
            <w:pPr>
              <w:tabs>
                <w:tab w:val="left" w:pos="11057"/>
              </w:tabs>
              <w:spacing w:before="32"/>
              <w:ind w:left="7"/>
              <w:jc w:val="center"/>
            </w:pPr>
            <w:r w:rsidRPr="00042C14">
              <w:rPr>
                <w:sz w:val="24"/>
              </w:rPr>
              <w:t>и расходы на его обслуживание обеспечены на безопасном уровне</w:t>
            </w:r>
          </w:p>
        </w:tc>
      </w:tr>
      <w:tr w:rsidR="005706B3" w14:paraId="46F6968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7D81136" w14:textId="77777777" w:rsidR="005706B3" w:rsidRDefault="005706B3" w:rsidP="00973B6E">
            <w:pPr>
              <w:tabs>
                <w:tab w:val="left" w:pos="11057"/>
              </w:tabs>
              <w:spacing w:line="247" w:lineRule="exact"/>
              <w:rPr>
                <w:i/>
                <w:sz w:val="24"/>
              </w:rPr>
            </w:pPr>
            <w:r>
              <w:rPr>
                <w:i/>
                <w:sz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719164B" w14:textId="77777777" w:rsidR="005706B3" w:rsidRPr="00052900" w:rsidRDefault="00052900" w:rsidP="00973B6E">
            <w:pPr>
              <w:tabs>
                <w:tab w:val="left" w:pos="11057"/>
              </w:tabs>
              <w:spacing w:line="247" w:lineRule="exact"/>
            </w:pPr>
            <w:r w:rsidRPr="00052900">
              <w:rPr>
                <w:sz w:val="24"/>
              </w:rPr>
              <w:t>Обеспечено проведение единой политики муниципальных заимствований Куйбышевского сельского поселения , управления муниципальным долгом в соответствии с Бюджетным кодексом Российской Федерации»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78EE46" w14:textId="77777777" w:rsidR="005706B3" w:rsidRDefault="005706B3" w:rsidP="00973B6E">
            <w:pPr>
              <w:tabs>
                <w:tab w:val="left" w:pos="11057"/>
              </w:tabs>
              <w:jc w:val="center"/>
              <w:rPr>
                <w:sz w:val="24"/>
              </w:rPr>
            </w:pPr>
            <w:r>
              <w:rPr>
                <w:sz w:val="24"/>
              </w:rPr>
              <w:t>Х</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259C1A8" w14:textId="77777777" w:rsidR="005706B3" w:rsidRDefault="005706B3" w:rsidP="00337962">
            <w:pPr>
              <w:tabs>
                <w:tab w:val="left" w:pos="11057"/>
              </w:tabs>
              <w:rPr>
                <w:sz w:val="24"/>
              </w:rPr>
            </w:pPr>
            <w:r w:rsidRPr="00094BA9">
              <w:rPr>
                <w:sz w:val="24"/>
              </w:rPr>
              <w:t>Администрация  Куйбышевского сельского поселения (</w:t>
            </w:r>
            <w:r w:rsidR="00052900">
              <w:rPr>
                <w:sz w:val="24"/>
              </w:rPr>
              <w:t>Терещенко Светлана Николаевна</w:t>
            </w:r>
            <w:r w:rsidRPr="00094BA9">
              <w:rPr>
                <w:sz w:val="24"/>
              </w:rPr>
              <w:t xml:space="preserve">- </w:t>
            </w:r>
            <w:r w:rsidR="00052900">
              <w:rPr>
                <w:sz w:val="24"/>
              </w:rPr>
              <w:t xml:space="preserve">начальник </w:t>
            </w:r>
            <w:r w:rsidR="00337962">
              <w:rPr>
                <w:sz w:val="24"/>
              </w:rPr>
              <w:t>отдела</w:t>
            </w:r>
            <w:r w:rsidR="00052900">
              <w:rPr>
                <w:sz w:val="24"/>
              </w:rPr>
              <w:t xml:space="preserve"> экономики и финансов</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6715C9" w14:textId="77777777" w:rsidR="005706B3" w:rsidRDefault="005706B3" w:rsidP="00973B6E">
            <w:pPr>
              <w:tabs>
                <w:tab w:val="left" w:pos="11057"/>
              </w:tabs>
              <w:spacing w:line="247" w:lineRule="exact"/>
              <w:ind w:left="7"/>
              <w:jc w:val="center"/>
              <w:rPr>
                <w:sz w:val="24"/>
              </w:rPr>
            </w:pP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BB8BFF" w14:textId="77777777" w:rsidR="005706B3" w:rsidRDefault="005706B3" w:rsidP="00973B6E">
            <w:pPr>
              <w:tabs>
                <w:tab w:val="left" w:pos="11057"/>
              </w:tabs>
              <w:spacing w:line="247" w:lineRule="exact"/>
              <w:ind w:left="7"/>
              <w:jc w:val="center"/>
              <w:rPr>
                <w:sz w:val="24"/>
              </w:rPr>
            </w:pPr>
            <w:r>
              <w:rPr>
                <w:sz w:val="24"/>
              </w:rPr>
              <w:t>-</w:t>
            </w:r>
          </w:p>
        </w:tc>
      </w:tr>
      <w:tr w:rsidR="00093C9A" w14:paraId="0A51F35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CF940D5" w14:textId="77777777" w:rsidR="00093C9A" w:rsidRDefault="00093C9A" w:rsidP="00093C9A">
            <w:pPr>
              <w:tabs>
                <w:tab w:val="left" w:pos="11057"/>
              </w:tabs>
              <w:spacing w:line="247" w:lineRule="exact"/>
              <w:ind w:left="-16" w:firstLine="16"/>
              <w:rPr>
                <w:i/>
                <w:sz w:val="24"/>
              </w:rPr>
            </w:pPr>
            <w:r>
              <w:rPr>
                <w:i/>
                <w:sz w:val="24"/>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1392764" w14:textId="77777777" w:rsidR="00093C9A" w:rsidRPr="00052900" w:rsidRDefault="00093C9A" w:rsidP="00093C9A">
            <w:pPr>
              <w:tabs>
                <w:tab w:val="left" w:pos="11057"/>
              </w:tabs>
              <w:spacing w:line="247" w:lineRule="exact"/>
              <w:rPr>
                <w:sz w:val="24"/>
              </w:rPr>
            </w:pPr>
            <w:r w:rsidRPr="00052900">
              <w:rPr>
                <w:sz w:val="24"/>
              </w:rPr>
              <w:t xml:space="preserve">Контрольная точка 1.1. Получен бюджетный (специальный казначейский) кредит из областного бюджета на реализацию инфраструктурных проектов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A8CC1F" w14:textId="77777777" w:rsidR="00093C9A" w:rsidRDefault="00093C9A" w:rsidP="00093C9A">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2025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EAB7BDB" w14:textId="77777777" w:rsidR="00093C9A" w:rsidRDefault="00093C9A" w:rsidP="00337962">
            <w:pPr>
              <w:tabs>
                <w:tab w:val="left" w:pos="11057"/>
              </w:tabs>
              <w:rPr>
                <w:sz w:val="24"/>
              </w:rPr>
            </w:pPr>
            <w:r w:rsidRPr="00052900">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052900">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BB678D" w14:textId="77777777" w:rsidR="00093C9A" w:rsidRPr="00052900" w:rsidRDefault="00093C9A" w:rsidP="00093C9A">
            <w:pPr>
              <w:tabs>
                <w:tab w:val="left" w:pos="11057"/>
              </w:tabs>
              <w:spacing w:line="247" w:lineRule="exact"/>
              <w:ind w:left="-16" w:firstLine="16"/>
              <w:jc w:val="center"/>
              <w:rPr>
                <w:sz w:val="24"/>
              </w:rPr>
            </w:pPr>
            <w:r w:rsidRPr="00052900">
              <w:rPr>
                <w:sz w:val="24"/>
              </w:rPr>
              <w:t>соглашение</w:t>
            </w:r>
          </w:p>
          <w:p w14:paraId="67804611" w14:textId="77777777" w:rsidR="00093C9A" w:rsidRPr="00052900" w:rsidRDefault="00093C9A" w:rsidP="00093C9A">
            <w:pPr>
              <w:tabs>
                <w:tab w:val="left" w:pos="11057"/>
              </w:tabs>
              <w:spacing w:line="247" w:lineRule="exact"/>
              <w:ind w:left="-16" w:firstLine="16"/>
              <w:jc w:val="center"/>
              <w:rPr>
                <w:sz w:val="24"/>
              </w:rPr>
            </w:pPr>
            <w:r w:rsidRPr="00052900">
              <w:rPr>
                <w:sz w:val="24"/>
              </w:rPr>
              <w:t>о предоставлении</w:t>
            </w:r>
          </w:p>
          <w:p w14:paraId="3F0CDCB5" w14:textId="77777777" w:rsidR="00093C9A" w:rsidRDefault="00093C9A" w:rsidP="00093C9A">
            <w:pPr>
              <w:tabs>
                <w:tab w:val="left" w:pos="11057"/>
              </w:tabs>
              <w:spacing w:line="247" w:lineRule="exact"/>
              <w:ind w:left="-16" w:firstLine="16"/>
              <w:jc w:val="center"/>
              <w:rPr>
                <w:sz w:val="24"/>
              </w:rPr>
            </w:pPr>
            <w:r w:rsidRPr="00052900">
              <w:rPr>
                <w:sz w:val="24"/>
              </w:rPr>
              <w:t>бюджетного кредита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7BE01F" w14:textId="77777777" w:rsidR="00093C9A" w:rsidRPr="00093C9A" w:rsidRDefault="00093C9A" w:rsidP="00093C9A">
            <w:pPr>
              <w:jc w:val="center"/>
              <w:rPr>
                <w:sz w:val="24"/>
              </w:rPr>
            </w:pPr>
            <w:r w:rsidRPr="00093C9A">
              <w:rPr>
                <w:sz w:val="24"/>
              </w:rPr>
              <w:t>информационная система отсутствует</w:t>
            </w:r>
          </w:p>
        </w:tc>
      </w:tr>
      <w:tr w:rsidR="00093C9A" w14:paraId="61249933"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4F0D747" w14:textId="77777777" w:rsidR="00093C9A" w:rsidRDefault="00093C9A" w:rsidP="00093C9A">
            <w:pPr>
              <w:tabs>
                <w:tab w:val="left" w:pos="11057"/>
              </w:tabs>
              <w:spacing w:line="247" w:lineRule="exact"/>
              <w:ind w:left="-16" w:firstLine="16"/>
              <w:rPr>
                <w:i/>
                <w:sz w:val="24"/>
              </w:rPr>
            </w:pPr>
            <w:r>
              <w:rPr>
                <w:i/>
                <w:sz w:val="24"/>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67F78A4" w14:textId="77777777" w:rsidR="00093C9A" w:rsidRPr="00FA5C0B" w:rsidRDefault="00093C9A" w:rsidP="00093C9A">
            <w:pPr>
              <w:tabs>
                <w:tab w:val="left" w:pos="11057"/>
              </w:tabs>
              <w:spacing w:line="247" w:lineRule="exact"/>
              <w:rPr>
                <w:sz w:val="24"/>
              </w:rPr>
            </w:pPr>
            <w:r w:rsidRPr="00052900">
              <w:rPr>
                <w:sz w:val="24"/>
              </w:rPr>
              <w:t xml:space="preserve">Контрольная точка 1.2. Исполнены долговые обязательства по возврату основного долга по соглашениям (договорам)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43E7C0" w14:textId="77777777" w:rsidR="00093C9A" w:rsidRPr="00EB471E" w:rsidRDefault="00093C9A" w:rsidP="00093C9A">
            <w:pPr>
              <w:tabs>
                <w:tab w:val="left" w:pos="11057"/>
              </w:tabs>
              <w:rPr>
                <w:sz w:val="22"/>
                <w:szCs w:val="22"/>
              </w:rPr>
            </w:pPr>
            <w:r w:rsidRPr="00EB471E">
              <w:rPr>
                <w:sz w:val="22"/>
                <w:szCs w:val="22"/>
              </w:rPr>
              <w:t>27 апреля 202</w:t>
            </w:r>
            <w:r>
              <w:rPr>
                <w:sz w:val="22"/>
                <w:szCs w:val="22"/>
              </w:rPr>
              <w:t>5</w:t>
            </w:r>
            <w:r w:rsidRPr="00EB471E">
              <w:rPr>
                <w:sz w:val="22"/>
                <w:szCs w:val="22"/>
              </w:rPr>
              <w:t xml:space="preserve"> г.</w:t>
            </w:r>
          </w:p>
          <w:p w14:paraId="5F1E5EC1" w14:textId="77777777" w:rsidR="00093C9A" w:rsidRPr="001373B4" w:rsidRDefault="00093C9A" w:rsidP="00093C9A">
            <w:pPr>
              <w:tabs>
                <w:tab w:val="left" w:pos="11057"/>
              </w:tabs>
              <w:rPr>
                <w:sz w:val="24"/>
              </w:rPr>
            </w:pPr>
            <w:r w:rsidRPr="00EB471E">
              <w:rPr>
                <w:sz w:val="22"/>
                <w:szCs w:val="22"/>
              </w:rPr>
              <w:t>29 ноября 202</w:t>
            </w:r>
            <w:r>
              <w:rPr>
                <w:sz w:val="22"/>
                <w:szCs w:val="22"/>
              </w:rPr>
              <w:t>5</w:t>
            </w:r>
            <w:r w:rsidRPr="00EB471E">
              <w:rPr>
                <w:sz w:val="22"/>
                <w:szCs w:val="22"/>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260030" w14:textId="12B601A5" w:rsidR="00093C9A" w:rsidRDefault="00093C9A" w:rsidP="00093C9A">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1F565" w14:textId="77777777" w:rsidR="00093C9A" w:rsidRPr="00052900" w:rsidRDefault="00093C9A" w:rsidP="00093C9A">
            <w:pPr>
              <w:tabs>
                <w:tab w:val="left" w:pos="11057"/>
              </w:tabs>
              <w:spacing w:line="247" w:lineRule="exact"/>
              <w:ind w:left="-16" w:firstLine="16"/>
              <w:jc w:val="center"/>
              <w:rPr>
                <w:sz w:val="24"/>
              </w:rPr>
            </w:pPr>
            <w:r w:rsidRPr="00052900">
              <w:rPr>
                <w:sz w:val="24"/>
              </w:rPr>
              <w:t>платежные</w:t>
            </w:r>
          </w:p>
          <w:p w14:paraId="56901A3A" w14:textId="77777777" w:rsidR="00093C9A" w:rsidRPr="00052900" w:rsidRDefault="00093C9A" w:rsidP="00093C9A">
            <w:pPr>
              <w:tabs>
                <w:tab w:val="left" w:pos="11057"/>
              </w:tabs>
              <w:spacing w:line="247" w:lineRule="exact"/>
              <w:ind w:left="-16" w:firstLine="16"/>
              <w:jc w:val="center"/>
              <w:rPr>
                <w:sz w:val="24"/>
              </w:rPr>
            </w:pPr>
            <w:r w:rsidRPr="00052900">
              <w:rPr>
                <w:sz w:val="24"/>
              </w:rPr>
              <w:t>поручения,</w:t>
            </w:r>
          </w:p>
          <w:p w14:paraId="714B0AB2" w14:textId="77777777" w:rsidR="00093C9A" w:rsidRPr="00052900" w:rsidRDefault="00093C9A" w:rsidP="00093C9A">
            <w:pPr>
              <w:tabs>
                <w:tab w:val="left" w:pos="11057"/>
              </w:tabs>
              <w:spacing w:line="247" w:lineRule="exact"/>
              <w:ind w:left="-16" w:firstLine="16"/>
              <w:jc w:val="center"/>
              <w:rPr>
                <w:sz w:val="24"/>
              </w:rPr>
            </w:pPr>
            <w:r w:rsidRPr="00052900">
              <w:rPr>
                <w:sz w:val="24"/>
              </w:rPr>
              <w:t>акт сверки расчетов</w:t>
            </w:r>
          </w:p>
          <w:p w14:paraId="66E63085" w14:textId="77777777" w:rsidR="00093C9A" w:rsidRDefault="00093C9A" w:rsidP="00093C9A">
            <w:pPr>
              <w:tabs>
                <w:tab w:val="left" w:pos="11057"/>
              </w:tabs>
              <w:spacing w:line="247" w:lineRule="exact"/>
              <w:ind w:left="-16" w:firstLine="16"/>
              <w:jc w:val="center"/>
              <w:rPr>
                <w:sz w:val="24"/>
              </w:rPr>
            </w:pPr>
            <w:r w:rsidRPr="00052900">
              <w:rPr>
                <w:sz w:val="24"/>
              </w:rPr>
              <w:t>по долговым</w:t>
            </w:r>
            <w:r>
              <w:rPr>
                <w:sz w:val="24"/>
              </w:rPr>
              <w:t xml:space="preserve"> </w:t>
            </w:r>
            <w:r w:rsidRPr="00052900">
              <w:rPr>
                <w:sz w:val="24"/>
              </w:rPr>
              <w:t>обязательствам Куйбышевского поселения перед Ростовской областью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E040D9" w14:textId="77777777" w:rsidR="00093C9A" w:rsidRPr="00093C9A" w:rsidRDefault="00093C9A" w:rsidP="00093C9A">
            <w:pPr>
              <w:jc w:val="center"/>
              <w:rPr>
                <w:sz w:val="24"/>
              </w:rPr>
            </w:pPr>
            <w:r w:rsidRPr="00093C9A">
              <w:rPr>
                <w:sz w:val="24"/>
              </w:rPr>
              <w:t>информационная система отсутствует</w:t>
            </w:r>
          </w:p>
        </w:tc>
      </w:tr>
      <w:tr w:rsidR="00093C9A" w14:paraId="1CBC465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4162799" w14:textId="77777777" w:rsidR="00093C9A" w:rsidRDefault="00093C9A" w:rsidP="00093C9A">
            <w:pPr>
              <w:tabs>
                <w:tab w:val="left" w:pos="11057"/>
              </w:tabs>
              <w:spacing w:line="247" w:lineRule="exact"/>
              <w:ind w:left="-16" w:firstLine="16"/>
              <w:rPr>
                <w:i/>
                <w:sz w:val="24"/>
              </w:rPr>
            </w:pPr>
            <w:r>
              <w:rPr>
                <w:i/>
                <w:sz w:val="24"/>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0F9EBE6" w14:textId="77777777" w:rsidR="00093C9A" w:rsidRPr="00FA5C0B" w:rsidRDefault="00093C9A" w:rsidP="00093C9A">
            <w:pPr>
              <w:tabs>
                <w:tab w:val="left" w:pos="11057"/>
              </w:tabs>
              <w:spacing w:line="247" w:lineRule="exact"/>
              <w:rPr>
                <w:sz w:val="24"/>
              </w:rPr>
            </w:pPr>
            <w:r w:rsidRPr="00052900">
              <w:rPr>
                <w:sz w:val="24"/>
              </w:rPr>
              <w:t xml:space="preserve">Контрольная точка 1.3. Принято распоряжение </w:t>
            </w:r>
            <w:r>
              <w:rPr>
                <w:sz w:val="24"/>
              </w:rPr>
              <w:t>Администрации Куйбышевского сельского поселения</w:t>
            </w:r>
            <w:r w:rsidRPr="00052900">
              <w:rPr>
                <w:sz w:val="24"/>
              </w:rPr>
              <w:t xml:space="preserve"> о </w:t>
            </w:r>
            <w:r w:rsidRPr="00052900">
              <w:rPr>
                <w:sz w:val="24"/>
              </w:rPr>
              <w:lastRenderedPageBreak/>
              <w:t>привлечении кредитов от кредитных организаций при наличии потребности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DBD628" w14:textId="77777777" w:rsidR="00093C9A" w:rsidRPr="007C34EB" w:rsidRDefault="00093C9A" w:rsidP="00093C9A">
            <w:pPr>
              <w:widowControl w:val="0"/>
              <w:tabs>
                <w:tab w:val="left" w:pos="11057"/>
              </w:tabs>
              <w:jc w:val="center"/>
              <w:rPr>
                <w:sz w:val="22"/>
                <w:szCs w:val="22"/>
              </w:rPr>
            </w:pPr>
            <w:r>
              <w:rPr>
                <w:sz w:val="22"/>
                <w:szCs w:val="22"/>
              </w:rPr>
              <w:lastRenderedPageBreak/>
              <w:t>1</w:t>
            </w:r>
            <w:r w:rsidRPr="007C34EB">
              <w:rPr>
                <w:sz w:val="22"/>
                <w:szCs w:val="22"/>
              </w:rPr>
              <w:t xml:space="preserve"> </w:t>
            </w:r>
            <w:r>
              <w:rPr>
                <w:sz w:val="22"/>
                <w:szCs w:val="22"/>
              </w:rPr>
              <w:t>декабря</w:t>
            </w:r>
            <w:r w:rsidRPr="007C34EB">
              <w:rPr>
                <w:sz w:val="22"/>
                <w:szCs w:val="22"/>
              </w:rPr>
              <w:t xml:space="preserve"> 2025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2B3A343" w14:textId="77777777" w:rsidR="00093C9A" w:rsidRDefault="00093C9A" w:rsidP="00337962">
            <w:pPr>
              <w:tabs>
                <w:tab w:val="left" w:pos="11057"/>
              </w:tabs>
              <w:rPr>
                <w:sz w:val="24"/>
              </w:rPr>
            </w:pPr>
            <w:r w:rsidRPr="00052900">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052900">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8AF5F1" w14:textId="77777777" w:rsidR="00093C9A" w:rsidRPr="00D140AF" w:rsidRDefault="00093C9A" w:rsidP="00093C9A">
            <w:pPr>
              <w:jc w:val="center"/>
              <w:rPr>
                <w:sz w:val="24"/>
              </w:rPr>
            </w:pPr>
            <w:r w:rsidRPr="00052900">
              <w:rPr>
                <w:sz w:val="24"/>
              </w:rPr>
              <w:t xml:space="preserve">распоряжение </w:t>
            </w:r>
            <w:r>
              <w:rPr>
                <w:sz w:val="24"/>
              </w:rPr>
              <w:t xml:space="preserve">Администрации Куйбышевского </w:t>
            </w:r>
            <w:r>
              <w:rPr>
                <w:sz w:val="24"/>
              </w:rPr>
              <w:lastRenderedPageBreak/>
              <w:t>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09E5A8" w14:textId="77777777" w:rsidR="00093C9A" w:rsidRPr="00093C9A" w:rsidRDefault="00093C9A" w:rsidP="00093C9A">
            <w:pPr>
              <w:jc w:val="center"/>
              <w:rPr>
                <w:sz w:val="24"/>
              </w:rPr>
            </w:pPr>
            <w:r w:rsidRPr="00093C9A">
              <w:rPr>
                <w:sz w:val="24"/>
              </w:rPr>
              <w:lastRenderedPageBreak/>
              <w:t>информационная система отсутствует</w:t>
            </w:r>
          </w:p>
        </w:tc>
      </w:tr>
      <w:tr w:rsidR="00093C9A" w14:paraId="073225E9"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DE2FEB8" w14:textId="77777777" w:rsidR="00093C9A" w:rsidRDefault="00093C9A" w:rsidP="00093C9A">
            <w:pPr>
              <w:tabs>
                <w:tab w:val="left" w:pos="11057"/>
              </w:tabs>
              <w:spacing w:line="247" w:lineRule="exact"/>
              <w:ind w:left="-16" w:firstLine="16"/>
              <w:rPr>
                <w:i/>
                <w:sz w:val="24"/>
              </w:rPr>
            </w:pPr>
            <w:r>
              <w:rPr>
                <w:i/>
                <w:sz w:val="24"/>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852E2DE" w14:textId="77777777" w:rsidR="00093C9A" w:rsidRPr="00FA5C0B" w:rsidRDefault="00093C9A" w:rsidP="00093C9A">
            <w:pPr>
              <w:tabs>
                <w:tab w:val="left" w:pos="11057"/>
              </w:tabs>
              <w:spacing w:line="247" w:lineRule="exact"/>
              <w:rPr>
                <w:sz w:val="24"/>
              </w:rPr>
            </w:pPr>
            <w:r w:rsidRPr="00052900">
              <w:rPr>
                <w:sz w:val="24"/>
              </w:rPr>
              <w:t>Контрольная точка 1.4. Осуществлено обслуживание долговых обязательств в соответствии с условиями соглашений (кредитных договоров)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D6023D" w14:textId="77777777" w:rsidR="00093C9A" w:rsidRPr="00093C9A" w:rsidRDefault="00093C9A" w:rsidP="00093C9A">
            <w:pPr>
              <w:tabs>
                <w:tab w:val="left" w:pos="11057"/>
              </w:tabs>
              <w:spacing w:line="247" w:lineRule="exact"/>
              <w:rPr>
                <w:sz w:val="24"/>
              </w:rPr>
            </w:pPr>
            <w:r w:rsidRPr="00093C9A">
              <w:rPr>
                <w:sz w:val="24"/>
              </w:rPr>
              <w:t xml:space="preserve">31 марта 2025 г. </w:t>
            </w:r>
          </w:p>
          <w:p w14:paraId="2320C2B7" w14:textId="77777777" w:rsidR="00093C9A" w:rsidRPr="00093C9A" w:rsidRDefault="00093C9A" w:rsidP="00093C9A">
            <w:pPr>
              <w:tabs>
                <w:tab w:val="left" w:pos="11057"/>
              </w:tabs>
              <w:spacing w:line="247" w:lineRule="exact"/>
              <w:rPr>
                <w:sz w:val="24"/>
              </w:rPr>
            </w:pPr>
            <w:r w:rsidRPr="00093C9A">
              <w:rPr>
                <w:sz w:val="24"/>
              </w:rPr>
              <w:t xml:space="preserve">30 июня 2025 г. </w:t>
            </w:r>
          </w:p>
          <w:p w14:paraId="3ADAB754" w14:textId="77777777" w:rsidR="00093C9A" w:rsidRPr="00093C9A" w:rsidRDefault="00093C9A" w:rsidP="00093C9A">
            <w:pPr>
              <w:tabs>
                <w:tab w:val="left" w:pos="11057"/>
              </w:tabs>
              <w:spacing w:line="247" w:lineRule="exact"/>
              <w:rPr>
                <w:sz w:val="24"/>
              </w:rPr>
            </w:pPr>
            <w:r w:rsidRPr="00093C9A">
              <w:rPr>
                <w:sz w:val="24"/>
              </w:rPr>
              <w:t>30 сентября 2025</w:t>
            </w:r>
            <w:r>
              <w:rPr>
                <w:sz w:val="24"/>
              </w:rPr>
              <w:t>г</w:t>
            </w:r>
            <w:r w:rsidRPr="00093C9A">
              <w:rPr>
                <w:sz w:val="24"/>
              </w:rPr>
              <w:t xml:space="preserve">. </w:t>
            </w:r>
          </w:p>
          <w:p w14:paraId="73B7EAFA" w14:textId="77777777" w:rsidR="00093C9A" w:rsidRDefault="00093C9A" w:rsidP="00093C9A">
            <w:pPr>
              <w:tabs>
                <w:tab w:val="left" w:pos="11057"/>
              </w:tabs>
              <w:spacing w:line="247" w:lineRule="exact"/>
              <w:rPr>
                <w:sz w:val="24"/>
              </w:rPr>
            </w:pPr>
            <w:r w:rsidRPr="00093C9A">
              <w:rPr>
                <w:sz w:val="24"/>
              </w:rPr>
              <w:t>31 декабря 2025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BE7460" w14:textId="44F325D4" w:rsidR="00093C9A" w:rsidRDefault="00093C9A" w:rsidP="00093C9A">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8374F2" w14:textId="77777777" w:rsidR="00093C9A" w:rsidRPr="00093C9A" w:rsidRDefault="00093C9A" w:rsidP="00093C9A">
            <w:pPr>
              <w:jc w:val="center"/>
              <w:rPr>
                <w:sz w:val="24"/>
              </w:rPr>
            </w:pPr>
            <w:r w:rsidRPr="00093C9A">
              <w:rPr>
                <w:sz w:val="24"/>
              </w:rPr>
              <w:t>платежное поручение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2A3B4E" w14:textId="77777777" w:rsidR="00093C9A" w:rsidRPr="00093C9A" w:rsidRDefault="00093C9A" w:rsidP="00093C9A">
            <w:pPr>
              <w:jc w:val="center"/>
              <w:rPr>
                <w:sz w:val="24"/>
              </w:rPr>
            </w:pPr>
            <w:r w:rsidRPr="00093C9A">
              <w:rPr>
                <w:sz w:val="24"/>
              </w:rPr>
              <w:t>информационная система отсутствует</w:t>
            </w:r>
          </w:p>
        </w:tc>
      </w:tr>
      <w:tr w:rsidR="001579FB" w14:paraId="18BA8F79"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9E517D0" w14:textId="77777777" w:rsidR="001579FB" w:rsidRDefault="001579FB" w:rsidP="001579FB">
            <w:pPr>
              <w:tabs>
                <w:tab w:val="left" w:pos="11057"/>
              </w:tabs>
              <w:spacing w:line="247" w:lineRule="exact"/>
              <w:ind w:left="-16" w:firstLine="16"/>
              <w:rPr>
                <w:i/>
                <w:sz w:val="24"/>
              </w:rPr>
            </w:pPr>
            <w:r>
              <w:rPr>
                <w:i/>
                <w:sz w:val="24"/>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4CF5AEE" w14:textId="77777777" w:rsidR="001579FB" w:rsidRPr="00052900" w:rsidRDefault="001579FB" w:rsidP="001579FB">
            <w:pPr>
              <w:tabs>
                <w:tab w:val="left" w:pos="11057"/>
              </w:tabs>
              <w:spacing w:line="247" w:lineRule="exact"/>
              <w:rPr>
                <w:sz w:val="24"/>
              </w:rPr>
            </w:pPr>
            <w:r w:rsidRPr="00FA5C0B">
              <w:rPr>
                <w:sz w:val="24"/>
              </w:rPr>
              <w:t>Контрольная</w:t>
            </w:r>
            <w:r w:rsidRPr="00052900">
              <w:rPr>
                <w:sz w:val="24"/>
              </w:rPr>
              <w:t xml:space="preserve"> </w:t>
            </w:r>
            <w:r w:rsidRPr="00FA5C0B">
              <w:rPr>
                <w:sz w:val="24"/>
              </w:rPr>
              <w:t>точка</w:t>
            </w:r>
            <w:r w:rsidRPr="00052900">
              <w:rPr>
                <w:sz w:val="24"/>
              </w:rPr>
              <w:t xml:space="preserve"> </w:t>
            </w:r>
            <w:r w:rsidRPr="00FA5C0B">
              <w:rPr>
                <w:sz w:val="24"/>
              </w:rPr>
              <w:t>1.</w:t>
            </w:r>
            <w:r>
              <w:rPr>
                <w:sz w:val="24"/>
              </w:rPr>
              <w:t>5</w:t>
            </w:r>
            <w:r w:rsidRPr="00FA5C0B">
              <w:rPr>
                <w:sz w:val="24"/>
              </w:rPr>
              <w:t xml:space="preserve">. </w:t>
            </w:r>
            <w:r>
              <w:rPr>
                <w:sz w:val="24"/>
              </w:rPr>
              <w:t>«</w:t>
            </w:r>
            <w:r w:rsidRPr="001579FB">
              <w:rPr>
                <w:sz w:val="24"/>
              </w:rPr>
              <w:t>Получен бюджетный (специальный казначейский) кредит из областного бюджета на реализацию инфраструктурных проектов</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E04A88" w14:textId="77777777" w:rsidR="001579FB" w:rsidRDefault="001579FB" w:rsidP="001579FB">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2026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49816BB" w14:textId="77777777" w:rsidR="001579FB" w:rsidRDefault="001579FB" w:rsidP="00337962">
            <w:pPr>
              <w:tabs>
                <w:tab w:val="left" w:pos="11057"/>
              </w:tabs>
              <w:rPr>
                <w:sz w:val="24"/>
              </w:rPr>
            </w:pPr>
            <w:r w:rsidRPr="00052900">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052900">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ACB6CF" w14:textId="77777777" w:rsidR="001579FB" w:rsidRPr="00052900" w:rsidRDefault="001579FB" w:rsidP="001579FB">
            <w:pPr>
              <w:tabs>
                <w:tab w:val="left" w:pos="11057"/>
              </w:tabs>
              <w:spacing w:line="247" w:lineRule="exact"/>
              <w:ind w:left="-16" w:firstLine="16"/>
              <w:jc w:val="center"/>
              <w:rPr>
                <w:sz w:val="24"/>
              </w:rPr>
            </w:pPr>
            <w:r w:rsidRPr="00052900">
              <w:rPr>
                <w:sz w:val="24"/>
              </w:rPr>
              <w:t>соглашение</w:t>
            </w:r>
          </w:p>
          <w:p w14:paraId="51EE09DA" w14:textId="77777777" w:rsidR="001579FB" w:rsidRPr="00052900" w:rsidRDefault="001579FB" w:rsidP="001579FB">
            <w:pPr>
              <w:tabs>
                <w:tab w:val="left" w:pos="11057"/>
              </w:tabs>
              <w:spacing w:line="247" w:lineRule="exact"/>
              <w:ind w:left="-16" w:firstLine="16"/>
              <w:jc w:val="center"/>
              <w:rPr>
                <w:sz w:val="24"/>
              </w:rPr>
            </w:pPr>
            <w:r w:rsidRPr="00052900">
              <w:rPr>
                <w:sz w:val="24"/>
              </w:rPr>
              <w:t>о предоставлении</w:t>
            </w:r>
          </w:p>
          <w:p w14:paraId="33FCC431" w14:textId="77777777" w:rsidR="001579FB" w:rsidRDefault="001579FB" w:rsidP="001579FB">
            <w:pPr>
              <w:tabs>
                <w:tab w:val="left" w:pos="11057"/>
              </w:tabs>
              <w:spacing w:line="247" w:lineRule="exact"/>
              <w:ind w:left="-16" w:firstLine="16"/>
              <w:jc w:val="center"/>
              <w:rPr>
                <w:sz w:val="24"/>
              </w:rPr>
            </w:pPr>
            <w:r w:rsidRPr="00052900">
              <w:rPr>
                <w:sz w:val="24"/>
              </w:rPr>
              <w:t>бюджетного кредита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FF5708" w14:textId="77777777" w:rsidR="001579FB" w:rsidRPr="00093C9A" w:rsidRDefault="001579FB" w:rsidP="001579FB">
            <w:pPr>
              <w:jc w:val="center"/>
              <w:rPr>
                <w:sz w:val="24"/>
              </w:rPr>
            </w:pPr>
            <w:r w:rsidRPr="00093C9A">
              <w:rPr>
                <w:sz w:val="24"/>
              </w:rPr>
              <w:t>информационная система отсутствует</w:t>
            </w:r>
          </w:p>
        </w:tc>
      </w:tr>
      <w:tr w:rsidR="001579FB" w14:paraId="77649A1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81EC5F6" w14:textId="77777777" w:rsidR="001579FB" w:rsidRDefault="001579FB" w:rsidP="001579FB">
            <w:pPr>
              <w:tabs>
                <w:tab w:val="left" w:pos="11057"/>
              </w:tabs>
              <w:spacing w:line="247" w:lineRule="exact"/>
              <w:jc w:val="center"/>
              <w:rPr>
                <w:i/>
                <w:sz w:val="24"/>
              </w:rPr>
            </w:pPr>
            <w:r>
              <w:rPr>
                <w:i/>
                <w:sz w:val="24"/>
              </w:rPr>
              <w:t>8.</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F9D5744" w14:textId="77777777" w:rsidR="001579FB" w:rsidRPr="00FA5C0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 xml:space="preserve">. </w:t>
            </w:r>
            <w:r>
              <w:rPr>
                <w:sz w:val="24"/>
              </w:rPr>
              <w:t>«</w:t>
            </w:r>
            <w:r w:rsidRPr="001579FB">
              <w:rPr>
                <w:sz w:val="24"/>
              </w:rPr>
              <w:t>Исполнены долговые обязательства по возврату основного долга по соглашениям (договорам)</w:t>
            </w:r>
            <w:r w:rsidRPr="007C34EB">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29B0EF" w14:textId="77777777" w:rsidR="001579FB" w:rsidRPr="00EB471E" w:rsidRDefault="001579FB" w:rsidP="001579FB">
            <w:pPr>
              <w:tabs>
                <w:tab w:val="left" w:pos="11057"/>
              </w:tabs>
              <w:rPr>
                <w:sz w:val="22"/>
                <w:szCs w:val="22"/>
              </w:rPr>
            </w:pPr>
            <w:r w:rsidRPr="00EB471E">
              <w:rPr>
                <w:sz w:val="22"/>
                <w:szCs w:val="22"/>
              </w:rPr>
              <w:t>27 апреля 202</w:t>
            </w:r>
            <w:r>
              <w:rPr>
                <w:sz w:val="22"/>
                <w:szCs w:val="22"/>
              </w:rPr>
              <w:t>6</w:t>
            </w:r>
            <w:r w:rsidRPr="00EB471E">
              <w:rPr>
                <w:sz w:val="22"/>
                <w:szCs w:val="22"/>
              </w:rPr>
              <w:t xml:space="preserve"> г.</w:t>
            </w:r>
          </w:p>
          <w:p w14:paraId="04758384" w14:textId="77777777" w:rsidR="001579FB" w:rsidRPr="001373B4" w:rsidRDefault="001579FB" w:rsidP="001579FB">
            <w:pPr>
              <w:tabs>
                <w:tab w:val="left" w:pos="11057"/>
              </w:tabs>
              <w:rPr>
                <w:sz w:val="24"/>
              </w:rPr>
            </w:pPr>
            <w:r w:rsidRPr="00EB471E">
              <w:rPr>
                <w:sz w:val="22"/>
                <w:szCs w:val="22"/>
              </w:rPr>
              <w:t>29 ноября 202</w:t>
            </w:r>
            <w:r>
              <w:rPr>
                <w:sz w:val="22"/>
                <w:szCs w:val="22"/>
              </w:rPr>
              <w:t>6</w:t>
            </w:r>
            <w:r w:rsidRPr="00EB471E">
              <w:rPr>
                <w:sz w:val="22"/>
                <w:szCs w:val="22"/>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430565" w14:textId="591BC139" w:rsidR="001579FB" w:rsidRDefault="001579FB" w:rsidP="001579FB">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532AE23" w14:textId="77777777" w:rsidR="001579FB" w:rsidRPr="00052900" w:rsidRDefault="001579FB" w:rsidP="001579FB">
            <w:pPr>
              <w:tabs>
                <w:tab w:val="left" w:pos="11057"/>
              </w:tabs>
              <w:spacing w:line="247" w:lineRule="exact"/>
              <w:ind w:left="-16" w:firstLine="16"/>
              <w:jc w:val="center"/>
              <w:rPr>
                <w:sz w:val="24"/>
              </w:rPr>
            </w:pPr>
            <w:r w:rsidRPr="00052900">
              <w:rPr>
                <w:sz w:val="24"/>
              </w:rPr>
              <w:t>платежные</w:t>
            </w:r>
          </w:p>
          <w:p w14:paraId="444F4244" w14:textId="77777777" w:rsidR="001579FB" w:rsidRPr="00052900" w:rsidRDefault="001579FB" w:rsidP="001579FB">
            <w:pPr>
              <w:tabs>
                <w:tab w:val="left" w:pos="11057"/>
              </w:tabs>
              <w:spacing w:line="247" w:lineRule="exact"/>
              <w:ind w:left="-16" w:firstLine="16"/>
              <w:jc w:val="center"/>
              <w:rPr>
                <w:sz w:val="24"/>
              </w:rPr>
            </w:pPr>
            <w:r w:rsidRPr="00052900">
              <w:rPr>
                <w:sz w:val="24"/>
              </w:rPr>
              <w:t>поручения,</w:t>
            </w:r>
          </w:p>
          <w:p w14:paraId="2FAE0478" w14:textId="77777777" w:rsidR="001579FB" w:rsidRPr="00052900" w:rsidRDefault="001579FB" w:rsidP="001579FB">
            <w:pPr>
              <w:tabs>
                <w:tab w:val="left" w:pos="11057"/>
              </w:tabs>
              <w:spacing w:line="247" w:lineRule="exact"/>
              <w:ind w:left="-16" w:firstLine="16"/>
              <w:jc w:val="center"/>
              <w:rPr>
                <w:sz w:val="24"/>
              </w:rPr>
            </w:pPr>
            <w:r w:rsidRPr="00052900">
              <w:rPr>
                <w:sz w:val="24"/>
              </w:rPr>
              <w:t>акт сверки расчетов</w:t>
            </w:r>
          </w:p>
          <w:p w14:paraId="41EE3A4C" w14:textId="77777777" w:rsidR="001579FB" w:rsidRDefault="001579FB" w:rsidP="001579FB">
            <w:pPr>
              <w:tabs>
                <w:tab w:val="left" w:pos="11057"/>
              </w:tabs>
              <w:spacing w:line="247" w:lineRule="exact"/>
              <w:ind w:left="-16" w:firstLine="16"/>
              <w:jc w:val="center"/>
              <w:rPr>
                <w:sz w:val="24"/>
              </w:rPr>
            </w:pPr>
            <w:r w:rsidRPr="00052900">
              <w:rPr>
                <w:sz w:val="24"/>
              </w:rPr>
              <w:t>по долговым</w:t>
            </w:r>
            <w:r>
              <w:rPr>
                <w:sz w:val="24"/>
              </w:rPr>
              <w:t xml:space="preserve"> </w:t>
            </w:r>
            <w:r w:rsidRPr="00052900">
              <w:rPr>
                <w:sz w:val="24"/>
              </w:rPr>
              <w:t>обязательствам Куйбышевского поселения перед Ростовской областью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3F531E" w14:textId="77777777" w:rsidR="001579FB" w:rsidRPr="00093C9A" w:rsidRDefault="001579FB" w:rsidP="001579FB">
            <w:pPr>
              <w:jc w:val="center"/>
              <w:rPr>
                <w:sz w:val="24"/>
              </w:rPr>
            </w:pPr>
            <w:r w:rsidRPr="00093C9A">
              <w:rPr>
                <w:sz w:val="24"/>
              </w:rPr>
              <w:t>информационная система отсутствует</w:t>
            </w:r>
          </w:p>
        </w:tc>
      </w:tr>
      <w:tr w:rsidR="001579FB" w14:paraId="619BF833"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97919E2" w14:textId="77777777" w:rsidR="001579FB" w:rsidRPr="000A14E5" w:rsidRDefault="001579FB" w:rsidP="001579FB">
            <w:pPr>
              <w:jc w:val="center"/>
              <w:rPr>
                <w:sz w:val="24"/>
                <w:szCs w:val="24"/>
              </w:rPr>
            </w:pPr>
            <w:r>
              <w:rPr>
                <w:sz w:val="24"/>
                <w:szCs w:val="24"/>
              </w:rPr>
              <w:t>9</w:t>
            </w:r>
            <w:r w:rsidRPr="000A14E5">
              <w:rPr>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5E2DABA" w14:textId="77777777" w:rsidR="001579F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p>
          <w:p w14:paraId="4AEDF36D" w14:textId="77777777" w:rsidR="001579FB" w:rsidRPr="00FA5C0B" w:rsidRDefault="001579FB" w:rsidP="001579FB">
            <w:pPr>
              <w:tabs>
                <w:tab w:val="left" w:pos="11057"/>
              </w:tabs>
              <w:spacing w:line="247" w:lineRule="exact"/>
              <w:ind w:left="-16" w:firstLine="16"/>
              <w:rPr>
                <w:sz w:val="24"/>
              </w:rPr>
            </w:pPr>
            <w:r>
              <w:rPr>
                <w:sz w:val="24"/>
              </w:rPr>
              <w:t>«</w:t>
            </w:r>
            <w:r w:rsidRPr="001579FB">
              <w:rPr>
                <w:sz w:val="24"/>
              </w:rPr>
              <w:t>Принято распоряжение Администрации Куйбышевского сельского поселения о привлечении кредитов от кредитных организаций при наличии потребности</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A07EFB" w14:textId="77777777" w:rsidR="001579FB" w:rsidRPr="007C34EB" w:rsidRDefault="001579FB" w:rsidP="001579FB">
            <w:pPr>
              <w:widowControl w:val="0"/>
              <w:tabs>
                <w:tab w:val="left" w:pos="11057"/>
              </w:tabs>
              <w:jc w:val="center"/>
              <w:rPr>
                <w:sz w:val="22"/>
                <w:szCs w:val="22"/>
              </w:rPr>
            </w:pPr>
            <w:r>
              <w:rPr>
                <w:sz w:val="22"/>
                <w:szCs w:val="22"/>
              </w:rPr>
              <w:t>1</w:t>
            </w:r>
            <w:r w:rsidRPr="007C34EB">
              <w:rPr>
                <w:sz w:val="22"/>
                <w:szCs w:val="22"/>
              </w:rPr>
              <w:t xml:space="preserve"> </w:t>
            </w:r>
            <w:r>
              <w:rPr>
                <w:sz w:val="22"/>
                <w:szCs w:val="22"/>
              </w:rPr>
              <w:t>декабря</w:t>
            </w:r>
            <w:r w:rsidRPr="007C34EB">
              <w:rPr>
                <w:sz w:val="22"/>
                <w:szCs w:val="22"/>
              </w:rPr>
              <w:t xml:space="preserve"> 202</w:t>
            </w:r>
            <w:r>
              <w:rPr>
                <w:sz w:val="22"/>
                <w:szCs w:val="22"/>
              </w:rPr>
              <w:t>6</w:t>
            </w:r>
            <w:r w:rsidRPr="007C34EB">
              <w:rPr>
                <w:sz w:val="22"/>
                <w:szCs w:val="22"/>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934299E" w14:textId="77777777" w:rsidR="001579FB" w:rsidRDefault="001579FB" w:rsidP="00337962">
            <w:pPr>
              <w:tabs>
                <w:tab w:val="left" w:pos="11057"/>
              </w:tabs>
              <w:rPr>
                <w:sz w:val="24"/>
              </w:rPr>
            </w:pPr>
            <w:r w:rsidRPr="00052900">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052900">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12D625A" w14:textId="77777777" w:rsidR="001579FB" w:rsidRPr="00D140AF" w:rsidRDefault="001579FB" w:rsidP="001579FB">
            <w:pPr>
              <w:jc w:val="center"/>
              <w:rPr>
                <w:sz w:val="24"/>
              </w:rPr>
            </w:pPr>
            <w:r w:rsidRPr="00052900">
              <w:rPr>
                <w:sz w:val="24"/>
              </w:rPr>
              <w:t xml:space="preserve">распоряжение </w:t>
            </w:r>
            <w:r>
              <w:rPr>
                <w:sz w:val="24"/>
              </w:rPr>
              <w:t>Администрации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22C2E7" w14:textId="77777777" w:rsidR="001579FB" w:rsidRPr="00093C9A" w:rsidRDefault="001579FB" w:rsidP="001579FB">
            <w:pPr>
              <w:jc w:val="center"/>
              <w:rPr>
                <w:sz w:val="24"/>
              </w:rPr>
            </w:pPr>
            <w:r w:rsidRPr="00093C9A">
              <w:rPr>
                <w:sz w:val="24"/>
              </w:rPr>
              <w:t>информационная система отсутствует</w:t>
            </w:r>
          </w:p>
        </w:tc>
      </w:tr>
      <w:tr w:rsidR="001579FB" w14:paraId="6A06A500"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78DB17E" w14:textId="77777777" w:rsidR="001579FB" w:rsidRPr="000A14E5" w:rsidRDefault="001579FB" w:rsidP="001579FB">
            <w:pPr>
              <w:jc w:val="center"/>
              <w:rPr>
                <w:sz w:val="24"/>
                <w:szCs w:val="24"/>
              </w:rPr>
            </w:pPr>
            <w:r>
              <w:rPr>
                <w:sz w:val="24"/>
                <w:szCs w:val="24"/>
              </w:rPr>
              <w:t>10</w:t>
            </w:r>
            <w:r w:rsidRPr="000A14E5">
              <w:rPr>
                <w:sz w:val="24"/>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1DEF701" w14:textId="77777777" w:rsidR="001579F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71B6BF19" w14:textId="77777777" w:rsidR="001579FB" w:rsidRPr="00FA5C0B" w:rsidRDefault="001579FB" w:rsidP="001579FB">
            <w:pPr>
              <w:tabs>
                <w:tab w:val="left" w:pos="11057"/>
              </w:tabs>
              <w:spacing w:line="247" w:lineRule="exact"/>
              <w:ind w:left="-16" w:firstLine="16"/>
              <w:rPr>
                <w:sz w:val="24"/>
              </w:rPr>
            </w:pPr>
            <w:r>
              <w:rPr>
                <w:sz w:val="24"/>
              </w:rPr>
              <w:t>«</w:t>
            </w:r>
            <w:r w:rsidRPr="001579FB">
              <w:rPr>
                <w:sz w:val="24"/>
              </w:rPr>
              <w:t>Осуществлено обслуживание долговых обязательств в соответствии с условиями соглашений (кредитных договоров)</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CE04D7" w14:textId="77777777" w:rsidR="001579FB" w:rsidRPr="00093C9A" w:rsidRDefault="001579FB" w:rsidP="001579FB">
            <w:pPr>
              <w:tabs>
                <w:tab w:val="left" w:pos="11057"/>
              </w:tabs>
              <w:spacing w:line="247" w:lineRule="exact"/>
              <w:rPr>
                <w:sz w:val="24"/>
              </w:rPr>
            </w:pPr>
            <w:r w:rsidRPr="00093C9A">
              <w:rPr>
                <w:sz w:val="24"/>
              </w:rPr>
              <w:t>31 марта 202</w:t>
            </w:r>
            <w:r>
              <w:rPr>
                <w:sz w:val="24"/>
              </w:rPr>
              <w:t>6</w:t>
            </w:r>
            <w:r w:rsidRPr="00093C9A">
              <w:rPr>
                <w:sz w:val="24"/>
              </w:rPr>
              <w:t xml:space="preserve"> г. </w:t>
            </w:r>
          </w:p>
          <w:p w14:paraId="1C9C6F2B" w14:textId="77777777" w:rsidR="001579FB" w:rsidRPr="00093C9A" w:rsidRDefault="001579FB" w:rsidP="001579FB">
            <w:pPr>
              <w:tabs>
                <w:tab w:val="left" w:pos="11057"/>
              </w:tabs>
              <w:spacing w:line="247" w:lineRule="exact"/>
              <w:rPr>
                <w:sz w:val="24"/>
              </w:rPr>
            </w:pPr>
            <w:r w:rsidRPr="00093C9A">
              <w:rPr>
                <w:sz w:val="24"/>
              </w:rPr>
              <w:t>30 июня 202</w:t>
            </w:r>
            <w:r>
              <w:rPr>
                <w:sz w:val="24"/>
              </w:rPr>
              <w:t>6</w:t>
            </w:r>
            <w:r w:rsidRPr="00093C9A">
              <w:rPr>
                <w:sz w:val="24"/>
              </w:rPr>
              <w:t xml:space="preserve"> г. </w:t>
            </w:r>
          </w:p>
          <w:p w14:paraId="38618DE7" w14:textId="77777777" w:rsidR="001579FB" w:rsidRPr="00093C9A" w:rsidRDefault="001579FB" w:rsidP="001579FB">
            <w:pPr>
              <w:tabs>
                <w:tab w:val="left" w:pos="11057"/>
              </w:tabs>
              <w:spacing w:line="247" w:lineRule="exact"/>
              <w:rPr>
                <w:sz w:val="24"/>
              </w:rPr>
            </w:pPr>
            <w:r w:rsidRPr="00093C9A">
              <w:rPr>
                <w:sz w:val="24"/>
              </w:rPr>
              <w:t>30 сентября 202</w:t>
            </w:r>
            <w:r>
              <w:rPr>
                <w:sz w:val="24"/>
              </w:rPr>
              <w:t>6г</w:t>
            </w:r>
            <w:r w:rsidRPr="00093C9A">
              <w:rPr>
                <w:sz w:val="24"/>
              </w:rPr>
              <w:t xml:space="preserve">. </w:t>
            </w:r>
          </w:p>
          <w:p w14:paraId="118DA320" w14:textId="77777777" w:rsidR="001579FB" w:rsidRDefault="001579FB" w:rsidP="001579FB">
            <w:pPr>
              <w:tabs>
                <w:tab w:val="left" w:pos="11057"/>
              </w:tabs>
              <w:spacing w:line="247" w:lineRule="exact"/>
              <w:rPr>
                <w:sz w:val="24"/>
              </w:rPr>
            </w:pPr>
            <w:r w:rsidRPr="00093C9A">
              <w:rPr>
                <w:sz w:val="24"/>
              </w:rPr>
              <w:lastRenderedPageBreak/>
              <w:t>31 декабря 202</w:t>
            </w:r>
            <w:r>
              <w:rPr>
                <w:sz w:val="24"/>
              </w:rPr>
              <w:t>6</w:t>
            </w:r>
            <w:r w:rsidRPr="00093C9A">
              <w:rPr>
                <w:sz w:val="24"/>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B7ABB1" w14:textId="530D8667" w:rsidR="001579FB" w:rsidRDefault="001579FB" w:rsidP="001579FB">
            <w:pPr>
              <w:tabs>
                <w:tab w:val="left" w:pos="11057"/>
              </w:tabs>
              <w:rPr>
                <w:sz w:val="24"/>
              </w:rPr>
            </w:pPr>
            <w:r w:rsidRPr="001373B4">
              <w:rPr>
                <w:sz w:val="24"/>
              </w:rPr>
              <w:lastRenderedPageBreak/>
              <w:t>Администрация  Куйбышевского сельского поселения (</w:t>
            </w:r>
            <w:r>
              <w:rPr>
                <w:sz w:val="24"/>
              </w:rPr>
              <w:t>Ванюков Владимир Владимирович</w:t>
            </w:r>
            <w:r w:rsidRPr="001373B4">
              <w:rPr>
                <w:sz w:val="24"/>
              </w:rPr>
              <w:t>-</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424717" w14:textId="77777777" w:rsidR="001579FB" w:rsidRPr="00093C9A" w:rsidRDefault="001579FB" w:rsidP="001579FB">
            <w:pPr>
              <w:jc w:val="center"/>
              <w:rPr>
                <w:sz w:val="24"/>
              </w:rPr>
            </w:pPr>
            <w:r w:rsidRPr="00093C9A">
              <w:rPr>
                <w:sz w:val="24"/>
              </w:rPr>
              <w:t>платежное поручение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AE3A7D" w14:textId="77777777" w:rsidR="001579FB" w:rsidRPr="00093C9A" w:rsidRDefault="001579FB" w:rsidP="001579FB">
            <w:pPr>
              <w:jc w:val="center"/>
              <w:rPr>
                <w:sz w:val="24"/>
              </w:rPr>
            </w:pPr>
            <w:r w:rsidRPr="00093C9A">
              <w:rPr>
                <w:sz w:val="24"/>
              </w:rPr>
              <w:t>информационная система отсутствует</w:t>
            </w:r>
          </w:p>
        </w:tc>
      </w:tr>
      <w:tr w:rsidR="007B0E55" w14:paraId="201B35E8"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BF4D7CE" w14:textId="77777777" w:rsidR="007B0E55" w:rsidRPr="000A14E5" w:rsidRDefault="007B0E55" w:rsidP="007B0E55">
            <w:pPr>
              <w:jc w:val="center"/>
              <w:rPr>
                <w:sz w:val="24"/>
                <w:szCs w:val="24"/>
              </w:rPr>
            </w:pPr>
            <w:r>
              <w:rPr>
                <w:sz w:val="24"/>
                <w:szCs w:val="24"/>
              </w:rPr>
              <w:t>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B07B568" w14:textId="77777777" w:rsidR="007B0E55" w:rsidRPr="001579FB" w:rsidRDefault="007B0E55" w:rsidP="007B0E55">
            <w:pPr>
              <w:tabs>
                <w:tab w:val="left" w:pos="11057"/>
              </w:tabs>
              <w:spacing w:line="247" w:lineRule="exact"/>
              <w:ind w:left="-16" w:firstLine="16"/>
              <w:rPr>
                <w:sz w:val="24"/>
              </w:rPr>
            </w:pPr>
            <w:r w:rsidRPr="001579FB">
              <w:rPr>
                <w:sz w:val="24"/>
              </w:rPr>
              <w:t>Контрольная точка 1.9.</w:t>
            </w:r>
          </w:p>
          <w:p w14:paraId="11C719C5" w14:textId="77777777" w:rsidR="007B0E55" w:rsidRPr="001579FB" w:rsidRDefault="007B0E55" w:rsidP="007B0E55">
            <w:pPr>
              <w:tabs>
                <w:tab w:val="left" w:pos="11057"/>
              </w:tabs>
              <w:spacing w:line="247" w:lineRule="exact"/>
              <w:ind w:left="-16" w:firstLine="16"/>
              <w:rPr>
                <w:sz w:val="24"/>
              </w:rPr>
            </w:pPr>
            <w:r w:rsidRPr="001579FB">
              <w:rPr>
                <w:sz w:val="24"/>
              </w:rPr>
              <w:t xml:space="preserve"> «Получен бюджетный (специальный казначейский) кредит из областного бюджета на реализацию инфраструктурных проектов»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345CE1" w14:textId="77777777" w:rsidR="007B0E55" w:rsidRDefault="007B0E55" w:rsidP="007B0E55">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2027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9DBF40F" w14:textId="77777777" w:rsidR="007B0E55" w:rsidRDefault="007B0E55" w:rsidP="00337962">
            <w:pPr>
              <w:tabs>
                <w:tab w:val="left" w:pos="11057"/>
              </w:tabs>
              <w:rPr>
                <w:sz w:val="24"/>
              </w:rPr>
            </w:pPr>
            <w:r w:rsidRPr="007B0E55">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7B0E55">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2ED8DC" w14:textId="77777777" w:rsidR="007B0E55" w:rsidRPr="00052900" w:rsidRDefault="007B0E55" w:rsidP="007B0E55">
            <w:pPr>
              <w:tabs>
                <w:tab w:val="left" w:pos="11057"/>
              </w:tabs>
              <w:spacing w:line="247" w:lineRule="exact"/>
              <w:ind w:left="-16" w:firstLine="16"/>
              <w:jc w:val="center"/>
              <w:rPr>
                <w:sz w:val="24"/>
              </w:rPr>
            </w:pPr>
            <w:r w:rsidRPr="00052900">
              <w:rPr>
                <w:sz w:val="24"/>
              </w:rPr>
              <w:t>соглашение</w:t>
            </w:r>
          </w:p>
          <w:p w14:paraId="2E4261F7" w14:textId="77777777" w:rsidR="007B0E55" w:rsidRPr="00052900" w:rsidRDefault="007B0E55" w:rsidP="007B0E55">
            <w:pPr>
              <w:tabs>
                <w:tab w:val="left" w:pos="11057"/>
              </w:tabs>
              <w:spacing w:line="247" w:lineRule="exact"/>
              <w:ind w:left="-16" w:firstLine="16"/>
              <w:jc w:val="center"/>
              <w:rPr>
                <w:sz w:val="24"/>
              </w:rPr>
            </w:pPr>
            <w:r w:rsidRPr="00052900">
              <w:rPr>
                <w:sz w:val="24"/>
              </w:rPr>
              <w:t>о предоставлении</w:t>
            </w:r>
          </w:p>
          <w:p w14:paraId="43B505BD" w14:textId="77777777" w:rsidR="007B0E55" w:rsidRDefault="007B0E55" w:rsidP="007B0E55">
            <w:pPr>
              <w:tabs>
                <w:tab w:val="left" w:pos="11057"/>
              </w:tabs>
              <w:spacing w:line="247" w:lineRule="exact"/>
              <w:ind w:left="-16" w:firstLine="16"/>
              <w:jc w:val="center"/>
              <w:rPr>
                <w:sz w:val="24"/>
              </w:rPr>
            </w:pPr>
            <w:r w:rsidRPr="00052900">
              <w:rPr>
                <w:sz w:val="24"/>
              </w:rPr>
              <w:t>бюджетного кредита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AA08AB"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61285467"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EEFB815" w14:textId="77777777" w:rsidR="007B0E55" w:rsidRPr="000A14E5" w:rsidRDefault="007B0E55" w:rsidP="007B0E55">
            <w:pPr>
              <w:jc w:val="center"/>
              <w:rPr>
                <w:sz w:val="24"/>
                <w:szCs w:val="24"/>
              </w:rPr>
            </w:pPr>
            <w:r>
              <w:rPr>
                <w:sz w:val="24"/>
                <w:szCs w:val="24"/>
              </w:rPr>
              <w:t>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75DD50" w14:textId="77777777" w:rsidR="007B0E55" w:rsidRPr="001579FB" w:rsidRDefault="007B0E55" w:rsidP="007B0E55">
            <w:pPr>
              <w:tabs>
                <w:tab w:val="left" w:pos="11057"/>
              </w:tabs>
              <w:spacing w:line="247" w:lineRule="exact"/>
              <w:ind w:left="-16" w:firstLine="16"/>
              <w:rPr>
                <w:sz w:val="24"/>
              </w:rPr>
            </w:pPr>
            <w:r w:rsidRPr="001579FB">
              <w:rPr>
                <w:sz w:val="24"/>
              </w:rPr>
              <w:t>Контрольная точка 1.10 «Исполнены долговые обязательства по возврату основного долга по соглашениям (договорам)»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B81E2E" w14:textId="77777777" w:rsidR="007B0E55" w:rsidRPr="00EB471E" w:rsidRDefault="007B0E55" w:rsidP="007B0E55">
            <w:pPr>
              <w:tabs>
                <w:tab w:val="left" w:pos="11057"/>
              </w:tabs>
              <w:rPr>
                <w:sz w:val="22"/>
                <w:szCs w:val="22"/>
              </w:rPr>
            </w:pPr>
            <w:r w:rsidRPr="00EB471E">
              <w:rPr>
                <w:sz w:val="22"/>
                <w:szCs w:val="22"/>
              </w:rPr>
              <w:t>27 апреля 202</w:t>
            </w:r>
            <w:r>
              <w:rPr>
                <w:sz w:val="22"/>
                <w:szCs w:val="22"/>
              </w:rPr>
              <w:t>7</w:t>
            </w:r>
            <w:r w:rsidRPr="00EB471E">
              <w:rPr>
                <w:sz w:val="22"/>
                <w:szCs w:val="22"/>
              </w:rPr>
              <w:t xml:space="preserve"> г.</w:t>
            </w:r>
          </w:p>
          <w:p w14:paraId="6B6A9590" w14:textId="77777777" w:rsidR="007B0E55" w:rsidRPr="001373B4" w:rsidRDefault="007B0E55" w:rsidP="007B0E55">
            <w:pPr>
              <w:tabs>
                <w:tab w:val="left" w:pos="11057"/>
              </w:tabs>
              <w:rPr>
                <w:sz w:val="24"/>
              </w:rPr>
            </w:pPr>
            <w:r w:rsidRPr="00EB471E">
              <w:rPr>
                <w:sz w:val="22"/>
                <w:szCs w:val="22"/>
              </w:rPr>
              <w:t>29 ноября 202</w:t>
            </w:r>
            <w:r>
              <w:rPr>
                <w:sz w:val="22"/>
                <w:szCs w:val="22"/>
              </w:rPr>
              <w:t>7</w:t>
            </w:r>
            <w:r w:rsidRPr="00EB471E">
              <w:rPr>
                <w:sz w:val="22"/>
                <w:szCs w:val="22"/>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2F8A0C2" w14:textId="40CA4FE4" w:rsidR="007B0E55" w:rsidRPr="001373B4" w:rsidRDefault="007B0E55" w:rsidP="007B0E55">
            <w:pPr>
              <w:tabs>
                <w:tab w:val="left" w:pos="11057"/>
              </w:tabs>
              <w:rPr>
                <w:sz w:val="24"/>
              </w:rPr>
            </w:pPr>
            <w:r w:rsidRPr="007B0E55">
              <w:rPr>
                <w:sz w:val="24"/>
              </w:rPr>
              <w:t>Администрация Куйбышевского сельского поселения (Ванюков Владимир Владимирович-главный бухгалтер)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3C1E99" w14:textId="77777777" w:rsidR="007B0E55" w:rsidRPr="00052900" w:rsidRDefault="007B0E55" w:rsidP="007B0E55">
            <w:pPr>
              <w:tabs>
                <w:tab w:val="left" w:pos="11057"/>
              </w:tabs>
              <w:spacing w:line="247" w:lineRule="exact"/>
              <w:ind w:left="-16" w:firstLine="16"/>
              <w:jc w:val="center"/>
              <w:rPr>
                <w:sz w:val="24"/>
              </w:rPr>
            </w:pPr>
            <w:r w:rsidRPr="00052900">
              <w:rPr>
                <w:sz w:val="24"/>
              </w:rPr>
              <w:t>платежные</w:t>
            </w:r>
          </w:p>
          <w:p w14:paraId="686EB19D" w14:textId="77777777" w:rsidR="007B0E55" w:rsidRPr="00052900" w:rsidRDefault="007B0E55" w:rsidP="007B0E55">
            <w:pPr>
              <w:tabs>
                <w:tab w:val="left" w:pos="11057"/>
              </w:tabs>
              <w:spacing w:line="247" w:lineRule="exact"/>
              <w:ind w:left="-16" w:firstLine="16"/>
              <w:jc w:val="center"/>
              <w:rPr>
                <w:sz w:val="24"/>
              </w:rPr>
            </w:pPr>
            <w:r w:rsidRPr="00052900">
              <w:rPr>
                <w:sz w:val="24"/>
              </w:rPr>
              <w:t>поручения,</w:t>
            </w:r>
          </w:p>
          <w:p w14:paraId="79A0D2A9" w14:textId="77777777" w:rsidR="007B0E55" w:rsidRPr="00052900" w:rsidRDefault="007B0E55" w:rsidP="007B0E55">
            <w:pPr>
              <w:tabs>
                <w:tab w:val="left" w:pos="11057"/>
              </w:tabs>
              <w:spacing w:line="247" w:lineRule="exact"/>
              <w:ind w:left="-16" w:firstLine="16"/>
              <w:jc w:val="center"/>
              <w:rPr>
                <w:sz w:val="24"/>
              </w:rPr>
            </w:pPr>
            <w:r w:rsidRPr="00052900">
              <w:rPr>
                <w:sz w:val="24"/>
              </w:rPr>
              <w:t>акт сверки расчетов</w:t>
            </w:r>
          </w:p>
          <w:p w14:paraId="29BE9C8D" w14:textId="77777777" w:rsidR="007B0E55" w:rsidRDefault="007B0E55" w:rsidP="007B0E55">
            <w:pPr>
              <w:tabs>
                <w:tab w:val="left" w:pos="11057"/>
              </w:tabs>
              <w:spacing w:line="247" w:lineRule="exact"/>
              <w:ind w:left="-16" w:firstLine="16"/>
              <w:jc w:val="center"/>
              <w:rPr>
                <w:sz w:val="24"/>
              </w:rPr>
            </w:pPr>
            <w:r w:rsidRPr="00052900">
              <w:rPr>
                <w:sz w:val="24"/>
              </w:rPr>
              <w:t>по долговым</w:t>
            </w:r>
            <w:r>
              <w:rPr>
                <w:sz w:val="24"/>
              </w:rPr>
              <w:t xml:space="preserve"> </w:t>
            </w:r>
            <w:r w:rsidRPr="00052900">
              <w:rPr>
                <w:sz w:val="24"/>
              </w:rPr>
              <w:t>обязательствам Куйбышевского поселения перед Ростовской областью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888A25"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4A9581DF"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33ADEA3" w14:textId="77777777" w:rsidR="007B0E55" w:rsidRPr="000A14E5" w:rsidRDefault="007B0E55" w:rsidP="007B0E55">
            <w:pPr>
              <w:jc w:val="center"/>
              <w:rPr>
                <w:sz w:val="24"/>
                <w:szCs w:val="24"/>
              </w:rPr>
            </w:pPr>
            <w:r>
              <w:rPr>
                <w:sz w:val="24"/>
                <w:szCs w:val="24"/>
              </w:rPr>
              <w:t>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47C10A5" w14:textId="77777777" w:rsidR="007B0E55" w:rsidRPr="007B0E55" w:rsidRDefault="007B0E55" w:rsidP="007B0E55">
            <w:pPr>
              <w:tabs>
                <w:tab w:val="left" w:pos="11057"/>
              </w:tabs>
              <w:spacing w:line="247" w:lineRule="exact"/>
              <w:ind w:left="-16" w:firstLine="16"/>
              <w:rPr>
                <w:sz w:val="24"/>
              </w:rPr>
            </w:pPr>
            <w:r w:rsidRPr="007B0E55">
              <w:rPr>
                <w:sz w:val="24"/>
              </w:rPr>
              <w:t>Контрольная точка 1.</w:t>
            </w:r>
            <w:r>
              <w:rPr>
                <w:sz w:val="24"/>
              </w:rPr>
              <w:t>11</w:t>
            </w:r>
          </w:p>
          <w:p w14:paraId="06976655" w14:textId="77777777" w:rsidR="007B0E55" w:rsidRPr="007B0E55" w:rsidRDefault="007B0E55" w:rsidP="007B0E55">
            <w:pPr>
              <w:tabs>
                <w:tab w:val="left" w:pos="11057"/>
              </w:tabs>
              <w:spacing w:line="247" w:lineRule="exact"/>
              <w:ind w:left="-16" w:firstLine="16"/>
              <w:rPr>
                <w:sz w:val="24"/>
              </w:rPr>
            </w:pPr>
            <w:r w:rsidRPr="007B0E55">
              <w:rPr>
                <w:sz w:val="24"/>
              </w:rPr>
              <w:t>«Принято распоряжение Администрации Куйбышевского сельского поселения о привлечении кредитов от кредитных организаций при наличии потребности»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3D7CEE" w14:textId="77777777" w:rsidR="007B0E55" w:rsidRPr="007C34EB" w:rsidRDefault="007B0E55" w:rsidP="007B0E55">
            <w:pPr>
              <w:widowControl w:val="0"/>
              <w:tabs>
                <w:tab w:val="left" w:pos="11057"/>
              </w:tabs>
              <w:jc w:val="center"/>
              <w:rPr>
                <w:sz w:val="22"/>
                <w:szCs w:val="22"/>
              </w:rPr>
            </w:pPr>
            <w:r>
              <w:rPr>
                <w:sz w:val="22"/>
                <w:szCs w:val="22"/>
              </w:rPr>
              <w:t>1</w:t>
            </w:r>
            <w:r w:rsidRPr="007C34EB">
              <w:rPr>
                <w:sz w:val="22"/>
                <w:szCs w:val="22"/>
              </w:rPr>
              <w:t xml:space="preserve"> </w:t>
            </w:r>
            <w:r>
              <w:rPr>
                <w:sz w:val="22"/>
                <w:szCs w:val="22"/>
              </w:rPr>
              <w:t>декабря</w:t>
            </w:r>
            <w:r w:rsidRPr="007C34EB">
              <w:rPr>
                <w:sz w:val="22"/>
                <w:szCs w:val="22"/>
              </w:rPr>
              <w:t xml:space="preserve"> 202</w:t>
            </w:r>
            <w:r>
              <w:rPr>
                <w:sz w:val="22"/>
                <w:szCs w:val="22"/>
              </w:rPr>
              <w:t>7</w:t>
            </w:r>
            <w:r w:rsidRPr="007C34EB">
              <w:rPr>
                <w:sz w:val="22"/>
                <w:szCs w:val="22"/>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6EE9D30" w14:textId="77777777" w:rsidR="007B0E55" w:rsidRPr="001373B4" w:rsidRDefault="007B0E55" w:rsidP="00337962">
            <w:pPr>
              <w:tabs>
                <w:tab w:val="left" w:pos="11057"/>
              </w:tabs>
              <w:rPr>
                <w:sz w:val="24"/>
              </w:rPr>
            </w:pPr>
            <w:r w:rsidRPr="007B0E55">
              <w:rPr>
                <w:sz w:val="24"/>
              </w:rPr>
              <w:t xml:space="preserve">Администрация  Куйбышевского сельского поселения (Терещенко Светлана Николаевна- начальник </w:t>
            </w:r>
            <w:r w:rsidR="00337962">
              <w:rPr>
                <w:sz w:val="24"/>
              </w:rPr>
              <w:t>отдела</w:t>
            </w:r>
            <w:r w:rsidRPr="007B0E55">
              <w:rPr>
                <w:sz w:val="24"/>
              </w:rPr>
              <w:t xml:space="preserve">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11157A" w14:textId="77777777" w:rsidR="007B0E55" w:rsidRPr="00D140AF" w:rsidRDefault="007B0E55" w:rsidP="007B0E55">
            <w:pPr>
              <w:jc w:val="center"/>
              <w:rPr>
                <w:sz w:val="24"/>
              </w:rPr>
            </w:pPr>
            <w:r w:rsidRPr="00052900">
              <w:rPr>
                <w:sz w:val="24"/>
              </w:rPr>
              <w:t xml:space="preserve">распоряжение </w:t>
            </w:r>
            <w:r>
              <w:rPr>
                <w:sz w:val="24"/>
              </w:rPr>
              <w:t>Администрации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71B765"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6A1CDF28"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4A41C3B" w14:textId="77777777" w:rsidR="007B0E55" w:rsidRPr="000A14E5" w:rsidRDefault="007B0E55" w:rsidP="007B0E55">
            <w:pPr>
              <w:jc w:val="center"/>
              <w:rPr>
                <w:sz w:val="24"/>
                <w:szCs w:val="24"/>
              </w:rPr>
            </w:pPr>
            <w:r>
              <w:rPr>
                <w:sz w:val="24"/>
                <w:szCs w:val="24"/>
              </w:rPr>
              <w:t>14.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6DBE392" w14:textId="77777777" w:rsidR="007B0E55" w:rsidRDefault="007B0E55" w:rsidP="007B0E55">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12</w:t>
            </w:r>
          </w:p>
          <w:p w14:paraId="3CB60D3D" w14:textId="77777777" w:rsidR="007B0E55" w:rsidRPr="00FA5C0B" w:rsidRDefault="007B0E55" w:rsidP="007B0E55">
            <w:pPr>
              <w:tabs>
                <w:tab w:val="left" w:pos="11057"/>
              </w:tabs>
              <w:spacing w:line="247" w:lineRule="exact"/>
              <w:ind w:left="-16" w:firstLine="16"/>
              <w:rPr>
                <w:sz w:val="24"/>
              </w:rPr>
            </w:pPr>
            <w:r>
              <w:rPr>
                <w:sz w:val="24"/>
              </w:rPr>
              <w:t>«</w:t>
            </w:r>
            <w:r w:rsidRPr="001579FB">
              <w:rPr>
                <w:sz w:val="24"/>
              </w:rPr>
              <w:t>Осуществлено обслуживание долговых обязательств в соответствии с условиями соглашений (кредитных договоров)</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26B5A7" w14:textId="77777777" w:rsidR="007B0E55" w:rsidRPr="00093C9A" w:rsidRDefault="007B0E55" w:rsidP="007B0E55">
            <w:pPr>
              <w:tabs>
                <w:tab w:val="left" w:pos="11057"/>
              </w:tabs>
              <w:spacing w:line="247" w:lineRule="exact"/>
              <w:rPr>
                <w:sz w:val="24"/>
              </w:rPr>
            </w:pPr>
            <w:r w:rsidRPr="00093C9A">
              <w:rPr>
                <w:sz w:val="24"/>
              </w:rPr>
              <w:t>31 марта 202</w:t>
            </w:r>
            <w:r>
              <w:rPr>
                <w:sz w:val="24"/>
              </w:rPr>
              <w:t>7</w:t>
            </w:r>
            <w:r w:rsidRPr="00093C9A">
              <w:rPr>
                <w:sz w:val="24"/>
              </w:rPr>
              <w:t xml:space="preserve"> г. </w:t>
            </w:r>
          </w:p>
          <w:p w14:paraId="7B138EFF" w14:textId="77777777" w:rsidR="007B0E55" w:rsidRPr="00093C9A" w:rsidRDefault="007B0E55" w:rsidP="007B0E55">
            <w:pPr>
              <w:tabs>
                <w:tab w:val="left" w:pos="11057"/>
              </w:tabs>
              <w:spacing w:line="247" w:lineRule="exact"/>
              <w:rPr>
                <w:sz w:val="24"/>
              </w:rPr>
            </w:pPr>
            <w:r w:rsidRPr="00093C9A">
              <w:rPr>
                <w:sz w:val="24"/>
              </w:rPr>
              <w:t>30 июня 202</w:t>
            </w:r>
            <w:r>
              <w:rPr>
                <w:sz w:val="24"/>
              </w:rPr>
              <w:t>7</w:t>
            </w:r>
            <w:r w:rsidRPr="00093C9A">
              <w:rPr>
                <w:sz w:val="24"/>
              </w:rPr>
              <w:t xml:space="preserve"> г. </w:t>
            </w:r>
          </w:p>
          <w:p w14:paraId="3861C9D8" w14:textId="77777777" w:rsidR="007B0E55" w:rsidRPr="00093C9A" w:rsidRDefault="007B0E55" w:rsidP="007B0E55">
            <w:pPr>
              <w:tabs>
                <w:tab w:val="left" w:pos="11057"/>
              </w:tabs>
              <w:spacing w:line="247" w:lineRule="exact"/>
              <w:rPr>
                <w:sz w:val="24"/>
              </w:rPr>
            </w:pPr>
            <w:r w:rsidRPr="00093C9A">
              <w:rPr>
                <w:sz w:val="24"/>
              </w:rPr>
              <w:t>30 сентября 202</w:t>
            </w:r>
            <w:r>
              <w:rPr>
                <w:sz w:val="24"/>
              </w:rPr>
              <w:t>7г</w:t>
            </w:r>
            <w:r w:rsidRPr="00093C9A">
              <w:rPr>
                <w:sz w:val="24"/>
              </w:rPr>
              <w:t xml:space="preserve">. </w:t>
            </w:r>
          </w:p>
          <w:p w14:paraId="1A892B07" w14:textId="77777777" w:rsidR="007B0E55" w:rsidRDefault="007B0E55" w:rsidP="007B0E55">
            <w:pPr>
              <w:tabs>
                <w:tab w:val="left" w:pos="11057"/>
              </w:tabs>
              <w:spacing w:line="247" w:lineRule="exact"/>
              <w:rPr>
                <w:sz w:val="24"/>
              </w:rPr>
            </w:pPr>
            <w:r w:rsidRPr="00093C9A">
              <w:rPr>
                <w:sz w:val="24"/>
              </w:rPr>
              <w:t>31 декабря 202</w:t>
            </w:r>
            <w:r>
              <w:rPr>
                <w:sz w:val="24"/>
              </w:rPr>
              <w:t>7</w:t>
            </w:r>
            <w:r w:rsidRPr="00093C9A">
              <w:rPr>
                <w:sz w:val="24"/>
              </w:rPr>
              <w:t xml:space="preserve">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B4470EE" w14:textId="2C67B80B" w:rsidR="007B0E55" w:rsidRDefault="007B0E55" w:rsidP="007B0E55">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AD1595" w14:textId="77777777" w:rsidR="007B0E55" w:rsidRPr="00093C9A" w:rsidRDefault="007B0E55" w:rsidP="007B0E55">
            <w:pPr>
              <w:jc w:val="center"/>
              <w:rPr>
                <w:sz w:val="24"/>
              </w:rPr>
            </w:pPr>
            <w:r w:rsidRPr="00093C9A">
              <w:rPr>
                <w:sz w:val="24"/>
              </w:rPr>
              <w:t>платежное поручение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21B4AB" w14:textId="77777777" w:rsidR="007B0E55" w:rsidRPr="00093C9A" w:rsidRDefault="007B0E55" w:rsidP="007B0E55">
            <w:pPr>
              <w:jc w:val="center"/>
              <w:rPr>
                <w:sz w:val="24"/>
              </w:rPr>
            </w:pPr>
            <w:r w:rsidRPr="00093C9A">
              <w:rPr>
                <w:sz w:val="24"/>
              </w:rPr>
              <w:t>информационная система отсутствует</w:t>
            </w:r>
          </w:p>
        </w:tc>
      </w:tr>
    </w:tbl>
    <w:p w14:paraId="70A9F5F8" w14:textId="77777777" w:rsidR="005706B3" w:rsidRDefault="005706B3" w:rsidP="009706A6">
      <w:pPr>
        <w:tabs>
          <w:tab w:val="left" w:pos="5100"/>
        </w:tabs>
        <w:rPr>
          <w:sz w:val="28"/>
        </w:rPr>
      </w:pPr>
    </w:p>
    <w:p w14:paraId="434E0F46" w14:textId="77777777" w:rsidR="00C462F8" w:rsidRDefault="00C462F8" w:rsidP="009706A6">
      <w:pPr>
        <w:tabs>
          <w:tab w:val="left" w:pos="5100"/>
        </w:tabs>
        <w:rPr>
          <w:sz w:val="28"/>
        </w:rPr>
      </w:pPr>
    </w:p>
    <w:p w14:paraId="24ACC4BA" w14:textId="77777777" w:rsidR="00C462F8" w:rsidRDefault="00C462F8" w:rsidP="009706A6">
      <w:pPr>
        <w:tabs>
          <w:tab w:val="left" w:pos="5100"/>
        </w:tabs>
        <w:rPr>
          <w:sz w:val="28"/>
        </w:rPr>
      </w:pPr>
    </w:p>
    <w:p w14:paraId="1303D450" w14:textId="77777777" w:rsidR="00C462F8" w:rsidRDefault="00C462F8" w:rsidP="009706A6">
      <w:pPr>
        <w:tabs>
          <w:tab w:val="left" w:pos="5100"/>
        </w:tabs>
        <w:rPr>
          <w:sz w:val="28"/>
        </w:rPr>
      </w:pPr>
    </w:p>
    <w:p w14:paraId="65A70EA0" w14:textId="77777777" w:rsidR="00C462F8" w:rsidRDefault="00C462F8" w:rsidP="009706A6">
      <w:pPr>
        <w:tabs>
          <w:tab w:val="left" w:pos="5100"/>
        </w:tabs>
        <w:rPr>
          <w:sz w:val="28"/>
        </w:rPr>
      </w:pPr>
    </w:p>
    <w:p w14:paraId="54E903F7" w14:textId="77777777" w:rsidR="00C462F8" w:rsidRDefault="00C462F8" w:rsidP="00C462F8">
      <w:pPr>
        <w:widowControl w:val="0"/>
        <w:jc w:val="center"/>
        <w:outlineLvl w:val="2"/>
        <w:rPr>
          <w:sz w:val="24"/>
        </w:rPr>
      </w:pPr>
      <w:r>
        <w:rPr>
          <w:sz w:val="24"/>
          <w:lang w:val="en-US"/>
        </w:rPr>
        <w:lastRenderedPageBreak/>
        <w:t>VII</w:t>
      </w:r>
      <w:r w:rsidRPr="005706B3">
        <w:rPr>
          <w:sz w:val="24"/>
        </w:rPr>
        <w:t xml:space="preserve"> </w:t>
      </w:r>
      <w:r>
        <w:rPr>
          <w:sz w:val="24"/>
        </w:rPr>
        <w:t>ПАСПОРТ</w:t>
      </w:r>
    </w:p>
    <w:p w14:paraId="0A49ED88" w14:textId="77777777" w:rsidR="00C462F8" w:rsidRDefault="00C462F8" w:rsidP="00C462F8">
      <w:pPr>
        <w:widowControl w:val="0"/>
        <w:jc w:val="center"/>
        <w:outlineLvl w:val="2"/>
        <w:rPr>
          <w:sz w:val="24"/>
        </w:rPr>
      </w:pPr>
      <w:r>
        <w:rPr>
          <w:sz w:val="24"/>
        </w:rPr>
        <w:t xml:space="preserve">комплекса процессных мероприятий </w:t>
      </w:r>
    </w:p>
    <w:p w14:paraId="512A22DE" w14:textId="77777777" w:rsidR="00C462F8" w:rsidRPr="006F2F01" w:rsidRDefault="00C462F8" w:rsidP="00C462F8">
      <w:pPr>
        <w:widowControl w:val="0"/>
        <w:jc w:val="center"/>
        <w:outlineLvl w:val="2"/>
        <w:rPr>
          <w:sz w:val="24"/>
        </w:rPr>
      </w:pPr>
      <w:r w:rsidRPr="0041582C">
        <w:rPr>
          <w:sz w:val="24"/>
        </w:rPr>
        <w:t xml:space="preserve"> «</w:t>
      </w:r>
      <w:r w:rsidRPr="00D07533">
        <w:rPr>
          <w:sz w:val="24"/>
        </w:rPr>
        <w:t>Развитие субъектов малого и среднего предпринимательства</w:t>
      </w:r>
      <w:r w:rsidRPr="006F2F01">
        <w:rPr>
          <w:sz w:val="24"/>
        </w:rPr>
        <w:t>»</w:t>
      </w:r>
    </w:p>
    <w:p w14:paraId="58887BC8" w14:textId="77777777" w:rsidR="00C462F8" w:rsidRPr="006F2F01" w:rsidRDefault="00C462F8" w:rsidP="00C462F8">
      <w:pPr>
        <w:widowControl w:val="0"/>
        <w:jc w:val="center"/>
        <w:outlineLvl w:val="2"/>
        <w:rPr>
          <w:sz w:val="24"/>
        </w:rPr>
      </w:pPr>
    </w:p>
    <w:p w14:paraId="07019F65" w14:textId="77777777" w:rsidR="00C462F8" w:rsidRPr="0041582C" w:rsidRDefault="00C462F8" w:rsidP="00C462F8">
      <w:pPr>
        <w:pStyle w:val="affffff1"/>
        <w:widowControl w:val="0"/>
        <w:numPr>
          <w:ilvl w:val="0"/>
          <w:numId w:val="13"/>
        </w:numPr>
        <w:jc w:val="center"/>
        <w:outlineLvl w:val="2"/>
        <w:rPr>
          <w:sz w:val="24"/>
        </w:rPr>
      </w:pPr>
      <w:r w:rsidRPr="0041582C">
        <w:rPr>
          <w:sz w:val="24"/>
        </w:rPr>
        <w:t xml:space="preserve">Основные положения </w:t>
      </w:r>
    </w:p>
    <w:p w14:paraId="644CA335" w14:textId="77777777" w:rsidR="00C462F8" w:rsidRDefault="00C462F8" w:rsidP="00C462F8">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C462F8" w14:paraId="1FB8CCB0" w14:textId="77777777" w:rsidTr="00C462F8">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6B1E06F6" w14:textId="77777777" w:rsidR="00C462F8" w:rsidRDefault="00C462F8" w:rsidP="00C462F8">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79FDFBFB" w14:textId="77777777" w:rsidR="00C462F8" w:rsidRPr="005F6463" w:rsidRDefault="00C462F8" w:rsidP="00337962">
            <w:pPr>
              <w:widowControl w:val="0"/>
              <w:outlineLvl w:val="2"/>
              <w:rPr>
                <w:sz w:val="24"/>
                <w:highlight w:val="yellow"/>
              </w:rPr>
            </w:pPr>
            <w:r w:rsidRPr="005F6463">
              <w:rPr>
                <w:sz w:val="24"/>
              </w:rPr>
              <w:t>Администрация  Куйбышевского сельского поселения (</w:t>
            </w:r>
            <w:r w:rsidR="00337962">
              <w:rPr>
                <w:sz w:val="24"/>
              </w:rPr>
              <w:t>Чернявская Юлия Юрьевна</w:t>
            </w:r>
            <w:r w:rsidRPr="005F6463">
              <w:rPr>
                <w:sz w:val="24"/>
              </w:rPr>
              <w:t xml:space="preserve">- </w:t>
            </w:r>
            <w:r w:rsidR="00337962">
              <w:rPr>
                <w:sz w:val="24"/>
              </w:rPr>
              <w:t>главный специалист по закупкам-экономист</w:t>
            </w:r>
            <w:r w:rsidRPr="005F6463">
              <w:rPr>
                <w:sz w:val="24"/>
              </w:rPr>
              <w:t>)</w:t>
            </w:r>
          </w:p>
        </w:tc>
      </w:tr>
      <w:tr w:rsidR="00C462F8" w14:paraId="041EAE34" w14:textId="77777777" w:rsidTr="00C462F8">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0F914333" w14:textId="77777777" w:rsidR="00C462F8" w:rsidRDefault="00C462F8" w:rsidP="00C462F8">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52CBA509" w14:textId="77777777" w:rsidR="00C462F8" w:rsidRPr="005F6463" w:rsidRDefault="00C462F8" w:rsidP="00C462F8">
            <w:pPr>
              <w:widowControl w:val="0"/>
              <w:outlineLvl w:val="2"/>
              <w:rPr>
                <w:sz w:val="24"/>
              </w:rPr>
            </w:pPr>
            <w:r w:rsidRPr="005F6463">
              <w:rPr>
                <w:sz w:val="24"/>
              </w:rPr>
              <w:t>Муниципальная программа Куйбышевского сельского поселения</w:t>
            </w:r>
          </w:p>
          <w:p w14:paraId="69873C3C" w14:textId="77777777" w:rsidR="00C462F8" w:rsidRPr="005F6463" w:rsidRDefault="00C462F8" w:rsidP="00C462F8">
            <w:pPr>
              <w:widowControl w:val="0"/>
              <w:outlineLvl w:val="2"/>
              <w:rPr>
                <w:sz w:val="24"/>
              </w:rPr>
            </w:pPr>
            <w:r w:rsidRPr="005F6463">
              <w:rPr>
                <w:sz w:val="24"/>
              </w:rPr>
              <w:t>«Муниципальная политика»</w:t>
            </w:r>
          </w:p>
        </w:tc>
      </w:tr>
    </w:tbl>
    <w:p w14:paraId="280DC3A7" w14:textId="77777777" w:rsidR="00C462F8" w:rsidRDefault="00C462F8" w:rsidP="00C462F8">
      <w:pPr>
        <w:tabs>
          <w:tab w:val="left" w:pos="5100"/>
        </w:tabs>
        <w:rPr>
          <w:sz w:val="28"/>
        </w:rPr>
      </w:pPr>
    </w:p>
    <w:p w14:paraId="40D295E2" w14:textId="77777777" w:rsidR="00C462F8" w:rsidRDefault="00C462F8" w:rsidP="00C462F8">
      <w:pPr>
        <w:widowControl w:val="0"/>
        <w:jc w:val="center"/>
        <w:outlineLvl w:val="2"/>
        <w:rPr>
          <w:sz w:val="24"/>
        </w:rPr>
      </w:pPr>
      <w:r>
        <w:rPr>
          <w:sz w:val="24"/>
        </w:rPr>
        <w:t>2. Показатели комплекса процессных мероприятий</w:t>
      </w:r>
    </w:p>
    <w:p w14:paraId="70A31EA1" w14:textId="77777777" w:rsidR="00C462F8" w:rsidRDefault="00C462F8" w:rsidP="00C462F8">
      <w:pPr>
        <w:widowControl w:val="0"/>
        <w:ind w:left="720"/>
        <w:outlineLvl w:val="2"/>
        <w:rPr>
          <w:sz w:val="24"/>
        </w:rPr>
      </w:pPr>
    </w:p>
    <w:tbl>
      <w:tblPr>
        <w:tblW w:w="16018" w:type="dxa"/>
        <w:tblInd w:w="-431" w:type="dxa"/>
        <w:tblLayout w:type="fixed"/>
        <w:tblCellMar>
          <w:left w:w="75" w:type="dxa"/>
          <w:right w:w="75" w:type="dxa"/>
        </w:tblCellMar>
        <w:tblLook w:val="04A0" w:firstRow="1" w:lastRow="0" w:firstColumn="1" w:lastColumn="0" w:noHBand="0" w:noVBand="1"/>
      </w:tblPr>
      <w:tblGrid>
        <w:gridCol w:w="567"/>
        <w:gridCol w:w="2977"/>
        <w:gridCol w:w="1134"/>
        <w:gridCol w:w="1276"/>
        <w:gridCol w:w="1134"/>
        <w:gridCol w:w="992"/>
        <w:gridCol w:w="851"/>
        <w:gridCol w:w="992"/>
        <w:gridCol w:w="992"/>
        <w:gridCol w:w="993"/>
        <w:gridCol w:w="1417"/>
        <w:gridCol w:w="1276"/>
        <w:gridCol w:w="1417"/>
      </w:tblGrid>
      <w:tr w:rsidR="00C462F8" w14:paraId="2A8CDFA6" w14:textId="77777777" w:rsidTr="00E857C7">
        <w:trPr>
          <w:trHeight w:val="284"/>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CDAF0E3" w14:textId="77777777" w:rsidR="00C462F8" w:rsidRDefault="00C462F8" w:rsidP="00C462F8">
            <w:pPr>
              <w:widowControl w:val="0"/>
              <w:jc w:val="center"/>
              <w:rPr>
                <w:sz w:val="24"/>
              </w:rPr>
            </w:pPr>
            <w:r>
              <w:rPr>
                <w:sz w:val="24"/>
              </w:rPr>
              <w:t>№</w:t>
            </w:r>
            <w:r>
              <w:rPr>
                <w:sz w:val="24"/>
              </w:rPr>
              <w:br/>
              <w:t>п/п</w:t>
            </w:r>
          </w:p>
        </w:tc>
        <w:tc>
          <w:tcPr>
            <w:tcW w:w="29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580B9B" w14:textId="77777777" w:rsidR="00C462F8" w:rsidRDefault="00C462F8" w:rsidP="00C462F8">
            <w:pPr>
              <w:widowControl w:val="0"/>
              <w:jc w:val="center"/>
              <w:rPr>
                <w:sz w:val="24"/>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C21CA9" w14:textId="77777777" w:rsidR="00C462F8" w:rsidRDefault="00C462F8" w:rsidP="00C462F8">
            <w:pPr>
              <w:widowControl w:val="0"/>
              <w:jc w:val="center"/>
              <w:rPr>
                <w:sz w:val="24"/>
              </w:rPr>
            </w:pPr>
            <w:r>
              <w:rPr>
                <w:sz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D27A0E" w14:textId="77777777" w:rsidR="00C462F8" w:rsidRDefault="00C462F8" w:rsidP="00C462F8">
            <w:pPr>
              <w:widowControl w:val="0"/>
              <w:jc w:val="center"/>
              <w:rPr>
                <w:sz w:val="24"/>
              </w:rPr>
            </w:pPr>
            <w:r>
              <w:rPr>
                <w:sz w:val="24"/>
              </w:rPr>
              <w:t xml:space="preserve">Уровень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A12BD3" w14:textId="77777777" w:rsidR="00C462F8" w:rsidRDefault="00C462F8" w:rsidP="00C462F8">
            <w:pPr>
              <w:widowControl w:val="0"/>
              <w:jc w:val="center"/>
              <w:rPr>
                <w:sz w:val="24"/>
              </w:rPr>
            </w:pPr>
            <w:r>
              <w:rPr>
                <w:sz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E1B1518" w14:textId="77777777" w:rsidR="00C462F8" w:rsidRDefault="00C462F8" w:rsidP="00C462F8">
            <w:pPr>
              <w:widowControl w:val="0"/>
              <w:jc w:val="center"/>
              <w:rPr>
                <w:sz w:val="24"/>
              </w:rPr>
            </w:pPr>
            <w:r>
              <w:rPr>
                <w:sz w:val="24"/>
              </w:rPr>
              <w:t xml:space="preserve">Базовое значение показателя </w:t>
            </w:r>
          </w:p>
        </w:tc>
        <w:tc>
          <w:tcPr>
            <w:tcW w:w="2977" w:type="dxa"/>
            <w:gridSpan w:val="3"/>
            <w:tcBorders>
              <w:top w:val="single" w:sz="4" w:space="0" w:color="000000"/>
              <w:left w:val="single" w:sz="4" w:space="0" w:color="000000"/>
              <w:right w:val="single" w:sz="4" w:space="0" w:color="000000"/>
            </w:tcBorders>
            <w:tcMar>
              <w:left w:w="75" w:type="dxa"/>
              <w:right w:w="75" w:type="dxa"/>
            </w:tcMar>
          </w:tcPr>
          <w:p w14:paraId="30051296" w14:textId="77777777" w:rsidR="00C462F8" w:rsidRDefault="00C462F8" w:rsidP="00C462F8">
            <w:pPr>
              <w:widowControl w:val="0"/>
              <w:jc w:val="center"/>
              <w:rPr>
                <w:sz w:val="24"/>
              </w:rPr>
            </w:pPr>
            <w:r>
              <w:rPr>
                <w:sz w:val="24"/>
              </w:rPr>
              <w:t>Значения показателей</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4DA6C84D" w14:textId="77777777" w:rsidR="00C462F8" w:rsidRDefault="00C462F8" w:rsidP="00C462F8">
            <w:pPr>
              <w:widowControl w:val="0"/>
              <w:jc w:val="center"/>
              <w:rPr>
                <w:sz w:val="24"/>
              </w:rPr>
            </w:pPr>
            <w:r>
              <w:rPr>
                <w:sz w:val="24"/>
              </w:rPr>
              <w:t xml:space="preserve">Ответственный за достижение показателя </w:t>
            </w:r>
          </w:p>
        </w:tc>
        <w:tc>
          <w:tcPr>
            <w:tcW w:w="1276" w:type="dxa"/>
            <w:tcBorders>
              <w:top w:val="single" w:sz="4" w:space="0" w:color="000000"/>
              <w:left w:val="single" w:sz="4" w:space="0" w:color="000000"/>
              <w:right w:val="single" w:sz="4" w:space="0" w:color="000000"/>
            </w:tcBorders>
          </w:tcPr>
          <w:p w14:paraId="125F1A93" w14:textId="77777777" w:rsidR="00C462F8" w:rsidRDefault="00C462F8" w:rsidP="00C462F8">
            <w:pPr>
              <w:widowControl w:val="0"/>
              <w:jc w:val="center"/>
              <w:rPr>
                <w:sz w:val="24"/>
              </w:rPr>
            </w:pPr>
            <w:r w:rsidRPr="00CC344F">
              <w:rPr>
                <w:sz w:val="24"/>
              </w:rPr>
              <w:t>Признак «Участие муниципальных образований»</w:t>
            </w:r>
            <w:r>
              <w:t xml:space="preserve"> </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658B42C1" w14:textId="77777777" w:rsidR="00C462F8" w:rsidRDefault="00C462F8" w:rsidP="00C462F8">
            <w:pPr>
              <w:widowControl w:val="0"/>
              <w:jc w:val="center"/>
              <w:rPr>
                <w:sz w:val="24"/>
              </w:rPr>
            </w:pPr>
            <w:r>
              <w:rPr>
                <w:sz w:val="24"/>
              </w:rPr>
              <w:t>Информационная система</w:t>
            </w:r>
          </w:p>
        </w:tc>
      </w:tr>
      <w:tr w:rsidR="00C462F8" w14:paraId="69EF85B2" w14:textId="77777777" w:rsidTr="00E857C7">
        <w:trPr>
          <w:trHeight w:val="665"/>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6CAE9B" w14:textId="77777777" w:rsidR="00C462F8" w:rsidRDefault="00C462F8" w:rsidP="00C462F8"/>
        </w:tc>
        <w:tc>
          <w:tcPr>
            <w:tcW w:w="29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9735F34" w14:textId="77777777" w:rsidR="00C462F8" w:rsidRDefault="00C462F8" w:rsidP="00C462F8"/>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182123" w14:textId="77777777" w:rsidR="00C462F8" w:rsidRDefault="00C462F8" w:rsidP="00C462F8"/>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BC0DFC" w14:textId="77777777" w:rsidR="00C462F8" w:rsidRDefault="00C462F8" w:rsidP="00C462F8"/>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716752" w14:textId="77777777" w:rsidR="00C462F8" w:rsidRDefault="00C462F8" w:rsidP="00C462F8"/>
        </w:tc>
        <w:tc>
          <w:tcPr>
            <w:tcW w:w="992" w:type="dxa"/>
            <w:tcBorders>
              <w:left w:val="single" w:sz="4" w:space="0" w:color="000000"/>
              <w:bottom w:val="single" w:sz="4" w:space="0" w:color="000000"/>
              <w:right w:val="single" w:sz="4" w:space="0" w:color="000000"/>
            </w:tcBorders>
            <w:tcMar>
              <w:left w:w="75" w:type="dxa"/>
              <w:right w:w="75" w:type="dxa"/>
            </w:tcMar>
          </w:tcPr>
          <w:p w14:paraId="38958869" w14:textId="77777777" w:rsidR="00C462F8" w:rsidRDefault="00C462F8" w:rsidP="00C462F8">
            <w:pPr>
              <w:widowControl w:val="0"/>
              <w:jc w:val="center"/>
              <w:rPr>
                <w:sz w:val="24"/>
              </w:rPr>
            </w:pPr>
            <w:r>
              <w:rPr>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5B9EF2E5" w14:textId="77777777" w:rsidR="00C462F8" w:rsidRDefault="00C462F8" w:rsidP="00C462F8">
            <w:pPr>
              <w:widowControl w:val="0"/>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D9115B" w14:textId="77777777" w:rsidR="00C462F8" w:rsidRPr="00E84D5B" w:rsidRDefault="00C462F8" w:rsidP="00C462F8">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7BCBEA" w14:textId="77777777" w:rsidR="00C462F8" w:rsidRPr="00E84D5B" w:rsidRDefault="00C462F8" w:rsidP="00C462F8">
            <w:pPr>
              <w:widowControl w:val="0"/>
              <w:jc w:val="center"/>
              <w:rPr>
                <w:sz w:val="24"/>
                <w:lang w:val="en-US"/>
              </w:rPr>
            </w:pPr>
            <w:r>
              <w:rPr>
                <w:sz w:val="24"/>
                <w:lang w:val="en-US"/>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4AB397" w14:textId="77777777" w:rsidR="00C462F8" w:rsidRPr="00E84D5B" w:rsidRDefault="00C462F8" w:rsidP="00C462F8">
            <w:pPr>
              <w:widowControl w:val="0"/>
              <w:jc w:val="center"/>
              <w:rPr>
                <w:sz w:val="24"/>
                <w:lang w:val="en-US"/>
              </w:rPr>
            </w:pPr>
            <w:r>
              <w:rPr>
                <w:sz w:val="24"/>
                <w:lang w:val="en-US"/>
              </w:rPr>
              <w:t>2027</w:t>
            </w:r>
          </w:p>
        </w:tc>
        <w:tc>
          <w:tcPr>
            <w:tcW w:w="1417" w:type="dxa"/>
            <w:vMerge/>
            <w:tcBorders>
              <w:left w:val="single" w:sz="4" w:space="0" w:color="000000"/>
              <w:bottom w:val="single" w:sz="4" w:space="0" w:color="000000"/>
              <w:right w:val="single" w:sz="4" w:space="0" w:color="000000"/>
            </w:tcBorders>
            <w:tcMar>
              <w:left w:w="75" w:type="dxa"/>
              <w:right w:w="75" w:type="dxa"/>
            </w:tcMar>
          </w:tcPr>
          <w:p w14:paraId="6DD86AB0" w14:textId="77777777" w:rsidR="00C462F8" w:rsidRDefault="00C462F8" w:rsidP="00C462F8"/>
        </w:tc>
        <w:tc>
          <w:tcPr>
            <w:tcW w:w="1276" w:type="dxa"/>
            <w:tcBorders>
              <w:left w:val="single" w:sz="4" w:space="0" w:color="000000"/>
              <w:bottom w:val="single" w:sz="4" w:space="0" w:color="000000"/>
              <w:right w:val="single" w:sz="4" w:space="0" w:color="000000"/>
            </w:tcBorders>
          </w:tcPr>
          <w:p w14:paraId="2281E30B" w14:textId="77777777" w:rsidR="00C462F8" w:rsidRDefault="00C462F8" w:rsidP="00C462F8"/>
        </w:tc>
        <w:tc>
          <w:tcPr>
            <w:tcW w:w="1417" w:type="dxa"/>
            <w:vMerge/>
            <w:tcBorders>
              <w:left w:val="single" w:sz="4" w:space="0" w:color="000000"/>
              <w:bottom w:val="single" w:sz="4" w:space="0" w:color="000000"/>
              <w:right w:val="single" w:sz="4" w:space="0" w:color="000000"/>
            </w:tcBorders>
            <w:tcMar>
              <w:left w:w="75" w:type="dxa"/>
              <w:right w:w="75" w:type="dxa"/>
            </w:tcMar>
          </w:tcPr>
          <w:p w14:paraId="6BEFCF45" w14:textId="77777777" w:rsidR="00C462F8" w:rsidRDefault="00C462F8" w:rsidP="00C462F8"/>
        </w:tc>
      </w:tr>
      <w:tr w:rsidR="00C462F8" w14:paraId="4C203A1C" w14:textId="77777777" w:rsidTr="00E857C7">
        <w:trPr>
          <w:trHeight w:val="276"/>
        </w:trPr>
        <w:tc>
          <w:tcPr>
            <w:tcW w:w="567" w:type="dxa"/>
            <w:tcBorders>
              <w:left w:val="single" w:sz="4" w:space="0" w:color="000000"/>
              <w:bottom w:val="single" w:sz="4" w:space="0" w:color="000000"/>
              <w:right w:val="single" w:sz="4" w:space="0" w:color="000000"/>
            </w:tcBorders>
            <w:tcMar>
              <w:left w:w="75" w:type="dxa"/>
              <w:right w:w="75" w:type="dxa"/>
            </w:tcMar>
          </w:tcPr>
          <w:p w14:paraId="24E8F2C7" w14:textId="77777777" w:rsidR="00C462F8" w:rsidRDefault="00C462F8" w:rsidP="00C462F8">
            <w:pPr>
              <w:widowControl w:val="0"/>
              <w:jc w:val="center"/>
              <w:rPr>
                <w:sz w:val="24"/>
              </w:rPr>
            </w:pPr>
            <w:r>
              <w:rPr>
                <w:sz w:val="24"/>
              </w:rPr>
              <w:t>1</w:t>
            </w:r>
          </w:p>
        </w:tc>
        <w:tc>
          <w:tcPr>
            <w:tcW w:w="2977" w:type="dxa"/>
            <w:tcBorders>
              <w:left w:val="single" w:sz="4" w:space="0" w:color="000000"/>
              <w:bottom w:val="single" w:sz="4" w:space="0" w:color="000000"/>
              <w:right w:val="single" w:sz="4" w:space="0" w:color="000000"/>
            </w:tcBorders>
            <w:tcMar>
              <w:left w:w="75" w:type="dxa"/>
              <w:right w:w="75" w:type="dxa"/>
            </w:tcMar>
          </w:tcPr>
          <w:p w14:paraId="17B69277" w14:textId="77777777" w:rsidR="00C462F8" w:rsidRDefault="00C462F8" w:rsidP="00C462F8">
            <w:pPr>
              <w:widowControl w:val="0"/>
              <w:jc w:val="center"/>
              <w:rPr>
                <w:sz w:val="24"/>
              </w:rPr>
            </w:pPr>
            <w:r>
              <w:rPr>
                <w:sz w:val="24"/>
              </w:rPr>
              <w:t>2</w:t>
            </w:r>
          </w:p>
        </w:tc>
        <w:tc>
          <w:tcPr>
            <w:tcW w:w="1134" w:type="dxa"/>
            <w:tcBorders>
              <w:left w:val="single" w:sz="4" w:space="0" w:color="000000"/>
              <w:bottom w:val="single" w:sz="4" w:space="0" w:color="000000"/>
              <w:right w:val="single" w:sz="4" w:space="0" w:color="000000"/>
            </w:tcBorders>
            <w:tcMar>
              <w:left w:w="75" w:type="dxa"/>
              <w:right w:w="75" w:type="dxa"/>
            </w:tcMar>
          </w:tcPr>
          <w:p w14:paraId="521D8E5C" w14:textId="77777777" w:rsidR="00C462F8" w:rsidRDefault="00C462F8" w:rsidP="00C462F8">
            <w:pPr>
              <w:widowControl w:val="0"/>
              <w:jc w:val="center"/>
              <w:rPr>
                <w:sz w:val="24"/>
              </w:rPr>
            </w:pPr>
            <w:r>
              <w:rPr>
                <w:sz w:val="24"/>
              </w:rPr>
              <w:t>3</w:t>
            </w:r>
          </w:p>
        </w:tc>
        <w:tc>
          <w:tcPr>
            <w:tcW w:w="1276" w:type="dxa"/>
            <w:tcBorders>
              <w:left w:val="single" w:sz="4" w:space="0" w:color="000000"/>
              <w:bottom w:val="single" w:sz="4" w:space="0" w:color="000000"/>
              <w:right w:val="single" w:sz="4" w:space="0" w:color="000000"/>
            </w:tcBorders>
            <w:tcMar>
              <w:left w:w="75" w:type="dxa"/>
              <w:right w:w="75" w:type="dxa"/>
            </w:tcMar>
          </w:tcPr>
          <w:p w14:paraId="52EB42ED" w14:textId="77777777" w:rsidR="00C462F8" w:rsidRDefault="00C462F8" w:rsidP="00C462F8">
            <w:pPr>
              <w:widowControl w:val="0"/>
              <w:jc w:val="center"/>
              <w:rPr>
                <w:sz w:val="24"/>
              </w:rPr>
            </w:pPr>
            <w:r>
              <w:rPr>
                <w:sz w:val="24"/>
              </w:rPr>
              <w:t>4</w:t>
            </w:r>
          </w:p>
        </w:tc>
        <w:tc>
          <w:tcPr>
            <w:tcW w:w="1134" w:type="dxa"/>
            <w:tcBorders>
              <w:left w:val="single" w:sz="4" w:space="0" w:color="000000"/>
              <w:bottom w:val="single" w:sz="4" w:space="0" w:color="000000"/>
              <w:right w:val="single" w:sz="4" w:space="0" w:color="000000"/>
            </w:tcBorders>
            <w:tcMar>
              <w:left w:w="75" w:type="dxa"/>
              <w:right w:w="75" w:type="dxa"/>
            </w:tcMar>
          </w:tcPr>
          <w:p w14:paraId="26736055" w14:textId="77777777" w:rsidR="00C462F8" w:rsidRDefault="00C462F8" w:rsidP="00C462F8">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33435560" w14:textId="77777777" w:rsidR="00C462F8" w:rsidRDefault="00C462F8" w:rsidP="00C462F8">
            <w:pPr>
              <w:widowControl w:val="0"/>
              <w:jc w:val="center"/>
              <w:rPr>
                <w:sz w:val="24"/>
              </w:rPr>
            </w:pPr>
            <w:r>
              <w:rPr>
                <w:sz w:val="24"/>
              </w:rPr>
              <w:t>6</w:t>
            </w:r>
          </w:p>
        </w:tc>
        <w:tc>
          <w:tcPr>
            <w:tcW w:w="851" w:type="dxa"/>
            <w:tcBorders>
              <w:left w:val="single" w:sz="4" w:space="0" w:color="000000"/>
              <w:bottom w:val="single" w:sz="4" w:space="0" w:color="000000"/>
              <w:right w:val="single" w:sz="4" w:space="0" w:color="000000"/>
            </w:tcBorders>
            <w:tcMar>
              <w:left w:w="75" w:type="dxa"/>
              <w:right w:w="75" w:type="dxa"/>
            </w:tcMar>
          </w:tcPr>
          <w:p w14:paraId="392F1C11" w14:textId="77777777" w:rsidR="00C462F8" w:rsidRDefault="00C462F8" w:rsidP="00C462F8">
            <w:pPr>
              <w:widowControl w:val="0"/>
              <w:jc w:val="center"/>
              <w:rPr>
                <w:sz w:val="24"/>
              </w:rPr>
            </w:pPr>
            <w:r>
              <w:rPr>
                <w:sz w:val="24"/>
              </w:rPr>
              <w:t>7</w:t>
            </w:r>
          </w:p>
        </w:tc>
        <w:tc>
          <w:tcPr>
            <w:tcW w:w="992" w:type="dxa"/>
            <w:tcBorders>
              <w:left w:val="single" w:sz="4" w:space="0" w:color="000000"/>
              <w:bottom w:val="single" w:sz="4" w:space="0" w:color="000000"/>
              <w:right w:val="single" w:sz="4" w:space="0" w:color="000000"/>
            </w:tcBorders>
            <w:tcMar>
              <w:left w:w="75" w:type="dxa"/>
              <w:right w:w="75" w:type="dxa"/>
            </w:tcMar>
          </w:tcPr>
          <w:p w14:paraId="5F5489FF" w14:textId="77777777" w:rsidR="00C462F8" w:rsidRDefault="00C462F8" w:rsidP="00C462F8">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3EE2F6" w14:textId="77777777" w:rsidR="00C462F8" w:rsidRDefault="00C462F8" w:rsidP="00C462F8">
            <w:pPr>
              <w:widowControl w:val="0"/>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95E3B8" w14:textId="77777777" w:rsidR="00C462F8" w:rsidRDefault="00C462F8" w:rsidP="00C462F8">
            <w:pPr>
              <w:widowControl w:val="0"/>
              <w:jc w:val="center"/>
              <w:rPr>
                <w:sz w:val="24"/>
              </w:rPr>
            </w:pPr>
            <w:r>
              <w:rPr>
                <w:sz w:val="24"/>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4DAFFB" w14:textId="77777777" w:rsidR="00C462F8" w:rsidRDefault="00C462F8" w:rsidP="00C462F8">
            <w:pPr>
              <w:widowControl w:val="0"/>
              <w:jc w:val="center"/>
              <w:rPr>
                <w:sz w:val="24"/>
              </w:rPr>
            </w:pPr>
            <w:r>
              <w:rPr>
                <w:sz w:val="24"/>
              </w:rPr>
              <w:t>11</w:t>
            </w:r>
          </w:p>
        </w:tc>
        <w:tc>
          <w:tcPr>
            <w:tcW w:w="1276" w:type="dxa"/>
            <w:tcBorders>
              <w:top w:val="single" w:sz="4" w:space="0" w:color="000000"/>
              <w:left w:val="single" w:sz="4" w:space="0" w:color="000000"/>
              <w:bottom w:val="single" w:sz="4" w:space="0" w:color="000000"/>
              <w:right w:val="single" w:sz="4" w:space="0" w:color="000000"/>
            </w:tcBorders>
          </w:tcPr>
          <w:p w14:paraId="58651B7B" w14:textId="77777777" w:rsidR="00C462F8" w:rsidRDefault="00C462F8" w:rsidP="00C462F8">
            <w:pPr>
              <w:widowControl w:val="0"/>
              <w:jc w:val="center"/>
              <w:rPr>
                <w:sz w:val="24"/>
              </w:rPr>
            </w:pPr>
            <w:r>
              <w:rPr>
                <w:sz w:val="24"/>
              </w:rPr>
              <w:t>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DC1BB8" w14:textId="77777777" w:rsidR="00C462F8" w:rsidRDefault="00C462F8" w:rsidP="00C462F8">
            <w:pPr>
              <w:widowControl w:val="0"/>
              <w:jc w:val="center"/>
              <w:rPr>
                <w:sz w:val="24"/>
              </w:rPr>
            </w:pPr>
            <w:r>
              <w:rPr>
                <w:sz w:val="24"/>
              </w:rPr>
              <w:t>13</w:t>
            </w:r>
          </w:p>
        </w:tc>
      </w:tr>
      <w:tr w:rsidR="00C462F8" w14:paraId="4DFDEC92" w14:textId="77777777" w:rsidTr="00E857C7">
        <w:trPr>
          <w:trHeight w:val="276"/>
        </w:trPr>
        <w:tc>
          <w:tcPr>
            <w:tcW w:w="16018" w:type="dxa"/>
            <w:gridSpan w:val="13"/>
            <w:tcBorders>
              <w:left w:val="single" w:sz="4" w:space="0" w:color="000000"/>
              <w:bottom w:val="single" w:sz="4" w:space="0" w:color="000000"/>
              <w:right w:val="single" w:sz="4" w:space="0" w:color="000000"/>
            </w:tcBorders>
          </w:tcPr>
          <w:p w14:paraId="0B621CF7" w14:textId="77777777" w:rsidR="00C462F8" w:rsidRPr="00BD627F" w:rsidRDefault="00C462F8" w:rsidP="00C462F8">
            <w:pPr>
              <w:widowControl w:val="0"/>
              <w:jc w:val="center"/>
              <w:rPr>
                <w:sz w:val="24"/>
              </w:rPr>
            </w:pPr>
            <w:r w:rsidRPr="002D350A">
              <w:rPr>
                <w:sz w:val="24"/>
              </w:rPr>
              <w:t>Задача 1 комплекса процессных мероприятий «</w:t>
            </w:r>
            <w:r w:rsidR="00BD627F" w:rsidRPr="00BD627F">
              <w:rPr>
                <w:sz w:val="24"/>
              </w:rPr>
              <w:t>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r w:rsidR="00BD627F">
              <w:rPr>
                <w:sz w:val="24"/>
              </w:rPr>
              <w:t>»</w:t>
            </w:r>
          </w:p>
        </w:tc>
      </w:tr>
      <w:tr w:rsidR="00BD627F" w14:paraId="6A27DB15" w14:textId="77777777" w:rsidTr="00E857C7">
        <w:trPr>
          <w:trHeight w:val="276"/>
        </w:trPr>
        <w:tc>
          <w:tcPr>
            <w:tcW w:w="567" w:type="dxa"/>
            <w:tcBorders>
              <w:left w:val="single" w:sz="4" w:space="0" w:color="000000"/>
              <w:bottom w:val="single" w:sz="4" w:space="0" w:color="000000"/>
              <w:right w:val="single" w:sz="4" w:space="0" w:color="000000"/>
            </w:tcBorders>
          </w:tcPr>
          <w:p w14:paraId="216989C3" w14:textId="77777777" w:rsidR="00BD627F" w:rsidRPr="002D350A" w:rsidRDefault="00BD627F" w:rsidP="00BD627F">
            <w:pPr>
              <w:widowControl w:val="0"/>
              <w:jc w:val="center"/>
              <w:rPr>
                <w:sz w:val="24"/>
              </w:rPr>
            </w:pPr>
            <w:r>
              <w:rPr>
                <w:sz w:val="24"/>
              </w:rPr>
              <w:t>1.1.</w:t>
            </w:r>
          </w:p>
        </w:tc>
        <w:tc>
          <w:tcPr>
            <w:tcW w:w="2977" w:type="dxa"/>
            <w:tcBorders>
              <w:left w:val="single" w:sz="4" w:space="0" w:color="000000"/>
              <w:bottom w:val="single" w:sz="4" w:space="0" w:color="000000"/>
              <w:right w:val="single" w:sz="4" w:space="0" w:color="000000"/>
            </w:tcBorders>
          </w:tcPr>
          <w:p w14:paraId="68D6C6D1" w14:textId="77777777" w:rsidR="00BD627F" w:rsidRPr="00BD627F" w:rsidRDefault="00BD627F" w:rsidP="00BD627F">
            <w:pPr>
              <w:widowControl w:val="0"/>
              <w:jc w:val="center"/>
              <w:rPr>
                <w:sz w:val="24"/>
              </w:rPr>
            </w:pPr>
            <w:r w:rsidRPr="00BD627F">
              <w:rPr>
                <w:sz w:val="24"/>
              </w:rPr>
              <w:t>Количество малых и средних предприятий</w:t>
            </w:r>
          </w:p>
        </w:tc>
        <w:tc>
          <w:tcPr>
            <w:tcW w:w="1134" w:type="dxa"/>
            <w:tcBorders>
              <w:left w:val="single" w:sz="4" w:space="0" w:color="000000"/>
              <w:bottom w:val="single" w:sz="4" w:space="0" w:color="000000"/>
              <w:right w:val="single" w:sz="4" w:space="0" w:color="000000"/>
            </w:tcBorders>
          </w:tcPr>
          <w:p w14:paraId="12963CFC" w14:textId="77777777" w:rsidR="00BD627F" w:rsidRPr="00BD627F" w:rsidRDefault="00BD627F" w:rsidP="00BD627F">
            <w:pPr>
              <w:widowControl w:val="0"/>
              <w:jc w:val="center"/>
              <w:rPr>
                <w:sz w:val="24"/>
              </w:rPr>
            </w:pPr>
            <w:r w:rsidRPr="00BD627F">
              <w:rPr>
                <w:sz w:val="24"/>
              </w:rPr>
              <w:t>возрастание</w:t>
            </w:r>
          </w:p>
        </w:tc>
        <w:tc>
          <w:tcPr>
            <w:tcW w:w="1276" w:type="dxa"/>
            <w:tcBorders>
              <w:left w:val="single" w:sz="4" w:space="0" w:color="000000"/>
              <w:bottom w:val="single" w:sz="4" w:space="0" w:color="000000"/>
              <w:right w:val="single" w:sz="4" w:space="0" w:color="000000"/>
            </w:tcBorders>
          </w:tcPr>
          <w:p w14:paraId="28AE4918" w14:textId="77777777" w:rsidR="00BD627F" w:rsidRPr="00BD627F" w:rsidRDefault="00BD627F" w:rsidP="00BD627F">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Pr>
          <w:p w14:paraId="4136E460" w14:textId="77777777" w:rsidR="00BD627F" w:rsidRPr="00BD627F" w:rsidRDefault="00BD627F" w:rsidP="00BD627F">
            <w:pPr>
              <w:widowControl w:val="0"/>
              <w:jc w:val="center"/>
              <w:rPr>
                <w:sz w:val="24"/>
              </w:rPr>
            </w:pPr>
            <w:r w:rsidRPr="00BD627F">
              <w:rPr>
                <w:sz w:val="24"/>
              </w:rPr>
              <w:t>единиц</w:t>
            </w:r>
          </w:p>
        </w:tc>
        <w:tc>
          <w:tcPr>
            <w:tcW w:w="992" w:type="dxa"/>
            <w:tcBorders>
              <w:left w:val="single" w:sz="4" w:space="0" w:color="000000"/>
              <w:bottom w:val="single" w:sz="4" w:space="0" w:color="000000"/>
              <w:right w:val="single" w:sz="4" w:space="0" w:color="000000"/>
            </w:tcBorders>
          </w:tcPr>
          <w:p w14:paraId="71E41BBA" w14:textId="77777777" w:rsidR="00BD627F" w:rsidRPr="00BD627F" w:rsidRDefault="00BD627F" w:rsidP="00BD627F">
            <w:pPr>
              <w:widowControl w:val="0"/>
              <w:jc w:val="center"/>
              <w:rPr>
                <w:sz w:val="24"/>
              </w:rPr>
            </w:pPr>
            <w:r>
              <w:rPr>
                <w:sz w:val="24"/>
              </w:rPr>
              <w:t>37</w:t>
            </w:r>
          </w:p>
        </w:tc>
        <w:tc>
          <w:tcPr>
            <w:tcW w:w="851" w:type="dxa"/>
            <w:tcBorders>
              <w:left w:val="single" w:sz="4" w:space="0" w:color="000000"/>
              <w:bottom w:val="single" w:sz="4" w:space="0" w:color="000000"/>
              <w:right w:val="single" w:sz="4" w:space="0" w:color="000000"/>
            </w:tcBorders>
          </w:tcPr>
          <w:p w14:paraId="57089B24" w14:textId="77777777" w:rsidR="00BD627F" w:rsidRPr="00BD627F" w:rsidRDefault="00BD627F" w:rsidP="00337962">
            <w:pPr>
              <w:widowControl w:val="0"/>
              <w:jc w:val="center"/>
              <w:rPr>
                <w:sz w:val="24"/>
              </w:rPr>
            </w:pPr>
            <w:r w:rsidRPr="00BD627F">
              <w:rPr>
                <w:sz w:val="24"/>
              </w:rPr>
              <w:t>202</w:t>
            </w:r>
            <w:r w:rsidR="00337962">
              <w:rPr>
                <w:sz w:val="24"/>
              </w:rPr>
              <w:t>4</w:t>
            </w:r>
          </w:p>
        </w:tc>
        <w:tc>
          <w:tcPr>
            <w:tcW w:w="992" w:type="dxa"/>
            <w:tcBorders>
              <w:left w:val="single" w:sz="4" w:space="0" w:color="000000"/>
              <w:bottom w:val="single" w:sz="4" w:space="0" w:color="000000"/>
              <w:right w:val="single" w:sz="4" w:space="0" w:color="000000"/>
            </w:tcBorders>
          </w:tcPr>
          <w:p w14:paraId="00349590" w14:textId="77777777" w:rsidR="00BD627F" w:rsidRPr="00BD627F" w:rsidRDefault="00BD627F" w:rsidP="00BD627F">
            <w:pPr>
              <w:widowControl w:val="0"/>
              <w:jc w:val="center"/>
              <w:rPr>
                <w:sz w:val="24"/>
              </w:rPr>
            </w:pPr>
            <w:r w:rsidRPr="00BD627F">
              <w:rPr>
                <w:sz w:val="24"/>
              </w:rPr>
              <w:t>4</w:t>
            </w:r>
            <w:r>
              <w:rPr>
                <w:sz w:val="24"/>
              </w:rPr>
              <w:t>0</w:t>
            </w:r>
          </w:p>
        </w:tc>
        <w:tc>
          <w:tcPr>
            <w:tcW w:w="992" w:type="dxa"/>
            <w:tcBorders>
              <w:left w:val="single" w:sz="4" w:space="0" w:color="000000"/>
              <w:bottom w:val="single" w:sz="4" w:space="0" w:color="000000"/>
              <w:right w:val="single" w:sz="4" w:space="0" w:color="000000"/>
            </w:tcBorders>
          </w:tcPr>
          <w:p w14:paraId="7C5A74D9" w14:textId="77777777" w:rsidR="00BD627F" w:rsidRPr="00BD627F" w:rsidRDefault="00BD627F" w:rsidP="00BD627F">
            <w:pPr>
              <w:widowControl w:val="0"/>
              <w:jc w:val="center"/>
              <w:rPr>
                <w:sz w:val="24"/>
              </w:rPr>
            </w:pPr>
            <w:r w:rsidRPr="00BD627F">
              <w:rPr>
                <w:sz w:val="24"/>
              </w:rPr>
              <w:t>5</w:t>
            </w:r>
            <w:r>
              <w:rPr>
                <w:sz w:val="24"/>
              </w:rPr>
              <w:t>1</w:t>
            </w:r>
          </w:p>
        </w:tc>
        <w:tc>
          <w:tcPr>
            <w:tcW w:w="993" w:type="dxa"/>
            <w:tcBorders>
              <w:left w:val="single" w:sz="4" w:space="0" w:color="000000"/>
              <w:bottom w:val="single" w:sz="4" w:space="0" w:color="000000"/>
              <w:right w:val="single" w:sz="4" w:space="0" w:color="000000"/>
            </w:tcBorders>
          </w:tcPr>
          <w:p w14:paraId="3541AA3C" w14:textId="77777777" w:rsidR="00BD627F" w:rsidRPr="00BD627F" w:rsidRDefault="00BD627F" w:rsidP="00BD627F">
            <w:pPr>
              <w:widowControl w:val="0"/>
              <w:jc w:val="center"/>
              <w:rPr>
                <w:sz w:val="24"/>
              </w:rPr>
            </w:pPr>
            <w:r w:rsidRPr="00BD627F">
              <w:rPr>
                <w:sz w:val="24"/>
              </w:rPr>
              <w:t>5</w:t>
            </w:r>
            <w:r>
              <w:rPr>
                <w:sz w:val="24"/>
              </w:rPr>
              <w:t>2</w:t>
            </w:r>
          </w:p>
        </w:tc>
        <w:tc>
          <w:tcPr>
            <w:tcW w:w="1417" w:type="dxa"/>
            <w:tcBorders>
              <w:left w:val="single" w:sz="4" w:space="0" w:color="000000"/>
              <w:bottom w:val="single" w:sz="4" w:space="0" w:color="000000"/>
              <w:right w:val="single" w:sz="4" w:space="0" w:color="000000"/>
            </w:tcBorders>
          </w:tcPr>
          <w:p w14:paraId="332C9C56" w14:textId="77777777" w:rsidR="00BD627F" w:rsidRPr="00E84D5B" w:rsidRDefault="00BD627F" w:rsidP="00BD627F">
            <w:pPr>
              <w:widowControl w:val="0"/>
              <w:rPr>
                <w:sz w:val="24"/>
              </w:rPr>
            </w:pPr>
            <w:r>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51764F3B" w14:textId="77777777" w:rsidR="00BD627F" w:rsidRPr="002D350A" w:rsidRDefault="00BD627F" w:rsidP="00BD627F">
            <w:pPr>
              <w:widowControl w:val="0"/>
              <w:jc w:val="center"/>
              <w:rPr>
                <w:sz w:val="24"/>
              </w:rPr>
            </w:pPr>
            <w:r>
              <w:rPr>
                <w:sz w:val="24"/>
              </w:rPr>
              <w:t>-</w:t>
            </w:r>
          </w:p>
        </w:tc>
        <w:tc>
          <w:tcPr>
            <w:tcW w:w="1417" w:type="dxa"/>
            <w:tcBorders>
              <w:left w:val="single" w:sz="4" w:space="0" w:color="000000"/>
              <w:bottom w:val="single" w:sz="4" w:space="0" w:color="000000"/>
              <w:right w:val="single" w:sz="4" w:space="0" w:color="000000"/>
            </w:tcBorders>
          </w:tcPr>
          <w:p w14:paraId="42CA68EB" w14:textId="77777777" w:rsidR="00BD627F" w:rsidRPr="002D350A" w:rsidRDefault="00BD627F" w:rsidP="00BD627F">
            <w:pPr>
              <w:widowControl w:val="0"/>
              <w:jc w:val="center"/>
              <w:rPr>
                <w:sz w:val="24"/>
              </w:rPr>
            </w:pPr>
            <w:r>
              <w:rPr>
                <w:sz w:val="24"/>
              </w:rPr>
              <w:t>-</w:t>
            </w:r>
          </w:p>
        </w:tc>
      </w:tr>
      <w:tr w:rsidR="00BD627F" w14:paraId="53D6804D" w14:textId="77777777" w:rsidTr="00E857C7">
        <w:trPr>
          <w:trHeight w:val="195"/>
        </w:trPr>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0C9B0F" w14:textId="77777777" w:rsidR="00BD627F" w:rsidRDefault="00BD627F" w:rsidP="00BD627F">
            <w:pPr>
              <w:widowControl w:val="0"/>
              <w:jc w:val="center"/>
              <w:rPr>
                <w:sz w:val="24"/>
              </w:rPr>
            </w:pPr>
            <w:r>
              <w:rPr>
                <w:sz w:val="24"/>
              </w:rPr>
              <w:t>1.2.</w:t>
            </w:r>
          </w:p>
        </w:tc>
        <w:tc>
          <w:tcPr>
            <w:tcW w:w="2977" w:type="dxa"/>
            <w:tcBorders>
              <w:top w:val="single" w:sz="4" w:space="0" w:color="000000"/>
              <w:left w:val="single" w:sz="4" w:space="0" w:color="000000"/>
              <w:bottom w:val="single" w:sz="4" w:space="0" w:color="auto"/>
              <w:right w:val="single" w:sz="4" w:space="0" w:color="000000"/>
            </w:tcBorders>
            <w:tcMar>
              <w:left w:w="75" w:type="dxa"/>
              <w:right w:w="75" w:type="dxa"/>
            </w:tcMar>
          </w:tcPr>
          <w:p w14:paraId="7CA54D89" w14:textId="77777777" w:rsidR="00BD627F" w:rsidRPr="00BD627F" w:rsidRDefault="00BD627F" w:rsidP="00BD627F">
            <w:pPr>
              <w:widowControl w:val="0"/>
              <w:jc w:val="center"/>
              <w:rPr>
                <w:sz w:val="24"/>
              </w:rPr>
            </w:pPr>
            <w:r w:rsidRPr="00BD627F">
              <w:rPr>
                <w:sz w:val="24"/>
              </w:rPr>
              <w:t xml:space="preserve">Доля численности занятых </w:t>
            </w:r>
            <w:r w:rsidRPr="00BD627F">
              <w:rPr>
                <w:sz w:val="24"/>
              </w:rPr>
              <w:lastRenderedPageBreak/>
              <w:t>на малых и средних предприятиях по виду экономической деятельности «Обрабатывающие производства» в общей численности занятых в сфере МСП (без учета индивидуаль</w:t>
            </w:r>
            <w:r>
              <w:rPr>
                <w:sz w:val="24"/>
              </w:rPr>
              <w:t>ных предпринимателей), процентов</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14:paraId="6C9C7EB9" w14:textId="77777777" w:rsidR="00BD627F" w:rsidRPr="00BD627F" w:rsidRDefault="00BD627F" w:rsidP="00BD627F">
            <w:pPr>
              <w:widowControl w:val="0"/>
              <w:jc w:val="center"/>
              <w:rPr>
                <w:sz w:val="24"/>
              </w:rPr>
            </w:pPr>
            <w:r w:rsidRPr="00BD627F">
              <w:rPr>
                <w:sz w:val="24"/>
              </w:rPr>
              <w:lastRenderedPageBreak/>
              <w:t>возраста</w:t>
            </w:r>
            <w:r w:rsidRPr="00BD627F">
              <w:rPr>
                <w:sz w:val="24"/>
              </w:rPr>
              <w:lastRenderedPageBreak/>
              <w:t>ние</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14:paraId="4AB66615" w14:textId="77777777" w:rsidR="00BD627F" w:rsidRPr="00BD627F" w:rsidRDefault="00BD627F" w:rsidP="00BD627F">
            <w:pPr>
              <w:widowControl w:val="0"/>
              <w:jc w:val="center"/>
              <w:rPr>
                <w:sz w:val="24"/>
              </w:rPr>
            </w:pPr>
            <w:r>
              <w:rPr>
                <w:sz w:val="24"/>
              </w:rPr>
              <w:lastRenderedPageBreak/>
              <w:t>МП</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14:paraId="52771C9A" w14:textId="77777777" w:rsidR="00BD627F" w:rsidRPr="00BD627F" w:rsidRDefault="00BD627F" w:rsidP="00BD627F">
            <w:pPr>
              <w:widowControl w:val="0"/>
              <w:jc w:val="center"/>
              <w:rPr>
                <w:sz w:val="24"/>
              </w:rPr>
            </w:pPr>
            <w:r w:rsidRPr="00BD627F">
              <w:rPr>
                <w:sz w:val="24"/>
              </w:rPr>
              <w:t>проценто</w:t>
            </w:r>
            <w:r w:rsidRPr="00BD627F">
              <w:rPr>
                <w:sz w:val="24"/>
              </w:rPr>
              <w:lastRenderedPageBreak/>
              <w:t>в</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14:paraId="3E912C24" w14:textId="77777777" w:rsidR="00BD627F" w:rsidRPr="00BD627F" w:rsidRDefault="00BD627F" w:rsidP="00BD627F">
            <w:pPr>
              <w:widowControl w:val="0"/>
              <w:jc w:val="center"/>
              <w:rPr>
                <w:sz w:val="24"/>
              </w:rPr>
            </w:pPr>
            <w:r w:rsidRPr="00BD627F">
              <w:rPr>
                <w:sz w:val="24"/>
              </w:rPr>
              <w:lastRenderedPageBreak/>
              <w:t>3,0</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14:paraId="62574601" w14:textId="77777777" w:rsidR="00BD627F" w:rsidRPr="00BD627F" w:rsidRDefault="00BD627F" w:rsidP="00337962">
            <w:pPr>
              <w:widowControl w:val="0"/>
              <w:jc w:val="center"/>
              <w:rPr>
                <w:sz w:val="24"/>
              </w:rPr>
            </w:pPr>
            <w:r w:rsidRPr="00BD627F">
              <w:rPr>
                <w:sz w:val="24"/>
              </w:rPr>
              <w:t>202</w:t>
            </w:r>
            <w:r w:rsidR="00337962">
              <w:rPr>
                <w:sz w:val="24"/>
              </w:rPr>
              <w:t>4</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14:paraId="492587E7" w14:textId="77777777" w:rsidR="00BD627F" w:rsidRPr="00BD627F" w:rsidRDefault="00BD627F" w:rsidP="00BD627F">
            <w:pPr>
              <w:widowControl w:val="0"/>
              <w:jc w:val="center"/>
              <w:rPr>
                <w:sz w:val="24"/>
              </w:rPr>
            </w:pPr>
            <w:r w:rsidRPr="00BD627F">
              <w:rPr>
                <w:sz w:val="24"/>
              </w:rPr>
              <w:t>3,0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14:paraId="3FDB8634" w14:textId="77777777" w:rsidR="00BD627F" w:rsidRPr="00BD627F" w:rsidRDefault="00BD627F" w:rsidP="00BD627F">
            <w:pPr>
              <w:widowControl w:val="0"/>
              <w:jc w:val="center"/>
              <w:rPr>
                <w:sz w:val="24"/>
              </w:rPr>
            </w:pPr>
            <w:r w:rsidRPr="00BD627F">
              <w:rPr>
                <w:sz w:val="24"/>
              </w:rPr>
              <w:t>3,0</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14:paraId="63B85833" w14:textId="77777777" w:rsidR="00BD627F" w:rsidRPr="00BD627F" w:rsidRDefault="00BD627F" w:rsidP="00BD627F">
            <w:pPr>
              <w:widowControl w:val="0"/>
              <w:jc w:val="center"/>
              <w:rPr>
                <w:sz w:val="24"/>
              </w:rPr>
            </w:pPr>
            <w:r w:rsidRPr="00BD627F">
              <w:rPr>
                <w:sz w:val="24"/>
              </w:rPr>
              <w:t>3,0</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321C782A" w14:textId="77777777" w:rsidR="00BD627F" w:rsidRPr="00E84D5B" w:rsidRDefault="00BD627F" w:rsidP="00BD627F">
            <w:pPr>
              <w:widowControl w:val="0"/>
              <w:rPr>
                <w:sz w:val="24"/>
              </w:rPr>
            </w:pPr>
            <w:r>
              <w:rPr>
                <w:sz w:val="24"/>
              </w:rPr>
              <w:t>Администр</w:t>
            </w:r>
            <w:r>
              <w:rPr>
                <w:sz w:val="24"/>
              </w:rPr>
              <w:lastRenderedPageBreak/>
              <w:t>ация Куйбышевского сельского поселения</w:t>
            </w:r>
          </w:p>
        </w:tc>
        <w:tc>
          <w:tcPr>
            <w:tcW w:w="1276" w:type="dxa"/>
            <w:tcBorders>
              <w:top w:val="single" w:sz="4" w:space="0" w:color="000000"/>
              <w:left w:val="single" w:sz="4" w:space="0" w:color="000000"/>
              <w:bottom w:val="single" w:sz="4" w:space="0" w:color="auto"/>
              <w:right w:val="single" w:sz="4" w:space="0" w:color="000000"/>
            </w:tcBorders>
          </w:tcPr>
          <w:p w14:paraId="093AC2B8" w14:textId="77777777" w:rsidR="00BD627F" w:rsidRDefault="00BD627F" w:rsidP="00BD627F">
            <w:pPr>
              <w:widowControl w:val="0"/>
              <w:jc w:val="center"/>
              <w:rPr>
                <w:sz w:val="24"/>
              </w:rPr>
            </w:pPr>
            <w:r>
              <w:rPr>
                <w:sz w:val="24"/>
              </w:rPr>
              <w:lastRenderedPageBreak/>
              <w:t>-</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2E4CD00E" w14:textId="77777777" w:rsidR="00BD627F" w:rsidRDefault="00BD627F" w:rsidP="00BD627F">
            <w:pPr>
              <w:widowControl w:val="0"/>
              <w:jc w:val="center"/>
              <w:rPr>
                <w:sz w:val="24"/>
              </w:rPr>
            </w:pPr>
            <w:r>
              <w:rPr>
                <w:sz w:val="24"/>
              </w:rPr>
              <w:t>-</w:t>
            </w:r>
          </w:p>
        </w:tc>
      </w:tr>
      <w:tr w:rsidR="00BD627F" w14:paraId="47BEF373" w14:textId="77777777" w:rsidTr="00E857C7">
        <w:trPr>
          <w:trHeight w:val="195"/>
        </w:trPr>
        <w:tc>
          <w:tcPr>
            <w:tcW w:w="567" w:type="dxa"/>
            <w:tcBorders>
              <w:top w:val="single" w:sz="4" w:space="0" w:color="auto"/>
              <w:left w:val="single" w:sz="4" w:space="0" w:color="000000"/>
              <w:right w:val="single" w:sz="4" w:space="0" w:color="000000"/>
            </w:tcBorders>
            <w:tcMar>
              <w:left w:w="75" w:type="dxa"/>
              <w:right w:w="75" w:type="dxa"/>
            </w:tcMar>
          </w:tcPr>
          <w:p w14:paraId="6704F44B" w14:textId="77777777" w:rsidR="00BD627F" w:rsidRDefault="00BD627F" w:rsidP="00BD627F">
            <w:pPr>
              <w:widowControl w:val="0"/>
              <w:rPr>
                <w:sz w:val="24"/>
              </w:rPr>
            </w:pPr>
          </w:p>
        </w:tc>
        <w:tc>
          <w:tcPr>
            <w:tcW w:w="2977" w:type="dxa"/>
            <w:tcBorders>
              <w:top w:val="single" w:sz="4" w:space="0" w:color="auto"/>
              <w:left w:val="single" w:sz="4" w:space="0" w:color="000000"/>
              <w:right w:val="single" w:sz="4" w:space="0" w:color="000000"/>
            </w:tcBorders>
            <w:tcMar>
              <w:left w:w="75" w:type="dxa"/>
              <w:right w:w="75" w:type="dxa"/>
            </w:tcMar>
          </w:tcPr>
          <w:p w14:paraId="441CD7C8" w14:textId="77777777" w:rsidR="00BD627F" w:rsidRPr="00BD627F" w:rsidRDefault="00BD627F" w:rsidP="00BD627F">
            <w:pPr>
              <w:widowControl w:val="0"/>
              <w:jc w:val="center"/>
              <w:rPr>
                <w:sz w:val="24"/>
              </w:rPr>
            </w:pPr>
          </w:p>
        </w:tc>
        <w:tc>
          <w:tcPr>
            <w:tcW w:w="1134" w:type="dxa"/>
            <w:tcBorders>
              <w:top w:val="single" w:sz="4" w:space="0" w:color="auto"/>
              <w:left w:val="single" w:sz="4" w:space="0" w:color="000000"/>
              <w:right w:val="single" w:sz="4" w:space="0" w:color="000000"/>
            </w:tcBorders>
            <w:tcMar>
              <w:left w:w="75" w:type="dxa"/>
              <w:right w:w="75" w:type="dxa"/>
            </w:tcMar>
          </w:tcPr>
          <w:p w14:paraId="218EFB22" w14:textId="77777777" w:rsidR="00BD627F" w:rsidRPr="00BD627F" w:rsidRDefault="00BD627F" w:rsidP="00BD627F">
            <w:pPr>
              <w:widowControl w:val="0"/>
              <w:jc w:val="center"/>
              <w:rPr>
                <w:sz w:val="24"/>
              </w:rPr>
            </w:pPr>
          </w:p>
        </w:tc>
        <w:tc>
          <w:tcPr>
            <w:tcW w:w="1276" w:type="dxa"/>
            <w:tcBorders>
              <w:top w:val="single" w:sz="4" w:space="0" w:color="auto"/>
              <w:left w:val="single" w:sz="4" w:space="0" w:color="000000"/>
              <w:right w:val="single" w:sz="4" w:space="0" w:color="000000"/>
            </w:tcBorders>
            <w:tcMar>
              <w:left w:w="75" w:type="dxa"/>
              <w:right w:w="75" w:type="dxa"/>
            </w:tcMar>
          </w:tcPr>
          <w:p w14:paraId="05451B46" w14:textId="77777777" w:rsidR="00BD627F" w:rsidRPr="00BD627F" w:rsidRDefault="00BD627F" w:rsidP="00BD627F">
            <w:pPr>
              <w:widowControl w:val="0"/>
              <w:jc w:val="center"/>
              <w:rPr>
                <w:sz w:val="24"/>
              </w:rPr>
            </w:pPr>
          </w:p>
        </w:tc>
        <w:tc>
          <w:tcPr>
            <w:tcW w:w="1134" w:type="dxa"/>
            <w:tcBorders>
              <w:top w:val="single" w:sz="4" w:space="0" w:color="auto"/>
              <w:left w:val="single" w:sz="4" w:space="0" w:color="000000"/>
              <w:right w:val="single" w:sz="4" w:space="0" w:color="000000"/>
            </w:tcBorders>
            <w:tcMar>
              <w:left w:w="75" w:type="dxa"/>
              <w:right w:w="75" w:type="dxa"/>
            </w:tcMar>
          </w:tcPr>
          <w:p w14:paraId="473410B0" w14:textId="77777777" w:rsidR="00BD627F" w:rsidRPr="00BD627F" w:rsidRDefault="00BD627F" w:rsidP="00BD627F">
            <w:pPr>
              <w:widowControl w:val="0"/>
              <w:jc w:val="center"/>
              <w:rPr>
                <w:sz w:val="24"/>
              </w:rPr>
            </w:pPr>
          </w:p>
        </w:tc>
        <w:tc>
          <w:tcPr>
            <w:tcW w:w="992" w:type="dxa"/>
            <w:tcBorders>
              <w:top w:val="single" w:sz="4" w:space="0" w:color="auto"/>
              <w:left w:val="single" w:sz="4" w:space="0" w:color="000000"/>
              <w:right w:val="single" w:sz="4" w:space="0" w:color="000000"/>
            </w:tcBorders>
            <w:tcMar>
              <w:left w:w="75" w:type="dxa"/>
              <w:right w:w="75" w:type="dxa"/>
            </w:tcMar>
          </w:tcPr>
          <w:p w14:paraId="33711BFC" w14:textId="77777777" w:rsidR="00BD627F" w:rsidRPr="00BD627F" w:rsidRDefault="00BD627F" w:rsidP="00BD627F">
            <w:pPr>
              <w:widowControl w:val="0"/>
              <w:jc w:val="center"/>
              <w:rPr>
                <w:sz w:val="24"/>
              </w:rPr>
            </w:pPr>
          </w:p>
        </w:tc>
        <w:tc>
          <w:tcPr>
            <w:tcW w:w="851" w:type="dxa"/>
            <w:tcBorders>
              <w:top w:val="single" w:sz="4" w:space="0" w:color="auto"/>
              <w:left w:val="single" w:sz="4" w:space="0" w:color="000000"/>
              <w:right w:val="single" w:sz="4" w:space="0" w:color="000000"/>
            </w:tcBorders>
            <w:tcMar>
              <w:left w:w="75" w:type="dxa"/>
              <w:right w:w="75" w:type="dxa"/>
            </w:tcMar>
          </w:tcPr>
          <w:p w14:paraId="154B698B" w14:textId="77777777" w:rsidR="00BD627F" w:rsidRPr="00BD627F" w:rsidRDefault="00BD627F" w:rsidP="00BD627F">
            <w:pPr>
              <w:widowControl w:val="0"/>
              <w:jc w:val="center"/>
              <w:rPr>
                <w:sz w:val="24"/>
              </w:rPr>
            </w:pPr>
          </w:p>
        </w:tc>
        <w:tc>
          <w:tcPr>
            <w:tcW w:w="992" w:type="dxa"/>
            <w:tcBorders>
              <w:top w:val="single" w:sz="4" w:space="0" w:color="auto"/>
              <w:left w:val="single" w:sz="4" w:space="0" w:color="000000"/>
              <w:right w:val="single" w:sz="4" w:space="0" w:color="000000"/>
            </w:tcBorders>
            <w:tcMar>
              <w:left w:w="75" w:type="dxa"/>
              <w:right w:w="75" w:type="dxa"/>
            </w:tcMar>
          </w:tcPr>
          <w:p w14:paraId="091CA88E" w14:textId="77777777" w:rsidR="00BD627F" w:rsidRPr="00BD627F" w:rsidRDefault="00BD627F" w:rsidP="00BD627F">
            <w:pPr>
              <w:widowControl w:val="0"/>
              <w:jc w:val="center"/>
              <w:rPr>
                <w:sz w:val="24"/>
              </w:rPr>
            </w:pPr>
          </w:p>
        </w:tc>
        <w:tc>
          <w:tcPr>
            <w:tcW w:w="992" w:type="dxa"/>
            <w:tcBorders>
              <w:top w:val="single" w:sz="4" w:space="0" w:color="auto"/>
              <w:left w:val="single" w:sz="4" w:space="0" w:color="000000"/>
              <w:right w:val="single" w:sz="4" w:space="0" w:color="000000"/>
            </w:tcBorders>
            <w:tcMar>
              <w:left w:w="75" w:type="dxa"/>
              <w:right w:w="75" w:type="dxa"/>
            </w:tcMar>
          </w:tcPr>
          <w:p w14:paraId="2B7B05C3" w14:textId="77777777" w:rsidR="00BD627F" w:rsidRPr="00BD627F" w:rsidRDefault="00BD627F" w:rsidP="00BD627F">
            <w:pPr>
              <w:widowControl w:val="0"/>
              <w:jc w:val="center"/>
              <w:rPr>
                <w:sz w:val="24"/>
              </w:rPr>
            </w:pPr>
          </w:p>
        </w:tc>
        <w:tc>
          <w:tcPr>
            <w:tcW w:w="993" w:type="dxa"/>
            <w:tcBorders>
              <w:top w:val="single" w:sz="4" w:space="0" w:color="auto"/>
              <w:left w:val="single" w:sz="4" w:space="0" w:color="000000"/>
              <w:right w:val="single" w:sz="4" w:space="0" w:color="000000"/>
            </w:tcBorders>
            <w:tcMar>
              <w:left w:w="75" w:type="dxa"/>
              <w:right w:w="75" w:type="dxa"/>
            </w:tcMar>
          </w:tcPr>
          <w:p w14:paraId="2998C9D5" w14:textId="77777777" w:rsidR="00BD627F" w:rsidRPr="00BD627F" w:rsidRDefault="00BD627F" w:rsidP="00BD627F">
            <w:pPr>
              <w:widowControl w:val="0"/>
              <w:jc w:val="center"/>
              <w:rPr>
                <w:sz w:val="24"/>
              </w:rPr>
            </w:pPr>
          </w:p>
        </w:tc>
        <w:tc>
          <w:tcPr>
            <w:tcW w:w="1417" w:type="dxa"/>
            <w:tcBorders>
              <w:top w:val="single" w:sz="4" w:space="0" w:color="auto"/>
              <w:left w:val="single" w:sz="4" w:space="0" w:color="000000"/>
              <w:right w:val="single" w:sz="4" w:space="0" w:color="000000"/>
            </w:tcBorders>
            <w:tcMar>
              <w:left w:w="75" w:type="dxa"/>
              <w:right w:w="75" w:type="dxa"/>
            </w:tcMar>
          </w:tcPr>
          <w:p w14:paraId="6583A880" w14:textId="77777777" w:rsidR="00BD627F" w:rsidRDefault="00BD627F" w:rsidP="00BD627F">
            <w:pPr>
              <w:widowControl w:val="0"/>
              <w:rPr>
                <w:sz w:val="24"/>
              </w:rPr>
            </w:pPr>
          </w:p>
        </w:tc>
        <w:tc>
          <w:tcPr>
            <w:tcW w:w="1276" w:type="dxa"/>
            <w:tcBorders>
              <w:top w:val="single" w:sz="4" w:space="0" w:color="auto"/>
              <w:left w:val="single" w:sz="4" w:space="0" w:color="000000"/>
              <w:right w:val="single" w:sz="4" w:space="0" w:color="000000"/>
            </w:tcBorders>
          </w:tcPr>
          <w:p w14:paraId="06E41237" w14:textId="77777777" w:rsidR="00BD627F" w:rsidRDefault="00BD627F" w:rsidP="00BD627F">
            <w:pPr>
              <w:widowControl w:val="0"/>
              <w:jc w:val="center"/>
              <w:rPr>
                <w:sz w:val="24"/>
              </w:rPr>
            </w:pPr>
          </w:p>
        </w:tc>
        <w:tc>
          <w:tcPr>
            <w:tcW w:w="1417" w:type="dxa"/>
            <w:tcBorders>
              <w:top w:val="single" w:sz="4" w:space="0" w:color="auto"/>
              <w:left w:val="single" w:sz="4" w:space="0" w:color="000000"/>
              <w:right w:val="single" w:sz="4" w:space="0" w:color="000000"/>
            </w:tcBorders>
            <w:tcMar>
              <w:left w:w="75" w:type="dxa"/>
              <w:right w:w="75" w:type="dxa"/>
            </w:tcMar>
          </w:tcPr>
          <w:p w14:paraId="769B880B" w14:textId="77777777" w:rsidR="00BD627F" w:rsidRDefault="00BD627F" w:rsidP="00BD627F">
            <w:pPr>
              <w:widowControl w:val="0"/>
              <w:jc w:val="center"/>
              <w:rPr>
                <w:sz w:val="24"/>
              </w:rPr>
            </w:pPr>
          </w:p>
        </w:tc>
      </w:tr>
      <w:tr w:rsidR="00BD627F" w14:paraId="3FF69E0D" w14:textId="77777777" w:rsidTr="00E857C7">
        <w:trPr>
          <w:trHeight w:val="80"/>
        </w:trPr>
        <w:tc>
          <w:tcPr>
            <w:tcW w:w="567" w:type="dxa"/>
            <w:tcBorders>
              <w:left w:val="single" w:sz="4" w:space="0" w:color="000000"/>
              <w:bottom w:val="single" w:sz="4" w:space="0" w:color="000000"/>
              <w:right w:val="single" w:sz="4" w:space="0" w:color="000000"/>
            </w:tcBorders>
            <w:tcMar>
              <w:left w:w="75" w:type="dxa"/>
              <w:right w:w="75" w:type="dxa"/>
            </w:tcMar>
          </w:tcPr>
          <w:p w14:paraId="038E5A86" w14:textId="77777777" w:rsidR="00BD627F" w:rsidRDefault="00BD627F" w:rsidP="00BD627F">
            <w:pPr>
              <w:widowControl w:val="0"/>
              <w:rPr>
                <w:sz w:val="24"/>
              </w:rPr>
            </w:pPr>
            <w:r>
              <w:rPr>
                <w:sz w:val="24"/>
              </w:rPr>
              <w:t>1.3.</w:t>
            </w:r>
          </w:p>
        </w:tc>
        <w:tc>
          <w:tcPr>
            <w:tcW w:w="2977" w:type="dxa"/>
            <w:tcBorders>
              <w:left w:val="single" w:sz="4" w:space="0" w:color="000000"/>
              <w:bottom w:val="single" w:sz="4" w:space="0" w:color="000000"/>
              <w:right w:val="single" w:sz="4" w:space="0" w:color="000000"/>
            </w:tcBorders>
            <w:tcMar>
              <w:left w:w="75" w:type="dxa"/>
              <w:right w:w="75" w:type="dxa"/>
            </w:tcMar>
          </w:tcPr>
          <w:p w14:paraId="07336EB2" w14:textId="77777777" w:rsidR="00BD627F" w:rsidRPr="00BD627F" w:rsidRDefault="00BD627F" w:rsidP="00BD627F">
            <w:pPr>
              <w:widowControl w:val="0"/>
              <w:jc w:val="center"/>
              <w:rPr>
                <w:sz w:val="24"/>
              </w:rPr>
            </w:pPr>
            <w:r w:rsidRPr="00BD627F">
              <w:rPr>
                <w:sz w:val="24"/>
              </w:rPr>
              <w:t>Доля численности занятых на малых и средних предприятиях социально-ориентированных видов экономической деятельности в общей численности занятых в сфере МСП (без учета индивидуальных предпринимателей), процентов</w:t>
            </w:r>
          </w:p>
        </w:tc>
        <w:tc>
          <w:tcPr>
            <w:tcW w:w="1134" w:type="dxa"/>
            <w:tcBorders>
              <w:left w:val="single" w:sz="4" w:space="0" w:color="000000"/>
              <w:bottom w:val="single" w:sz="4" w:space="0" w:color="000000"/>
              <w:right w:val="single" w:sz="4" w:space="0" w:color="000000"/>
            </w:tcBorders>
            <w:tcMar>
              <w:left w:w="75" w:type="dxa"/>
              <w:right w:w="75" w:type="dxa"/>
            </w:tcMar>
          </w:tcPr>
          <w:p w14:paraId="5B2A55FD" w14:textId="77777777" w:rsidR="00BD627F" w:rsidRPr="00BD627F" w:rsidRDefault="00BD627F" w:rsidP="00BD627F">
            <w:pPr>
              <w:widowControl w:val="0"/>
              <w:jc w:val="center"/>
              <w:rPr>
                <w:sz w:val="24"/>
              </w:rPr>
            </w:pPr>
            <w:r w:rsidRPr="00BD627F">
              <w:rPr>
                <w:sz w:val="24"/>
              </w:rPr>
              <w:t>возрастание</w:t>
            </w:r>
          </w:p>
        </w:tc>
        <w:tc>
          <w:tcPr>
            <w:tcW w:w="1276" w:type="dxa"/>
            <w:tcBorders>
              <w:left w:val="single" w:sz="4" w:space="0" w:color="000000"/>
              <w:bottom w:val="single" w:sz="4" w:space="0" w:color="000000"/>
              <w:right w:val="single" w:sz="4" w:space="0" w:color="000000"/>
            </w:tcBorders>
            <w:tcMar>
              <w:left w:w="75" w:type="dxa"/>
              <w:right w:w="75" w:type="dxa"/>
            </w:tcMar>
          </w:tcPr>
          <w:p w14:paraId="0231B503" w14:textId="77777777" w:rsidR="00BD627F" w:rsidRPr="00BD627F" w:rsidRDefault="00BD627F" w:rsidP="00BD627F">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14:paraId="47F9EF5C" w14:textId="77777777" w:rsidR="00BD627F" w:rsidRPr="00BD627F" w:rsidRDefault="00BD627F" w:rsidP="00BD627F">
            <w:pPr>
              <w:widowControl w:val="0"/>
              <w:jc w:val="center"/>
              <w:rPr>
                <w:sz w:val="24"/>
              </w:rPr>
            </w:pPr>
            <w:r w:rsidRPr="00BD627F">
              <w:rPr>
                <w:sz w:val="24"/>
              </w:rPr>
              <w:t>процентов</w:t>
            </w:r>
          </w:p>
        </w:tc>
        <w:tc>
          <w:tcPr>
            <w:tcW w:w="992" w:type="dxa"/>
            <w:tcBorders>
              <w:left w:val="single" w:sz="4" w:space="0" w:color="000000"/>
              <w:bottom w:val="single" w:sz="4" w:space="0" w:color="000000"/>
              <w:right w:val="single" w:sz="4" w:space="0" w:color="000000"/>
            </w:tcBorders>
            <w:tcMar>
              <w:left w:w="75" w:type="dxa"/>
              <w:right w:w="75" w:type="dxa"/>
            </w:tcMar>
          </w:tcPr>
          <w:p w14:paraId="5A6069E6" w14:textId="77777777" w:rsidR="00BD627F" w:rsidRPr="00BD627F" w:rsidRDefault="00BD627F" w:rsidP="00BD627F">
            <w:pPr>
              <w:widowControl w:val="0"/>
              <w:jc w:val="center"/>
              <w:rPr>
                <w:sz w:val="24"/>
              </w:rPr>
            </w:pPr>
            <w:r w:rsidRPr="00BD627F">
              <w:rPr>
                <w:sz w:val="24"/>
              </w:rPr>
              <w:t>-</w:t>
            </w:r>
          </w:p>
        </w:tc>
        <w:tc>
          <w:tcPr>
            <w:tcW w:w="851" w:type="dxa"/>
            <w:tcBorders>
              <w:left w:val="single" w:sz="4" w:space="0" w:color="000000"/>
              <w:bottom w:val="single" w:sz="4" w:space="0" w:color="000000"/>
              <w:right w:val="single" w:sz="4" w:space="0" w:color="000000"/>
            </w:tcBorders>
            <w:tcMar>
              <w:left w:w="75" w:type="dxa"/>
              <w:right w:w="75" w:type="dxa"/>
            </w:tcMar>
          </w:tcPr>
          <w:p w14:paraId="3FCB865B" w14:textId="77777777" w:rsidR="00BD627F" w:rsidRPr="00BD627F" w:rsidRDefault="00BD627F" w:rsidP="00337962">
            <w:pPr>
              <w:widowControl w:val="0"/>
              <w:jc w:val="center"/>
              <w:rPr>
                <w:sz w:val="24"/>
              </w:rPr>
            </w:pPr>
            <w:r w:rsidRPr="00BD627F">
              <w:rPr>
                <w:sz w:val="24"/>
              </w:rPr>
              <w:t>202</w:t>
            </w:r>
            <w:r w:rsidR="00337962">
              <w:rPr>
                <w:sz w:val="24"/>
              </w:rPr>
              <w:t>4</w:t>
            </w:r>
          </w:p>
        </w:tc>
        <w:tc>
          <w:tcPr>
            <w:tcW w:w="992" w:type="dxa"/>
            <w:tcBorders>
              <w:left w:val="single" w:sz="4" w:space="0" w:color="000000"/>
              <w:bottom w:val="single" w:sz="4" w:space="0" w:color="000000"/>
              <w:right w:val="single" w:sz="4" w:space="0" w:color="000000"/>
            </w:tcBorders>
            <w:tcMar>
              <w:left w:w="75" w:type="dxa"/>
              <w:right w:w="75" w:type="dxa"/>
            </w:tcMar>
          </w:tcPr>
          <w:p w14:paraId="7DEE16D0" w14:textId="77777777" w:rsidR="00BD627F" w:rsidRPr="00BD627F" w:rsidRDefault="00BD627F" w:rsidP="00BD627F">
            <w:pPr>
              <w:widowControl w:val="0"/>
              <w:jc w:val="center"/>
              <w:rPr>
                <w:sz w:val="24"/>
              </w:rPr>
            </w:pPr>
            <w:r w:rsidRPr="00BD627F">
              <w:rPr>
                <w:sz w:val="24"/>
              </w:rPr>
              <w:t>-</w:t>
            </w:r>
          </w:p>
        </w:tc>
        <w:tc>
          <w:tcPr>
            <w:tcW w:w="992" w:type="dxa"/>
            <w:tcBorders>
              <w:left w:val="single" w:sz="4" w:space="0" w:color="000000"/>
              <w:bottom w:val="single" w:sz="4" w:space="0" w:color="000000"/>
              <w:right w:val="single" w:sz="4" w:space="0" w:color="000000"/>
            </w:tcBorders>
            <w:tcMar>
              <w:left w:w="75" w:type="dxa"/>
              <w:right w:w="75" w:type="dxa"/>
            </w:tcMar>
          </w:tcPr>
          <w:p w14:paraId="31EE2DE3" w14:textId="77777777" w:rsidR="00BD627F" w:rsidRPr="00BD627F" w:rsidRDefault="00BD627F" w:rsidP="00BD627F">
            <w:pPr>
              <w:widowControl w:val="0"/>
              <w:jc w:val="center"/>
              <w:rPr>
                <w:sz w:val="24"/>
              </w:rPr>
            </w:pPr>
            <w:r w:rsidRPr="00BD627F">
              <w:rPr>
                <w:sz w:val="24"/>
              </w:rPr>
              <w:t>3,5</w:t>
            </w:r>
          </w:p>
        </w:tc>
        <w:tc>
          <w:tcPr>
            <w:tcW w:w="993" w:type="dxa"/>
            <w:tcBorders>
              <w:left w:val="single" w:sz="4" w:space="0" w:color="000000"/>
              <w:bottom w:val="single" w:sz="4" w:space="0" w:color="000000"/>
              <w:right w:val="single" w:sz="4" w:space="0" w:color="000000"/>
            </w:tcBorders>
            <w:tcMar>
              <w:left w:w="75" w:type="dxa"/>
              <w:right w:w="75" w:type="dxa"/>
            </w:tcMar>
          </w:tcPr>
          <w:p w14:paraId="19632EEA" w14:textId="77777777" w:rsidR="00BD627F" w:rsidRPr="00BD627F" w:rsidRDefault="00BD627F" w:rsidP="00BD627F">
            <w:pPr>
              <w:widowControl w:val="0"/>
              <w:jc w:val="center"/>
              <w:rPr>
                <w:sz w:val="24"/>
              </w:rPr>
            </w:pPr>
            <w:r w:rsidRPr="00BD627F">
              <w:rPr>
                <w:sz w:val="24"/>
              </w:rPr>
              <w:t>3,5</w:t>
            </w:r>
          </w:p>
        </w:tc>
        <w:tc>
          <w:tcPr>
            <w:tcW w:w="1417" w:type="dxa"/>
            <w:tcBorders>
              <w:left w:val="single" w:sz="4" w:space="0" w:color="000000"/>
              <w:bottom w:val="single" w:sz="4" w:space="0" w:color="000000"/>
              <w:right w:val="single" w:sz="4" w:space="0" w:color="000000"/>
            </w:tcBorders>
            <w:tcMar>
              <w:left w:w="75" w:type="dxa"/>
              <w:right w:w="75" w:type="dxa"/>
            </w:tcMar>
          </w:tcPr>
          <w:p w14:paraId="0D0B8B7F" w14:textId="77777777" w:rsidR="00BD627F" w:rsidRDefault="00BD627F" w:rsidP="00BD627F">
            <w:pPr>
              <w:widowControl w:val="0"/>
              <w:rPr>
                <w:sz w:val="24"/>
              </w:rPr>
            </w:pPr>
            <w:r w:rsidRPr="00BD627F">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0EF33B5D" w14:textId="77777777" w:rsidR="00BD627F" w:rsidRDefault="00BD627F" w:rsidP="00BD627F">
            <w:pPr>
              <w:widowControl w:val="0"/>
              <w:jc w:val="center"/>
              <w:rPr>
                <w:sz w:val="24"/>
              </w:rPr>
            </w:pPr>
          </w:p>
        </w:tc>
        <w:tc>
          <w:tcPr>
            <w:tcW w:w="1417" w:type="dxa"/>
            <w:tcBorders>
              <w:left w:val="single" w:sz="4" w:space="0" w:color="000000"/>
              <w:bottom w:val="single" w:sz="4" w:space="0" w:color="000000"/>
              <w:right w:val="single" w:sz="4" w:space="0" w:color="000000"/>
            </w:tcBorders>
            <w:tcMar>
              <w:left w:w="75" w:type="dxa"/>
              <w:right w:w="75" w:type="dxa"/>
            </w:tcMar>
          </w:tcPr>
          <w:p w14:paraId="2439296A" w14:textId="77777777" w:rsidR="00BD627F" w:rsidRDefault="00BD627F" w:rsidP="00BD627F">
            <w:pPr>
              <w:widowControl w:val="0"/>
              <w:jc w:val="center"/>
              <w:rPr>
                <w:sz w:val="24"/>
              </w:rPr>
            </w:pPr>
          </w:p>
        </w:tc>
      </w:tr>
    </w:tbl>
    <w:p w14:paraId="731A2AB1" w14:textId="77777777" w:rsidR="00C462F8" w:rsidRDefault="00C462F8" w:rsidP="00C462F8">
      <w:pPr>
        <w:widowControl w:val="0"/>
        <w:ind w:left="360"/>
        <w:jc w:val="center"/>
        <w:outlineLvl w:val="2"/>
        <w:rPr>
          <w:sz w:val="24"/>
        </w:rPr>
      </w:pPr>
    </w:p>
    <w:p w14:paraId="17F465A0" w14:textId="77777777" w:rsidR="00C462F8" w:rsidRDefault="00C462F8" w:rsidP="00C462F8">
      <w:pPr>
        <w:widowControl w:val="0"/>
        <w:ind w:left="360"/>
        <w:jc w:val="center"/>
        <w:outlineLvl w:val="2"/>
        <w:rPr>
          <w:sz w:val="24"/>
        </w:rPr>
      </w:pPr>
    </w:p>
    <w:p w14:paraId="15EB7A8D" w14:textId="77777777" w:rsidR="00C462F8" w:rsidRDefault="00C462F8" w:rsidP="00C462F8">
      <w:pPr>
        <w:widowControl w:val="0"/>
        <w:ind w:left="360"/>
        <w:jc w:val="center"/>
        <w:outlineLvl w:val="2"/>
        <w:rPr>
          <w:sz w:val="24"/>
        </w:rPr>
      </w:pPr>
    </w:p>
    <w:p w14:paraId="05C93B62" w14:textId="77777777" w:rsidR="00C462F8" w:rsidRDefault="00C462F8" w:rsidP="00C462F8">
      <w:pPr>
        <w:widowControl w:val="0"/>
        <w:ind w:left="360"/>
        <w:jc w:val="center"/>
        <w:outlineLvl w:val="2"/>
        <w:rPr>
          <w:sz w:val="24"/>
        </w:rPr>
      </w:pPr>
    </w:p>
    <w:p w14:paraId="13F7CF02" w14:textId="77777777" w:rsidR="00C462F8" w:rsidRDefault="00C462F8" w:rsidP="00C462F8">
      <w:pPr>
        <w:widowControl w:val="0"/>
        <w:ind w:left="360"/>
        <w:jc w:val="center"/>
        <w:outlineLvl w:val="2"/>
        <w:rPr>
          <w:sz w:val="24"/>
        </w:rPr>
      </w:pPr>
    </w:p>
    <w:p w14:paraId="24CD403E" w14:textId="77777777" w:rsidR="00C462F8" w:rsidRDefault="00C462F8" w:rsidP="00C462F8">
      <w:pPr>
        <w:widowControl w:val="0"/>
        <w:ind w:left="360"/>
        <w:jc w:val="center"/>
        <w:outlineLvl w:val="2"/>
        <w:rPr>
          <w:sz w:val="24"/>
        </w:rPr>
      </w:pPr>
    </w:p>
    <w:p w14:paraId="71264D0F" w14:textId="77777777" w:rsidR="00C462F8" w:rsidRDefault="00C462F8" w:rsidP="00C462F8">
      <w:pPr>
        <w:widowControl w:val="0"/>
        <w:ind w:left="360"/>
        <w:jc w:val="center"/>
        <w:outlineLvl w:val="2"/>
        <w:rPr>
          <w:sz w:val="24"/>
        </w:rPr>
      </w:pPr>
    </w:p>
    <w:p w14:paraId="65671DAD" w14:textId="77777777" w:rsidR="00C462F8" w:rsidRDefault="00C462F8" w:rsidP="00C462F8">
      <w:pPr>
        <w:widowControl w:val="0"/>
        <w:ind w:left="360"/>
        <w:jc w:val="center"/>
        <w:outlineLvl w:val="2"/>
        <w:rPr>
          <w:sz w:val="24"/>
        </w:rPr>
      </w:pPr>
    </w:p>
    <w:p w14:paraId="3FEA5EF9" w14:textId="77777777" w:rsidR="00C462F8" w:rsidRDefault="00C462F8" w:rsidP="00C462F8">
      <w:pPr>
        <w:widowControl w:val="0"/>
        <w:ind w:left="360"/>
        <w:jc w:val="center"/>
        <w:outlineLvl w:val="2"/>
        <w:rPr>
          <w:sz w:val="24"/>
        </w:rPr>
      </w:pPr>
    </w:p>
    <w:p w14:paraId="1D4A4A3B" w14:textId="77777777" w:rsidR="00C462F8" w:rsidRDefault="00C462F8" w:rsidP="00C462F8">
      <w:pPr>
        <w:widowControl w:val="0"/>
        <w:ind w:left="360"/>
        <w:jc w:val="center"/>
        <w:outlineLvl w:val="2"/>
        <w:rPr>
          <w:sz w:val="24"/>
        </w:rPr>
      </w:pPr>
    </w:p>
    <w:p w14:paraId="32E23367" w14:textId="77777777" w:rsidR="00C462F8" w:rsidRDefault="00C462F8" w:rsidP="00C462F8">
      <w:pPr>
        <w:widowControl w:val="0"/>
        <w:ind w:left="360"/>
        <w:jc w:val="center"/>
        <w:outlineLvl w:val="2"/>
        <w:rPr>
          <w:sz w:val="24"/>
        </w:rPr>
      </w:pPr>
      <w:r>
        <w:rPr>
          <w:sz w:val="24"/>
        </w:rPr>
        <w:lastRenderedPageBreak/>
        <w:t>4. Перечень мероприятий (результатов) комплекса процессных мероприятий</w:t>
      </w:r>
    </w:p>
    <w:p w14:paraId="2ADACCA9" w14:textId="77777777" w:rsidR="00C462F8" w:rsidRDefault="00C462F8" w:rsidP="00C462F8">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C462F8" w14:paraId="54E93782" w14:textId="77777777" w:rsidTr="00C462F8">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EA4BDC" w14:textId="77777777" w:rsidR="00C462F8" w:rsidRDefault="00C462F8" w:rsidP="00C462F8">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6CEFF2" w14:textId="77777777" w:rsidR="00C462F8" w:rsidRDefault="00C462F8" w:rsidP="00C462F8">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3F3DD328" w14:textId="77777777" w:rsidR="00C462F8" w:rsidRDefault="00C462F8" w:rsidP="00C462F8">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41DA80DE" w14:textId="77777777" w:rsidR="00C462F8" w:rsidRDefault="00C462F8" w:rsidP="00C462F8">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8EAE98" w14:textId="77777777" w:rsidR="00C462F8" w:rsidRDefault="00C462F8" w:rsidP="00C462F8">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5ACCF747" w14:textId="77777777" w:rsidR="00C462F8" w:rsidRDefault="00C462F8" w:rsidP="00C462F8">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04373497" w14:textId="77777777" w:rsidR="00C462F8" w:rsidRDefault="00C462F8" w:rsidP="00C462F8">
            <w:pPr>
              <w:widowControl w:val="0"/>
              <w:jc w:val="center"/>
              <w:outlineLvl w:val="2"/>
              <w:rPr>
                <w:sz w:val="24"/>
              </w:rPr>
            </w:pPr>
            <w:r>
              <w:rPr>
                <w:sz w:val="24"/>
              </w:rPr>
              <w:t>Значение результата по годам реализации</w:t>
            </w:r>
          </w:p>
        </w:tc>
      </w:tr>
      <w:tr w:rsidR="00C462F8" w14:paraId="0F925A12" w14:textId="77777777" w:rsidTr="00C462F8">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120347FA" w14:textId="77777777" w:rsidR="00C462F8" w:rsidRDefault="00C462F8" w:rsidP="00C462F8"/>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22ECFBD1" w14:textId="77777777" w:rsidR="00C462F8" w:rsidRDefault="00C462F8" w:rsidP="00C462F8"/>
        </w:tc>
        <w:tc>
          <w:tcPr>
            <w:tcW w:w="1575" w:type="dxa"/>
            <w:vMerge/>
            <w:tcBorders>
              <w:top w:val="single" w:sz="4" w:space="0" w:color="000000"/>
              <w:left w:val="single" w:sz="4" w:space="0" w:color="000000"/>
              <w:bottom w:val="single" w:sz="4" w:space="0" w:color="000000"/>
              <w:right w:val="single" w:sz="4" w:space="0" w:color="000000"/>
            </w:tcBorders>
          </w:tcPr>
          <w:p w14:paraId="78854B07" w14:textId="77777777" w:rsidR="00C462F8" w:rsidRDefault="00C462F8" w:rsidP="00C462F8"/>
        </w:tc>
        <w:tc>
          <w:tcPr>
            <w:tcW w:w="4520" w:type="dxa"/>
            <w:vMerge/>
            <w:tcBorders>
              <w:top w:val="single" w:sz="4" w:space="0" w:color="000000"/>
              <w:left w:val="single" w:sz="4" w:space="0" w:color="000000"/>
              <w:bottom w:val="single" w:sz="4" w:space="0" w:color="000000"/>
              <w:right w:val="single" w:sz="4" w:space="0" w:color="000000"/>
            </w:tcBorders>
          </w:tcPr>
          <w:p w14:paraId="2C9C3E09" w14:textId="77777777" w:rsidR="00C462F8" w:rsidRDefault="00C462F8" w:rsidP="00C462F8"/>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0104A7BB" w14:textId="77777777" w:rsidR="00C462F8" w:rsidRDefault="00C462F8" w:rsidP="00C462F8"/>
        </w:tc>
        <w:tc>
          <w:tcPr>
            <w:tcW w:w="1134" w:type="dxa"/>
            <w:tcBorders>
              <w:top w:val="single" w:sz="4" w:space="0" w:color="000000"/>
              <w:left w:val="single" w:sz="4" w:space="0" w:color="000000"/>
              <w:bottom w:val="single" w:sz="4" w:space="0" w:color="000000"/>
              <w:right w:val="single" w:sz="4" w:space="0" w:color="000000"/>
            </w:tcBorders>
          </w:tcPr>
          <w:p w14:paraId="2AA356D9" w14:textId="77777777" w:rsidR="00C462F8" w:rsidRDefault="00C462F8" w:rsidP="00C462F8">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57479939" w14:textId="77777777" w:rsidR="00C462F8" w:rsidRDefault="00C462F8" w:rsidP="00C462F8">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CE159B" w14:textId="77777777" w:rsidR="00C462F8" w:rsidRDefault="00C462F8" w:rsidP="00C462F8">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D1FC110" w14:textId="77777777" w:rsidR="00C462F8" w:rsidRDefault="00C462F8" w:rsidP="00C462F8">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3E5011" w14:textId="77777777" w:rsidR="00C462F8" w:rsidRDefault="00C462F8" w:rsidP="00C462F8">
            <w:pPr>
              <w:widowControl w:val="0"/>
              <w:jc w:val="center"/>
              <w:outlineLvl w:val="2"/>
              <w:rPr>
                <w:sz w:val="24"/>
              </w:rPr>
            </w:pPr>
            <w:r>
              <w:rPr>
                <w:sz w:val="24"/>
              </w:rPr>
              <w:t>2027</w:t>
            </w:r>
          </w:p>
        </w:tc>
      </w:tr>
      <w:tr w:rsidR="00C462F8" w14:paraId="4EFB3296" w14:textId="77777777" w:rsidTr="00C462F8">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96195C" w14:textId="77777777" w:rsidR="00C462F8" w:rsidRDefault="00C462F8" w:rsidP="00C462F8">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57E0CD" w14:textId="77777777" w:rsidR="00C462F8" w:rsidRDefault="00C462F8" w:rsidP="00C462F8">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3757CE0C" w14:textId="77777777" w:rsidR="00C462F8" w:rsidRDefault="00C462F8" w:rsidP="00C462F8">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3E887754" w14:textId="77777777" w:rsidR="00C462F8" w:rsidRDefault="00C462F8" w:rsidP="00C462F8">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56AA9C" w14:textId="77777777" w:rsidR="00C462F8" w:rsidRDefault="00C462F8" w:rsidP="00C462F8">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BD506" w14:textId="77777777" w:rsidR="00C462F8" w:rsidRDefault="00C462F8" w:rsidP="00C462F8">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1B88236B" w14:textId="77777777" w:rsidR="00C462F8" w:rsidRDefault="00C462F8" w:rsidP="00C462F8">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C38A59" w14:textId="77777777" w:rsidR="00C462F8" w:rsidRDefault="00C462F8" w:rsidP="00C462F8">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789F674C" w14:textId="77777777" w:rsidR="00C462F8" w:rsidRDefault="00C462F8" w:rsidP="00C462F8">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4ACF30" w14:textId="77777777" w:rsidR="00C462F8" w:rsidRDefault="00C462F8" w:rsidP="00C462F8">
            <w:pPr>
              <w:widowControl w:val="0"/>
              <w:jc w:val="center"/>
              <w:outlineLvl w:val="2"/>
              <w:rPr>
                <w:sz w:val="24"/>
              </w:rPr>
            </w:pPr>
            <w:r>
              <w:rPr>
                <w:sz w:val="24"/>
              </w:rPr>
              <w:t>7</w:t>
            </w:r>
          </w:p>
        </w:tc>
      </w:tr>
      <w:tr w:rsidR="00C462F8" w14:paraId="7D2356AC" w14:textId="77777777" w:rsidTr="00C462F8">
        <w:tc>
          <w:tcPr>
            <w:tcW w:w="15883" w:type="dxa"/>
            <w:gridSpan w:val="11"/>
            <w:tcBorders>
              <w:top w:val="single" w:sz="4" w:space="0" w:color="000000"/>
              <w:left w:val="single" w:sz="4" w:space="0" w:color="000000"/>
              <w:bottom w:val="single" w:sz="4" w:space="0" w:color="000000"/>
              <w:right w:val="single" w:sz="4" w:space="0" w:color="000000"/>
            </w:tcBorders>
          </w:tcPr>
          <w:p w14:paraId="15D08FA4" w14:textId="77777777" w:rsidR="00C462F8" w:rsidRPr="00875E7F" w:rsidRDefault="008E56FC" w:rsidP="00C462F8">
            <w:pPr>
              <w:widowControl w:val="0"/>
              <w:ind w:left="360"/>
              <w:jc w:val="center"/>
              <w:outlineLvl w:val="2"/>
              <w:rPr>
                <w:sz w:val="24"/>
              </w:rPr>
            </w:pPr>
            <w:r w:rsidRPr="008E56FC">
              <w:rPr>
                <w:sz w:val="24"/>
              </w:rPr>
              <w:t>Задача 1 комплекса процессных мероприятий «Увеличение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tc>
      </w:tr>
      <w:tr w:rsidR="00C462F8" w14:paraId="53E1D8C7" w14:textId="77777777" w:rsidTr="00C462F8">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C10B5B" w14:textId="77777777" w:rsidR="00C462F8" w:rsidRDefault="00C462F8" w:rsidP="00C462F8">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DD7A1A" w14:textId="77777777" w:rsidR="008E56FC" w:rsidRPr="008E56FC" w:rsidRDefault="00C462F8" w:rsidP="008E56FC">
            <w:pPr>
              <w:widowControl w:val="0"/>
              <w:outlineLvl w:val="2"/>
              <w:rPr>
                <w:sz w:val="24"/>
              </w:rPr>
            </w:pPr>
            <w:r w:rsidRPr="00BB07F0">
              <w:rPr>
                <w:b/>
                <w:sz w:val="24"/>
              </w:rPr>
              <w:t>Мероприятие (результат)</w:t>
            </w:r>
            <w:r w:rsidRPr="00ED7765">
              <w:rPr>
                <w:sz w:val="24"/>
              </w:rPr>
              <w:t xml:space="preserve"> </w:t>
            </w:r>
            <w:r w:rsidR="008E56FC" w:rsidRPr="008E56FC">
              <w:rPr>
                <w:sz w:val="24"/>
              </w:rPr>
              <w:t>Совершенствование</w:t>
            </w:r>
          </w:p>
          <w:p w14:paraId="3AA1FB55" w14:textId="77777777" w:rsidR="008E56FC" w:rsidRPr="008E56FC" w:rsidRDefault="008E56FC" w:rsidP="008E56FC">
            <w:pPr>
              <w:widowControl w:val="0"/>
              <w:outlineLvl w:val="2"/>
              <w:rPr>
                <w:sz w:val="24"/>
              </w:rPr>
            </w:pPr>
            <w:r w:rsidRPr="008E56FC">
              <w:rPr>
                <w:sz w:val="24"/>
              </w:rPr>
              <w:t>нормативных правовых актов сферы предпринимательства.</w:t>
            </w:r>
          </w:p>
          <w:p w14:paraId="7333B515" w14:textId="77777777" w:rsidR="008E56FC" w:rsidRPr="008E56FC" w:rsidRDefault="008E56FC" w:rsidP="008E56FC">
            <w:pPr>
              <w:widowControl w:val="0"/>
              <w:outlineLvl w:val="2"/>
              <w:rPr>
                <w:sz w:val="24"/>
              </w:rPr>
            </w:pPr>
            <w:r w:rsidRPr="008E56FC">
              <w:rPr>
                <w:sz w:val="24"/>
              </w:rPr>
              <w:t>Развитие взаимодействия предпринимательской</w:t>
            </w:r>
          </w:p>
          <w:p w14:paraId="21B6D23A" w14:textId="77777777" w:rsidR="00C462F8" w:rsidRPr="00ED7765" w:rsidRDefault="008E56FC" w:rsidP="008E56FC">
            <w:pPr>
              <w:widowControl w:val="0"/>
              <w:outlineLvl w:val="2"/>
              <w:rPr>
                <w:sz w:val="24"/>
              </w:rPr>
            </w:pPr>
            <w:r w:rsidRPr="008E56FC">
              <w:rPr>
                <w:sz w:val="24"/>
              </w:rPr>
              <w:t>общественности и органов местного самоуправления</w:t>
            </w:r>
          </w:p>
        </w:tc>
        <w:tc>
          <w:tcPr>
            <w:tcW w:w="1575" w:type="dxa"/>
            <w:tcBorders>
              <w:top w:val="single" w:sz="4" w:space="0" w:color="000000"/>
              <w:left w:val="single" w:sz="4" w:space="0" w:color="000000"/>
              <w:bottom w:val="single" w:sz="4" w:space="0" w:color="000000"/>
              <w:right w:val="single" w:sz="4" w:space="0" w:color="000000"/>
            </w:tcBorders>
          </w:tcPr>
          <w:p w14:paraId="7DABCE9D" w14:textId="77777777" w:rsidR="00C462F8" w:rsidRDefault="00C462F8" w:rsidP="00C462F8">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43224B2E" w14:textId="77777777" w:rsidR="008E56FC" w:rsidRPr="008E56FC" w:rsidRDefault="008E56FC" w:rsidP="008E56FC">
            <w:pPr>
              <w:spacing w:line="228" w:lineRule="auto"/>
              <w:rPr>
                <w:sz w:val="24"/>
              </w:rPr>
            </w:pPr>
            <w:r w:rsidRPr="008E56FC">
              <w:rPr>
                <w:sz w:val="24"/>
              </w:rPr>
              <w:t>совершенствование</w:t>
            </w:r>
            <w:r w:rsidRPr="008E56FC">
              <w:rPr>
                <w:sz w:val="24"/>
              </w:rPr>
              <w:tab/>
            </w:r>
            <w:r w:rsidRPr="008E56FC">
              <w:rPr>
                <w:sz w:val="24"/>
              </w:rPr>
              <w:tab/>
              <w:t>правового поля, регулирующего предпринимательскую деятельность, создание условий для свободного устойчивого развития МСП;</w:t>
            </w:r>
          </w:p>
          <w:p w14:paraId="15AAFE27" w14:textId="77777777" w:rsidR="008E56FC" w:rsidRPr="008E56FC" w:rsidRDefault="008E56FC" w:rsidP="008E56FC">
            <w:pPr>
              <w:spacing w:line="228" w:lineRule="auto"/>
              <w:rPr>
                <w:sz w:val="24"/>
              </w:rPr>
            </w:pPr>
            <w:r w:rsidRPr="008E56FC">
              <w:rPr>
                <w:sz w:val="24"/>
              </w:rPr>
              <w:t xml:space="preserve">содействие деятельности некоммерческих организаций, выражающих интересы МСП; </w:t>
            </w:r>
          </w:p>
          <w:p w14:paraId="5BE4DADC" w14:textId="77777777" w:rsidR="00C462F8" w:rsidRDefault="008E56FC" w:rsidP="008E56FC">
            <w:pPr>
              <w:spacing w:line="228" w:lineRule="auto"/>
              <w:rPr>
                <w:sz w:val="24"/>
              </w:rPr>
            </w:pPr>
            <w:r w:rsidRPr="008E56FC">
              <w:rPr>
                <w:sz w:val="24"/>
              </w:rPr>
              <w:t>привлечение субъектов предпринимательства к выработке и реализации государственной политики в области развития малого и среднего предпринимательства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AD08B4" w14:textId="77777777" w:rsidR="00C462F8" w:rsidRDefault="00C462F8" w:rsidP="00C462F8">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33D8FB" w14:textId="77777777" w:rsidR="00C462F8" w:rsidRDefault="00C462F8" w:rsidP="00C462F8">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0217C4C4" w14:textId="77777777" w:rsidR="00C462F8" w:rsidRDefault="00C462F8" w:rsidP="00337962">
            <w:pPr>
              <w:widowControl w:val="0"/>
              <w:jc w:val="center"/>
              <w:outlineLvl w:val="2"/>
              <w:rPr>
                <w:sz w:val="24"/>
              </w:rPr>
            </w:pPr>
            <w:r>
              <w:rPr>
                <w:sz w:val="24"/>
              </w:rPr>
              <w:t>202</w:t>
            </w:r>
            <w:r w:rsidR="00337962">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E453CA" w14:textId="77777777" w:rsidR="00C462F8" w:rsidRDefault="00C462F8" w:rsidP="00C462F8">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66F5C41" w14:textId="77777777" w:rsidR="00C462F8" w:rsidRDefault="00C462F8" w:rsidP="00C462F8">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932FB5D" w14:textId="77777777" w:rsidR="00C462F8" w:rsidRDefault="00C462F8" w:rsidP="00C462F8">
            <w:pPr>
              <w:widowControl w:val="0"/>
              <w:jc w:val="center"/>
              <w:outlineLvl w:val="2"/>
              <w:rPr>
                <w:sz w:val="24"/>
              </w:rPr>
            </w:pPr>
            <w:r>
              <w:rPr>
                <w:sz w:val="24"/>
              </w:rPr>
              <w:t>1</w:t>
            </w:r>
          </w:p>
        </w:tc>
      </w:tr>
      <w:tr w:rsidR="008E56FC" w14:paraId="3B63101F" w14:textId="77777777" w:rsidTr="00C462F8">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63AC3" w14:textId="77777777" w:rsidR="008E56FC" w:rsidRDefault="008E56FC" w:rsidP="008E56FC">
            <w:pPr>
              <w:widowControl w:val="0"/>
              <w:outlineLvl w:val="2"/>
              <w:rPr>
                <w:i/>
                <w:sz w:val="24"/>
              </w:rPr>
            </w:pPr>
            <w:r>
              <w:rPr>
                <w:i/>
                <w:sz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4916F8" w14:textId="77777777" w:rsidR="008E56FC" w:rsidRPr="008E56FC" w:rsidRDefault="008E56FC" w:rsidP="008E56FC">
            <w:pPr>
              <w:widowControl w:val="0"/>
              <w:outlineLvl w:val="2"/>
              <w:rPr>
                <w:b/>
                <w:sz w:val="24"/>
              </w:rPr>
            </w:pPr>
            <w:r w:rsidRPr="008E56FC">
              <w:rPr>
                <w:b/>
                <w:sz w:val="24"/>
              </w:rPr>
              <w:t>Мероприятие (результат)</w:t>
            </w:r>
          </w:p>
          <w:p w14:paraId="7602F08C" w14:textId="77777777" w:rsidR="008E56FC" w:rsidRPr="008E56FC" w:rsidRDefault="008E56FC" w:rsidP="008E56FC">
            <w:pPr>
              <w:widowControl w:val="0"/>
              <w:outlineLvl w:val="2"/>
              <w:rPr>
                <w:sz w:val="24"/>
              </w:rPr>
            </w:pPr>
            <w:r w:rsidRPr="008E56FC">
              <w:rPr>
                <w:sz w:val="24"/>
              </w:rPr>
              <w:t>Развитие инфраструктуры поддержки малого и среднего предпринимательства</w:t>
            </w:r>
          </w:p>
        </w:tc>
        <w:tc>
          <w:tcPr>
            <w:tcW w:w="1575" w:type="dxa"/>
            <w:tcBorders>
              <w:top w:val="single" w:sz="4" w:space="0" w:color="000000"/>
              <w:left w:val="single" w:sz="4" w:space="0" w:color="000000"/>
              <w:bottom w:val="single" w:sz="4" w:space="0" w:color="000000"/>
              <w:right w:val="single" w:sz="4" w:space="0" w:color="000000"/>
            </w:tcBorders>
          </w:tcPr>
          <w:p w14:paraId="69D31D7F" w14:textId="77777777" w:rsidR="008E56FC" w:rsidRDefault="008E56FC" w:rsidP="008E56FC">
            <w:pPr>
              <w:widowControl w:val="0"/>
              <w:jc w:val="center"/>
              <w:outlineLvl w:val="2"/>
              <w:rPr>
                <w:sz w:val="24"/>
              </w:rPr>
            </w:pPr>
            <w:r w:rsidRPr="008E56FC">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31F8E0A" w14:textId="77777777" w:rsidR="008E56FC" w:rsidRPr="008E56FC" w:rsidRDefault="008E56FC" w:rsidP="008E56FC">
            <w:pPr>
              <w:spacing w:line="228" w:lineRule="auto"/>
              <w:rPr>
                <w:sz w:val="24"/>
              </w:rPr>
            </w:pPr>
            <w:r w:rsidRPr="008E56FC">
              <w:rPr>
                <w:sz w:val="24"/>
              </w:rPr>
              <w:t>содействие развитию инфраструктуры поддержки предпринимательства, занятости населения;</w:t>
            </w:r>
          </w:p>
          <w:p w14:paraId="4C990DF8" w14:textId="77777777" w:rsidR="008E56FC" w:rsidRPr="008E56FC" w:rsidRDefault="008E56FC" w:rsidP="008E56FC">
            <w:pPr>
              <w:spacing w:line="228" w:lineRule="auto"/>
              <w:rPr>
                <w:sz w:val="24"/>
              </w:rPr>
            </w:pPr>
            <w:r w:rsidRPr="008E56FC">
              <w:rPr>
                <w:sz w:val="24"/>
              </w:rPr>
              <w:t>стимулирование</w:t>
            </w:r>
            <w:r w:rsidRPr="008E56FC">
              <w:rPr>
                <w:sz w:val="24"/>
              </w:rPr>
              <w:tab/>
              <w:t>инвестиционной и инновационной активности МСП;</w:t>
            </w:r>
          </w:p>
          <w:p w14:paraId="26B9B1FF" w14:textId="77777777" w:rsidR="008E56FC" w:rsidRPr="008E56FC" w:rsidRDefault="008E56FC" w:rsidP="008E56FC">
            <w:pPr>
              <w:spacing w:line="228" w:lineRule="auto"/>
              <w:rPr>
                <w:sz w:val="24"/>
              </w:rPr>
            </w:pPr>
            <w:r w:rsidRPr="008E56FC">
              <w:rPr>
                <w:sz w:val="24"/>
              </w:rPr>
              <w:t>расширение возможностей доступа МСП к финансово-кредитным ресурсам, необходимых для их развития;</w:t>
            </w:r>
          </w:p>
          <w:p w14:paraId="3CEE4161" w14:textId="77777777" w:rsidR="008E56FC" w:rsidRPr="008E56FC" w:rsidRDefault="008E56FC" w:rsidP="008E56FC">
            <w:pPr>
              <w:spacing w:line="228" w:lineRule="auto"/>
              <w:rPr>
                <w:sz w:val="24"/>
              </w:rPr>
            </w:pPr>
            <w:r w:rsidRPr="008E56FC">
              <w:rPr>
                <w:sz w:val="24"/>
              </w:rPr>
              <w:t>всестороння информационная и методическая поддержка МСП</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4EF37E" w14:textId="77777777" w:rsidR="008E56FC" w:rsidRPr="008E56FC" w:rsidRDefault="008E56FC" w:rsidP="008E56FC">
            <w:pPr>
              <w:rPr>
                <w:sz w:val="24"/>
                <w:szCs w:val="24"/>
              </w:rPr>
            </w:pPr>
            <w:r w:rsidRPr="008E56F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DFE6AA" w14:textId="77777777" w:rsidR="008E56FC" w:rsidRPr="008E56FC" w:rsidRDefault="008E56FC" w:rsidP="008E56FC">
            <w:pPr>
              <w:rPr>
                <w:sz w:val="24"/>
                <w:szCs w:val="24"/>
              </w:rPr>
            </w:pPr>
            <w:r w:rsidRPr="008E56FC">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EA0E2F2" w14:textId="77777777" w:rsidR="008E56FC" w:rsidRPr="008E56FC" w:rsidRDefault="008E56FC" w:rsidP="00337962">
            <w:pPr>
              <w:rPr>
                <w:sz w:val="24"/>
                <w:szCs w:val="24"/>
              </w:rPr>
            </w:pPr>
            <w:r w:rsidRPr="008E56FC">
              <w:rPr>
                <w:sz w:val="24"/>
                <w:szCs w:val="24"/>
              </w:rPr>
              <w:t>202</w:t>
            </w:r>
            <w:r w:rsidR="00337962">
              <w:rPr>
                <w:sz w:val="24"/>
                <w:szCs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F39EC" w14:textId="77777777" w:rsidR="008E56FC" w:rsidRPr="008E56FC" w:rsidRDefault="008E56FC" w:rsidP="008E56FC">
            <w:pPr>
              <w:rPr>
                <w:sz w:val="24"/>
                <w:szCs w:val="24"/>
              </w:rPr>
            </w:pPr>
            <w:r w:rsidRPr="008E56FC">
              <w:rPr>
                <w:sz w:val="24"/>
                <w:szCs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7CE1509" w14:textId="77777777" w:rsidR="008E56FC" w:rsidRPr="008E56FC" w:rsidRDefault="008E56FC" w:rsidP="008E56FC">
            <w:pPr>
              <w:rPr>
                <w:sz w:val="24"/>
                <w:szCs w:val="24"/>
              </w:rPr>
            </w:pPr>
            <w:r w:rsidRPr="008E56FC">
              <w:rPr>
                <w:sz w:val="24"/>
                <w:szCs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809CF50" w14:textId="77777777" w:rsidR="008E56FC" w:rsidRPr="008E56FC" w:rsidRDefault="008E56FC" w:rsidP="008E56FC">
            <w:pPr>
              <w:rPr>
                <w:sz w:val="24"/>
                <w:szCs w:val="24"/>
              </w:rPr>
            </w:pPr>
            <w:r w:rsidRPr="008E56FC">
              <w:rPr>
                <w:sz w:val="24"/>
                <w:szCs w:val="24"/>
              </w:rPr>
              <w:t>1</w:t>
            </w:r>
          </w:p>
        </w:tc>
      </w:tr>
      <w:tr w:rsidR="00E2071B" w14:paraId="5C0AD136" w14:textId="77777777" w:rsidTr="00C462F8">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E49DB" w14:textId="77777777" w:rsidR="00E2071B" w:rsidRDefault="00E2071B" w:rsidP="00E2071B">
            <w:pPr>
              <w:widowControl w:val="0"/>
              <w:outlineLvl w:val="2"/>
              <w:rPr>
                <w:i/>
                <w:sz w:val="24"/>
              </w:rPr>
            </w:pPr>
            <w:r>
              <w:rPr>
                <w:i/>
                <w:sz w:val="24"/>
              </w:rPr>
              <w:lastRenderedPageBreak/>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14332C" w14:textId="77777777" w:rsidR="00E2071B" w:rsidRDefault="00E2071B" w:rsidP="00E2071B">
            <w:pPr>
              <w:widowControl w:val="0"/>
              <w:outlineLvl w:val="2"/>
              <w:rPr>
                <w:b/>
                <w:sz w:val="24"/>
              </w:rPr>
            </w:pPr>
            <w:r w:rsidRPr="008E56FC">
              <w:rPr>
                <w:b/>
                <w:sz w:val="24"/>
              </w:rPr>
              <w:t>Мероприятие (результат)</w:t>
            </w:r>
          </w:p>
          <w:p w14:paraId="6DFBE5F0" w14:textId="77777777" w:rsidR="00E2071B" w:rsidRPr="008E56FC" w:rsidRDefault="00E2071B" w:rsidP="0004292D">
            <w:pPr>
              <w:widowControl w:val="0"/>
              <w:outlineLvl w:val="2"/>
              <w:rPr>
                <w:sz w:val="24"/>
              </w:rPr>
            </w:pPr>
            <w:r w:rsidRPr="008E56FC">
              <w:rPr>
                <w:sz w:val="24"/>
              </w:rPr>
              <w:t>Имущественная  поддержка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575" w:type="dxa"/>
            <w:tcBorders>
              <w:top w:val="single" w:sz="4" w:space="0" w:color="000000"/>
              <w:left w:val="single" w:sz="4" w:space="0" w:color="000000"/>
              <w:bottom w:val="single" w:sz="4" w:space="0" w:color="000000"/>
              <w:right w:val="single" w:sz="4" w:space="0" w:color="000000"/>
            </w:tcBorders>
          </w:tcPr>
          <w:p w14:paraId="73B128E9" w14:textId="77777777" w:rsidR="00E2071B" w:rsidRPr="008E56FC" w:rsidRDefault="00E2071B" w:rsidP="00E2071B">
            <w:pPr>
              <w:widowControl w:val="0"/>
              <w:jc w:val="center"/>
              <w:outlineLvl w:val="2"/>
              <w:rPr>
                <w:sz w:val="24"/>
              </w:rPr>
            </w:pPr>
            <w:r>
              <w:rPr>
                <w:sz w:val="24"/>
              </w:rPr>
              <w:t>Текущая деятельность</w:t>
            </w:r>
          </w:p>
        </w:tc>
        <w:tc>
          <w:tcPr>
            <w:tcW w:w="4520" w:type="dxa"/>
            <w:tcBorders>
              <w:top w:val="single" w:sz="4" w:space="0" w:color="000000"/>
              <w:left w:val="single" w:sz="4" w:space="0" w:color="000000"/>
              <w:bottom w:val="single" w:sz="4" w:space="0" w:color="000000"/>
              <w:right w:val="single" w:sz="4" w:space="0" w:color="000000"/>
            </w:tcBorders>
          </w:tcPr>
          <w:p w14:paraId="6E7B753E" w14:textId="77777777" w:rsidR="00E2071B" w:rsidRPr="008E56FC" w:rsidRDefault="00E2071B" w:rsidP="00E2071B">
            <w:pPr>
              <w:spacing w:line="228" w:lineRule="auto"/>
              <w:rPr>
                <w:sz w:val="24"/>
              </w:rPr>
            </w:pPr>
            <w:r w:rsidRPr="00E2071B">
              <w:rPr>
                <w:sz w:val="24"/>
              </w:rPr>
              <w:t>создание условий для увеличения количества МСП путем предоставления имущественной и финансовой поддержки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4DBC72" w14:textId="77777777" w:rsidR="00E2071B" w:rsidRPr="00E2071B" w:rsidRDefault="00E2071B" w:rsidP="00E2071B">
            <w:pPr>
              <w:rPr>
                <w:sz w:val="24"/>
                <w:szCs w:val="24"/>
              </w:rPr>
            </w:pPr>
            <w:r w:rsidRPr="00E2071B">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430AB2" w14:textId="77777777" w:rsidR="00E2071B" w:rsidRPr="00E2071B" w:rsidRDefault="00E2071B" w:rsidP="00E2071B">
            <w:pPr>
              <w:rPr>
                <w:sz w:val="24"/>
                <w:szCs w:val="24"/>
              </w:rPr>
            </w:pPr>
            <w:r w:rsidRPr="00E2071B">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CFE5217" w14:textId="77777777" w:rsidR="00E2071B" w:rsidRPr="00E2071B" w:rsidRDefault="00E2071B" w:rsidP="00337962">
            <w:pPr>
              <w:rPr>
                <w:sz w:val="24"/>
                <w:szCs w:val="24"/>
              </w:rPr>
            </w:pPr>
            <w:r w:rsidRPr="00E2071B">
              <w:rPr>
                <w:sz w:val="24"/>
                <w:szCs w:val="24"/>
              </w:rPr>
              <w:t>202</w:t>
            </w:r>
            <w:r w:rsidR="00337962">
              <w:rPr>
                <w:sz w:val="24"/>
                <w:szCs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006E8" w14:textId="77777777" w:rsidR="00E2071B" w:rsidRPr="00E2071B" w:rsidRDefault="00E2071B" w:rsidP="00E2071B">
            <w:pPr>
              <w:rPr>
                <w:sz w:val="24"/>
                <w:szCs w:val="24"/>
              </w:rPr>
            </w:pPr>
            <w:r w:rsidRPr="00E2071B">
              <w:rPr>
                <w:sz w:val="24"/>
                <w:szCs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D35E839" w14:textId="77777777" w:rsidR="00E2071B" w:rsidRPr="00E2071B" w:rsidRDefault="00E2071B" w:rsidP="00E2071B">
            <w:pPr>
              <w:rPr>
                <w:sz w:val="24"/>
                <w:szCs w:val="24"/>
              </w:rPr>
            </w:pPr>
            <w:r w:rsidRPr="00E2071B">
              <w:rPr>
                <w:sz w:val="24"/>
                <w:szCs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1A826F" w14:textId="77777777" w:rsidR="00E2071B" w:rsidRPr="00E2071B" w:rsidRDefault="00E2071B" w:rsidP="00E2071B">
            <w:pPr>
              <w:rPr>
                <w:sz w:val="24"/>
                <w:szCs w:val="24"/>
              </w:rPr>
            </w:pPr>
            <w:r w:rsidRPr="00E2071B">
              <w:rPr>
                <w:sz w:val="24"/>
                <w:szCs w:val="24"/>
              </w:rPr>
              <w:t>1</w:t>
            </w:r>
          </w:p>
        </w:tc>
      </w:tr>
      <w:tr w:rsidR="00E2071B" w14:paraId="142CB19E" w14:textId="77777777" w:rsidTr="00C462F8">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08EC3F" w14:textId="77777777" w:rsidR="00E2071B" w:rsidRDefault="00E2071B" w:rsidP="00E2071B">
            <w:pPr>
              <w:widowControl w:val="0"/>
              <w:outlineLvl w:val="2"/>
              <w:rPr>
                <w:i/>
                <w:sz w:val="24"/>
              </w:rPr>
            </w:pPr>
            <w:r>
              <w:rPr>
                <w:i/>
                <w:sz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5BE861" w14:textId="77777777" w:rsidR="00E2071B" w:rsidRDefault="00E2071B" w:rsidP="00E2071B">
            <w:pPr>
              <w:widowControl w:val="0"/>
              <w:outlineLvl w:val="2"/>
              <w:rPr>
                <w:b/>
                <w:sz w:val="24"/>
              </w:rPr>
            </w:pPr>
            <w:r w:rsidRPr="00E2071B">
              <w:rPr>
                <w:b/>
                <w:sz w:val="24"/>
              </w:rPr>
              <w:t>Мероприятие (результат)</w:t>
            </w:r>
          </w:p>
          <w:p w14:paraId="43EEB39F" w14:textId="77777777" w:rsidR="00E2071B" w:rsidRPr="00E2071B" w:rsidRDefault="00E2071B" w:rsidP="00E2071B">
            <w:pPr>
              <w:widowControl w:val="0"/>
              <w:jc w:val="both"/>
              <w:outlineLvl w:val="2"/>
              <w:rPr>
                <w:sz w:val="24"/>
              </w:rPr>
            </w:pPr>
            <w:r w:rsidRPr="00E2071B">
              <w:rPr>
                <w:sz w:val="24"/>
              </w:rPr>
              <w:t>Информационное, консультационное и</w:t>
            </w:r>
          </w:p>
          <w:p w14:paraId="376DA132" w14:textId="77777777" w:rsidR="00E2071B" w:rsidRPr="00E2071B" w:rsidRDefault="00E2071B" w:rsidP="00E2071B">
            <w:pPr>
              <w:widowControl w:val="0"/>
              <w:jc w:val="both"/>
              <w:outlineLvl w:val="2"/>
              <w:rPr>
                <w:sz w:val="24"/>
              </w:rPr>
            </w:pPr>
            <w:r w:rsidRPr="00E2071B">
              <w:rPr>
                <w:sz w:val="24"/>
              </w:rPr>
              <w:t>образовательное обеспечение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пропаганда и популяризация</w:t>
            </w:r>
          </w:p>
          <w:p w14:paraId="03CDCB1E" w14:textId="77777777" w:rsidR="00E2071B" w:rsidRPr="008E56FC" w:rsidRDefault="00E2071B" w:rsidP="00E2071B">
            <w:pPr>
              <w:widowControl w:val="0"/>
              <w:jc w:val="both"/>
              <w:outlineLvl w:val="2"/>
              <w:rPr>
                <w:b/>
                <w:sz w:val="24"/>
              </w:rPr>
            </w:pPr>
            <w:r w:rsidRPr="00E2071B">
              <w:rPr>
                <w:sz w:val="24"/>
              </w:rPr>
              <w:t>предпринимательской деятельности</w:t>
            </w:r>
          </w:p>
        </w:tc>
        <w:tc>
          <w:tcPr>
            <w:tcW w:w="1575" w:type="dxa"/>
            <w:tcBorders>
              <w:top w:val="single" w:sz="4" w:space="0" w:color="000000"/>
              <w:left w:val="single" w:sz="4" w:space="0" w:color="000000"/>
              <w:bottom w:val="single" w:sz="4" w:space="0" w:color="000000"/>
              <w:right w:val="single" w:sz="4" w:space="0" w:color="000000"/>
            </w:tcBorders>
          </w:tcPr>
          <w:p w14:paraId="08F5EA1C" w14:textId="77777777" w:rsidR="00E2071B" w:rsidRDefault="00E2071B" w:rsidP="00E2071B">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5D22EE17" w14:textId="77777777" w:rsidR="00E2071B" w:rsidRPr="00E2071B" w:rsidRDefault="00E2071B" w:rsidP="00E2071B">
            <w:pPr>
              <w:spacing w:line="228" w:lineRule="auto"/>
              <w:rPr>
                <w:sz w:val="24"/>
              </w:rPr>
            </w:pPr>
            <w:r w:rsidRPr="00E2071B">
              <w:rPr>
                <w:sz w:val="24"/>
              </w:rPr>
              <w:t>повышение информированности, правовой грамотности и деловой активности субъектов МСП;</w:t>
            </w:r>
          </w:p>
          <w:p w14:paraId="2014D1DB" w14:textId="77777777" w:rsidR="00E2071B" w:rsidRPr="00E2071B" w:rsidRDefault="00E2071B" w:rsidP="00E2071B">
            <w:pPr>
              <w:spacing w:line="228" w:lineRule="auto"/>
              <w:rPr>
                <w:sz w:val="24"/>
              </w:rPr>
            </w:pPr>
            <w:r w:rsidRPr="00E2071B">
              <w:rPr>
                <w:sz w:val="24"/>
              </w:rPr>
              <w:t>оказание методической помощи субъектам МСП;</w:t>
            </w:r>
          </w:p>
          <w:p w14:paraId="59C38ECE" w14:textId="77777777" w:rsidR="00E2071B" w:rsidRPr="00E2071B" w:rsidRDefault="00E2071B" w:rsidP="00E2071B">
            <w:pPr>
              <w:spacing w:line="228" w:lineRule="auto"/>
              <w:rPr>
                <w:sz w:val="24"/>
              </w:rPr>
            </w:pPr>
            <w:r w:rsidRPr="00E2071B">
              <w:rPr>
                <w:sz w:val="24"/>
              </w:rPr>
              <w:t>популяризация предпринимательской деятельности и повышение статуса предпринимателя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4A6348" w14:textId="77777777" w:rsidR="00E2071B" w:rsidRPr="00E2071B" w:rsidRDefault="00E2071B" w:rsidP="00E2071B">
            <w:pPr>
              <w:rPr>
                <w:sz w:val="24"/>
                <w:szCs w:val="24"/>
              </w:rPr>
            </w:pPr>
            <w:r w:rsidRPr="00E2071B">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F90F4" w14:textId="77777777" w:rsidR="00E2071B" w:rsidRPr="00E2071B" w:rsidRDefault="00E2071B" w:rsidP="00E2071B">
            <w:pPr>
              <w:rPr>
                <w:sz w:val="24"/>
                <w:szCs w:val="24"/>
              </w:rPr>
            </w:pPr>
            <w:r w:rsidRPr="00E2071B">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3F8CBA4" w14:textId="77777777" w:rsidR="00E2071B" w:rsidRPr="00E2071B" w:rsidRDefault="00E2071B" w:rsidP="00337962">
            <w:pPr>
              <w:rPr>
                <w:sz w:val="24"/>
                <w:szCs w:val="24"/>
              </w:rPr>
            </w:pPr>
            <w:r w:rsidRPr="00E2071B">
              <w:rPr>
                <w:sz w:val="24"/>
                <w:szCs w:val="24"/>
              </w:rPr>
              <w:t>202</w:t>
            </w:r>
            <w:r w:rsidR="00337962">
              <w:rPr>
                <w:sz w:val="24"/>
                <w:szCs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A914BE" w14:textId="77777777" w:rsidR="00E2071B" w:rsidRPr="00E2071B" w:rsidRDefault="00E2071B" w:rsidP="00E2071B">
            <w:pPr>
              <w:rPr>
                <w:sz w:val="24"/>
                <w:szCs w:val="24"/>
              </w:rPr>
            </w:pPr>
            <w:r w:rsidRPr="00E2071B">
              <w:rPr>
                <w:sz w:val="24"/>
                <w:szCs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38D7F68" w14:textId="77777777" w:rsidR="00E2071B" w:rsidRPr="00E2071B" w:rsidRDefault="00E2071B" w:rsidP="00E2071B">
            <w:pPr>
              <w:rPr>
                <w:sz w:val="24"/>
                <w:szCs w:val="24"/>
              </w:rPr>
            </w:pPr>
            <w:r w:rsidRPr="00E2071B">
              <w:rPr>
                <w:sz w:val="24"/>
                <w:szCs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65DB670" w14:textId="77777777" w:rsidR="00E2071B" w:rsidRPr="00E2071B" w:rsidRDefault="00E2071B" w:rsidP="00E2071B">
            <w:pPr>
              <w:rPr>
                <w:sz w:val="24"/>
                <w:szCs w:val="24"/>
              </w:rPr>
            </w:pPr>
            <w:r w:rsidRPr="00E2071B">
              <w:rPr>
                <w:sz w:val="24"/>
                <w:szCs w:val="24"/>
              </w:rPr>
              <w:t>1</w:t>
            </w:r>
          </w:p>
        </w:tc>
      </w:tr>
    </w:tbl>
    <w:p w14:paraId="11A6C674" w14:textId="77777777" w:rsidR="00C462F8" w:rsidRDefault="00C462F8" w:rsidP="00C462F8">
      <w:pPr>
        <w:tabs>
          <w:tab w:val="left" w:pos="5100"/>
        </w:tabs>
        <w:rPr>
          <w:sz w:val="28"/>
        </w:rPr>
      </w:pPr>
    </w:p>
    <w:p w14:paraId="461811A1" w14:textId="77777777" w:rsidR="00C462F8" w:rsidRDefault="00C462F8" w:rsidP="00C462F8">
      <w:pPr>
        <w:tabs>
          <w:tab w:val="left" w:pos="5100"/>
        </w:tabs>
        <w:rPr>
          <w:sz w:val="28"/>
        </w:rPr>
      </w:pPr>
    </w:p>
    <w:p w14:paraId="24691DE3" w14:textId="77777777" w:rsidR="00C462F8" w:rsidRDefault="00C462F8" w:rsidP="00C462F8">
      <w:pPr>
        <w:tabs>
          <w:tab w:val="left" w:pos="5100"/>
        </w:tabs>
        <w:rPr>
          <w:sz w:val="28"/>
        </w:rPr>
      </w:pPr>
    </w:p>
    <w:p w14:paraId="77CB9BEE" w14:textId="77777777" w:rsidR="00C462F8" w:rsidRPr="003C53BF" w:rsidRDefault="00C462F8" w:rsidP="00C462F8">
      <w:pPr>
        <w:jc w:val="center"/>
        <w:rPr>
          <w:sz w:val="24"/>
        </w:rPr>
      </w:pPr>
      <w:r w:rsidRPr="003C53BF">
        <w:rPr>
          <w:sz w:val="24"/>
        </w:rPr>
        <w:lastRenderedPageBreak/>
        <w:t xml:space="preserve">6. План реализации комплекса процессных мероприятий на </w:t>
      </w:r>
      <w:r>
        <w:rPr>
          <w:sz w:val="24"/>
        </w:rPr>
        <w:t>2025-2027</w:t>
      </w:r>
      <w:r w:rsidRPr="003C53BF">
        <w:rPr>
          <w:sz w:val="24"/>
        </w:rPr>
        <w:t xml:space="preserve"> год</w:t>
      </w:r>
      <w:r>
        <w:rPr>
          <w:sz w:val="24"/>
        </w:rPr>
        <w:t>ы</w:t>
      </w:r>
    </w:p>
    <w:p w14:paraId="5929E222" w14:textId="77777777" w:rsidR="00C462F8" w:rsidRDefault="00C462F8" w:rsidP="00C462F8">
      <w:pPr>
        <w:pStyle w:val="a4"/>
        <w:tabs>
          <w:tab w:val="left" w:pos="11057"/>
        </w:tabs>
        <w:spacing w:before="8" w:after="1"/>
        <w:rPr>
          <w:b/>
          <w:sz w:val="12"/>
        </w:rPr>
      </w:pPr>
    </w:p>
    <w:tbl>
      <w:tblPr>
        <w:tblW w:w="15877" w:type="dxa"/>
        <w:tblInd w:w="-431" w:type="dxa"/>
        <w:tblLayout w:type="fixed"/>
        <w:tblLook w:val="04A0" w:firstRow="1" w:lastRow="0" w:firstColumn="1" w:lastColumn="0" w:noHBand="0" w:noVBand="1"/>
      </w:tblPr>
      <w:tblGrid>
        <w:gridCol w:w="710"/>
        <w:gridCol w:w="4678"/>
        <w:gridCol w:w="1842"/>
        <w:gridCol w:w="4678"/>
        <w:gridCol w:w="2126"/>
        <w:gridCol w:w="1843"/>
      </w:tblGrid>
      <w:tr w:rsidR="00C462F8" w14:paraId="2CFF7EEF" w14:textId="77777777" w:rsidTr="00E857C7">
        <w:trPr>
          <w:trHeight w:val="646"/>
        </w:trPr>
        <w:tc>
          <w:tcPr>
            <w:tcW w:w="710" w:type="dxa"/>
            <w:tcBorders>
              <w:top w:val="single" w:sz="4" w:space="0" w:color="000000"/>
              <w:left w:val="single" w:sz="4" w:space="0" w:color="000000"/>
              <w:bottom w:val="single" w:sz="4" w:space="0" w:color="000000"/>
              <w:right w:val="single" w:sz="4" w:space="0" w:color="000000"/>
            </w:tcBorders>
          </w:tcPr>
          <w:p w14:paraId="36D5291D" w14:textId="77777777" w:rsidR="00C462F8" w:rsidRDefault="00C462F8" w:rsidP="00C462F8">
            <w:pPr>
              <w:tabs>
                <w:tab w:val="left" w:pos="11057"/>
              </w:tabs>
              <w:spacing w:line="247" w:lineRule="exact"/>
              <w:ind w:left="-16" w:right="-39"/>
              <w:jc w:val="center"/>
              <w:rPr>
                <w:sz w:val="24"/>
              </w:rPr>
            </w:pPr>
            <w:r>
              <w:rPr>
                <w:sz w:val="24"/>
              </w:rPr>
              <w:t xml:space="preserve">№ </w:t>
            </w:r>
            <w:r>
              <w:rPr>
                <w:sz w:val="24"/>
              </w:rPr>
              <w:b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A97138E" w14:textId="77777777" w:rsidR="00C462F8" w:rsidRDefault="00C462F8" w:rsidP="00C462F8">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00D5F626" w14:textId="77777777" w:rsidR="00C462F8" w:rsidRDefault="00C462F8" w:rsidP="00C462F8">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50AED4" w14:textId="77777777" w:rsidR="00C462F8" w:rsidRDefault="00C462F8" w:rsidP="00C462F8">
            <w:pPr>
              <w:tabs>
                <w:tab w:val="left" w:pos="11057"/>
              </w:tabs>
              <w:ind w:right="13"/>
              <w:jc w:val="center"/>
              <w:rPr>
                <w:sz w:val="24"/>
              </w:rPr>
            </w:pPr>
            <w:r>
              <w:rPr>
                <w:sz w:val="24"/>
              </w:rPr>
              <w:t>Дата наступления контрольной точки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B622" w14:textId="77777777" w:rsidR="00C462F8" w:rsidRDefault="00C462F8" w:rsidP="00C462F8">
            <w:pPr>
              <w:tabs>
                <w:tab w:val="left" w:pos="11057"/>
              </w:tabs>
              <w:ind w:right="13"/>
              <w:jc w:val="center"/>
              <w:rPr>
                <w:sz w:val="24"/>
              </w:rPr>
            </w:pPr>
            <w:r>
              <w:rPr>
                <w:sz w:val="24"/>
              </w:rPr>
              <w:t xml:space="preserve">Ответственный исполнитель </w:t>
            </w:r>
          </w:p>
          <w:p w14:paraId="7A0B27C1" w14:textId="77777777" w:rsidR="00C462F8" w:rsidRDefault="00C462F8" w:rsidP="00C462F8">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0100C4" w14:textId="77777777" w:rsidR="00C462F8" w:rsidRDefault="00C462F8" w:rsidP="00C462F8">
            <w:pPr>
              <w:tabs>
                <w:tab w:val="left" w:pos="11057"/>
              </w:tabs>
              <w:jc w:val="center"/>
              <w:rPr>
                <w:sz w:val="24"/>
              </w:rPr>
            </w:pPr>
            <w:r>
              <w:rPr>
                <w:sz w:val="24"/>
              </w:rPr>
              <w:t>Вид подтверждающего документа &lt;1&gt;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87172C" w14:textId="77777777" w:rsidR="00C462F8" w:rsidRDefault="00C462F8" w:rsidP="00C462F8">
            <w:pPr>
              <w:tabs>
                <w:tab w:val="left" w:pos="11057"/>
              </w:tabs>
              <w:ind w:right="52"/>
              <w:jc w:val="center"/>
              <w:rPr>
                <w:sz w:val="24"/>
              </w:rPr>
            </w:pPr>
            <w:r>
              <w:rPr>
                <w:sz w:val="24"/>
              </w:rPr>
              <w:t xml:space="preserve">Информационная система </w:t>
            </w:r>
          </w:p>
          <w:p w14:paraId="1790E720" w14:textId="77777777" w:rsidR="00C462F8" w:rsidRDefault="00C462F8" w:rsidP="00C462F8">
            <w:pPr>
              <w:tabs>
                <w:tab w:val="left" w:pos="11057"/>
              </w:tabs>
              <w:ind w:right="52"/>
              <w:jc w:val="center"/>
              <w:rPr>
                <w:sz w:val="24"/>
              </w:rPr>
            </w:pPr>
            <w:r>
              <w:rPr>
                <w:sz w:val="24"/>
              </w:rPr>
              <w:t>(источник данных) &lt;2&gt;</w:t>
            </w:r>
          </w:p>
        </w:tc>
      </w:tr>
      <w:tr w:rsidR="00C462F8" w14:paraId="1A1A289C" w14:textId="77777777" w:rsidTr="00E857C7">
        <w:trPr>
          <w:trHeight w:val="273"/>
        </w:trPr>
        <w:tc>
          <w:tcPr>
            <w:tcW w:w="710" w:type="dxa"/>
            <w:tcBorders>
              <w:top w:val="single" w:sz="4" w:space="0" w:color="000000"/>
              <w:left w:val="single" w:sz="4" w:space="0" w:color="000000"/>
              <w:bottom w:val="single" w:sz="4" w:space="0" w:color="000000"/>
              <w:right w:val="single" w:sz="4" w:space="0" w:color="000000"/>
            </w:tcBorders>
          </w:tcPr>
          <w:p w14:paraId="60B5552A" w14:textId="77777777" w:rsidR="00C462F8" w:rsidRDefault="00C462F8" w:rsidP="00C462F8">
            <w:pPr>
              <w:tabs>
                <w:tab w:val="left" w:pos="11057"/>
              </w:tabs>
              <w:spacing w:before="10"/>
              <w:ind w:left="9"/>
              <w:jc w:val="center"/>
              <w:rPr>
                <w:sz w:val="24"/>
              </w:rPr>
            </w:pPr>
            <w:r>
              <w:rPr>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910AE5" w14:textId="77777777" w:rsidR="00C462F8" w:rsidRDefault="00C462F8" w:rsidP="00C462F8">
            <w:pPr>
              <w:tabs>
                <w:tab w:val="left" w:pos="11057"/>
              </w:tabs>
              <w:spacing w:before="10"/>
              <w:ind w:left="9"/>
              <w:jc w:val="center"/>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25BB67B" w14:textId="77777777" w:rsidR="00C462F8" w:rsidRDefault="00C462F8" w:rsidP="00C462F8">
            <w:pPr>
              <w:tabs>
                <w:tab w:val="left" w:pos="11057"/>
              </w:tabs>
              <w:spacing w:before="10"/>
              <w:jc w:val="center"/>
              <w:rPr>
                <w:sz w:val="24"/>
              </w:rPr>
            </w:pPr>
            <w:r>
              <w:rPr>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3744482" w14:textId="77777777" w:rsidR="00C462F8" w:rsidRDefault="00C462F8" w:rsidP="00C462F8">
            <w:pPr>
              <w:tabs>
                <w:tab w:val="left" w:pos="11057"/>
              </w:tabs>
              <w:spacing w:before="10"/>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74EF11" w14:textId="77777777" w:rsidR="00C462F8" w:rsidRDefault="00C462F8" w:rsidP="00C462F8">
            <w:pPr>
              <w:tabs>
                <w:tab w:val="left" w:pos="11057"/>
              </w:tabs>
              <w:spacing w:before="10"/>
              <w:ind w:left="6"/>
              <w:jc w:val="center"/>
              <w:rPr>
                <w:sz w:val="24"/>
              </w:rPr>
            </w:pPr>
            <w:r>
              <w:rPr>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0446BB" w14:textId="77777777" w:rsidR="00C462F8" w:rsidRDefault="00C462F8" w:rsidP="00C462F8">
            <w:pPr>
              <w:tabs>
                <w:tab w:val="left" w:pos="11057"/>
              </w:tabs>
              <w:spacing w:before="10"/>
              <w:ind w:left="6"/>
              <w:jc w:val="center"/>
              <w:rPr>
                <w:sz w:val="24"/>
              </w:rPr>
            </w:pPr>
            <w:r>
              <w:rPr>
                <w:sz w:val="24"/>
              </w:rPr>
              <w:t>6</w:t>
            </w:r>
          </w:p>
        </w:tc>
      </w:tr>
      <w:tr w:rsidR="00C462F8" w14:paraId="7C33A190" w14:textId="77777777" w:rsidTr="00E857C7">
        <w:trPr>
          <w:trHeight w:val="315"/>
        </w:trPr>
        <w:tc>
          <w:tcPr>
            <w:tcW w:w="15877" w:type="dxa"/>
            <w:gridSpan w:val="6"/>
            <w:tcBorders>
              <w:top w:val="single" w:sz="4" w:space="0" w:color="000000"/>
              <w:left w:val="single" w:sz="4" w:space="0" w:color="000000"/>
              <w:bottom w:val="single" w:sz="4" w:space="0" w:color="000000"/>
              <w:right w:val="single" w:sz="4" w:space="0" w:color="000000"/>
            </w:tcBorders>
          </w:tcPr>
          <w:p w14:paraId="7894B6BE" w14:textId="77777777" w:rsidR="00C462F8" w:rsidRPr="007C7336" w:rsidRDefault="00E2071B" w:rsidP="00C462F8">
            <w:pPr>
              <w:tabs>
                <w:tab w:val="left" w:pos="11057"/>
              </w:tabs>
              <w:spacing w:before="32"/>
              <w:ind w:left="7"/>
              <w:jc w:val="center"/>
            </w:pPr>
            <w:r w:rsidRPr="00E2071B">
              <w:rPr>
                <w:sz w:val="24"/>
              </w:rPr>
              <w:t>Задача 1 комплекса процессных мероприятий «Увеличение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tc>
      </w:tr>
      <w:tr w:rsidR="00C462F8" w14:paraId="64AF0CBF"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3CA0BF8" w14:textId="77777777" w:rsidR="00C462F8" w:rsidRDefault="00C462F8" w:rsidP="00C462F8">
            <w:pPr>
              <w:tabs>
                <w:tab w:val="left" w:pos="11057"/>
              </w:tabs>
              <w:spacing w:line="247" w:lineRule="exact"/>
              <w:rPr>
                <w:i/>
                <w:sz w:val="24"/>
              </w:rPr>
            </w:pPr>
            <w:r>
              <w:rPr>
                <w:i/>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93A1045" w14:textId="77777777" w:rsidR="00E2071B" w:rsidRPr="00E2071B" w:rsidRDefault="00E2071B" w:rsidP="00E2071B">
            <w:pPr>
              <w:tabs>
                <w:tab w:val="left" w:pos="11057"/>
              </w:tabs>
              <w:spacing w:line="247" w:lineRule="exact"/>
              <w:rPr>
                <w:sz w:val="24"/>
              </w:rPr>
            </w:pPr>
            <w:r w:rsidRPr="00E2071B">
              <w:rPr>
                <w:sz w:val="24"/>
              </w:rPr>
              <w:t>Совершенствование</w:t>
            </w:r>
          </w:p>
          <w:p w14:paraId="238F057A" w14:textId="77777777" w:rsidR="00E2071B" w:rsidRPr="00E2071B" w:rsidRDefault="00E2071B" w:rsidP="00E2071B">
            <w:pPr>
              <w:tabs>
                <w:tab w:val="left" w:pos="11057"/>
              </w:tabs>
              <w:spacing w:line="247" w:lineRule="exact"/>
              <w:rPr>
                <w:sz w:val="24"/>
              </w:rPr>
            </w:pPr>
            <w:r w:rsidRPr="00E2071B">
              <w:rPr>
                <w:sz w:val="24"/>
              </w:rPr>
              <w:t>нормативных правовых актов сферы предпринимательства.</w:t>
            </w:r>
          </w:p>
          <w:p w14:paraId="40D1EE11" w14:textId="77777777" w:rsidR="00E2071B" w:rsidRPr="00E2071B" w:rsidRDefault="00E2071B" w:rsidP="00E2071B">
            <w:pPr>
              <w:tabs>
                <w:tab w:val="left" w:pos="11057"/>
              </w:tabs>
              <w:spacing w:line="247" w:lineRule="exact"/>
              <w:rPr>
                <w:sz w:val="24"/>
              </w:rPr>
            </w:pPr>
            <w:r w:rsidRPr="00E2071B">
              <w:rPr>
                <w:sz w:val="24"/>
              </w:rPr>
              <w:t>Развитие взаимодействия предпринимательской</w:t>
            </w:r>
          </w:p>
          <w:p w14:paraId="50A6C65C" w14:textId="77777777" w:rsidR="00C462F8" w:rsidRPr="00052900" w:rsidRDefault="00E2071B" w:rsidP="00E2071B">
            <w:pPr>
              <w:tabs>
                <w:tab w:val="left" w:pos="11057"/>
              </w:tabs>
              <w:spacing w:line="247" w:lineRule="exact"/>
            </w:pPr>
            <w:r w:rsidRPr="00E2071B">
              <w:rPr>
                <w:sz w:val="24"/>
              </w:rPr>
              <w:t xml:space="preserve">общественности и органов местного самоуправления </w:t>
            </w:r>
            <w:r w:rsidR="00C462F8" w:rsidRPr="00052900">
              <w:rPr>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9149C80" w14:textId="77777777" w:rsidR="00C462F8" w:rsidRDefault="00C462F8" w:rsidP="00C462F8">
            <w:pPr>
              <w:tabs>
                <w:tab w:val="left" w:pos="11057"/>
              </w:tabs>
              <w:jc w:val="center"/>
              <w:rPr>
                <w:sz w:val="24"/>
              </w:rPr>
            </w:pPr>
            <w:r>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6C4B59E" w14:textId="77777777" w:rsidR="00C462F8" w:rsidRDefault="00C462F8" w:rsidP="00814DAD">
            <w:pPr>
              <w:tabs>
                <w:tab w:val="left" w:pos="11057"/>
              </w:tabs>
              <w:rPr>
                <w:sz w:val="24"/>
              </w:rPr>
            </w:pPr>
            <w:r w:rsidRPr="00094BA9">
              <w:rPr>
                <w:sz w:val="24"/>
              </w:rPr>
              <w:t xml:space="preserve">Администрация  Куйбышевского сельского поселения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781D15" w14:textId="77777777" w:rsidR="00C462F8" w:rsidRDefault="00C462F8" w:rsidP="00C462F8">
            <w:pPr>
              <w:tabs>
                <w:tab w:val="left" w:pos="11057"/>
              </w:tabs>
              <w:spacing w:line="247" w:lineRule="exact"/>
              <w:ind w:left="7"/>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006854" w14:textId="77777777" w:rsidR="00C462F8" w:rsidRDefault="00C462F8" w:rsidP="00C462F8">
            <w:pPr>
              <w:tabs>
                <w:tab w:val="left" w:pos="11057"/>
              </w:tabs>
              <w:spacing w:line="247" w:lineRule="exact"/>
              <w:ind w:left="7"/>
              <w:jc w:val="center"/>
              <w:rPr>
                <w:sz w:val="24"/>
              </w:rPr>
            </w:pPr>
            <w:r>
              <w:rPr>
                <w:sz w:val="24"/>
              </w:rPr>
              <w:t>-</w:t>
            </w:r>
          </w:p>
        </w:tc>
      </w:tr>
      <w:tr w:rsidR="00337962" w14:paraId="6B1CFEB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A88D801" w14:textId="77777777" w:rsidR="00337962" w:rsidRDefault="00337962" w:rsidP="00337962">
            <w:pPr>
              <w:tabs>
                <w:tab w:val="left" w:pos="11057"/>
              </w:tabs>
              <w:spacing w:line="247" w:lineRule="exact"/>
              <w:ind w:left="-16" w:firstLine="16"/>
              <w:rPr>
                <w:i/>
                <w:sz w:val="24"/>
              </w:rPr>
            </w:pPr>
            <w:r>
              <w:rPr>
                <w:i/>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D355F5" w14:textId="77777777" w:rsidR="00337962" w:rsidRPr="00E2071B" w:rsidRDefault="00337962" w:rsidP="00337962">
            <w:pPr>
              <w:tabs>
                <w:tab w:val="left" w:pos="11057"/>
              </w:tabs>
              <w:spacing w:line="247" w:lineRule="exact"/>
              <w:rPr>
                <w:sz w:val="24"/>
              </w:rPr>
            </w:pPr>
            <w:r w:rsidRPr="00052900">
              <w:rPr>
                <w:sz w:val="24"/>
              </w:rPr>
              <w:t xml:space="preserve">Контрольная точка 1.1. </w:t>
            </w:r>
            <w:r w:rsidRPr="00E2071B">
              <w:rPr>
                <w:sz w:val="24"/>
              </w:rPr>
              <w:t>Анализ нормативных правовых актов, регулирующих предпринимательскую</w:t>
            </w:r>
          </w:p>
          <w:p w14:paraId="6C958FA9" w14:textId="77777777" w:rsidR="00337962" w:rsidRPr="00052900" w:rsidRDefault="00337962" w:rsidP="00337962">
            <w:pPr>
              <w:tabs>
                <w:tab w:val="left" w:pos="11057"/>
              </w:tabs>
              <w:spacing w:line="247" w:lineRule="exact"/>
              <w:rPr>
                <w:sz w:val="24"/>
              </w:rPr>
            </w:pPr>
            <w:r w:rsidRPr="00E2071B">
              <w:rPr>
                <w:sz w:val="24"/>
              </w:rPr>
              <w:t>деятельность, для  подготовки предложений по устранению правовых коллизий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B549AB" w14:textId="77777777" w:rsidR="00337962" w:rsidRDefault="00337962" w:rsidP="00337962">
            <w:pPr>
              <w:tabs>
                <w:tab w:val="left" w:pos="11057"/>
              </w:tabs>
              <w:rPr>
                <w:sz w:val="24"/>
              </w:rPr>
            </w:pPr>
            <w:r>
              <w:rPr>
                <w:sz w:val="24"/>
              </w:rPr>
              <w:t>2025г. ежеквартально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5D807F5"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B5E585" w14:textId="77777777" w:rsidR="00337962" w:rsidRDefault="00337962" w:rsidP="00337962">
            <w:pPr>
              <w:tabs>
                <w:tab w:val="left" w:pos="11057"/>
              </w:tabs>
              <w:spacing w:line="247" w:lineRule="exact"/>
              <w:rPr>
                <w:sz w:val="24"/>
              </w:rPr>
            </w:pPr>
            <w:r>
              <w:rPr>
                <w:sz w:val="24"/>
              </w:rPr>
              <w:t>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32FCE8"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54D0AB0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26563D0" w14:textId="77777777" w:rsidR="00337962" w:rsidRDefault="00337962" w:rsidP="00337962">
            <w:pPr>
              <w:tabs>
                <w:tab w:val="left" w:pos="11057"/>
              </w:tabs>
              <w:spacing w:line="247" w:lineRule="exact"/>
              <w:ind w:left="-16" w:firstLine="16"/>
              <w:rPr>
                <w:i/>
                <w:sz w:val="24"/>
              </w:rPr>
            </w:pPr>
            <w:r>
              <w:rPr>
                <w:i/>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6B30399" w14:textId="77777777" w:rsidR="00337962" w:rsidRPr="00E2071B" w:rsidRDefault="00337962" w:rsidP="00337962">
            <w:pPr>
              <w:tabs>
                <w:tab w:val="left" w:pos="11057"/>
              </w:tabs>
              <w:spacing w:line="247" w:lineRule="exact"/>
              <w:rPr>
                <w:sz w:val="24"/>
              </w:rPr>
            </w:pPr>
            <w:r w:rsidRPr="00052900">
              <w:rPr>
                <w:sz w:val="24"/>
              </w:rPr>
              <w:t xml:space="preserve">Контрольная точка 1.2. </w:t>
            </w:r>
            <w:r w:rsidRPr="00E2071B">
              <w:rPr>
                <w:sz w:val="24"/>
              </w:rPr>
              <w:t>Участие в обсуждении проектов нормативных правовых актов, регулирующих</w:t>
            </w:r>
          </w:p>
          <w:p w14:paraId="6C9DC0AC" w14:textId="77777777" w:rsidR="00337962" w:rsidRPr="00E2071B" w:rsidRDefault="00337962" w:rsidP="00337962">
            <w:pPr>
              <w:tabs>
                <w:tab w:val="left" w:pos="11057"/>
              </w:tabs>
              <w:spacing w:line="247" w:lineRule="exact"/>
              <w:rPr>
                <w:sz w:val="24"/>
              </w:rPr>
            </w:pPr>
            <w:r w:rsidRPr="00E2071B">
              <w:rPr>
                <w:sz w:val="24"/>
              </w:rPr>
              <w:t>предпринимательскую</w:t>
            </w:r>
          </w:p>
          <w:p w14:paraId="7AF57A3F" w14:textId="77777777" w:rsidR="00337962" w:rsidRPr="00FA5C0B" w:rsidRDefault="00337962" w:rsidP="00337962">
            <w:pPr>
              <w:tabs>
                <w:tab w:val="left" w:pos="11057"/>
              </w:tabs>
              <w:spacing w:line="247" w:lineRule="exact"/>
              <w:rPr>
                <w:sz w:val="24"/>
              </w:rPr>
            </w:pPr>
            <w:r w:rsidRPr="00E2071B">
              <w:rPr>
                <w:sz w:val="24"/>
              </w:rPr>
              <w:t>деятельность и выработка к ним предложений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5FB527" w14:textId="77777777" w:rsidR="00337962" w:rsidRPr="001373B4" w:rsidRDefault="00337962" w:rsidP="00337962">
            <w:pPr>
              <w:tabs>
                <w:tab w:val="left" w:pos="11057"/>
              </w:tabs>
              <w:rPr>
                <w:sz w:val="24"/>
              </w:rPr>
            </w:pPr>
            <w:r>
              <w:rPr>
                <w:sz w:val="22"/>
                <w:szCs w:val="22"/>
              </w:rPr>
              <w:t>2025г. по мере разработки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B57329"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0FA524" w14:textId="77777777" w:rsidR="00337962" w:rsidRDefault="00337962" w:rsidP="00337962">
            <w:pPr>
              <w:tabs>
                <w:tab w:val="left" w:pos="11057"/>
              </w:tabs>
              <w:spacing w:line="247" w:lineRule="exact"/>
              <w:ind w:left="-16" w:firstLine="16"/>
              <w:jc w:val="center"/>
              <w:rPr>
                <w:sz w:val="24"/>
              </w:rPr>
            </w:pPr>
            <w:r>
              <w:rPr>
                <w:sz w:val="24"/>
              </w:rPr>
              <w:t>Предложения к 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3F273A"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072C9B5A"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43EB011" w14:textId="77777777" w:rsidR="00337962" w:rsidRDefault="00337962" w:rsidP="00337962">
            <w:pPr>
              <w:tabs>
                <w:tab w:val="left" w:pos="11057"/>
              </w:tabs>
              <w:spacing w:line="247" w:lineRule="exact"/>
              <w:ind w:left="-16" w:firstLine="16"/>
              <w:rPr>
                <w:i/>
                <w:sz w:val="24"/>
              </w:rPr>
            </w:pPr>
            <w:r>
              <w:rPr>
                <w:i/>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3F56BAB" w14:textId="77777777" w:rsidR="00337962" w:rsidRPr="00814DAD" w:rsidRDefault="00337962" w:rsidP="00337962">
            <w:pPr>
              <w:tabs>
                <w:tab w:val="left" w:pos="11057"/>
              </w:tabs>
              <w:spacing w:line="247" w:lineRule="exact"/>
              <w:rPr>
                <w:sz w:val="24"/>
              </w:rPr>
            </w:pPr>
            <w:r w:rsidRPr="00814DAD">
              <w:rPr>
                <w:sz w:val="24"/>
              </w:rPr>
              <w:t xml:space="preserve">Развитие инфраструктуры </w:t>
            </w:r>
            <w:r>
              <w:rPr>
                <w:sz w:val="24"/>
              </w:rPr>
              <w:t xml:space="preserve">и </w:t>
            </w:r>
            <w:r w:rsidRPr="00814DAD">
              <w:rPr>
                <w:sz w:val="24"/>
              </w:rPr>
              <w:t>поддержки малого и</w:t>
            </w:r>
          </w:p>
          <w:p w14:paraId="093063C1" w14:textId="77777777" w:rsidR="00337962" w:rsidRPr="00FA5C0B" w:rsidRDefault="00337962" w:rsidP="00337962">
            <w:pPr>
              <w:tabs>
                <w:tab w:val="left" w:pos="11057"/>
              </w:tabs>
              <w:spacing w:line="247" w:lineRule="exact"/>
              <w:rPr>
                <w:sz w:val="24"/>
              </w:rPr>
            </w:pPr>
            <w:r w:rsidRPr="00814DAD">
              <w:rPr>
                <w:sz w:val="24"/>
              </w:rPr>
              <w:t>среднего предпринимательства</w:t>
            </w:r>
            <w:r>
              <w:rPr>
                <w:sz w:val="24"/>
              </w:rPr>
              <w:t xml:space="preserve"> 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06F946B" w14:textId="77777777" w:rsidR="00337962" w:rsidRPr="00814DAD" w:rsidRDefault="00337962" w:rsidP="00337962">
            <w:pPr>
              <w:tabs>
                <w:tab w:val="left" w:pos="11057"/>
              </w:tabs>
              <w:spacing w:line="247" w:lineRule="exact"/>
              <w:jc w:val="center"/>
              <w:rPr>
                <w:sz w:val="24"/>
              </w:rPr>
            </w:pPr>
            <w:r w:rsidRPr="00814DAD">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39D9446"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4E459A"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D10EAA" w14:textId="77777777" w:rsidR="00337962" w:rsidRPr="00814DAD" w:rsidRDefault="00337962" w:rsidP="00337962">
            <w:pPr>
              <w:tabs>
                <w:tab w:val="left" w:pos="11057"/>
              </w:tabs>
              <w:spacing w:line="247" w:lineRule="exact"/>
              <w:jc w:val="center"/>
              <w:rPr>
                <w:sz w:val="24"/>
              </w:rPr>
            </w:pPr>
            <w:r w:rsidRPr="00814DAD">
              <w:rPr>
                <w:sz w:val="24"/>
              </w:rPr>
              <w:t>-</w:t>
            </w:r>
          </w:p>
        </w:tc>
      </w:tr>
      <w:tr w:rsidR="00337962" w14:paraId="2346FC5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5508E75" w14:textId="77777777" w:rsidR="00337962" w:rsidRDefault="00337962" w:rsidP="00337962">
            <w:pPr>
              <w:tabs>
                <w:tab w:val="left" w:pos="11057"/>
              </w:tabs>
              <w:spacing w:line="247" w:lineRule="exact"/>
              <w:ind w:left="-16" w:firstLine="16"/>
              <w:rPr>
                <w:i/>
                <w:sz w:val="24"/>
              </w:rPr>
            </w:pPr>
            <w:r>
              <w:rPr>
                <w:i/>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E75F247" w14:textId="77777777" w:rsidR="00337962" w:rsidRPr="00814DAD" w:rsidRDefault="00337962" w:rsidP="00337962">
            <w:pPr>
              <w:tabs>
                <w:tab w:val="left" w:pos="11057"/>
              </w:tabs>
              <w:spacing w:line="247" w:lineRule="exact"/>
              <w:rPr>
                <w:sz w:val="24"/>
              </w:rPr>
            </w:pPr>
            <w:r w:rsidRPr="00052900">
              <w:rPr>
                <w:sz w:val="24"/>
              </w:rPr>
              <w:t>Контрольная точка 1.</w:t>
            </w:r>
            <w:r>
              <w:rPr>
                <w:sz w:val="24"/>
              </w:rPr>
              <w:t>3</w:t>
            </w:r>
            <w:r w:rsidRPr="00052900">
              <w:rPr>
                <w:sz w:val="24"/>
              </w:rPr>
              <w:t xml:space="preserve">. </w:t>
            </w:r>
            <w:r w:rsidRPr="00814DAD">
              <w:rPr>
                <w:sz w:val="24"/>
              </w:rPr>
              <w:t>Организация деятельности по оказанию ин</w:t>
            </w:r>
            <w:r>
              <w:rPr>
                <w:sz w:val="24"/>
              </w:rPr>
              <w:t xml:space="preserve">формационной, консультационной </w:t>
            </w:r>
          </w:p>
          <w:p w14:paraId="5DDC441D" w14:textId="77777777" w:rsidR="00337962" w:rsidRPr="00FA5C0B" w:rsidRDefault="00337962" w:rsidP="00337962">
            <w:pPr>
              <w:tabs>
                <w:tab w:val="left" w:pos="11057"/>
              </w:tabs>
              <w:spacing w:line="247" w:lineRule="exact"/>
              <w:rPr>
                <w:sz w:val="24"/>
              </w:rPr>
            </w:pPr>
            <w:r w:rsidRPr="00814DAD">
              <w:rPr>
                <w:sz w:val="24"/>
              </w:rPr>
              <w:t>поддержки субъектов МСП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62E00D2" w14:textId="77777777" w:rsidR="00337962" w:rsidRDefault="00337962" w:rsidP="00337962">
            <w:pPr>
              <w:tabs>
                <w:tab w:val="left" w:pos="11057"/>
              </w:tabs>
              <w:spacing w:line="247" w:lineRule="exact"/>
              <w:rPr>
                <w:sz w:val="24"/>
              </w:rPr>
            </w:pPr>
            <w:r>
              <w:rPr>
                <w:sz w:val="24"/>
              </w:rPr>
              <w:t>2025г. год по мере обращений МСП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DE274E6"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AB51A7" w14:textId="77777777" w:rsidR="00337962" w:rsidRPr="00093C9A" w:rsidRDefault="00337962" w:rsidP="00337962">
            <w:pPr>
              <w:jc w:val="center"/>
              <w:rPr>
                <w:sz w:val="24"/>
              </w:rPr>
            </w:pPr>
            <w:r>
              <w:rPr>
                <w:sz w:val="24"/>
              </w:rPr>
              <w:t>Количество обращений субъектов МСП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68530E"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4CD26E47"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54AFDDA" w14:textId="77777777" w:rsidR="00337962" w:rsidRDefault="00337962" w:rsidP="00337962">
            <w:pPr>
              <w:tabs>
                <w:tab w:val="left" w:pos="11057"/>
              </w:tabs>
              <w:spacing w:line="247" w:lineRule="exact"/>
              <w:ind w:left="-16" w:firstLine="16"/>
              <w:rPr>
                <w:i/>
                <w:sz w:val="24"/>
              </w:rPr>
            </w:pPr>
            <w:r>
              <w:rPr>
                <w:i/>
                <w:sz w:val="24"/>
              </w:rPr>
              <w:lastRenderedPageBreak/>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F97E25" w14:textId="77777777" w:rsidR="00337962" w:rsidRPr="00814DAD" w:rsidRDefault="00337962" w:rsidP="00337962">
            <w:pPr>
              <w:tabs>
                <w:tab w:val="left" w:pos="11057"/>
              </w:tabs>
              <w:spacing w:line="247" w:lineRule="exact"/>
              <w:rPr>
                <w:sz w:val="24"/>
              </w:rPr>
            </w:pPr>
            <w:r w:rsidRPr="00814DAD">
              <w:rPr>
                <w:sz w:val="24"/>
              </w:rPr>
              <w:t>Имущественная  поддержка малого и среднего</w:t>
            </w:r>
          </w:p>
          <w:p w14:paraId="76692548" w14:textId="77777777" w:rsidR="00337962" w:rsidRPr="00814DAD" w:rsidRDefault="00337962" w:rsidP="00337962">
            <w:pPr>
              <w:tabs>
                <w:tab w:val="left" w:pos="11057"/>
              </w:tabs>
              <w:spacing w:line="247" w:lineRule="exact"/>
              <w:rPr>
                <w:sz w:val="24"/>
              </w:rPr>
            </w:pPr>
            <w:r w:rsidRPr="00814DAD">
              <w:rPr>
                <w:sz w:val="24"/>
              </w:rPr>
              <w:t>предпринимательства, физических лиц, не являющихся</w:t>
            </w:r>
          </w:p>
          <w:p w14:paraId="3AC8452D" w14:textId="77777777" w:rsidR="00337962" w:rsidRPr="00814DAD" w:rsidRDefault="00337962" w:rsidP="00337962">
            <w:pPr>
              <w:tabs>
                <w:tab w:val="left" w:pos="11057"/>
              </w:tabs>
              <w:spacing w:line="247" w:lineRule="exact"/>
              <w:rPr>
                <w:sz w:val="24"/>
              </w:rPr>
            </w:pPr>
            <w:r w:rsidRPr="00814DAD">
              <w:rPr>
                <w:sz w:val="24"/>
              </w:rPr>
              <w:t>индивидуальными</w:t>
            </w:r>
          </w:p>
          <w:p w14:paraId="3012994E" w14:textId="77777777" w:rsidR="00337962" w:rsidRPr="00052900" w:rsidRDefault="00337962" w:rsidP="00337962">
            <w:pPr>
              <w:tabs>
                <w:tab w:val="left" w:pos="11057"/>
              </w:tabs>
              <w:spacing w:line="247" w:lineRule="exact"/>
              <w:rPr>
                <w:sz w:val="24"/>
              </w:rPr>
            </w:pPr>
            <w:r w:rsidRPr="00814DAD">
              <w:rPr>
                <w:sz w:val="24"/>
              </w:rPr>
              <w:t>предпринимателями и применяющих специальный налоговый режим "Н</w:t>
            </w:r>
            <w:r>
              <w:rPr>
                <w:sz w:val="24"/>
              </w:rPr>
              <w:t>алог на профессиональный доход"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900387" w14:textId="77777777" w:rsidR="00337962" w:rsidRPr="00814DAD" w:rsidRDefault="00337962" w:rsidP="00337962">
            <w:pPr>
              <w:tabs>
                <w:tab w:val="left" w:pos="11057"/>
              </w:tabs>
              <w:spacing w:line="247" w:lineRule="exact"/>
              <w:jc w:val="center"/>
              <w:rPr>
                <w:sz w:val="24"/>
              </w:rPr>
            </w:pPr>
            <w:r w:rsidRPr="00814DAD">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E422BE"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2159E8D"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7064A9" w14:textId="77777777" w:rsidR="00337962" w:rsidRPr="00814DAD" w:rsidRDefault="00337962" w:rsidP="00337962">
            <w:pPr>
              <w:tabs>
                <w:tab w:val="left" w:pos="11057"/>
              </w:tabs>
              <w:spacing w:line="247" w:lineRule="exact"/>
              <w:jc w:val="center"/>
              <w:rPr>
                <w:sz w:val="24"/>
              </w:rPr>
            </w:pPr>
            <w:r w:rsidRPr="00814DAD">
              <w:rPr>
                <w:sz w:val="24"/>
              </w:rPr>
              <w:t>-</w:t>
            </w:r>
          </w:p>
        </w:tc>
      </w:tr>
      <w:tr w:rsidR="00337962" w14:paraId="7985904E"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FDD6D30" w14:textId="77777777" w:rsidR="00337962" w:rsidRDefault="00337962" w:rsidP="00337962">
            <w:pPr>
              <w:tabs>
                <w:tab w:val="left" w:pos="11057"/>
              </w:tabs>
              <w:spacing w:line="247" w:lineRule="exact"/>
              <w:jc w:val="center"/>
              <w:rPr>
                <w:i/>
                <w:sz w:val="24"/>
              </w:rPr>
            </w:pPr>
            <w:r>
              <w:rPr>
                <w:i/>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CB2AAA6" w14:textId="77777777" w:rsidR="00337962" w:rsidRPr="00FA5C0B" w:rsidRDefault="00337962" w:rsidP="00337962">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r w:rsidRPr="00FA5C0B">
              <w:rPr>
                <w:sz w:val="24"/>
              </w:rPr>
              <w:t xml:space="preserve">. </w:t>
            </w:r>
            <w:r w:rsidRPr="00814DAD">
              <w:rPr>
                <w:sz w:val="24"/>
              </w:rPr>
              <w:t>Формирование, утверждение и обнародование</w:t>
            </w:r>
            <w:r>
              <w:rPr>
                <w:sz w:val="24"/>
              </w:rPr>
              <w:t xml:space="preserve"> перечня муниципального имущества</w:t>
            </w:r>
            <w:r w:rsidRPr="00814DAD">
              <w:rPr>
                <w:sz w:val="24"/>
              </w:rPr>
              <w:t xml:space="preserve"> </w:t>
            </w:r>
            <w:r w:rsidRPr="0007424B">
              <w:rPr>
                <w:sz w:val="24"/>
              </w:rPr>
              <w:t xml:space="preserve">, предназначенного для передачи в пользование субъектам малого и среднего предпринимательства и самозанятым гражданам </w:t>
            </w:r>
          </w:p>
          <w:p w14:paraId="5D495E78" w14:textId="77777777" w:rsidR="00337962" w:rsidRPr="00FA5C0B" w:rsidRDefault="00337962" w:rsidP="00337962">
            <w:pPr>
              <w:tabs>
                <w:tab w:val="left" w:pos="11057"/>
              </w:tabs>
              <w:spacing w:line="247" w:lineRule="exact"/>
              <w:ind w:left="-16" w:firstLine="16"/>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BA1C53" w14:textId="77777777" w:rsidR="00337962" w:rsidRPr="001373B4" w:rsidRDefault="00337962" w:rsidP="00337962">
            <w:pPr>
              <w:tabs>
                <w:tab w:val="left" w:pos="11057"/>
              </w:tabs>
              <w:jc w:val="center"/>
              <w:rPr>
                <w:sz w:val="24"/>
              </w:rPr>
            </w:pPr>
            <w:r>
              <w:rPr>
                <w:sz w:val="24"/>
              </w:rPr>
              <w:t>2025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8DD8A3A" w14:textId="77777777" w:rsidR="00337962" w:rsidRDefault="00337962" w:rsidP="00337962">
            <w:pPr>
              <w:tabs>
                <w:tab w:val="left" w:pos="11057"/>
              </w:tabs>
              <w:rPr>
                <w:sz w:val="24"/>
              </w:rPr>
            </w:pPr>
            <w:r w:rsidRPr="001373B4">
              <w:rPr>
                <w:sz w:val="24"/>
              </w:rPr>
              <w:t>Администрация  Куйбышевского сельского поселения (</w:t>
            </w:r>
            <w:r>
              <w:rPr>
                <w:sz w:val="24"/>
              </w:rPr>
              <w:t>Сумец Е.Н. главный специалист по имущественным и земельным вопр</w:t>
            </w:r>
            <w:r w:rsidR="00F64570">
              <w:rPr>
                <w:sz w:val="24"/>
              </w:rPr>
              <w:t>о</w:t>
            </w:r>
            <w:r>
              <w:rPr>
                <w:sz w:val="24"/>
              </w:rPr>
              <w:t>сам</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0C8008" w14:textId="77777777" w:rsidR="00337962" w:rsidRDefault="00337962" w:rsidP="00337962">
            <w:pPr>
              <w:tabs>
                <w:tab w:val="left" w:pos="11057"/>
              </w:tabs>
              <w:spacing w:line="247" w:lineRule="exact"/>
              <w:ind w:left="-16" w:firstLine="16"/>
              <w:jc w:val="center"/>
              <w:rPr>
                <w:sz w:val="24"/>
              </w:rPr>
            </w:pPr>
            <w:r w:rsidRPr="0007424B">
              <w:rPr>
                <w:sz w:val="24"/>
              </w:rPr>
              <w:t>Перечень муниципального имущества, предназначенного для передачи в пользование субъектам малого и среднего предпринимательства и самозанятым гражданам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9865C9"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7E0E7D2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3FDFAB2" w14:textId="77777777" w:rsidR="00337962" w:rsidRPr="000A14E5" w:rsidRDefault="00337962" w:rsidP="00337962">
            <w:pPr>
              <w:jc w:val="center"/>
              <w:rPr>
                <w:sz w:val="24"/>
                <w:szCs w:val="24"/>
              </w:rPr>
            </w:pPr>
            <w:r>
              <w:rPr>
                <w:sz w:val="24"/>
                <w:szCs w:val="24"/>
              </w:rPr>
              <w:t>9</w:t>
            </w:r>
            <w:r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18749F8" w14:textId="77777777" w:rsidR="00337962" w:rsidRDefault="00337962" w:rsidP="00337962">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p>
          <w:p w14:paraId="0E2D77A1" w14:textId="77777777" w:rsidR="00337962" w:rsidRPr="00FA5C0B" w:rsidRDefault="00337962" w:rsidP="00337962">
            <w:pPr>
              <w:tabs>
                <w:tab w:val="left" w:pos="11057"/>
              </w:tabs>
              <w:spacing w:line="247" w:lineRule="exact"/>
              <w:ind w:left="-16" w:firstLine="16"/>
              <w:rPr>
                <w:sz w:val="24"/>
              </w:rPr>
            </w:pPr>
            <w:r>
              <w:rPr>
                <w:sz w:val="24"/>
              </w:rPr>
              <w:t>«</w:t>
            </w:r>
            <w:r w:rsidRPr="0007424B">
              <w:rPr>
                <w:sz w:val="24"/>
              </w:rPr>
              <w:t>Передача во владение и (или) в пользование муниципального имущества, указанного в перечне п.</w:t>
            </w:r>
            <w:r>
              <w:rPr>
                <w:sz w:val="24"/>
              </w:rPr>
              <w:t>8</w:t>
            </w:r>
            <w:r w:rsidRPr="0007424B">
              <w:rPr>
                <w:sz w:val="24"/>
              </w:rPr>
              <w:t xml:space="preserve"> настоящих мероприятий</w:t>
            </w:r>
          </w:p>
          <w:p w14:paraId="01530860" w14:textId="77777777" w:rsidR="00337962" w:rsidRPr="00FA5C0B" w:rsidRDefault="00337962" w:rsidP="00337962">
            <w:pPr>
              <w:tabs>
                <w:tab w:val="left" w:pos="11057"/>
              </w:tabs>
              <w:spacing w:line="247" w:lineRule="exact"/>
              <w:ind w:left="-16" w:firstLine="16"/>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74F6C8" w14:textId="77777777" w:rsidR="00337962" w:rsidRPr="007C34EB" w:rsidRDefault="00337962" w:rsidP="00337962">
            <w:pPr>
              <w:widowControl w:val="0"/>
              <w:tabs>
                <w:tab w:val="left" w:pos="11057"/>
              </w:tabs>
              <w:jc w:val="center"/>
              <w:rPr>
                <w:sz w:val="22"/>
                <w:szCs w:val="22"/>
              </w:rPr>
            </w:pPr>
            <w:r>
              <w:rPr>
                <w:sz w:val="22"/>
                <w:szCs w:val="22"/>
              </w:rPr>
              <w:t>2025 г</w:t>
            </w:r>
            <w:r w:rsidRPr="007C34EB">
              <w:rPr>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72C416E" w14:textId="77777777" w:rsidR="00337962" w:rsidRDefault="00337962" w:rsidP="00337962">
            <w:pPr>
              <w:tabs>
                <w:tab w:val="left" w:pos="11057"/>
              </w:tabs>
              <w:rPr>
                <w:sz w:val="24"/>
              </w:rPr>
            </w:pPr>
            <w:r w:rsidRPr="00052900">
              <w:rPr>
                <w:sz w:val="24"/>
              </w:rPr>
              <w:t>Администрация  Куйбышевского сельского поселения (</w:t>
            </w:r>
            <w:r w:rsidRPr="0007424B">
              <w:rPr>
                <w:sz w:val="24"/>
              </w:rPr>
              <w:t>Сумец Е.Н. главный специалист по имущественным и земельным вопр</w:t>
            </w:r>
            <w:r w:rsidR="00F64570">
              <w:rPr>
                <w:sz w:val="24"/>
              </w:rPr>
              <w:t>о</w:t>
            </w:r>
            <w:r w:rsidRPr="0007424B">
              <w:rPr>
                <w:sz w:val="24"/>
              </w:rPr>
              <w:t>сам</w:t>
            </w:r>
            <w:r w:rsidRPr="00052900">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7D6F80C" w14:textId="77777777" w:rsidR="00337962" w:rsidRPr="00D140AF" w:rsidRDefault="00337962" w:rsidP="00337962">
            <w:pPr>
              <w:jc w:val="center"/>
              <w:rPr>
                <w:sz w:val="24"/>
              </w:rPr>
            </w:pPr>
            <w:r>
              <w:rPr>
                <w:sz w:val="24"/>
              </w:rPr>
              <w:t xml:space="preserve">Договор аренды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F6AB17"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2F05BCAD"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CE50FCD" w14:textId="77777777" w:rsidR="00337962" w:rsidRPr="000A14E5" w:rsidRDefault="00337962" w:rsidP="00337962">
            <w:pPr>
              <w:jc w:val="center"/>
              <w:rPr>
                <w:sz w:val="24"/>
                <w:szCs w:val="24"/>
              </w:rPr>
            </w:pPr>
            <w:r>
              <w:rPr>
                <w:sz w:val="24"/>
                <w:szCs w:val="24"/>
              </w:rPr>
              <w:t>10</w:t>
            </w:r>
            <w:r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9BE70A" w14:textId="77777777" w:rsidR="00337962" w:rsidRPr="007C620D" w:rsidRDefault="00337962" w:rsidP="00337962">
            <w:pPr>
              <w:tabs>
                <w:tab w:val="left" w:pos="11057"/>
              </w:tabs>
              <w:spacing w:line="247" w:lineRule="exact"/>
              <w:ind w:left="-16" w:firstLine="16"/>
              <w:rPr>
                <w:sz w:val="24"/>
              </w:rPr>
            </w:pPr>
            <w:r w:rsidRPr="007C620D">
              <w:rPr>
                <w:sz w:val="24"/>
              </w:rPr>
              <w:t>Информационное, консультационное и</w:t>
            </w:r>
          </w:p>
          <w:p w14:paraId="59FB53FB" w14:textId="77777777" w:rsidR="00337962" w:rsidRPr="007C620D" w:rsidRDefault="00337962" w:rsidP="00337962">
            <w:pPr>
              <w:tabs>
                <w:tab w:val="left" w:pos="11057"/>
              </w:tabs>
              <w:spacing w:line="247" w:lineRule="exact"/>
              <w:ind w:left="-16" w:firstLine="16"/>
              <w:rPr>
                <w:sz w:val="24"/>
              </w:rPr>
            </w:pPr>
            <w:r w:rsidRPr="007C620D">
              <w:rPr>
                <w:sz w:val="24"/>
              </w:rPr>
              <w:t>образовательное обеспечение субъектов малого и среднего предпринимательства, физических лиц, не являющихся</w:t>
            </w:r>
          </w:p>
          <w:p w14:paraId="19D1ACDC" w14:textId="77777777" w:rsidR="00337962" w:rsidRPr="007C620D" w:rsidRDefault="00337962" w:rsidP="00337962">
            <w:pPr>
              <w:tabs>
                <w:tab w:val="left" w:pos="11057"/>
              </w:tabs>
              <w:spacing w:line="247" w:lineRule="exact"/>
              <w:ind w:left="-16" w:firstLine="16"/>
              <w:rPr>
                <w:sz w:val="24"/>
              </w:rPr>
            </w:pPr>
            <w:r w:rsidRPr="007C620D">
              <w:rPr>
                <w:sz w:val="24"/>
              </w:rPr>
              <w:t>индивидуальными</w:t>
            </w:r>
          </w:p>
          <w:p w14:paraId="1BE1443F" w14:textId="77777777" w:rsidR="00337962" w:rsidRPr="007C620D" w:rsidRDefault="00337962" w:rsidP="00337962">
            <w:pPr>
              <w:tabs>
                <w:tab w:val="left" w:pos="11057"/>
              </w:tabs>
              <w:spacing w:line="247" w:lineRule="exact"/>
              <w:ind w:left="-16" w:firstLine="16"/>
              <w:rPr>
                <w:sz w:val="24"/>
              </w:rPr>
            </w:pPr>
            <w:r w:rsidRPr="007C620D">
              <w:rPr>
                <w:sz w:val="24"/>
              </w:rPr>
              <w:t>предпринимателями и применяющих специальный налоговый режим "Налог на профессиональный доход», пропаганда и популяризация предпринимательской</w:t>
            </w:r>
          </w:p>
          <w:p w14:paraId="2C03F3F0" w14:textId="77777777" w:rsidR="00337962" w:rsidRPr="00FA5C0B" w:rsidRDefault="00337962" w:rsidP="00337962">
            <w:pPr>
              <w:tabs>
                <w:tab w:val="left" w:pos="11057"/>
              </w:tabs>
              <w:spacing w:line="247" w:lineRule="exact"/>
              <w:ind w:left="-16" w:firstLine="16"/>
              <w:rPr>
                <w:sz w:val="24"/>
              </w:rPr>
            </w:pPr>
            <w:r w:rsidRPr="007C620D">
              <w:rPr>
                <w:sz w:val="24"/>
              </w:rPr>
              <w:t>деятельности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B209DE" w14:textId="77777777" w:rsidR="00337962" w:rsidRPr="007C620D" w:rsidRDefault="00337962" w:rsidP="00337962">
            <w:pPr>
              <w:jc w:val="center"/>
              <w:rPr>
                <w:sz w:val="24"/>
                <w:szCs w:val="24"/>
              </w:rPr>
            </w:pPr>
            <w:r w:rsidRPr="007C620D">
              <w:rPr>
                <w:sz w:val="24"/>
                <w:szCs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314EA7" w14:textId="77777777" w:rsidR="00337962" w:rsidRPr="007C620D" w:rsidRDefault="00337962" w:rsidP="00337962">
            <w:pPr>
              <w:jc w:val="center"/>
              <w:rPr>
                <w:sz w:val="24"/>
                <w:szCs w:val="24"/>
              </w:rPr>
            </w:pPr>
            <w:r w:rsidRPr="007C620D">
              <w:rPr>
                <w:sz w:val="24"/>
                <w:szCs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A36809" w14:textId="77777777" w:rsidR="00337962" w:rsidRPr="007C620D" w:rsidRDefault="00337962" w:rsidP="00337962">
            <w:pPr>
              <w:jc w:val="center"/>
              <w:rPr>
                <w:sz w:val="24"/>
                <w:szCs w:val="24"/>
              </w:rPr>
            </w:pPr>
            <w:r w:rsidRPr="007C620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DAF56B" w14:textId="77777777" w:rsidR="00337962" w:rsidRPr="007C620D" w:rsidRDefault="00337962" w:rsidP="00337962">
            <w:pPr>
              <w:jc w:val="center"/>
              <w:rPr>
                <w:sz w:val="24"/>
                <w:szCs w:val="24"/>
              </w:rPr>
            </w:pPr>
            <w:r w:rsidRPr="007C620D">
              <w:rPr>
                <w:sz w:val="24"/>
                <w:szCs w:val="24"/>
              </w:rPr>
              <w:t>-</w:t>
            </w:r>
          </w:p>
        </w:tc>
      </w:tr>
      <w:tr w:rsidR="00337962" w14:paraId="403170D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A23F22C" w14:textId="77777777" w:rsidR="00337962" w:rsidRPr="000A14E5" w:rsidRDefault="00337962" w:rsidP="00337962">
            <w:pPr>
              <w:jc w:val="center"/>
              <w:rPr>
                <w:sz w:val="24"/>
                <w:szCs w:val="24"/>
              </w:rPr>
            </w:pPr>
            <w:r>
              <w:rPr>
                <w:sz w:val="24"/>
                <w:szCs w:val="24"/>
              </w:rPr>
              <w:lastRenderedPageBreak/>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00E33BD" w14:textId="77777777" w:rsidR="00337962" w:rsidRPr="001579FB" w:rsidRDefault="00337962" w:rsidP="00337962">
            <w:pPr>
              <w:tabs>
                <w:tab w:val="left" w:pos="11057"/>
              </w:tabs>
              <w:spacing w:line="247" w:lineRule="exact"/>
              <w:ind w:left="-16" w:firstLine="16"/>
              <w:rPr>
                <w:sz w:val="24"/>
              </w:rPr>
            </w:pPr>
            <w:r w:rsidRPr="001579FB">
              <w:rPr>
                <w:sz w:val="24"/>
              </w:rPr>
              <w:t>Контрольная точка 1.</w:t>
            </w:r>
            <w:r>
              <w:rPr>
                <w:sz w:val="24"/>
              </w:rPr>
              <w:t>6</w:t>
            </w:r>
            <w:r w:rsidRPr="001579FB">
              <w:rPr>
                <w:sz w:val="24"/>
              </w:rPr>
              <w:t>.</w:t>
            </w:r>
          </w:p>
          <w:p w14:paraId="5BE3A483" w14:textId="77777777" w:rsidR="00337962" w:rsidRPr="007C620D" w:rsidRDefault="00337962" w:rsidP="00337962">
            <w:pPr>
              <w:tabs>
                <w:tab w:val="left" w:pos="11057"/>
              </w:tabs>
              <w:spacing w:line="247" w:lineRule="exact"/>
              <w:ind w:left="-16" w:firstLine="16"/>
              <w:rPr>
                <w:sz w:val="24"/>
              </w:rPr>
            </w:pPr>
            <w:r w:rsidRPr="001579FB">
              <w:rPr>
                <w:sz w:val="24"/>
              </w:rPr>
              <w:t xml:space="preserve"> «</w:t>
            </w:r>
            <w:r w:rsidRPr="007C620D">
              <w:rPr>
                <w:sz w:val="24"/>
              </w:rPr>
              <w:t>Подготовка и размещение на официальном сайте</w:t>
            </w:r>
          </w:p>
          <w:p w14:paraId="472B2109" w14:textId="77777777" w:rsidR="00337962" w:rsidRPr="001579FB" w:rsidRDefault="00337962" w:rsidP="00337962">
            <w:pPr>
              <w:tabs>
                <w:tab w:val="left" w:pos="11057"/>
              </w:tabs>
              <w:spacing w:line="247" w:lineRule="exact"/>
              <w:ind w:left="-16" w:firstLine="16"/>
              <w:rPr>
                <w:sz w:val="24"/>
              </w:rPr>
            </w:pPr>
            <w:r>
              <w:rPr>
                <w:sz w:val="24"/>
              </w:rPr>
              <w:t xml:space="preserve">Куйбышевского </w:t>
            </w:r>
            <w:r w:rsidRPr="007C620D">
              <w:rPr>
                <w:sz w:val="24"/>
              </w:rPr>
              <w:t xml:space="preserve"> сельского поселения информации по вопросам</w:t>
            </w:r>
            <w:r>
              <w:rPr>
                <w:sz w:val="24"/>
              </w:rPr>
              <w:t xml:space="preserve"> </w:t>
            </w:r>
            <w:r w:rsidRPr="007C620D">
              <w:rPr>
                <w:sz w:val="24"/>
              </w:rPr>
              <w:t>предпринимательства</w:t>
            </w:r>
            <w:r w:rsidRPr="001579FB">
              <w:rPr>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9F423D" w14:textId="77777777" w:rsidR="00337962" w:rsidRDefault="00337962" w:rsidP="00337962">
            <w:pPr>
              <w:tabs>
                <w:tab w:val="left" w:pos="11057"/>
              </w:tabs>
              <w:jc w:val="center"/>
              <w:rPr>
                <w:sz w:val="24"/>
              </w:rPr>
            </w:pPr>
            <w:r>
              <w:rPr>
                <w:sz w:val="24"/>
              </w:rPr>
              <w:t>2025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4BD148C" w14:textId="77777777" w:rsidR="00337962" w:rsidRDefault="00337962" w:rsidP="00337962">
            <w:pPr>
              <w:tabs>
                <w:tab w:val="left" w:pos="11057"/>
              </w:tabs>
              <w:rPr>
                <w:sz w:val="24"/>
              </w:rPr>
            </w:pPr>
            <w:r w:rsidRPr="007B0E55">
              <w:rPr>
                <w:sz w:val="24"/>
              </w:rPr>
              <w:t>Администрация  Куйбышевского сельского поселения (</w:t>
            </w:r>
            <w:r>
              <w:rPr>
                <w:sz w:val="24"/>
              </w:rPr>
              <w:t>Чернявская Юлия Юрьевна –главный специалист по закупкам-экономист</w:t>
            </w:r>
            <w:r w:rsidRPr="007B0E55">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CA1866" w14:textId="77777777" w:rsidR="00337962" w:rsidRDefault="00337962" w:rsidP="00337962">
            <w:pPr>
              <w:tabs>
                <w:tab w:val="left" w:pos="11057"/>
              </w:tabs>
              <w:spacing w:line="247" w:lineRule="exact"/>
              <w:ind w:left="-16" w:firstLine="16"/>
              <w:jc w:val="center"/>
              <w:rPr>
                <w:sz w:val="24"/>
              </w:rPr>
            </w:pPr>
            <w:r>
              <w:rPr>
                <w:sz w:val="24"/>
              </w:rPr>
              <w:t>Информация на официальном сайте Куйбышевского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16DD38"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6F67BE48"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3C34E49" w14:textId="77777777" w:rsidR="00337962" w:rsidRPr="000A14E5" w:rsidRDefault="00337962" w:rsidP="00337962">
            <w:pPr>
              <w:jc w:val="center"/>
              <w:rPr>
                <w:sz w:val="24"/>
                <w:szCs w:val="24"/>
              </w:rPr>
            </w:pPr>
            <w:r>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9F205C" w14:textId="77777777" w:rsidR="00337962" w:rsidRPr="00E2071B" w:rsidRDefault="00337962" w:rsidP="00337962">
            <w:pPr>
              <w:tabs>
                <w:tab w:val="left" w:pos="11057"/>
              </w:tabs>
              <w:spacing w:line="247" w:lineRule="exact"/>
              <w:rPr>
                <w:sz w:val="24"/>
              </w:rPr>
            </w:pPr>
            <w:r w:rsidRPr="00E2071B">
              <w:rPr>
                <w:sz w:val="24"/>
              </w:rPr>
              <w:t>Совершенствование</w:t>
            </w:r>
          </w:p>
          <w:p w14:paraId="11A93B19" w14:textId="77777777" w:rsidR="00337962" w:rsidRPr="00E2071B" w:rsidRDefault="00337962" w:rsidP="00337962">
            <w:pPr>
              <w:tabs>
                <w:tab w:val="left" w:pos="11057"/>
              </w:tabs>
              <w:spacing w:line="247" w:lineRule="exact"/>
              <w:rPr>
                <w:sz w:val="24"/>
              </w:rPr>
            </w:pPr>
            <w:r w:rsidRPr="00E2071B">
              <w:rPr>
                <w:sz w:val="24"/>
              </w:rPr>
              <w:t>нормативных правовых актов сферы предпринимательства.</w:t>
            </w:r>
          </w:p>
          <w:p w14:paraId="244CE11C" w14:textId="77777777" w:rsidR="00337962" w:rsidRPr="00E2071B" w:rsidRDefault="00337962" w:rsidP="00337962">
            <w:pPr>
              <w:tabs>
                <w:tab w:val="left" w:pos="11057"/>
              </w:tabs>
              <w:spacing w:line="247" w:lineRule="exact"/>
              <w:rPr>
                <w:sz w:val="24"/>
              </w:rPr>
            </w:pPr>
            <w:r w:rsidRPr="00E2071B">
              <w:rPr>
                <w:sz w:val="24"/>
              </w:rPr>
              <w:t>Развитие взаимодействия предпринимательской</w:t>
            </w:r>
          </w:p>
          <w:p w14:paraId="3464BD66" w14:textId="77777777" w:rsidR="00337962" w:rsidRPr="00052900" w:rsidRDefault="00337962" w:rsidP="00337962">
            <w:pPr>
              <w:tabs>
                <w:tab w:val="left" w:pos="11057"/>
              </w:tabs>
              <w:spacing w:line="247" w:lineRule="exact"/>
            </w:pPr>
            <w:r w:rsidRPr="00E2071B">
              <w:rPr>
                <w:sz w:val="24"/>
              </w:rPr>
              <w:t xml:space="preserve">общественности и органов местного самоуправления </w:t>
            </w:r>
            <w:r w:rsidRPr="00052900">
              <w:rPr>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C2BDCF" w14:textId="77777777" w:rsidR="00337962" w:rsidRDefault="00337962" w:rsidP="00337962">
            <w:pPr>
              <w:tabs>
                <w:tab w:val="left" w:pos="11057"/>
              </w:tabs>
              <w:jc w:val="center"/>
              <w:rPr>
                <w:sz w:val="24"/>
              </w:rPr>
            </w:pPr>
            <w:r>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4F87A2E" w14:textId="77777777" w:rsidR="00337962" w:rsidRDefault="00337962" w:rsidP="00337962">
            <w:pPr>
              <w:tabs>
                <w:tab w:val="left" w:pos="11057"/>
              </w:tabs>
              <w:rPr>
                <w:sz w:val="24"/>
              </w:rPr>
            </w:pPr>
            <w:r w:rsidRPr="00094BA9">
              <w:rPr>
                <w:sz w:val="24"/>
              </w:rPr>
              <w:t xml:space="preserve">Администрация  Куйбышевского сельского поселения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73F13A" w14:textId="77777777" w:rsidR="00337962" w:rsidRDefault="00337962" w:rsidP="00337962">
            <w:pPr>
              <w:tabs>
                <w:tab w:val="left" w:pos="11057"/>
              </w:tabs>
              <w:spacing w:line="247" w:lineRule="exact"/>
              <w:ind w:left="7"/>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FA38F4" w14:textId="77777777" w:rsidR="00337962" w:rsidRDefault="00337962" w:rsidP="00337962">
            <w:pPr>
              <w:tabs>
                <w:tab w:val="left" w:pos="11057"/>
              </w:tabs>
              <w:spacing w:line="247" w:lineRule="exact"/>
              <w:ind w:left="7"/>
              <w:jc w:val="center"/>
              <w:rPr>
                <w:sz w:val="24"/>
              </w:rPr>
            </w:pPr>
            <w:r>
              <w:rPr>
                <w:sz w:val="24"/>
              </w:rPr>
              <w:t>-</w:t>
            </w:r>
          </w:p>
        </w:tc>
      </w:tr>
      <w:tr w:rsidR="00337962" w14:paraId="76645A50"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9FBC198" w14:textId="77777777" w:rsidR="00337962" w:rsidRPr="000A14E5" w:rsidRDefault="00337962" w:rsidP="00337962">
            <w:pPr>
              <w:jc w:val="center"/>
              <w:rPr>
                <w:sz w:val="24"/>
                <w:szCs w:val="24"/>
              </w:rPr>
            </w:pPr>
            <w:r>
              <w:rPr>
                <w:sz w:val="24"/>
                <w:szCs w:val="24"/>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3EE4B8" w14:textId="77777777" w:rsidR="00337962" w:rsidRPr="00E2071B" w:rsidRDefault="00337962" w:rsidP="00337962">
            <w:pPr>
              <w:tabs>
                <w:tab w:val="left" w:pos="11057"/>
              </w:tabs>
              <w:spacing w:line="247" w:lineRule="exact"/>
              <w:rPr>
                <w:sz w:val="24"/>
              </w:rPr>
            </w:pPr>
            <w:r w:rsidRPr="00052900">
              <w:rPr>
                <w:sz w:val="24"/>
              </w:rPr>
              <w:t>Контрольная точка 1.</w:t>
            </w:r>
            <w:r>
              <w:rPr>
                <w:sz w:val="24"/>
              </w:rPr>
              <w:t>7</w:t>
            </w:r>
            <w:r w:rsidRPr="00052900">
              <w:rPr>
                <w:sz w:val="24"/>
              </w:rPr>
              <w:t xml:space="preserve">. </w:t>
            </w:r>
            <w:r w:rsidRPr="00E2071B">
              <w:rPr>
                <w:sz w:val="24"/>
              </w:rPr>
              <w:t>Анализ нормативных правовых актов, регулирующих предпринимательскую</w:t>
            </w:r>
          </w:p>
          <w:p w14:paraId="69D95476" w14:textId="77777777" w:rsidR="00337962" w:rsidRPr="00052900" w:rsidRDefault="00337962" w:rsidP="00337962">
            <w:pPr>
              <w:tabs>
                <w:tab w:val="left" w:pos="11057"/>
              </w:tabs>
              <w:spacing w:line="247" w:lineRule="exact"/>
              <w:rPr>
                <w:sz w:val="24"/>
              </w:rPr>
            </w:pPr>
            <w:r w:rsidRPr="00E2071B">
              <w:rPr>
                <w:sz w:val="24"/>
              </w:rPr>
              <w:t>деятельность, для  подготовки предложений по устранению правовых коллизий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8A291A" w14:textId="77777777" w:rsidR="00337962" w:rsidRDefault="00337962" w:rsidP="00337962">
            <w:pPr>
              <w:tabs>
                <w:tab w:val="left" w:pos="11057"/>
              </w:tabs>
              <w:rPr>
                <w:sz w:val="24"/>
              </w:rPr>
            </w:pPr>
            <w:r>
              <w:rPr>
                <w:sz w:val="24"/>
              </w:rPr>
              <w:t>2026г. ежеквартально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C57BC69"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3EC8D" w14:textId="77777777" w:rsidR="00337962" w:rsidRDefault="00337962" w:rsidP="00337962">
            <w:pPr>
              <w:tabs>
                <w:tab w:val="left" w:pos="11057"/>
              </w:tabs>
              <w:spacing w:line="247" w:lineRule="exact"/>
              <w:rPr>
                <w:sz w:val="24"/>
              </w:rPr>
            </w:pPr>
            <w:r>
              <w:rPr>
                <w:sz w:val="24"/>
              </w:rPr>
              <w:t>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F69FFC"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550363B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2E9B21E" w14:textId="77777777" w:rsidR="00337962" w:rsidRPr="000A14E5" w:rsidRDefault="00337962" w:rsidP="00337962">
            <w:pPr>
              <w:jc w:val="center"/>
              <w:rPr>
                <w:sz w:val="24"/>
                <w:szCs w:val="24"/>
              </w:rPr>
            </w:pPr>
            <w:r>
              <w:rPr>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A62D089" w14:textId="77777777" w:rsidR="00337962" w:rsidRPr="00E2071B" w:rsidRDefault="00337962" w:rsidP="00337962">
            <w:pPr>
              <w:tabs>
                <w:tab w:val="left" w:pos="11057"/>
              </w:tabs>
              <w:spacing w:line="247" w:lineRule="exact"/>
              <w:rPr>
                <w:sz w:val="24"/>
              </w:rPr>
            </w:pPr>
            <w:r w:rsidRPr="00052900">
              <w:rPr>
                <w:sz w:val="24"/>
              </w:rPr>
              <w:t>Контрольная точка 1.</w:t>
            </w:r>
            <w:r>
              <w:rPr>
                <w:sz w:val="24"/>
              </w:rPr>
              <w:t>8</w:t>
            </w:r>
            <w:r w:rsidRPr="00052900">
              <w:rPr>
                <w:sz w:val="24"/>
              </w:rPr>
              <w:t xml:space="preserve">. </w:t>
            </w:r>
            <w:r w:rsidRPr="00E2071B">
              <w:rPr>
                <w:sz w:val="24"/>
              </w:rPr>
              <w:t>Участие в обсуждении проектов нормативных правовых актов, регулирующих</w:t>
            </w:r>
          </w:p>
          <w:p w14:paraId="06513088" w14:textId="596FC5A2" w:rsidR="00337962" w:rsidRPr="00FA5C0B" w:rsidRDefault="00821838" w:rsidP="00E857C7">
            <w:pPr>
              <w:tabs>
                <w:tab w:val="left" w:pos="11057"/>
              </w:tabs>
              <w:spacing w:line="247" w:lineRule="exact"/>
              <w:rPr>
                <w:sz w:val="24"/>
              </w:rPr>
            </w:pPr>
            <w:r>
              <w:rPr>
                <w:sz w:val="24"/>
              </w:rPr>
              <w:t>п</w:t>
            </w:r>
            <w:r w:rsidR="00337962" w:rsidRPr="00E2071B">
              <w:rPr>
                <w:sz w:val="24"/>
              </w:rPr>
              <w:t>редпринимательскую</w:t>
            </w:r>
            <w:r w:rsidR="00E857C7">
              <w:rPr>
                <w:sz w:val="24"/>
              </w:rPr>
              <w:t xml:space="preserve"> </w:t>
            </w:r>
            <w:r w:rsidR="00337962" w:rsidRPr="00E2071B">
              <w:rPr>
                <w:sz w:val="24"/>
              </w:rPr>
              <w:t>деятельность и выработка к ним предложений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BF81BB" w14:textId="77777777" w:rsidR="00337962" w:rsidRPr="001373B4" w:rsidRDefault="00337962" w:rsidP="00337962">
            <w:pPr>
              <w:tabs>
                <w:tab w:val="left" w:pos="11057"/>
              </w:tabs>
              <w:rPr>
                <w:sz w:val="24"/>
              </w:rPr>
            </w:pPr>
            <w:r>
              <w:rPr>
                <w:sz w:val="22"/>
                <w:szCs w:val="22"/>
              </w:rPr>
              <w:t>2026г. по мере разработки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E0E935"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F5CEA" w14:textId="77777777" w:rsidR="00337962" w:rsidRDefault="00337962" w:rsidP="00337962">
            <w:pPr>
              <w:tabs>
                <w:tab w:val="left" w:pos="11057"/>
              </w:tabs>
              <w:spacing w:line="247" w:lineRule="exact"/>
              <w:ind w:left="-16" w:firstLine="16"/>
              <w:jc w:val="center"/>
              <w:rPr>
                <w:sz w:val="24"/>
              </w:rPr>
            </w:pPr>
            <w:r>
              <w:rPr>
                <w:sz w:val="24"/>
              </w:rPr>
              <w:t>Предложения к 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7C3B7F"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317C4E04"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E14F828" w14:textId="77777777" w:rsidR="00337962" w:rsidRDefault="00337962" w:rsidP="00337962">
            <w:pPr>
              <w:jc w:val="center"/>
              <w:rPr>
                <w:sz w:val="24"/>
                <w:szCs w:val="24"/>
              </w:rPr>
            </w:pPr>
            <w:r>
              <w:rPr>
                <w:sz w:val="24"/>
                <w:szCs w:val="24"/>
              </w:rPr>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5157340" w14:textId="418FF88C" w:rsidR="00337962" w:rsidRPr="00FA5C0B" w:rsidRDefault="00337962" w:rsidP="00E857C7">
            <w:pPr>
              <w:tabs>
                <w:tab w:val="left" w:pos="11057"/>
              </w:tabs>
              <w:spacing w:line="247" w:lineRule="exact"/>
              <w:rPr>
                <w:sz w:val="24"/>
              </w:rPr>
            </w:pPr>
            <w:r w:rsidRPr="00814DAD">
              <w:rPr>
                <w:sz w:val="24"/>
              </w:rPr>
              <w:t xml:space="preserve">Развитие инфраструктуры </w:t>
            </w:r>
            <w:r>
              <w:rPr>
                <w:sz w:val="24"/>
              </w:rPr>
              <w:t xml:space="preserve">и </w:t>
            </w:r>
            <w:r w:rsidRPr="00814DAD">
              <w:rPr>
                <w:sz w:val="24"/>
              </w:rPr>
              <w:t>поддержки малого и</w:t>
            </w:r>
            <w:r w:rsidR="00E857C7">
              <w:rPr>
                <w:sz w:val="24"/>
              </w:rPr>
              <w:t xml:space="preserve"> </w:t>
            </w:r>
            <w:r w:rsidRPr="00814DAD">
              <w:rPr>
                <w:sz w:val="24"/>
              </w:rPr>
              <w:t>среднего предпринимательства</w:t>
            </w:r>
            <w:r>
              <w:rPr>
                <w:sz w:val="24"/>
              </w:rPr>
              <w:t xml:space="preserve"> 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F332EB" w14:textId="77777777" w:rsidR="00337962" w:rsidRPr="00814DAD" w:rsidRDefault="00337962" w:rsidP="00337962">
            <w:pPr>
              <w:tabs>
                <w:tab w:val="left" w:pos="11057"/>
              </w:tabs>
              <w:spacing w:line="247" w:lineRule="exact"/>
              <w:jc w:val="center"/>
              <w:rPr>
                <w:sz w:val="24"/>
              </w:rPr>
            </w:pPr>
            <w:r w:rsidRPr="00814DAD">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F544F4"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63077A"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22AE0F" w14:textId="77777777" w:rsidR="00337962" w:rsidRPr="00814DAD" w:rsidRDefault="00337962" w:rsidP="00337962">
            <w:pPr>
              <w:tabs>
                <w:tab w:val="left" w:pos="11057"/>
              </w:tabs>
              <w:spacing w:line="247" w:lineRule="exact"/>
              <w:jc w:val="center"/>
              <w:rPr>
                <w:sz w:val="24"/>
              </w:rPr>
            </w:pPr>
            <w:r w:rsidRPr="00814DAD">
              <w:rPr>
                <w:sz w:val="24"/>
              </w:rPr>
              <w:t>-</w:t>
            </w:r>
          </w:p>
        </w:tc>
      </w:tr>
      <w:tr w:rsidR="00337962" w14:paraId="58ADCF79"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08C9BDC2" w14:textId="77777777" w:rsidR="00337962" w:rsidRDefault="00337962" w:rsidP="00337962">
            <w:pPr>
              <w:jc w:val="center"/>
              <w:rPr>
                <w:sz w:val="24"/>
                <w:szCs w:val="24"/>
              </w:rPr>
            </w:pPr>
            <w:r>
              <w:rPr>
                <w:sz w:val="24"/>
                <w:szCs w:val="24"/>
              </w:rPr>
              <w:t>16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E8167D6" w14:textId="77777777" w:rsidR="00337962" w:rsidRPr="00814DAD" w:rsidRDefault="00337962" w:rsidP="00337962">
            <w:pPr>
              <w:tabs>
                <w:tab w:val="left" w:pos="11057"/>
              </w:tabs>
              <w:spacing w:line="247" w:lineRule="exact"/>
              <w:rPr>
                <w:sz w:val="24"/>
              </w:rPr>
            </w:pPr>
            <w:r w:rsidRPr="00052900">
              <w:rPr>
                <w:sz w:val="24"/>
              </w:rPr>
              <w:t>Контрольная точка 1.</w:t>
            </w:r>
            <w:r>
              <w:rPr>
                <w:sz w:val="24"/>
              </w:rPr>
              <w:t>9</w:t>
            </w:r>
            <w:r w:rsidRPr="00052900">
              <w:rPr>
                <w:sz w:val="24"/>
              </w:rPr>
              <w:t xml:space="preserve">. </w:t>
            </w:r>
            <w:r w:rsidRPr="00814DAD">
              <w:rPr>
                <w:sz w:val="24"/>
              </w:rPr>
              <w:t>Организация деятельности по оказанию ин</w:t>
            </w:r>
            <w:r>
              <w:rPr>
                <w:sz w:val="24"/>
              </w:rPr>
              <w:t xml:space="preserve">формационной, консультационной </w:t>
            </w:r>
          </w:p>
          <w:p w14:paraId="0579449A" w14:textId="77777777" w:rsidR="00337962" w:rsidRPr="00FA5C0B" w:rsidRDefault="00337962" w:rsidP="00337962">
            <w:pPr>
              <w:tabs>
                <w:tab w:val="left" w:pos="11057"/>
              </w:tabs>
              <w:spacing w:line="247" w:lineRule="exact"/>
              <w:rPr>
                <w:sz w:val="24"/>
              </w:rPr>
            </w:pPr>
            <w:r w:rsidRPr="00814DAD">
              <w:rPr>
                <w:sz w:val="24"/>
              </w:rPr>
              <w:t>поддержки субъектов МСП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4982D7" w14:textId="77777777" w:rsidR="00337962" w:rsidRDefault="00337962" w:rsidP="00337962">
            <w:pPr>
              <w:tabs>
                <w:tab w:val="left" w:pos="11057"/>
              </w:tabs>
              <w:spacing w:line="247" w:lineRule="exact"/>
              <w:rPr>
                <w:sz w:val="24"/>
              </w:rPr>
            </w:pPr>
            <w:r>
              <w:rPr>
                <w:sz w:val="24"/>
              </w:rPr>
              <w:t>2026г. год по мере обращений МСП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72D431A" w14:textId="77777777" w:rsidR="00337962" w:rsidRPr="005F6463" w:rsidRDefault="00337962" w:rsidP="00337962">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7423D8" w14:textId="77777777" w:rsidR="00337962" w:rsidRPr="00093C9A" w:rsidRDefault="00337962" w:rsidP="00337962">
            <w:pPr>
              <w:jc w:val="center"/>
              <w:rPr>
                <w:sz w:val="24"/>
              </w:rPr>
            </w:pPr>
            <w:r>
              <w:rPr>
                <w:sz w:val="24"/>
              </w:rPr>
              <w:t>Количество обращений субъектов МСП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9008C8"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087F8F85"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EFD479A" w14:textId="77777777" w:rsidR="00337962" w:rsidRDefault="00337962" w:rsidP="00337962">
            <w:pPr>
              <w:jc w:val="center"/>
              <w:rPr>
                <w:sz w:val="24"/>
                <w:szCs w:val="24"/>
              </w:rPr>
            </w:pPr>
            <w:r>
              <w:rPr>
                <w:sz w:val="24"/>
                <w:szCs w:val="24"/>
              </w:rPr>
              <w:t>17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169D0DC" w14:textId="350F0886" w:rsidR="00337962" w:rsidRPr="00814DAD" w:rsidRDefault="00337962" w:rsidP="00337962">
            <w:pPr>
              <w:tabs>
                <w:tab w:val="left" w:pos="11057"/>
              </w:tabs>
              <w:spacing w:line="247" w:lineRule="exact"/>
              <w:rPr>
                <w:sz w:val="24"/>
              </w:rPr>
            </w:pPr>
            <w:r w:rsidRPr="00814DAD">
              <w:rPr>
                <w:sz w:val="24"/>
              </w:rPr>
              <w:t>Имущественная  поддержка малого и среднего</w:t>
            </w:r>
            <w:r w:rsidR="00821838">
              <w:rPr>
                <w:sz w:val="24"/>
              </w:rPr>
              <w:t xml:space="preserve"> </w:t>
            </w:r>
            <w:r w:rsidRPr="00814DAD">
              <w:rPr>
                <w:sz w:val="24"/>
              </w:rPr>
              <w:t>предпринимательства, физических лиц, не являющихся</w:t>
            </w:r>
          </w:p>
          <w:p w14:paraId="237E38B4" w14:textId="77777777" w:rsidR="00337962" w:rsidRPr="00814DAD" w:rsidRDefault="00337962" w:rsidP="00337962">
            <w:pPr>
              <w:tabs>
                <w:tab w:val="left" w:pos="11057"/>
              </w:tabs>
              <w:spacing w:line="247" w:lineRule="exact"/>
              <w:rPr>
                <w:sz w:val="24"/>
              </w:rPr>
            </w:pPr>
            <w:r w:rsidRPr="00814DAD">
              <w:rPr>
                <w:sz w:val="24"/>
              </w:rPr>
              <w:t>индивидуальными</w:t>
            </w:r>
          </w:p>
          <w:p w14:paraId="3C520E62" w14:textId="77777777" w:rsidR="00337962" w:rsidRPr="00052900" w:rsidRDefault="00337962" w:rsidP="00337962">
            <w:pPr>
              <w:tabs>
                <w:tab w:val="left" w:pos="11057"/>
              </w:tabs>
              <w:spacing w:line="247" w:lineRule="exact"/>
              <w:rPr>
                <w:sz w:val="24"/>
              </w:rPr>
            </w:pPr>
            <w:r w:rsidRPr="00814DAD">
              <w:rPr>
                <w:sz w:val="24"/>
              </w:rPr>
              <w:lastRenderedPageBreak/>
              <w:t>предпринимателями и применяющих специальный налоговый режим "Н</w:t>
            </w:r>
            <w:r>
              <w:rPr>
                <w:sz w:val="24"/>
              </w:rPr>
              <w:t>алог на профессиональный доход"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FE99E6" w14:textId="77777777" w:rsidR="00337962" w:rsidRPr="00814DAD" w:rsidRDefault="00337962" w:rsidP="00337962">
            <w:pPr>
              <w:tabs>
                <w:tab w:val="left" w:pos="11057"/>
              </w:tabs>
              <w:spacing w:line="247" w:lineRule="exact"/>
              <w:jc w:val="center"/>
              <w:rPr>
                <w:sz w:val="24"/>
              </w:rPr>
            </w:pPr>
            <w:r w:rsidRPr="00814DAD">
              <w:rPr>
                <w:sz w:val="24"/>
              </w:rPr>
              <w:lastRenderedPageBreak/>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62CD4A"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6A8DB0"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CA71E2" w14:textId="77777777" w:rsidR="00337962" w:rsidRPr="00814DAD" w:rsidRDefault="00337962" w:rsidP="00337962">
            <w:pPr>
              <w:tabs>
                <w:tab w:val="left" w:pos="11057"/>
              </w:tabs>
              <w:spacing w:line="247" w:lineRule="exact"/>
              <w:jc w:val="center"/>
              <w:rPr>
                <w:sz w:val="24"/>
              </w:rPr>
            </w:pPr>
            <w:r w:rsidRPr="00814DAD">
              <w:rPr>
                <w:sz w:val="24"/>
              </w:rPr>
              <w:t>-</w:t>
            </w:r>
          </w:p>
        </w:tc>
      </w:tr>
      <w:tr w:rsidR="00337962" w14:paraId="609DF223"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0B19F6F" w14:textId="77777777" w:rsidR="00337962" w:rsidRDefault="00337962" w:rsidP="00337962">
            <w:pPr>
              <w:jc w:val="center"/>
              <w:rPr>
                <w:sz w:val="24"/>
                <w:szCs w:val="24"/>
              </w:rPr>
            </w:pPr>
            <w:r>
              <w:rPr>
                <w:sz w:val="24"/>
                <w:szCs w:val="24"/>
              </w:rPr>
              <w:t>18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93E2F0D" w14:textId="77777777" w:rsidR="00337962" w:rsidRPr="00FA5C0B" w:rsidRDefault="00337962" w:rsidP="00337962">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10</w:t>
            </w:r>
            <w:r w:rsidRPr="00FA5C0B">
              <w:rPr>
                <w:sz w:val="24"/>
              </w:rPr>
              <w:t xml:space="preserve">. </w:t>
            </w:r>
            <w:r w:rsidRPr="00814DAD">
              <w:rPr>
                <w:sz w:val="24"/>
              </w:rPr>
              <w:t>Формирование, утверждение и обнародование</w:t>
            </w:r>
            <w:r>
              <w:rPr>
                <w:sz w:val="24"/>
              </w:rPr>
              <w:t xml:space="preserve"> перечня муниципального имущества</w:t>
            </w:r>
            <w:r w:rsidRPr="00814DAD">
              <w:rPr>
                <w:sz w:val="24"/>
              </w:rPr>
              <w:t xml:space="preserve"> </w:t>
            </w:r>
            <w:r w:rsidRPr="0007424B">
              <w:rPr>
                <w:sz w:val="24"/>
              </w:rPr>
              <w:t xml:space="preserve">, предназначенного для передачи в пользование субъектам малого и среднего предпринимательства и самозанятым гражданам </w:t>
            </w:r>
          </w:p>
          <w:p w14:paraId="419FFBBC" w14:textId="77777777" w:rsidR="00337962" w:rsidRPr="00FA5C0B" w:rsidRDefault="00337962" w:rsidP="00337962">
            <w:pPr>
              <w:tabs>
                <w:tab w:val="left" w:pos="11057"/>
              </w:tabs>
              <w:spacing w:line="247" w:lineRule="exact"/>
              <w:ind w:left="-16" w:firstLine="16"/>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89385C" w14:textId="77777777" w:rsidR="00337962" w:rsidRPr="001373B4" w:rsidRDefault="00337962" w:rsidP="00337962">
            <w:pPr>
              <w:tabs>
                <w:tab w:val="left" w:pos="11057"/>
              </w:tabs>
              <w:jc w:val="center"/>
              <w:rPr>
                <w:sz w:val="24"/>
              </w:rPr>
            </w:pPr>
            <w:r>
              <w:rPr>
                <w:sz w:val="24"/>
              </w:rPr>
              <w:t>2026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843EBD3" w14:textId="77777777" w:rsidR="00337962" w:rsidRDefault="00337962" w:rsidP="00337962">
            <w:pPr>
              <w:tabs>
                <w:tab w:val="left" w:pos="11057"/>
              </w:tabs>
              <w:rPr>
                <w:sz w:val="24"/>
              </w:rPr>
            </w:pPr>
            <w:r w:rsidRPr="001373B4">
              <w:rPr>
                <w:sz w:val="24"/>
              </w:rPr>
              <w:t>Администрация  Куйбышевского сельского поселения (</w:t>
            </w:r>
            <w:r>
              <w:rPr>
                <w:sz w:val="24"/>
              </w:rPr>
              <w:t>Сумец Е.Н. главный специалист по имущественным и земельным вопросам</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BAE5A7" w14:textId="77777777" w:rsidR="00337962" w:rsidRDefault="00337962" w:rsidP="00337962">
            <w:pPr>
              <w:tabs>
                <w:tab w:val="left" w:pos="11057"/>
              </w:tabs>
              <w:spacing w:line="247" w:lineRule="exact"/>
              <w:ind w:left="-16" w:firstLine="16"/>
              <w:jc w:val="center"/>
              <w:rPr>
                <w:sz w:val="24"/>
              </w:rPr>
            </w:pPr>
            <w:r w:rsidRPr="0007424B">
              <w:rPr>
                <w:sz w:val="24"/>
              </w:rPr>
              <w:t>Перечень муниципального имущества, предназначенного для передачи в пользование субъектам малого и среднего предпринимательства и самозанятым гражданам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91600"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74EC871E"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265F1789" w14:textId="77777777" w:rsidR="00337962" w:rsidRDefault="00337962" w:rsidP="00337962">
            <w:pPr>
              <w:jc w:val="center"/>
              <w:rPr>
                <w:sz w:val="24"/>
                <w:szCs w:val="24"/>
              </w:rPr>
            </w:pPr>
            <w:r>
              <w:rPr>
                <w:sz w:val="24"/>
                <w:szCs w:val="24"/>
              </w:rPr>
              <w:t>19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16AF0C" w14:textId="77777777" w:rsidR="00337962" w:rsidRDefault="00337962" w:rsidP="00337962">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11</w:t>
            </w:r>
          </w:p>
          <w:p w14:paraId="664635C0" w14:textId="77777777" w:rsidR="00337962" w:rsidRPr="00FA5C0B" w:rsidRDefault="00337962" w:rsidP="00337962">
            <w:pPr>
              <w:tabs>
                <w:tab w:val="left" w:pos="11057"/>
              </w:tabs>
              <w:spacing w:line="247" w:lineRule="exact"/>
              <w:ind w:left="-16" w:firstLine="16"/>
              <w:rPr>
                <w:sz w:val="24"/>
              </w:rPr>
            </w:pPr>
            <w:r>
              <w:rPr>
                <w:sz w:val="24"/>
              </w:rPr>
              <w:t>«</w:t>
            </w:r>
            <w:r w:rsidRPr="0007424B">
              <w:rPr>
                <w:sz w:val="24"/>
              </w:rPr>
              <w:t>Передача во владение и (или) в пользование муниципального имущества, указанного в перечне п.</w:t>
            </w:r>
            <w:r>
              <w:rPr>
                <w:sz w:val="24"/>
              </w:rPr>
              <w:t>18</w:t>
            </w:r>
            <w:r w:rsidRPr="0007424B">
              <w:rPr>
                <w:sz w:val="24"/>
              </w:rPr>
              <w:t xml:space="preserve"> настоящих мероприятий</w:t>
            </w:r>
          </w:p>
          <w:p w14:paraId="2E88F126" w14:textId="77777777" w:rsidR="00337962" w:rsidRPr="00FA5C0B" w:rsidRDefault="00337962" w:rsidP="00337962">
            <w:pPr>
              <w:tabs>
                <w:tab w:val="left" w:pos="11057"/>
              </w:tabs>
              <w:spacing w:line="247" w:lineRule="exact"/>
              <w:ind w:left="-16" w:firstLine="16"/>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9815F2" w14:textId="77777777" w:rsidR="00337962" w:rsidRPr="007C34EB" w:rsidRDefault="00337962" w:rsidP="00337962">
            <w:pPr>
              <w:widowControl w:val="0"/>
              <w:tabs>
                <w:tab w:val="left" w:pos="11057"/>
              </w:tabs>
              <w:jc w:val="center"/>
              <w:rPr>
                <w:sz w:val="22"/>
                <w:szCs w:val="22"/>
              </w:rPr>
            </w:pPr>
            <w:r>
              <w:rPr>
                <w:sz w:val="22"/>
                <w:szCs w:val="22"/>
              </w:rPr>
              <w:t>2026 г</w:t>
            </w:r>
            <w:r w:rsidRPr="007C34EB">
              <w:rPr>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8EC845" w14:textId="77777777" w:rsidR="00337962" w:rsidRDefault="00337962" w:rsidP="00337962">
            <w:pPr>
              <w:tabs>
                <w:tab w:val="left" w:pos="11057"/>
              </w:tabs>
              <w:rPr>
                <w:sz w:val="24"/>
              </w:rPr>
            </w:pPr>
            <w:r w:rsidRPr="00052900">
              <w:rPr>
                <w:sz w:val="24"/>
              </w:rPr>
              <w:t>Администрация  Куйбышевского сельского поселения (</w:t>
            </w:r>
            <w:r w:rsidRPr="0007424B">
              <w:rPr>
                <w:sz w:val="24"/>
              </w:rPr>
              <w:t>Сумец Е.Н. главный специалист по имущественным и земельным вопр</w:t>
            </w:r>
            <w:r>
              <w:rPr>
                <w:sz w:val="24"/>
              </w:rPr>
              <w:t>о</w:t>
            </w:r>
            <w:r w:rsidRPr="0007424B">
              <w:rPr>
                <w:sz w:val="24"/>
              </w:rPr>
              <w:t>сам</w:t>
            </w:r>
            <w:r w:rsidRPr="00052900">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A5D35D" w14:textId="77777777" w:rsidR="00337962" w:rsidRPr="00D140AF" w:rsidRDefault="00337962" w:rsidP="00337962">
            <w:pPr>
              <w:jc w:val="center"/>
              <w:rPr>
                <w:sz w:val="24"/>
              </w:rPr>
            </w:pPr>
            <w:r>
              <w:rPr>
                <w:sz w:val="24"/>
              </w:rPr>
              <w:t xml:space="preserve">Договор аренды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AA5785"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771E3DE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1088934" w14:textId="77777777" w:rsidR="00337962" w:rsidRDefault="00337962" w:rsidP="00337962">
            <w:pPr>
              <w:jc w:val="center"/>
              <w:rPr>
                <w:sz w:val="24"/>
                <w:szCs w:val="24"/>
              </w:rPr>
            </w:pPr>
            <w:r>
              <w:rPr>
                <w:sz w:val="24"/>
                <w:szCs w:val="24"/>
              </w:rPr>
              <w:t>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845ABF" w14:textId="77777777" w:rsidR="00337962" w:rsidRPr="007C620D" w:rsidRDefault="00337962" w:rsidP="00337962">
            <w:pPr>
              <w:tabs>
                <w:tab w:val="left" w:pos="11057"/>
              </w:tabs>
              <w:spacing w:line="247" w:lineRule="exact"/>
              <w:ind w:left="-16" w:firstLine="16"/>
              <w:rPr>
                <w:sz w:val="24"/>
              </w:rPr>
            </w:pPr>
            <w:r w:rsidRPr="007C620D">
              <w:rPr>
                <w:sz w:val="24"/>
              </w:rPr>
              <w:t>Информационное, консультационное и</w:t>
            </w:r>
          </w:p>
          <w:p w14:paraId="039A167A" w14:textId="77777777" w:rsidR="00337962" w:rsidRPr="007C620D" w:rsidRDefault="00337962" w:rsidP="00337962">
            <w:pPr>
              <w:tabs>
                <w:tab w:val="left" w:pos="11057"/>
              </w:tabs>
              <w:spacing w:line="247" w:lineRule="exact"/>
              <w:ind w:left="-16" w:firstLine="16"/>
              <w:rPr>
                <w:sz w:val="24"/>
              </w:rPr>
            </w:pPr>
            <w:r w:rsidRPr="007C620D">
              <w:rPr>
                <w:sz w:val="24"/>
              </w:rPr>
              <w:t>образовательное обеспечение субъектов малого и среднего предпринимательства, физических лиц, не являющихся</w:t>
            </w:r>
          </w:p>
          <w:p w14:paraId="495CE591" w14:textId="77777777" w:rsidR="00337962" w:rsidRPr="007C620D" w:rsidRDefault="00337962" w:rsidP="00337962">
            <w:pPr>
              <w:tabs>
                <w:tab w:val="left" w:pos="11057"/>
              </w:tabs>
              <w:spacing w:line="247" w:lineRule="exact"/>
              <w:ind w:left="-16" w:firstLine="16"/>
              <w:rPr>
                <w:sz w:val="24"/>
              </w:rPr>
            </w:pPr>
            <w:r w:rsidRPr="007C620D">
              <w:rPr>
                <w:sz w:val="24"/>
              </w:rPr>
              <w:t>индивидуальными</w:t>
            </w:r>
          </w:p>
          <w:p w14:paraId="0BDFBBB4" w14:textId="77777777" w:rsidR="00337962" w:rsidRPr="007C620D" w:rsidRDefault="00337962" w:rsidP="00337962">
            <w:pPr>
              <w:tabs>
                <w:tab w:val="left" w:pos="11057"/>
              </w:tabs>
              <w:spacing w:line="247" w:lineRule="exact"/>
              <w:ind w:left="-16" w:firstLine="16"/>
              <w:rPr>
                <w:sz w:val="24"/>
              </w:rPr>
            </w:pPr>
            <w:r w:rsidRPr="007C620D">
              <w:rPr>
                <w:sz w:val="24"/>
              </w:rPr>
              <w:t>предпринимателями и применяющих специальный налоговый режим "Налог на профессиональный доход», пропаганда и популяризация предпринимательской</w:t>
            </w:r>
          </w:p>
          <w:p w14:paraId="21309B92" w14:textId="77777777" w:rsidR="00337962" w:rsidRPr="00FA5C0B" w:rsidRDefault="00337962" w:rsidP="00337962">
            <w:pPr>
              <w:tabs>
                <w:tab w:val="left" w:pos="11057"/>
              </w:tabs>
              <w:spacing w:line="247" w:lineRule="exact"/>
              <w:ind w:left="-16" w:firstLine="16"/>
              <w:rPr>
                <w:sz w:val="24"/>
              </w:rPr>
            </w:pPr>
            <w:r w:rsidRPr="007C620D">
              <w:rPr>
                <w:sz w:val="24"/>
              </w:rPr>
              <w:t>деятельности</w:t>
            </w:r>
            <w:r>
              <w:rPr>
                <w:sz w:val="24"/>
              </w:rPr>
              <w:t xml:space="preserve"> 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CCE5D6" w14:textId="77777777" w:rsidR="00337962" w:rsidRPr="007C620D" w:rsidRDefault="00337962" w:rsidP="00337962">
            <w:pPr>
              <w:jc w:val="center"/>
              <w:rPr>
                <w:sz w:val="24"/>
                <w:szCs w:val="24"/>
              </w:rPr>
            </w:pPr>
            <w:r w:rsidRPr="007C620D">
              <w:rPr>
                <w:sz w:val="24"/>
                <w:szCs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9A2C9E" w14:textId="77777777" w:rsidR="00337962" w:rsidRPr="007C620D" w:rsidRDefault="00337962" w:rsidP="00337962">
            <w:pPr>
              <w:jc w:val="center"/>
              <w:rPr>
                <w:sz w:val="24"/>
                <w:szCs w:val="24"/>
              </w:rPr>
            </w:pPr>
            <w:r w:rsidRPr="007C620D">
              <w:rPr>
                <w:sz w:val="24"/>
                <w:szCs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AE7620" w14:textId="77777777" w:rsidR="00337962" w:rsidRPr="007C620D" w:rsidRDefault="00337962" w:rsidP="00337962">
            <w:pPr>
              <w:jc w:val="center"/>
              <w:rPr>
                <w:sz w:val="24"/>
                <w:szCs w:val="24"/>
              </w:rPr>
            </w:pPr>
            <w:r w:rsidRPr="007C620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F68376" w14:textId="77777777" w:rsidR="00337962" w:rsidRPr="007C620D" w:rsidRDefault="00337962" w:rsidP="00337962">
            <w:pPr>
              <w:jc w:val="center"/>
              <w:rPr>
                <w:sz w:val="24"/>
                <w:szCs w:val="24"/>
              </w:rPr>
            </w:pPr>
            <w:r w:rsidRPr="007C620D">
              <w:rPr>
                <w:sz w:val="24"/>
                <w:szCs w:val="24"/>
              </w:rPr>
              <w:t>-</w:t>
            </w:r>
          </w:p>
        </w:tc>
      </w:tr>
      <w:tr w:rsidR="00337962" w14:paraId="5EC506D1"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E39A04E" w14:textId="77777777" w:rsidR="00337962" w:rsidRDefault="00337962" w:rsidP="00337962">
            <w:pPr>
              <w:jc w:val="center"/>
              <w:rPr>
                <w:sz w:val="24"/>
                <w:szCs w:val="24"/>
              </w:rPr>
            </w:pPr>
            <w:r>
              <w:rPr>
                <w:sz w:val="24"/>
                <w:szCs w:val="24"/>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3C7C4FF" w14:textId="77777777" w:rsidR="00337962" w:rsidRPr="001579FB" w:rsidRDefault="00337962" w:rsidP="00337962">
            <w:pPr>
              <w:tabs>
                <w:tab w:val="left" w:pos="11057"/>
              </w:tabs>
              <w:spacing w:line="247" w:lineRule="exact"/>
              <w:ind w:left="-16" w:firstLine="16"/>
              <w:rPr>
                <w:sz w:val="24"/>
              </w:rPr>
            </w:pPr>
            <w:r w:rsidRPr="001579FB">
              <w:rPr>
                <w:sz w:val="24"/>
              </w:rPr>
              <w:t>Контрольная точка 1.</w:t>
            </w:r>
            <w:r>
              <w:rPr>
                <w:sz w:val="24"/>
              </w:rPr>
              <w:t>12</w:t>
            </w:r>
            <w:r w:rsidRPr="001579FB">
              <w:rPr>
                <w:sz w:val="24"/>
              </w:rPr>
              <w:t>.</w:t>
            </w:r>
          </w:p>
          <w:p w14:paraId="01DD63BA" w14:textId="77777777" w:rsidR="00337962" w:rsidRPr="007C620D" w:rsidRDefault="00337962" w:rsidP="00337962">
            <w:pPr>
              <w:tabs>
                <w:tab w:val="left" w:pos="11057"/>
              </w:tabs>
              <w:spacing w:line="247" w:lineRule="exact"/>
              <w:ind w:left="-16" w:firstLine="16"/>
              <w:rPr>
                <w:sz w:val="24"/>
              </w:rPr>
            </w:pPr>
            <w:r w:rsidRPr="001579FB">
              <w:rPr>
                <w:sz w:val="24"/>
              </w:rPr>
              <w:t xml:space="preserve"> «</w:t>
            </w:r>
            <w:r w:rsidRPr="007C620D">
              <w:rPr>
                <w:sz w:val="24"/>
              </w:rPr>
              <w:t>Подготовка и размещение на официальном сайте</w:t>
            </w:r>
          </w:p>
          <w:p w14:paraId="25477811" w14:textId="77777777" w:rsidR="00337962" w:rsidRPr="001579FB" w:rsidRDefault="00337962" w:rsidP="00337962">
            <w:pPr>
              <w:tabs>
                <w:tab w:val="left" w:pos="11057"/>
              </w:tabs>
              <w:spacing w:line="247" w:lineRule="exact"/>
              <w:ind w:left="-16" w:firstLine="16"/>
              <w:rPr>
                <w:sz w:val="24"/>
              </w:rPr>
            </w:pPr>
            <w:r>
              <w:rPr>
                <w:sz w:val="24"/>
              </w:rPr>
              <w:t xml:space="preserve">Куйбышевского </w:t>
            </w:r>
            <w:r w:rsidRPr="007C620D">
              <w:rPr>
                <w:sz w:val="24"/>
              </w:rPr>
              <w:t xml:space="preserve"> сельского поселения информации по вопросам</w:t>
            </w:r>
            <w:r>
              <w:rPr>
                <w:sz w:val="24"/>
              </w:rPr>
              <w:t xml:space="preserve"> </w:t>
            </w:r>
            <w:r w:rsidRPr="007C620D">
              <w:rPr>
                <w:sz w:val="24"/>
              </w:rPr>
              <w:t>предпринимательства</w:t>
            </w:r>
            <w:r w:rsidRPr="001579FB">
              <w:rPr>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D5DF12" w14:textId="77777777" w:rsidR="00337962" w:rsidRDefault="00337962" w:rsidP="00337962">
            <w:pPr>
              <w:tabs>
                <w:tab w:val="left" w:pos="11057"/>
              </w:tabs>
              <w:jc w:val="center"/>
              <w:rPr>
                <w:sz w:val="24"/>
              </w:rPr>
            </w:pPr>
            <w:r>
              <w:rPr>
                <w:sz w:val="24"/>
              </w:rPr>
              <w:t>2026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4DB9D8A" w14:textId="77777777" w:rsidR="00337962" w:rsidRDefault="00337962" w:rsidP="00337962">
            <w:pPr>
              <w:tabs>
                <w:tab w:val="left" w:pos="11057"/>
              </w:tabs>
              <w:rPr>
                <w:sz w:val="24"/>
              </w:rPr>
            </w:pPr>
            <w:r w:rsidRPr="007B0E55">
              <w:rPr>
                <w:sz w:val="24"/>
              </w:rPr>
              <w:t>Администрация  Куйбышевского сельского поселения (</w:t>
            </w:r>
            <w:r>
              <w:rPr>
                <w:sz w:val="24"/>
              </w:rPr>
              <w:t>Чернявская Юлия Юрьевна –главный специалист по закупкам-экономист</w:t>
            </w:r>
            <w:r w:rsidRPr="007B0E55">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379578" w14:textId="77777777" w:rsidR="00337962" w:rsidRDefault="00337962" w:rsidP="00337962">
            <w:pPr>
              <w:tabs>
                <w:tab w:val="left" w:pos="11057"/>
              </w:tabs>
              <w:spacing w:line="247" w:lineRule="exact"/>
              <w:ind w:left="-16" w:firstLine="16"/>
              <w:jc w:val="center"/>
              <w:rPr>
                <w:sz w:val="24"/>
              </w:rPr>
            </w:pPr>
            <w:r>
              <w:rPr>
                <w:sz w:val="24"/>
              </w:rPr>
              <w:t>Информация на официальном сайте Куйбышевского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6DEA5F"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7EC50742"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7A364A1" w14:textId="77777777" w:rsidR="00337962" w:rsidRDefault="00337962" w:rsidP="00337962">
            <w:pPr>
              <w:jc w:val="center"/>
              <w:rPr>
                <w:sz w:val="24"/>
                <w:szCs w:val="24"/>
              </w:rPr>
            </w:pPr>
            <w:r>
              <w:rPr>
                <w:sz w:val="24"/>
                <w:szCs w:val="24"/>
              </w:rPr>
              <w:lastRenderedPageBreak/>
              <w:t>22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258531F" w14:textId="77777777" w:rsidR="00337962" w:rsidRPr="00E2071B" w:rsidRDefault="00337962" w:rsidP="00337962">
            <w:pPr>
              <w:tabs>
                <w:tab w:val="left" w:pos="11057"/>
              </w:tabs>
              <w:spacing w:line="247" w:lineRule="exact"/>
              <w:rPr>
                <w:sz w:val="24"/>
              </w:rPr>
            </w:pPr>
            <w:r w:rsidRPr="00E2071B">
              <w:rPr>
                <w:sz w:val="24"/>
              </w:rPr>
              <w:t>Совершенствование</w:t>
            </w:r>
          </w:p>
          <w:p w14:paraId="7179B5E8" w14:textId="77777777" w:rsidR="00337962" w:rsidRPr="00E2071B" w:rsidRDefault="00337962" w:rsidP="00337962">
            <w:pPr>
              <w:tabs>
                <w:tab w:val="left" w:pos="11057"/>
              </w:tabs>
              <w:spacing w:line="247" w:lineRule="exact"/>
              <w:rPr>
                <w:sz w:val="24"/>
              </w:rPr>
            </w:pPr>
            <w:r w:rsidRPr="00E2071B">
              <w:rPr>
                <w:sz w:val="24"/>
              </w:rPr>
              <w:t>нормативных правовых актов сферы предпринимательства.</w:t>
            </w:r>
          </w:p>
          <w:p w14:paraId="654489D4" w14:textId="77777777" w:rsidR="00337962" w:rsidRPr="00E2071B" w:rsidRDefault="00337962" w:rsidP="00337962">
            <w:pPr>
              <w:tabs>
                <w:tab w:val="left" w:pos="11057"/>
              </w:tabs>
              <w:spacing w:line="247" w:lineRule="exact"/>
              <w:rPr>
                <w:sz w:val="24"/>
              </w:rPr>
            </w:pPr>
            <w:r w:rsidRPr="00E2071B">
              <w:rPr>
                <w:sz w:val="24"/>
              </w:rPr>
              <w:t>Развитие взаимодействия предпринимательской</w:t>
            </w:r>
          </w:p>
          <w:p w14:paraId="1168704C" w14:textId="77777777" w:rsidR="00337962" w:rsidRPr="00052900" w:rsidRDefault="00337962" w:rsidP="00337962">
            <w:pPr>
              <w:tabs>
                <w:tab w:val="left" w:pos="11057"/>
              </w:tabs>
              <w:spacing w:line="247" w:lineRule="exact"/>
            </w:pPr>
            <w:r w:rsidRPr="00E2071B">
              <w:rPr>
                <w:sz w:val="24"/>
              </w:rPr>
              <w:t xml:space="preserve">общественности и органов местного самоуправления </w:t>
            </w:r>
            <w:r w:rsidRPr="00052900">
              <w:rPr>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A8C4C3" w14:textId="77777777" w:rsidR="00337962" w:rsidRDefault="00337962" w:rsidP="00337962">
            <w:pPr>
              <w:tabs>
                <w:tab w:val="left" w:pos="11057"/>
              </w:tabs>
              <w:jc w:val="center"/>
              <w:rPr>
                <w:sz w:val="24"/>
              </w:rPr>
            </w:pPr>
            <w:r>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B914CAC" w14:textId="77777777" w:rsidR="00337962" w:rsidRDefault="00337962" w:rsidP="00337962">
            <w:pPr>
              <w:tabs>
                <w:tab w:val="left" w:pos="11057"/>
              </w:tabs>
              <w:rPr>
                <w:sz w:val="24"/>
              </w:rPr>
            </w:pPr>
            <w:r w:rsidRPr="00094BA9">
              <w:rPr>
                <w:sz w:val="24"/>
              </w:rPr>
              <w:t xml:space="preserve">Администрация  Куйбышевского сельского поселения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7489C" w14:textId="77777777" w:rsidR="00337962" w:rsidRDefault="00337962" w:rsidP="00337962">
            <w:pPr>
              <w:tabs>
                <w:tab w:val="left" w:pos="11057"/>
              </w:tabs>
              <w:spacing w:line="247" w:lineRule="exact"/>
              <w:ind w:left="7"/>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E9789E" w14:textId="77777777" w:rsidR="00337962" w:rsidRDefault="00337962" w:rsidP="00337962">
            <w:pPr>
              <w:tabs>
                <w:tab w:val="left" w:pos="11057"/>
              </w:tabs>
              <w:spacing w:line="247" w:lineRule="exact"/>
              <w:ind w:left="7"/>
              <w:jc w:val="center"/>
              <w:rPr>
                <w:sz w:val="24"/>
              </w:rPr>
            </w:pPr>
            <w:r>
              <w:rPr>
                <w:sz w:val="24"/>
              </w:rPr>
              <w:t>-</w:t>
            </w:r>
          </w:p>
        </w:tc>
      </w:tr>
      <w:tr w:rsidR="00F64570" w14:paraId="3B9E22CB"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7B46237" w14:textId="77777777" w:rsidR="00F64570" w:rsidRDefault="00F64570" w:rsidP="00F64570">
            <w:pPr>
              <w:jc w:val="center"/>
              <w:rPr>
                <w:sz w:val="24"/>
                <w:szCs w:val="24"/>
              </w:rPr>
            </w:pPr>
            <w:r>
              <w:rPr>
                <w:sz w:val="24"/>
                <w:szCs w:val="24"/>
              </w:rPr>
              <w:t>23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E28BFE9" w14:textId="77777777" w:rsidR="00F64570" w:rsidRPr="00E2071B" w:rsidRDefault="00F64570" w:rsidP="00F64570">
            <w:pPr>
              <w:tabs>
                <w:tab w:val="left" w:pos="11057"/>
              </w:tabs>
              <w:spacing w:line="247" w:lineRule="exact"/>
              <w:rPr>
                <w:sz w:val="24"/>
              </w:rPr>
            </w:pPr>
            <w:r w:rsidRPr="00052900">
              <w:rPr>
                <w:sz w:val="24"/>
              </w:rPr>
              <w:t>Контрольная точка 1.</w:t>
            </w:r>
            <w:r>
              <w:rPr>
                <w:sz w:val="24"/>
              </w:rPr>
              <w:t>13</w:t>
            </w:r>
            <w:r w:rsidRPr="00052900">
              <w:rPr>
                <w:sz w:val="24"/>
              </w:rPr>
              <w:t xml:space="preserve">. </w:t>
            </w:r>
            <w:r w:rsidRPr="00E2071B">
              <w:rPr>
                <w:sz w:val="24"/>
              </w:rPr>
              <w:t>Анализ нормативных правовых актов, регулирующих предпринимательскую</w:t>
            </w:r>
          </w:p>
          <w:p w14:paraId="4C56FEA6" w14:textId="77777777" w:rsidR="00F64570" w:rsidRPr="00052900" w:rsidRDefault="00F64570" w:rsidP="00F64570">
            <w:pPr>
              <w:tabs>
                <w:tab w:val="left" w:pos="11057"/>
              </w:tabs>
              <w:spacing w:line="247" w:lineRule="exact"/>
              <w:rPr>
                <w:sz w:val="24"/>
              </w:rPr>
            </w:pPr>
            <w:r w:rsidRPr="00E2071B">
              <w:rPr>
                <w:sz w:val="24"/>
              </w:rPr>
              <w:t>деятельность, для  подготовки предложений по устранению правовых коллизий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73F834" w14:textId="77777777" w:rsidR="00F64570" w:rsidRDefault="00F64570" w:rsidP="00F64570">
            <w:pPr>
              <w:tabs>
                <w:tab w:val="left" w:pos="11057"/>
              </w:tabs>
              <w:rPr>
                <w:sz w:val="24"/>
              </w:rPr>
            </w:pPr>
            <w:r>
              <w:rPr>
                <w:sz w:val="24"/>
              </w:rPr>
              <w:t>2027г. ежеквартально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C05AAD3" w14:textId="77777777" w:rsidR="00F64570" w:rsidRPr="005F6463" w:rsidRDefault="00F64570" w:rsidP="00F64570">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772284" w14:textId="77777777" w:rsidR="00F64570" w:rsidRDefault="00F64570" w:rsidP="00F64570">
            <w:pPr>
              <w:tabs>
                <w:tab w:val="left" w:pos="11057"/>
              </w:tabs>
              <w:spacing w:line="247" w:lineRule="exact"/>
              <w:rPr>
                <w:sz w:val="24"/>
              </w:rPr>
            </w:pPr>
            <w:r>
              <w:rPr>
                <w:sz w:val="24"/>
              </w:rPr>
              <w:t>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73EED5" w14:textId="77777777" w:rsidR="00F64570" w:rsidRPr="00093C9A" w:rsidRDefault="00F64570" w:rsidP="00F64570">
            <w:pPr>
              <w:jc w:val="center"/>
              <w:rPr>
                <w:sz w:val="24"/>
              </w:rPr>
            </w:pPr>
            <w:r w:rsidRPr="00093C9A">
              <w:rPr>
                <w:sz w:val="24"/>
              </w:rPr>
              <w:t>информационная система отсутствует</w:t>
            </w:r>
          </w:p>
        </w:tc>
      </w:tr>
      <w:tr w:rsidR="00F64570" w14:paraId="010C1C0A"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CA98F2D" w14:textId="77777777" w:rsidR="00F64570" w:rsidRDefault="00F64570" w:rsidP="00F64570">
            <w:pPr>
              <w:jc w:val="center"/>
              <w:rPr>
                <w:sz w:val="24"/>
                <w:szCs w:val="24"/>
              </w:rPr>
            </w:pPr>
            <w:r>
              <w:rPr>
                <w:sz w:val="24"/>
                <w:szCs w:val="24"/>
              </w:rPr>
              <w:t>24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E68B7C" w14:textId="77777777" w:rsidR="00F64570" w:rsidRPr="00E2071B" w:rsidRDefault="00F64570" w:rsidP="00F64570">
            <w:pPr>
              <w:tabs>
                <w:tab w:val="left" w:pos="11057"/>
              </w:tabs>
              <w:spacing w:line="247" w:lineRule="exact"/>
              <w:rPr>
                <w:sz w:val="24"/>
              </w:rPr>
            </w:pPr>
            <w:r w:rsidRPr="00052900">
              <w:rPr>
                <w:sz w:val="24"/>
              </w:rPr>
              <w:t>Контрольная точка 1.</w:t>
            </w:r>
            <w:r>
              <w:rPr>
                <w:sz w:val="24"/>
              </w:rPr>
              <w:t>14</w:t>
            </w:r>
            <w:r w:rsidRPr="00052900">
              <w:rPr>
                <w:sz w:val="24"/>
              </w:rPr>
              <w:t xml:space="preserve">. </w:t>
            </w:r>
            <w:r w:rsidRPr="00E2071B">
              <w:rPr>
                <w:sz w:val="24"/>
              </w:rPr>
              <w:t>Участие в обсуждении проектов нормативных правовых актов, регулирующих</w:t>
            </w:r>
          </w:p>
          <w:p w14:paraId="5A820197" w14:textId="77777777" w:rsidR="00F64570" w:rsidRPr="00E2071B" w:rsidRDefault="00F64570" w:rsidP="00F64570">
            <w:pPr>
              <w:tabs>
                <w:tab w:val="left" w:pos="11057"/>
              </w:tabs>
              <w:spacing w:line="247" w:lineRule="exact"/>
              <w:rPr>
                <w:sz w:val="24"/>
              </w:rPr>
            </w:pPr>
            <w:r w:rsidRPr="00E2071B">
              <w:rPr>
                <w:sz w:val="24"/>
              </w:rPr>
              <w:t>предпринимательскую</w:t>
            </w:r>
          </w:p>
          <w:p w14:paraId="4883ED20" w14:textId="77777777" w:rsidR="00F64570" w:rsidRPr="00FA5C0B" w:rsidRDefault="00F64570" w:rsidP="00F64570">
            <w:pPr>
              <w:tabs>
                <w:tab w:val="left" w:pos="11057"/>
              </w:tabs>
              <w:spacing w:line="247" w:lineRule="exact"/>
              <w:rPr>
                <w:sz w:val="24"/>
              </w:rPr>
            </w:pPr>
            <w:r w:rsidRPr="00E2071B">
              <w:rPr>
                <w:sz w:val="24"/>
              </w:rPr>
              <w:t>деятельность и выработка к ним предложений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2CB45A" w14:textId="77777777" w:rsidR="00F64570" w:rsidRPr="001373B4" w:rsidRDefault="00F64570" w:rsidP="00F64570">
            <w:pPr>
              <w:tabs>
                <w:tab w:val="left" w:pos="11057"/>
              </w:tabs>
              <w:rPr>
                <w:sz w:val="24"/>
              </w:rPr>
            </w:pPr>
            <w:r>
              <w:rPr>
                <w:sz w:val="22"/>
                <w:szCs w:val="22"/>
              </w:rPr>
              <w:t>2027г. по мере разработки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0F9E5D" w14:textId="77777777" w:rsidR="00F64570" w:rsidRPr="005F6463" w:rsidRDefault="00F64570" w:rsidP="00F64570">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3B1C12" w14:textId="77777777" w:rsidR="00F64570" w:rsidRDefault="00F64570" w:rsidP="00F64570">
            <w:pPr>
              <w:tabs>
                <w:tab w:val="left" w:pos="11057"/>
              </w:tabs>
              <w:spacing w:line="247" w:lineRule="exact"/>
              <w:ind w:left="-16" w:firstLine="16"/>
              <w:jc w:val="center"/>
              <w:rPr>
                <w:sz w:val="24"/>
              </w:rPr>
            </w:pPr>
            <w:r>
              <w:rPr>
                <w:sz w:val="24"/>
              </w:rPr>
              <w:t>Предложения к НПА р</w:t>
            </w:r>
            <w:r w:rsidRPr="00E2071B">
              <w:rPr>
                <w:sz w:val="24"/>
              </w:rPr>
              <w:t>егулирующих предпринимательскую</w:t>
            </w:r>
            <w:r>
              <w:rPr>
                <w:sz w:val="24"/>
              </w:rPr>
              <w:t xml:space="preserve"> </w:t>
            </w:r>
            <w:r w:rsidRPr="00E2071B">
              <w:rPr>
                <w:sz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B0A08D" w14:textId="77777777" w:rsidR="00F64570" w:rsidRPr="00093C9A" w:rsidRDefault="00F64570" w:rsidP="00F64570">
            <w:pPr>
              <w:jc w:val="center"/>
              <w:rPr>
                <w:sz w:val="24"/>
              </w:rPr>
            </w:pPr>
            <w:r w:rsidRPr="00093C9A">
              <w:rPr>
                <w:sz w:val="24"/>
              </w:rPr>
              <w:t>информационная система отсутствует</w:t>
            </w:r>
          </w:p>
        </w:tc>
      </w:tr>
      <w:tr w:rsidR="00337962" w14:paraId="27E2F18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89C64CE" w14:textId="77777777" w:rsidR="00337962" w:rsidRDefault="00337962" w:rsidP="00337962">
            <w:pPr>
              <w:jc w:val="center"/>
              <w:rPr>
                <w:sz w:val="24"/>
                <w:szCs w:val="24"/>
              </w:rPr>
            </w:pPr>
            <w:r>
              <w:rPr>
                <w:sz w:val="24"/>
                <w:szCs w:val="24"/>
              </w:rPr>
              <w:t>25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2D3FD04" w14:textId="77777777" w:rsidR="00337962" w:rsidRPr="00814DAD" w:rsidRDefault="00337962" w:rsidP="00337962">
            <w:pPr>
              <w:tabs>
                <w:tab w:val="left" w:pos="11057"/>
              </w:tabs>
              <w:spacing w:line="247" w:lineRule="exact"/>
              <w:rPr>
                <w:sz w:val="24"/>
              </w:rPr>
            </w:pPr>
            <w:r w:rsidRPr="00814DAD">
              <w:rPr>
                <w:sz w:val="24"/>
              </w:rPr>
              <w:t>Развитие инфраструктуры поддержки малого и</w:t>
            </w:r>
          </w:p>
          <w:p w14:paraId="099E6104" w14:textId="77777777" w:rsidR="00337962" w:rsidRPr="00FA5C0B" w:rsidRDefault="00337962" w:rsidP="00337962">
            <w:pPr>
              <w:tabs>
                <w:tab w:val="left" w:pos="11057"/>
              </w:tabs>
              <w:spacing w:line="247" w:lineRule="exact"/>
              <w:rPr>
                <w:sz w:val="24"/>
              </w:rPr>
            </w:pPr>
            <w:r w:rsidRPr="00814DAD">
              <w:rPr>
                <w:sz w:val="24"/>
              </w:rPr>
              <w:t>среднего предпринимательства</w:t>
            </w:r>
            <w:r>
              <w:rPr>
                <w:sz w:val="24"/>
              </w:rPr>
              <w:t xml:space="preserve"> 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FC92C6" w14:textId="77777777" w:rsidR="00337962" w:rsidRPr="00814DAD" w:rsidRDefault="00337962" w:rsidP="00337962">
            <w:pPr>
              <w:tabs>
                <w:tab w:val="left" w:pos="11057"/>
              </w:tabs>
              <w:spacing w:line="247" w:lineRule="exact"/>
              <w:jc w:val="center"/>
              <w:rPr>
                <w:sz w:val="24"/>
              </w:rPr>
            </w:pPr>
            <w:r w:rsidRPr="00814DAD">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9771DF"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F85DD7"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34D52E" w14:textId="77777777" w:rsidR="00337962" w:rsidRPr="00814DAD" w:rsidRDefault="00337962" w:rsidP="00337962">
            <w:pPr>
              <w:tabs>
                <w:tab w:val="left" w:pos="11057"/>
              </w:tabs>
              <w:spacing w:line="247" w:lineRule="exact"/>
              <w:jc w:val="center"/>
              <w:rPr>
                <w:sz w:val="24"/>
              </w:rPr>
            </w:pPr>
            <w:r w:rsidRPr="00814DAD">
              <w:rPr>
                <w:sz w:val="24"/>
              </w:rPr>
              <w:t>-</w:t>
            </w:r>
          </w:p>
        </w:tc>
      </w:tr>
      <w:tr w:rsidR="00F64570" w14:paraId="42B66C3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4859454D" w14:textId="77777777" w:rsidR="00F64570" w:rsidRDefault="00F64570" w:rsidP="00F64570">
            <w:pPr>
              <w:jc w:val="center"/>
              <w:rPr>
                <w:sz w:val="24"/>
                <w:szCs w:val="24"/>
              </w:rPr>
            </w:pPr>
            <w:r>
              <w:rPr>
                <w:sz w:val="24"/>
                <w:szCs w:val="24"/>
              </w:rPr>
              <w:t>26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C472B7" w14:textId="77777777" w:rsidR="00F64570" w:rsidRPr="00814DAD" w:rsidRDefault="00F64570" w:rsidP="00F64570">
            <w:pPr>
              <w:tabs>
                <w:tab w:val="left" w:pos="11057"/>
              </w:tabs>
              <w:spacing w:line="247" w:lineRule="exact"/>
              <w:rPr>
                <w:sz w:val="24"/>
              </w:rPr>
            </w:pPr>
            <w:r w:rsidRPr="00052900">
              <w:rPr>
                <w:sz w:val="24"/>
              </w:rPr>
              <w:t>Контрольная точка 1.</w:t>
            </w:r>
            <w:r>
              <w:rPr>
                <w:sz w:val="24"/>
              </w:rPr>
              <w:t>15</w:t>
            </w:r>
            <w:r w:rsidRPr="00052900">
              <w:rPr>
                <w:sz w:val="24"/>
              </w:rPr>
              <w:t xml:space="preserve">. </w:t>
            </w:r>
            <w:r w:rsidRPr="00814DAD">
              <w:rPr>
                <w:sz w:val="24"/>
              </w:rPr>
              <w:t>Организация деятельности по оказанию ин</w:t>
            </w:r>
            <w:r>
              <w:rPr>
                <w:sz w:val="24"/>
              </w:rPr>
              <w:t xml:space="preserve">формационной, консультационной </w:t>
            </w:r>
          </w:p>
          <w:p w14:paraId="4271A4DB" w14:textId="77777777" w:rsidR="00F64570" w:rsidRPr="00FA5C0B" w:rsidRDefault="00F64570" w:rsidP="00F64570">
            <w:pPr>
              <w:tabs>
                <w:tab w:val="left" w:pos="11057"/>
              </w:tabs>
              <w:spacing w:line="247" w:lineRule="exact"/>
              <w:rPr>
                <w:sz w:val="24"/>
              </w:rPr>
            </w:pPr>
            <w:r w:rsidRPr="00814DAD">
              <w:rPr>
                <w:sz w:val="24"/>
              </w:rPr>
              <w:t>поддержки субъектов МСП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CE3F40" w14:textId="77777777" w:rsidR="00F64570" w:rsidRDefault="00F64570" w:rsidP="00F64570">
            <w:pPr>
              <w:tabs>
                <w:tab w:val="left" w:pos="11057"/>
              </w:tabs>
              <w:spacing w:line="247" w:lineRule="exact"/>
              <w:rPr>
                <w:sz w:val="24"/>
              </w:rPr>
            </w:pPr>
            <w:r>
              <w:rPr>
                <w:sz w:val="24"/>
              </w:rPr>
              <w:t>2027г. год по мере обращений МСП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5D3DFD" w14:textId="77777777" w:rsidR="00F64570" w:rsidRPr="005F6463" w:rsidRDefault="00F64570" w:rsidP="00F64570">
            <w:pPr>
              <w:widowControl w:val="0"/>
              <w:outlineLvl w:val="2"/>
              <w:rPr>
                <w:sz w:val="24"/>
                <w:highlight w:val="yellow"/>
              </w:rPr>
            </w:pPr>
            <w:r w:rsidRPr="005F6463">
              <w:rPr>
                <w:sz w:val="24"/>
              </w:rPr>
              <w:t>Администрация  Куйбышевского сельского поселения (</w:t>
            </w:r>
            <w:r>
              <w:rPr>
                <w:sz w:val="24"/>
              </w:rPr>
              <w:t>Чернявская Юлия Юрьевна</w:t>
            </w:r>
            <w:r w:rsidRPr="005F6463">
              <w:rPr>
                <w:sz w:val="24"/>
              </w:rPr>
              <w:t xml:space="preserve">- </w:t>
            </w:r>
            <w:r>
              <w:rPr>
                <w:sz w:val="24"/>
              </w:rPr>
              <w:t>главный специалист по закупкам-экономист</w:t>
            </w:r>
            <w:r w:rsidRPr="005F6463">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1FCE2E" w14:textId="77777777" w:rsidR="00F64570" w:rsidRPr="00093C9A" w:rsidRDefault="00F64570" w:rsidP="00F64570">
            <w:pPr>
              <w:jc w:val="center"/>
              <w:rPr>
                <w:sz w:val="24"/>
              </w:rPr>
            </w:pPr>
            <w:r>
              <w:rPr>
                <w:sz w:val="24"/>
              </w:rPr>
              <w:t>Количество обращений субъектов МСП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358831" w14:textId="77777777" w:rsidR="00F64570" w:rsidRPr="00093C9A" w:rsidRDefault="00F64570" w:rsidP="00F64570">
            <w:pPr>
              <w:jc w:val="center"/>
              <w:rPr>
                <w:sz w:val="24"/>
              </w:rPr>
            </w:pPr>
            <w:r w:rsidRPr="00093C9A">
              <w:rPr>
                <w:sz w:val="24"/>
              </w:rPr>
              <w:t>информационная система отсутствует</w:t>
            </w:r>
          </w:p>
        </w:tc>
      </w:tr>
      <w:tr w:rsidR="00337962" w14:paraId="0241F64F"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6B63089E" w14:textId="77777777" w:rsidR="00337962" w:rsidRDefault="00337962" w:rsidP="00337962">
            <w:pPr>
              <w:jc w:val="center"/>
              <w:rPr>
                <w:sz w:val="24"/>
                <w:szCs w:val="24"/>
              </w:rPr>
            </w:pPr>
            <w:r>
              <w:rPr>
                <w:sz w:val="24"/>
                <w:szCs w:val="24"/>
              </w:rPr>
              <w:t>27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4E98E6" w14:textId="77777777" w:rsidR="00337962" w:rsidRPr="00814DAD" w:rsidRDefault="00337962" w:rsidP="00337962">
            <w:pPr>
              <w:tabs>
                <w:tab w:val="left" w:pos="11057"/>
              </w:tabs>
              <w:spacing w:line="247" w:lineRule="exact"/>
              <w:rPr>
                <w:sz w:val="24"/>
              </w:rPr>
            </w:pPr>
            <w:r w:rsidRPr="00814DAD">
              <w:rPr>
                <w:sz w:val="24"/>
              </w:rPr>
              <w:t>Имущественная  поддержка малого и среднего</w:t>
            </w:r>
          </w:p>
          <w:p w14:paraId="4F4C8100" w14:textId="77777777" w:rsidR="00337962" w:rsidRPr="00814DAD" w:rsidRDefault="00337962" w:rsidP="00337962">
            <w:pPr>
              <w:tabs>
                <w:tab w:val="left" w:pos="11057"/>
              </w:tabs>
              <w:spacing w:line="247" w:lineRule="exact"/>
              <w:rPr>
                <w:sz w:val="24"/>
              </w:rPr>
            </w:pPr>
            <w:r w:rsidRPr="00814DAD">
              <w:rPr>
                <w:sz w:val="24"/>
              </w:rPr>
              <w:t>предпринимательства, физических лиц, не являющихся</w:t>
            </w:r>
          </w:p>
          <w:p w14:paraId="44FDC7D9" w14:textId="77777777" w:rsidR="00337962" w:rsidRPr="00814DAD" w:rsidRDefault="00337962" w:rsidP="00337962">
            <w:pPr>
              <w:tabs>
                <w:tab w:val="left" w:pos="11057"/>
              </w:tabs>
              <w:spacing w:line="247" w:lineRule="exact"/>
              <w:rPr>
                <w:sz w:val="24"/>
              </w:rPr>
            </w:pPr>
            <w:r w:rsidRPr="00814DAD">
              <w:rPr>
                <w:sz w:val="24"/>
              </w:rPr>
              <w:t>индивидуальными</w:t>
            </w:r>
          </w:p>
          <w:p w14:paraId="56E8AA6B" w14:textId="77777777" w:rsidR="00337962" w:rsidRPr="00052900" w:rsidRDefault="00337962" w:rsidP="00337962">
            <w:pPr>
              <w:tabs>
                <w:tab w:val="left" w:pos="11057"/>
              </w:tabs>
              <w:spacing w:line="247" w:lineRule="exact"/>
              <w:rPr>
                <w:sz w:val="24"/>
              </w:rPr>
            </w:pPr>
            <w:r w:rsidRPr="00814DAD">
              <w:rPr>
                <w:sz w:val="24"/>
              </w:rPr>
              <w:t>предпринимателями и применяющих специальный налоговый режим "Н</w:t>
            </w:r>
            <w:r>
              <w:rPr>
                <w:sz w:val="24"/>
              </w:rPr>
              <w:t>алог на профессиональный доход"3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DEBBDD" w14:textId="77777777" w:rsidR="00337962" w:rsidRPr="00814DAD" w:rsidRDefault="00337962" w:rsidP="00337962">
            <w:pPr>
              <w:tabs>
                <w:tab w:val="left" w:pos="11057"/>
              </w:tabs>
              <w:spacing w:line="247" w:lineRule="exact"/>
              <w:jc w:val="center"/>
              <w:rPr>
                <w:sz w:val="24"/>
              </w:rPr>
            </w:pPr>
            <w:r w:rsidRPr="00814DAD">
              <w:rPr>
                <w:sz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9D9E3D4" w14:textId="77777777" w:rsidR="00337962" w:rsidRPr="00814DAD" w:rsidRDefault="00337962" w:rsidP="00337962">
            <w:pPr>
              <w:tabs>
                <w:tab w:val="left" w:pos="11057"/>
              </w:tabs>
              <w:spacing w:line="247" w:lineRule="exact"/>
              <w:jc w:val="center"/>
              <w:rPr>
                <w:sz w:val="24"/>
              </w:rPr>
            </w:pPr>
            <w:r w:rsidRPr="00814DAD">
              <w:rPr>
                <w:sz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7060DFC" w14:textId="77777777" w:rsidR="00337962" w:rsidRPr="00814DAD" w:rsidRDefault="00337962" w:rsidP="00337962">
            <w:pPr>
              <w:tabs>
                <w:tab w:val="left" w:pos="11057"/>
              </w:tabs>
              <w:spacing w:line="247" w:lineRule="exact"/>
              <w:jc w:val="center"/>
              <w:rPr>
                <w:sz w:val="24"/>
              </w:rPr>
            </w:pPr>
            <w:r w:rsidRPr="00814DAD">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5371D0" w14:textId="77777777" w:rsidR="00337962" w:rsidRPr="00814DAD" w:rsidRDefault="00337962" w:rsidP="00337962">
            <w:pPr>
              <w:tabs>
                <w:tab w:val="left" w:pos="11057"/>
              </w:tabs>
              <w:spacing w:line="247" w:lineRule="exact"/>
              <w:jc w:val="center"/>
              <w:rPr>
                <w:sz w:val="24"/>
              </w:rPr>
            </w:pPr>
            <w:r w:rsidRPr="00814DAD">
              <w:rPr>
                <w:sz w:val="24"/>
              </w:rPr>
              <w:t>-</w:t>
            </w:r>
          </w:p>
        </w:tc>
      </w:tr>
      <w:tr w:rsidR="00337962" w14:paraId="1A7BDD4C"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3792DB96" w14:textId="77777777" w:rsidR="00337962" w:rsidRDefault="00337962" w:rsidP="00337962">
            <w:pPr>
              <w:jc w:val="center"/>
              <w:rPr>
                <w:sz w:val="24"/>
                <w:szCs w:val="24"/>
              </w:rPr>
            </w:pPr>
            <w:r>
              <w:rPr>
                <w:sz w:val="24"/>
                <w:szCs w:val="24"/>
              </w:rPr>
              <w:lastRenderedPageBreak/>
              <w:t>28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F3AA94" w14:textId="5CB4898C" w:rsidR="00337962" w:rsidRPr="00FA5C0B" w:rsidRDefault="00337962" w:rsidP="00E857C7">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16</w:t>
            </w:r>
            <w:r w:rsidRPr="00FA5C0B">
              <w:rPr>
                <w:sz w:val="24"/>
              </w:rPr>
              <w:t xml:space="preserve">. </w:t>
            </w:r>
            <w:r w:rsidRPr="00814DAD">
              <w:rPr>
                <w:sz w:val="24"/>
              </w:rPr>
              <w:t>Формирование, утверждение и обнародование</w:t>
            </w:r>
            <w:r>
              <w:rPr>
                <w:sz w:val="24"/>
              </w:rPr>
              <w:t xml:space="preserve"> перечня муниципального имущества</w:t>
            </w:r>
            <w:r w:rsidRPr="00814DAD">
              <w:rPr>
                <w:sz w:val="24"/>
              </w:rPr>
              <w:t xml:space="preserve"> </w:t>
            </w:r>
            <w:r w:rsidRPr="0007424B">
              <w:rPr>
                <w:sz w:val="24"/>
              </w:rPr>
              <w:t xml:space="preserve">, предназначенного для передачи в пользование субъектам малого и среднего предпринимательства и самозанятым гражданам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E3C2B7" w14:textId="77777777" w:rsidR="00337962" w:rsidRPr="001373B4" w:rsidRDefault="00337962" w:rsidP="00337962">
            <w:pPr>
              <w:tabs>
                <w:tab w:val="left" w:pos="11057"/>
              </w:tabs>
              <w:jc w:val="center"/>
              <w:rPr>
                <w:sz w:val="24"/>
              </w:rPr>
            </w:pPr>
            <w:r>
              <w:rPr>
                <w:sz w:val="24"/>
              </w:rPr>
              <w:t>2027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3B19CE1" w14:textId="77777777" w:rsidR="00337962" w:rsidRDefault="00337962" w:rsidP="00337962">
            <w:pPr>
              <w:tabs>
                <w:tab w:val="left" w:pos="11057"/>
              </w:tabs>
              <w:rPr>
                <w:sz w:val="24"/>
              </w:rPr>
            </w:pPr>
            <w:r w:rsidRPr="001373B4">
              <w:rPr>
                <w:sz w:val="24"/>
              </w:rPr>
              <w:t>Администрация  Куйбышевского сельского поселения (</w:t>
            </w:r>
            <w:r>
              <w:rPr>
                <w:sz w:val="24"/>
              </w:rPr>
              <w:t>Сумец Е.Н. главный специалист по имущественным и земельным вопр</w:t>
            </w:r>
            <w:r w:rsidR="00F64570">
              <w:rPr>
                <w:sz w:val="24"/>
              </w:rPr>
              <w:t>о</w:t>
            </w:r>
            <w:r>
              <w:rPr>
                <w:sz w:val="24"/>
              </w:rPr>
              <w:t>сам</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DC38A1" w14:textId="77777777" w:rsidR="00337962" w:rsidRDefault="00337962" w:rsidP="00337962">
            <w:pPr>
              <w:tabs>
                <w:tab w:val="left" w:pos="11057"/>
              </w:tabs>
              <w:spacing w:line="247" w:lineRule="exact"/>
              <w:ind w:left="-16" w:firstLine="16"/>
              <w:jc w:val="center"/>
              <w:rPr>
                <w:sz w:val="24"/>
              </w:rPr>
            </w:pPr>
            <w:r w:rsidRPr="0007424B">
              <w:rPr>
                <w:sz w:val="24"/>
              </w:rPr>
              <w:t>Перечень муниципального имущества, предназначенного для передачи в пользование субъектам малого и среднего предпринимательства и самозанятым гражданам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7570FA"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46D0FECD"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1CE5621C" w14:textId="77777777" w:rsidR="00337962" w:rsidRDefault="00337962" w:rsidP="00337962">
            <w:pPr>
              <w:jc w:val="center"/>
              <w:rPr>
                <w:sz w:val="24"/>
                <w:szCs w:val="24"/>
              </w:rPr>
            </w:pPr>
            <w:r>
              <w:rPr>
                <w:sz w:val="24"/>
                <w:szCs w:val="24"/>
              </w:rPr>
              <w:t>29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F19A2D" w14:textId="77777777" w:rsidR="00337962" w:rsidRDefault="00337962" w:rsidP="00337962">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17.</w:t>
            </w:r>
          </w:p>
          <w:p w14:paraId="1DB46733" w14:textId="77777777" w:rsidR="00337962" w:rsidRPr="00FA5C0B" w:rsidRDefault="00337962" w:rsidP="00337962">
            <w:pPr>
              <w:tabs>
                <w:tab w:val="left" w:pos="11057"/>
              </w:tabs>
              <w:spacing w:line="247" w:lineRule="exact"/>
              <w:ind w:left="-16" w:firstLine="16"/>
              <w:rPr>
                <w:sz w:val="24"/>
              </w:rPr>
            </w:pPr>
            <w:r>
              <w:rPr>
                <w:sz w:val="24"/>
              </w:rPr>
              <w:t>«</w:t>
            </w:r>
            <w:r w:rsidRPr="0007424B">
              <w:rPr>
                <w:sz w:val="24"/>
              </w:rPr>
              <w:t>Передача во владение и (или) в пользование муниципального имущества, указанного в перечне п.</w:t>
            </w:r>
            <w:r>
              <w:rPr>
                <w:sz w:val="24"/>
              </w:rPr>
              <w:t>28</w:t>
            </w:r>
            <w:r w:rsidRPr="0007424B">
              <w:rPr>
                <w:sz w:val="24"/>
              </w:rPr>
              <w:t xml:space="preserve"> настоящих мероприятий</w:t>
            </w:r>
          </w:p>
          <w:p w14:paraId="2CE7C182" w14:textId="77777777" w:rsidR="00337962" w:rsidRPr="00FA5C0B" w:rsidRDefault="00337962" w:rsidP="00337962">
            <w:pPr>
              <w:tabs>
                <w:tab w:val="left" w:pos="11057"/>
              </w:tabs>
              <w:spacing w:line="247" w:lineRule="exact"/>
              <w:ind w:left="-16" w:firstLine="16"/>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F7519F" w14:textId="77777777" w:rsidR="00337962" w:rsidRPr="007C34EB" w:rsidRDefault="00337962" w:rsidP="00337962">
            <w:pPr>
              <w:widowControl w:val="0"/>
              <w:tabs>
                <w:tab w:val="left" w:pos="11057"/>
              </w:tabs>
              <w:jc w:val="center"/>
              <w:rPr>
                <w:sz w:val="22"/>
                <w:szCs w:val="22"/>
              </w:rPr>
            </w:pPr>
            <w:r>
              <w:rPr>
                <w:sz w:val="22"/>
                <w:szCs w:val="22"/>
              </w:rPr>
              <w:t>2027 г</w:t>
            </w:r>
            <w:r w:rsidRPr="007C34EB">
              <w:rPr>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8031FD9" w14:textId="77777777" w:rsidR="00337962" w:rsidRDefault="00337962" w:rsidP="00337962">
            <w:pPr>
              <w:tabs>
                <w:tab w:val="left" w:pos="11057"/>
              </w:tabs>
              <w:rPr>
                <w:sz w:val="24"/>
              </w:rPr>
            </w:pPr>
            <w:r w:rsidRPr="00052900">
              <w:rPr>
                <w:sz w:val="24"/>
              </w:rPr>
              <w:t>Администрация  Куйбышевского сельского поселения (</w:t>
            </w:r>
            <w:r w:rsidRPr="0007424B">
              <w:rPr>
                <w:sz w:val="24"/>
              </w:rPr>
              <w:t>Сумец Е.Н. главный специалист по имущественным и земельным вопр</w:t>
            </w:r>
            <w:r w:rsidR="00F64570">
              <w:rPr>
                <w:sz w:val="24"/>
              </w:rPr>
              <w:t>о</w:t>
            </w:r>
            <w:r w:rsidRPr="0007424B">
              <w:rPr>
                <w:sz w:val="24"/>
              </w:rPr>
              <w:t>сам</w:t>
            </w:r>
            <w:r w:rsidRPr="00052900">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E98E90" w14:textId="77777777" w:rsidR="00337962" w:rsidRPr="00D140AF" w:rsidRDefault="00337962" w:rsidP="00337962">
            <w:pPr>
              <w:jc w:val="center"/>
              <w:rPr>
                <w:sz w:val="24"/>
              </w:rPr>
            </w:pPr>
            <w:r>
              <w:rPr>
                <w:sz w:val="24"/>
              </w:rPr>
              <w:t xml:space="preserve">Договор аренды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F1622" w14:textId="77777777" w:rsidR="00337962" w:rsidRPr="00093C9A" w:rsidRDefault="00337962" w:rsidP="00337962">
            <w:pPr>
              <w:jc w:val="center"/>
              <w:rPr>
                <w:sz w:val="24"/>
              </w:rPr>
            </w:pPr>
            <w:r w:rsidRPr="00093C9A">
              <w:rPr>
                <w:sz w:val="24"/>
              </w:rPr>
              <w:t>информационная система отсутствует</w:t>
            </w:r>
          </w:p>
        </w:tc>
      </w:tr>
      <w:tr w:rsidR="00337962" w14:paraId="29D1C996"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5ACBE067" w14:textId="77777777" w:rsidR="00337962" w:rsidRDefault="00337962" w:rsidP="00337962">
            <w:pPr>
              <w:jc w:val="center"/>
              <w:rPr>
                <w:sz w:val="24"/>
                <w:szCs w:val="24"/>
              </w:rPr>
            </w:pPr>
            <w:r>
              <w:rPr>
                <w:sz w:val="24"/>
                <w:szCs w:val="24"/>
              </w:rPr>
              <w:t>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A6CB8C4" w14:textId="77777777" w:rsidR="00337962" w:rsidRPr="007C620D" w:rsidRDefault="00337962" w:rsidP="00337962">
            <w:pPr>
              <w:tabs>
                <w:tab w:val="left" w:pos="11057"/>
              </w:tabs>
              <w:spacing w:line="247" w:lineRule="exact"/>
              <w:ind w:left="-16" w:firstLine="16"/>
              <w:rPr>
                <w:sz w:val="24"/>
              </w:rPr>
            </w:pPr>
            <w:r w:rsidRPr="007C620D">
              <w:rPr>
                <w:sz w:val="24"/>
              </w:rPr>
              <w:t>Информационное, консультационное и</w:t>
            </w:r>
          </w:p>
          <w:p w14:paraId="17F91FE1" w14:textId="77777777" w:rsidR="00337962" w:rsidRPr="007C620D" w:rsidRDefault="00337962" w:rsidP="00337962">
            <w:pPr>
              <w:tabs>
                <w:tab w:val="left" w:pos="11057"/>
              </w:tabs>
              <w:spacing w:line="247" w:lineRule="exact"/>
              <w:ind w:left="-16" w:firstLine="16"/>
              <w:rPr>
                <w:sz w:val="24"/>
              </w:rPr>
            </w:pPr>
            <w:r w:rsidRPr="007C620D">
              <w:rPr>
                <w:sz w:val="24"/>
              </w:rPr>
              <w:t>образовательное обеспечение субъектов малого и среднего предпринимательства, физических лиц, не являющихся</w:t>
            </w:r>
          </w:p>
          <w:p w14:paraId="4B48CB10" w14:textId="77777777" w:rsidR="00337962" w:rsidRPr="007C620D" w:rsidRDefault="00337962" w:rsidP="00337962">
            <w:pPr>
              <w:tabs>
                <w:tab w:val="left" w:pos="11057"/>
              </w:tabs>
              <w:spacing w:line="247" w:lineRule="exact"/>
              <w:ind w:left="-16" w:firstLine="16"/>
              <w:rPr>
                <w:sz w:val="24"/>
              </w:rPr>
            </w:pPr>
            <w:r w:rsidRPr="007C620D">
              <w:rPr>
                <w:sz w:val="24"/>
              </w:rPr>
              <w:t>индивидуальными</w:t>
            </w:r>
          </w:p>
          <w:p w14:paraId="42A2F3DD" w14:textId="77777777" w:rsidR="00337962" w:rsidRPr="007C620D" w:rsidRDefault="00337962" w:rsidP="00337962">
            <w:pPr>
              <w:tabs>
                <w:tab w:val="left" w:pos="11057"/>
              </w:tabs>
              <w:spacing w:line="247" w:lineRule="exact"/>
              <w:ind w:left="-16" w:firstLine="16"/>
              <w:rPr>
                <w:sz w:val="24"/>
              </w:rPr>
            </w:pPr>
            <w:r w:rsidRPr="007C620D">
              <w:rPr>
                <w:sz w:val="24"/>
              </w:rPr>
              <w:t>предпринимателями и применяющих специальный налоговый режим "Налог на профессиональный доход», пропаганда и популяризация предпринимательской</w:t>
            </w:r>
          </w:p>
          <w:p w14:paraId="007230F8" w14:textId="77777777" w:rsidR="00337962" w:rsidRPr="00FA5C0B" w:rsidRDefault="00337962" w:rsidP="00337962">
            <w:pPr>
              <w:tabs>
                <w:tab w:val="left" w:pos="11057"/>
              </w:tabs>
              <w:spacing w:line="247" w:lineRule="exact"/>
              <w:ind w:left="-16" w:firstLine="16"/>
              <w:rPr>
                <w:sz w:val="24"/>
              </w:rPr>
            </w:pPr>
            <w:r w:rsidRPr="007C620D">
              <w:rPr>
                <w:sz w:val="24"/>
              </w:rPr>
              <w:t>деятельности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CD38BE" w14:textId="77777777" w:rsidR="00337962" w:rsidRPr="007C620D" w:rsidRDefault="00337962" w:rsidP="00337962">
            <w:pPr>
              <w:jc w:val="center"/>
              <w:rPr>
                <w:sz w:val="24"/>
                <w:szCs w:val="24"/>
              </w:rPr>
            </w:pPr>
            <w:r w:rsidRPr="007C620D">
              <w:rPr>
                <w:sz w:val="24"/>
                <w:szCs w:val="24"/>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7068FAA" w14:textId="77777777" w:rsidR="00337962" w:rsidRPr="007C620D" w:rsidRDefault="00337962" w:rsidP="00337962">
            <w:pPr>
              <w:jc w:val="center"/>
              <w:rPr>
                <w:sz w:val="24"/>
                <w:szCs w:val="24"/>
              </w:rPr>
            </w:pPr>
            <w:r w:rsidRPr="007C620D">
              <w:rPr>
                <w:sz w:val="24"/>
                <w:szCs w:val="24"/>
              </w:rPr>
              <w:t>Администрация  Куйбышевского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C24C5E" w14:textId="77777777" w:rsidR="00337962" w:rsidRPr="007C620D" w:rsidRDefault="00337962" w:rsidP="00337962">
            <w:pPr>
              <w:jc w:val="center"/>
              <w:rPr>
                <w:sz w:val="24"/>
                <w:szCs w:val="24"/>
              </w:rPr>
            </w:pPr>
            <w:r w:rsidRPr="007C620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F8834D" w14:textId="77777777" w:rsidR="00337962" w:rsidRPr="007C620D" w:rsidRDefault="00337962" w:rsidP="00337962">
            <w:pPr>
              <w:jc w:val="center"/>
              <w:rPr>
                <w:sz w:val="24"/>
                <w:szCs w:val="24"/>
              </w:rPr>
            </w:pPr>
            <w:r w:rsidRPr="007C620D">
              <w:rPr>
                <w:sz w:val="24"/>
                <w:szCs w:val="24"/>
              </w:rPr>
              <w:t>-</w:t>
            </w:r>
          </w:p>
        </w:tc>
      </w:tr>
      <w:tr w:rsidR="00337962" w14:paraId="75B5D818" w14:textId="77777777" w:rsidTr="00E857C7">
        <w:trPr>
          <w:trHeight w:val="314"/>
        </w:trPr>
        <w:tc>
          <w:tcPr>
            <w:tcW w:w="710" w:type="dxa"/>
            <w:tcBorders>
              <w:top w:val="single" w:sz="4" w:space="0" w:color="000000"/>
              <w:left w:val="single" w:sz="4" w:space="0" w:color="000000"/>
              <w:bottom w:val="single" w:sz="4" w:space="0" w:color="000000"/>
              <w:right w:val="single" w:sz="4" w:space="0" w:color="000000"/>
            </w:tcBorders>
          </w:tcPr>
          <w:p w14:paraId="702F4433" w14:textId="77777777" w:rsidR="00337962" w:rsidRDefault="00337962" w:rsidP="00337962">
            <w:pPr>
              <w:jc w:val="center"/>
              <w:rPr>
                <w:sz w:val="24"/>
                <w:szCs w:val="24"/>
              </w:rPr>
            </w:pPr>
            <w:r>
              <w:rPr>
                <w:sz w:val="24"/>
                <w:szCs w:val="24"/>
              </w:rPr>
              <w:t>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584805" w14:textId="77777777" w:rsidR="00337962" w:rsidRPr="001579FB" w:rsidRDefault="00337962" w:rsidP="00337962">
            <w:pPr>
              <w:tabs>
                <w:tab w:val="left" w:pos="11057"/>
              </w:tabs>
              <w:spacing w:line="247" w:lineRule="exact"/>
              <w:ind w:left="-16" w:firstLine="16"/>
              <w:rPr>
                <w:sz w:val="24"/>
              </w:rPr>
            </w:pPr>
            <w:r w:rsidRPr="001579FB">
              <w:rPr>
                <w:sz w:val="24"/>
              </w:rPr>
              <w:t>Контрольная точка 1.</w:t>
            </w:r>
            <w:r>
              <w:rPr>
                <w:sz w:val="24"/>
              </w:rPr>
              <w:t>18</w:t>
            </w:r>
            <w:r w:rsidRPr="001579FB">
              <w:rPr>
                <w:sz w:val="24"/>
              </w:rPr>
              <w:t>.</w:t>
            </w:r>
          </w:p>
          <w:p w14:paraId="35CFCC72" w14:textId="77777777" w:rsidR="00337962" w:rsidRPr="007C620D" w:rsidRDefault="00337962" w:rsidP="00337962">
            <w:pPr>
              <w:tabs>
                <w:tab w:val="left" w:pos="11057"/>
              </w:tabs>
              <w:spacing w:line="247" w:lineRule="exact"/>
              <w:ind w:left="-16" w:firstLine="16"/>
              <w:rPr>
                <w:sz w:val="24"/>
              </w:rPr>
            </w:pPr>
            <w:r w:rsidRPr="001579FB">
              <w:rPr>
                <w:sz w:val="24"/>
              </w:rPr>
              <w:t xml:space="preserve"> «</w:t>
            </w:r>
            <w:r w:rsidRPr="007C620D">
              <w:rPr>
                <w:sz w:val="24"/>
              </w:rPr>
              <w:t>Подготовка и размещение на официальном сайте</w:t>
            </w:r>
          </w:p>
          <w:p w14:paraId="7FE30914" w14:textId="77777777" w:rsidR="00337962" w:rsidRPr="001579FB" w:rsidRDefault="00337962" w:rsidP="00337962">
            <w:pPr>
              <w:tabs>
                <w:tab w:val="left" w:pos="11057"/>
              </w:tabs>
              <w:spacing w:line="247" w:lineRule="exact"/>
              <w:ind w:left="-16" w:firstLine="16"/>
              <w:rPr>
                <w:sz w:val="24"/>
              </w:rPr>
            </w:pPr>
            <w:r>
              <w:rPr>
                <w:sz w:val="24"/>
              </w:rPr>
              <w:t xml:space="preserve">Куйбышевского </w:t>
            </w:r>
            <w:r w:rsidRPr="007C620D">
              <w:rPr>
                <w:sz w:val="24"/>
              </w:rPr>
              <w:t xml:space="preserve"> сельского поселения информации по вопросам</w:t>
            </w:r>
            <w:r>
              <w:rPr>
                <w:sz w:val="24"/>
              </w:rPr>
              <w:t xml:space="preserve"> </w:t>
            </w:r>
            <w:r w:rsidRPr="007C620D">
              <w:rPr>
                <w:sz w:val="24"/>
              </w:rPr>
              <w:t>предпринимательства</w:t>
            </w:r>
            <w:r w:rsidRPr="001579FB">
              <w:rPr>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03209" w14:textId="77777777" w:rsidR="00337962" w:rsidRDefault="00337962" w:rsidP="00337962">
            <w:pPr>
              <w:tabs>
                <w:tab w:val="left" w:pos="11057"/>
              </w:tabs>
              <w:jc w:val="center"/>
              <w:rPr>
                <w:sz w:val="24"/>
              </w:rPr>
            </w:pPr>
            <w:r>
              <w:rPr>
                <w:sz w:val="24"/>
              </w:rPr>
              <w:t>2027 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EC6129" w14:textId="77777777" w:rsidR="00337962" w:rsidRDefault="00337962" w:rsidP="00337962">
            <w:pPr>
              <w:tabs>
                <w:tab w:val="left" w:pos="11057"/>
              </w:tabs>
              <w:rPr>
                <w:sz w:val="24"/>
              </w:rPr>
            </w:pPr>
            <w:r w:rsidRPr="007B0E55">
              <w:rPr>
                <w:sz w:val="24"/>
              </w:rPr>
              <w:t>Администрация  Куйбышевского сельского поселения (</w:t>
            </w:r>
            <w:r>
              <w:rPr>
                <w:sz w:val="24"/>
              </w:rPr>
              <w:t>Чернявская Юлия Юрьевна –главный специалист по закупкам-экономист</w:t>
            </w:r>
            <w:r w:rsidRPr="007B0E55">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5805DD" w14:textId="77777777" w:rsidR="00337962" w:rsidRDefault="00337962" w:rsidP="00337962">
            <w:pPr>
              <w:tabs>
                <w:tab w:val="left" w:pos="11057"/>
              </w:tabs>
              <w:spacing w:line="247" w:lineRule="exact"/>
              <w:ind w:left="-16" w:firstLine="16"/>
              <w:jc w:val="center"/>
              <w:rPr>
                <w:sz w:val="24"/>
              </w:rPr>
            </w:pPr>
            <w:r>
              <w:rPr>
                <w:sz w:val="24"/>
              </w:rPr>
              <w:t>Информация на официальном сайте Куйбышевского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E5A9F5" w14:textId="77777777" w:rsidR="00337962" w:rsidRPr="00093C9A" w:rsidRDefault="00337962" w:rsidP="00337962">
            <w:pPr>
              <w:jc w:val="center"/>
              <w:rPr>
                <w:sz w:val="24"/>
              </w:rPr>
            </w:pPr>
            <w:r w:rsidRPr="00093C9A">
              <w:rPr>
                <w:sz w:val="24"/>
              </w:rPr>
              <w:t>информационная система отсутствует</w:t>
            </w:r>
          </w:p>
        </w:tc>
      </w:tr>
    </w:tbl>
    <w:p w14:paraId="5C30047B" w14:textId="77777777" w:rsidR="00C462F8" w:rsidRPr="009706A6" w:rsidRDefault="00C462F8" w:rsidP="00C462F8">
      <w:pPr>
        <w:tabs>
          <w:tab w:val="left" w:pos="5100"/>
        </w:tabs>
        <w:rPr>
          <w:sz w:val="28"/>
        </w:rPr>
      </w:pPr>
    </w:p>
    <w:p w14:paraId="3928D4F3" w14:textId="77777777" w:rsidR="00C462F8" w:rsidRPr="009706A6" w:rsidRDefault="00C462F8" w:rsidP="009706A6">
      <w:pPr>
        <w:tabs>
          <w:tab w:val="left" w:pos="5100"/>
        </w:tabs>
        <w:rPr>
          <w:sz w:val="28"/>
        </w:rPr>
      </w:pPr>
    </w:p>
    <w:sectPr w:rsidR="00C462F8" w:rsidRPr="009706A6" w:rsidSect="008D2241">
      <w:headerReference w:type="default" r:id="rId11"/>
      <w:footerReference w:type="default" r:id="rId12"/>
      <w:pgSz w:w="16840" w:h="11907" w:orient="landscape"/>
      <w:pgMar w:top="1701" w:right="851" w:bottom="567"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CA5C" w14:textId="77777777" w:rsidR="00C3468D" w:rsidRDefault="00C3468D">
      <w:r>
        <w:separator/>
      </w:r>
    </w:p>
  </w:endnote>
  <w:endnote w:type="continuationSeparator" w:id="0">
    <w:p w14:paraId="7DCC38F6" w14:textId="77777777" w:rsidR="00C3468D" w:rsidRDefault="00C3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B9F5" w14:textId="77777777" w:rsidR="00337962" w:rsidRDefault="00337962">
    <w:pPr>
      <w:pStyle w:val="afffffff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82F3" w14:textId="77777777" w:rsidR="00337962" w:rsidRDefault="00337962">
    <w:pPr>
      <w:pStyle w:val="affffffff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5843" w14:textId="77777777" w:rsidR="00C3468D" w:rsidRDefault="00C3468D">
      <w:r>
        <w:separator/>
      </w:r>
    </w:p>
  </w:footnote>
  <w:footnote w:type="continuationSeparator" w:id="0">
    <w:p w14:paraId="1394ACCA" w14:textId="77777777" w:rsidR="00C3468D" w:rsidRDefault="00C3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54BC" w14:textId="77777777" w:rsidR="00337962" w:rsidRDefault="00337962">
    <w:pPr>
      <w:framePr w:wrap="around" w:vAnchor="text" w:hAnchor="margin" w:xAlign="center" w:y="1"/>
    </w:pPr>
    <w:r>
      <w:fldChar w:fldCharType="begin"/>
    </w:r>
    <w:r>
      <w:instrText>PAGE \* Arabic</w:instrText>
    </w:r>
    <w:r>
      <w:fldChar w:fldCharType="separate"/>
    </w:r>
    <w:r w:rsidR="00F64570">
      <w:rPr>
        <w:noProof/>
      </w:rPr>
      <w:t>2</w:t>
    </w:r>
    <w:r>
      <w:fldChar w:fldCharType="end"/>
    </w:r>
  </w:p>
  <w:p w14:paraId="58ED82DE" w14:textId="77777777" w:rsidR="00337962" w:rsidRDefault="003379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8F8D" w14:textId="77777777" w:rsidR="00337962" w:rsidRDefault="00337962">
    <w:pPr>
      <w:pStyle w:val="af6"/>
      <w:jc w:val="center"/>
    </w:pPr>
  </w:p>
  <w:p w14:paraId="7AC4115A" w14:textId="77777777" w:rsidR="00337962" w:rsidRDefault="00337962">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1A04" w14:textId="77777777" w:rsidR="00337962" w:rsidRDefault="00337962">
    <w:pPr>
      <w:framePr w:wrap="around" w:vAnchor="text" w:hAnchor="margin" w:xAlign="center" w:y="1"/>
    </w:pPr>
    <w:r>
      <w:fldChar w:fldCharType="begin"/>
    </w:r>
    <w:r>
      <w:instrText>PAGE \* Arabic</w:instrText>
    </w:r>
    <w:r>
      <w:fldChar w:fldCharType="separate"/>
    </w:r>
    <w:r w:rsidR="00F64570">
      <w:rPr>
        <w:noProof/>
      </w:rPr>
      <w:t>2</w:t>
    </w:r>
    <w:r>
      <w:fldChar w:fldCharType="end"/>
    </w:r>
  </w:p>
  <w:p w14:paraId="5697D149" w14:textId="77777777" w:rsidR="00337962" w:rsidRDefault="00337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3CE"/>
    <w:multiLevelType w:val="hybridMultilevel"/>
    <w:tmpl w:val="472A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34A75"/>
    <w:multiLevelType w:val="hybridMultilevel"/>
    <w:tmpl w:val="C518E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47209"/>
    <w:multiLevelType w:val="hybridMultilevel"/>
    <w:tmpl w:val="472A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D2B5D"/>
    <w:multiLevelType w:val="hybridMultilevel"/>
    <w:tmpl w:val="5236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BD07A7"/>
    <w:multiLevelType w:val="multilevel"/>
    <w:tmpl w:val="97761E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C47CCD"/>
    <w:multiLevelType w:val="hybridMultilevel"/>
    <w:tmpl w:val="0BBEC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FD064B"/>
    <w:multiLevelType w:val="multilevel"/>
    <w:tmpl w:val="3014ED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5A8454AA"/>
    <w:multiLevelType w:val="multilevel"/>
    <w:tmpl w:val="7F38F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D147D8"/>
    <w:multiLevelType w:val="hybridMultilevel"/>
    <w:tmpl w:val="472A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1805D2"/>
    <w:multiLevelType w:val="multilevel"/>
    <w:tmpl w:val="0EDA381C"/>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E2E393F"/>
    <w:multiLevelType w:val="hybridMultilevel"/>
    <w:tmpl w:val="9F0867F2"/>
    <w:lvl w:ilvl="0" w:tplc="488EF548">
      <w:start w:val="3"/>
      <w:numFmt w:val="decimal"/>
      <w:lvlText w:val="%1."/>
      <w:lvlJc w:val="left"/>
      <w:pPr>
        <w:ind w:left="1080" w:hanging="360"/>
      </w:pPr>
      <w:rPr>
        <w:rFonts w:hint="default"/>
        <w:b/>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B8866B2"/>
    <w:multiLevelType w:val="multilevel"/>
    <w:tmpl w:val="3014ED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7D7961E0"/>
    <w:multiLevelType w:val="multilevel"/>
    <w:tmpl w:val="1B50159E"/>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3"/>
  </w:num>
  <w:num w:numId="4">
    <w:abstractNumId w:val="10"/>
  </w:num>
  <w:num w:numId="5">
    <w:abstractNumId w:val="7"/>
  </w:num>
  <w:num w:numId="6">
    <w:abstractNumId w:val="1"/>
  </w:num>
  <w:num w:numId="7">
    <w:abstractNumId w:val="6"/>
  </w:num>
  <w:num w:numId="8">
    <w:abstractNumId w:val="11"/>
  </w:num>
  <w:num w:numId="9">
    <w:abstractNumId w:val="2"/>
  </w:num>
  <w:num w:numId="10">
    <w:abstractNumId w:val="5"/>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F"/>
    <w:rsid w:val="00004F98"/>
    <w:rsid w:val="00015093"/>
    <w:rsid w:val="00021001"/>
    <w:rsid w:val="0004116E"/>
    <w:rsid w:val="0004292D"/>
    <w:rsid w:val="00042C14"/>
    <w:rsid w:val="00052900"/>
    <w:rsid w:val="0007424B"/>
    <w:rsid w:val="00084C8E"/>
    <w:rsid w:val="0009056B"/>
    <w:rsid w:val="00093C9A"/>
    <w:rsid w:val="00094BA9"/>
    <w:rsid w:val="0009636E"/>
    <w:rsid w:val="000A14E5"/>
    <w:rsid w:val="000B70BB"/>
    <w:rsid w:val="000F0D1F"/>
    <w:rsid w:val="00102CB1"/>
    <w:rsid w:val="00106D0B"/>
    <w:rsid w:val="00121A92"/>
    <w:rsid w:val="001373B4"/>
    <w:rsid w:val="00137F4B"/>
    <w:rsid w:val="00140C02"/>
    <w:rsid w:val="001579FB"/>
    <w:rsid w:val="00184315"/>
    <w:rsid w:val="00196E85"/>
    <w:rsid w:val="001D2DF3"/>
    <w:rsid w:val="001F17D9"/>
    <w:rsid w:val="001F7856"/>
    <w:rsid w:val="00237E84"/>
    <w:rsid w:val="00242360"/>
    <w:rsid w:val="00250FC8"/>
    <w:rsid w:val="0028650E"/>
    <w:rsid w:val="002B6B7D"/>
    <w:rsid w:val="002D350A"/>
    <w:rsid w:val="0031298E"/>
    <w:rsid w:val="00337962"/>
    <w:rsid w:val="00394749"/>
    <w:rsid w:val="00395990"/>
    <w:rsid w:val="003B1A92"/>
    <w:rsid w:val="003D1994"/>
    <w:rsid w:val="003D564B"/>
    <w:rsid w:val="003F6320"/>
    <w:rsid w:val="0041582C"/>
    <w:rsid w:val="00431298"/>
    <w:rsid w:val="0043610E"/>
    <w:rsid w:val="00455BF3"/>
    <w:rsid w:val="004B605A"/>
    <w:rsid w:val="004F5366"/>
    <w:rsid w:val="00503F56"/>
    <w:rsid w:val="005706B3"/>
    <w:rsid w:val="005F6463"/>
    <w:rsid w:val="00622648"/>
    <w:rsid w:val="00624518"/>
    <w:rsid w:val="00661C1D"/>
    <w:rsid w:val="006E2787"/>
    <w:rsid w:val="006F2F01"/>
    <w:rsid w:val="00713BAF"/>
    <w:rsid w:val="007A07BB"/>
    <w:rsid w:val="007B0E55"/>
    <w:rsid w:val="007C3FDD"/>
    <w:rsid w:val="007C620D"/>
    <w:rsid w:val="007C7336"/>
    <w:rsid w:val="007D5226"/>
    <w:rsid w:val="007E07EA"/>
    <w:rsid w:val="00800F95"/>
    <w:rsid w:val="00814DAD"/>
    <w:rsid w:val="00821838"/>
    <w:rsid w:val="00856900"/>
    <w:rsid w:val="00864739"/>
    <w:rsid w:val="0086479D"/>
    <w:rsid w:val="00875E7F"/>
    <w:rsid w:val="008D2241"/>
    <w:rsid w:val="008E56FC"/>
    <w:rsid w:val="00931664"/>
    <w:rsid w:val="00966EC1"/>
    <w:rsid w:val="009706A6"/>
    <w:rsid w:val="00973B6E"/>
    <w:rsid w:val="009A6A3E"/>
    <w:rsid w:val="009B5D64"/>
    <w:rsid w:val="009C1AB8"/>
    <w:rsid w:val="009E1CDC"/>
    <w:rsid w:val="00A52043"/>
    <w:rsid w:val="00A605B1"/>
    <w:rsid w:val="00AD4B64"/>
    <w:rsid w:val="00AF1A66"/>
    <w:rsid w:val="00B0090B"/>
    <w:rsid w:val="00B15D70"/>
    <w:rsid w:val="00B21E83"/>
    <w:rsid w:val="00B814CF"/>
    <w:rsid w:val="00BA5AE7"/>
    <w:rsid w:val="00BB07F0"/>
    <w:rsid w:val="00BB1DB4"/>
    <w:rsid w:val="00BD627F"/>
    <w:rsid w:val="00BE2617"/>
    <w:rsid w:val="00BF3C6C"/>
    <w:rsid w:val="00C3468D"/>
    <w:rsid w:val="00C462F8"/>
    <w:rsid w:val="00C470BA"/>
    <w:rsid w:val="00CA33A0"/>
    <w:rsid w:val="00CB02CB"/>
    <w:rsid w:val="00CC2819"/>
    <w:rsid w:val="00CF0CCE"/>
    <w:rsid w:val="00D140AF"/>
    <w:rsid w:val="00D20ECE"/>
    <w:rsid w:val="00D42A0A"/>
    <w:rsid w:val="00D84816"/>
    <w:rsid w:val="00DB2883"/>
    <w:rsid w:val="00DB7158"/>
    <w:rsid w:val="00DE3015"/>
    <w:rsid w:val="00E2071B"/>
    <w:rsid w:val="00E25B52"/>
    <w:rsid w:val="00E7132D"/>
    <w:rsid w:val="00E84D5B"/>
    <w:rsid w:val="00E857C7"/>
    <w:rsid w:val="00E85AD9"/>
    <w:rsid w:val="00EA64AD"/>
    <w:rsid w:val="00EB471E"/>
    <w:rsid w:val="00ED28B7"/>
    <w:rsid w:val="00ED7765"/>
    <w:rsid w:val="00ED7DB2"/>
    <w:rsid w:val="00F64570"/>
    <w:rsid w:val="00F73C1D"/>
    <w:rsid w:val="00F86BFD"/>
    <w:rsid w:val="00F875F8"/>
    <w:rsid w:val="00FA5C0B"/>
    <w:rsid w:val="00FD41ED"/>
    <w:rsid w:val="00FE03B2"/>
    <w:rsid w:val="00FF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5D38"/>
  <w15:docId w15:val="{03E95333-F7E4-4316-A874-5A0D14BB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9706A6"/>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ListLabel6">
    <w:name w:val="ListLabel 6"/>
    <w:link w:val="ListLabel60"/>
  </w:style>
  <w:style w:type="character" w:customStyle="1" w:styleId="ListLabel60">
    <w:name w:val="ListLabel 6"/>
    <w:link w:val="ListLabel6"/>
  </w:style>
  <w:style w:type="paragraph" w:styleId="a4">
    <w:name w:val="Body Text"/>
    <w:basedOn w:val="a0"/>
    <w:link w:val="a5"/>
  </w:style>
  <w:style w:type="character" w:customStyle="1" w:styleId="a5">
    <w:name w:val="Основной текст Знак"/>
    <w:basedOn w:val="1"/>
    <w:link w:val="a4"/>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6">
    <w:name w:val="Символ сноски"/>
    <w:link w:val="a7"/>
    <w:rPr>
      <w:rFonts w:ascii="Verdana" w:hAnsi="Verdana"/>
      <w:sz w:val="18"/>
      <w:vertAlign w:val="superscript"/>
    </w:rPr>
  </w:style>
  <w:style w:type="character" w:customStyle="1" w:styleId="a7">
    <w:name w:val="Символ сноски"/>
    <w:link w:val="a6"/>
    <w:rPr>
      <w:rFonts w:ascii="Verdana" w:hAnsi="Verdana"/>
      <w:sz w:val="18"/>
      <w:vertAlign w:val="superscript"/>
    </w:rPr>
  </w:style>
  <w:style w:type="paragraph" w:customStyle="1" w:styleId="a8">
    <w:name w:val="Опечатки"/>
    <w:link w:val="a9"/>
    <w:rPr>
      <w:color w:val="FF0000"/>
    </w:rPr>
  </w:style>
  <w:style w:type="character" w:customStyle="1" w:styleId="a9">
    <w:name w:val="Опечатки"/>
    <w:link w:val="a8"/>
    <w:rPr>
      <w:color w:val="FF0000"/>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aa">
    <w:name w:val="Интерактивный заголовок"/>
    <w:basedOn w:val="ab"/>
    <w:link w:val="ac"/>
    <w:rPr>
      <w:u w:val="single"/>
    </w:rPr>
  </w:style>
  <w:style w:type="character" w:customStyle="1" w:styleId="ac">
    <w:name w:val="Интерактивный заголовок"/>
    <w:basedOn w:val="ad"/>
    <w:link w:val="aa"/>
    <w:rPr>
      <w:u w:val="single"/>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e">
    <w:name w:val="Знак Знак Знак Знак"/>
    <w:basedOn w:val="a0"/>
    <w:link w:val="af"/>
    <w:pPr>
      <w:spacing w:after="160" w:line="240" w:lineRule="exact"/>
    </w:pPr>
    <w:rPr>
      <w:rFonts w:ascii="Verdana" w:hAnsi="Verdana"/>
    </w:rPr>
  </w:style>
  <w:style w:type="character" w:customStyle="1" w:styleId="af">
    <w:name w:val="Знак Знак Знак Знак"/>
    <w:basedOn w:val="1"/>
    <w:link w:val="ae"/>
    <w:rPr>
      <w:rFonts w:ascii="Verdana" w:hAnsi="Verdana"/>
    </w:rPr>
  </w:style>
  <w:style w:type="paragraph" w:styleId="af0">
    <w:name w:val="Body Text Indent"/>
    <w:basedOn w:val="a0"/>
    <w:link w:val="af1"/>
    <w:pPr>
      <w:ind w:firstLine="709"/>
      <w:jc w:val="both"/>
    </w:pPr>
  </w:style>
  <w:style w:type="character" w:customStyle="1" w:styleId="af1">
    <w:name w:val="Основной текст с отступом Знак"/>
    <w:basedOn w:val="1"/>
    <w:link w:val="af0"/>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customStyle="1" w:styleId="HTML1">
    <w:name w:val="Цитата HTML1"/>
    <w:link w:val="HTML"/>
    <w:rPr>
      <w:color w:val="009933"/>
    </w:rPr>
  </w:style>
  <w:style w:type="character" w:styleId="HTML">
    <w:name w:val="HTML Cite"/>
    <w:link w:val="HTML1"/>
    <w:rPr>
      <w:color w:val="009933"/>
    </w:rPr>
  </w:style>
  <w:style w:type="paragraph" w:customStyle="1" w:styleId="af2">
    <w:name w:val="Внимание: недобросовестность!"/>
    <w:basedOn w:val="af3"/>
    <w:link w:val="af4"/>
  </w:style>
  <w:style w:type="character" w:customStyle="1" w:styleId="af4">
    <w:name w:val="Внимание: недобросовестность!"/>
    <w:basedOn w:val="af5"/>
    <w:link w:val="af2"/>
    <w:rPr>
      <w:rFonts w:ascii="Arial" w:hAnsi="Arial"/>
      <w:color w:val="00000A"/>
      <w:sz w:val="24"/>
      <w:shd w:val="clear" w:color="auto" w:fill="F5F3D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f6">
    <w:name w:val="header"/>
    <w:basedOn w:val="a0"/>
    <w:link w:val="af7"/>
    <w:pPr>
      <w:tabs>
        <w:tab w:val="center" w:pos="4153"/>
        <w:tab w:val="right" w:pos="8306"/>
      </w:tabs>
    </w:pPr>
  </w:style>
  <w:style w:type="character" w:customStyle="1" w:styleId="af7">
    <w:name w:val="Верхний колонтитул Знак"/>
    <w:basedOn w:val="1"/>
    <w:link w:val="af6"/>
  </w:style>
  <w:style w:type="paragraph" w:customStyle="1" w:styleId="101">
    <w:name w:val="Знак Знак101"/>
    <w:link w:val="1010"/>
    <w:rPr>
      <w:sz w:val="28"/>
    </w:rPr>
  </w:style>
  <w:style w:type="character" w:customStyle="1" w:styleId="1010">
    <w:name w:val="Знак Знак101"/>
    <w:link w:val="101"/>
    <w:rPr>
      <w:sz w:val="28"/>
    </w:rPr>
  </w:style>
  <w:style w:type="character" w:customStyle="1" w:styleId="70">
    <w:name w:val="Заголовок 7 Знак"/>
    <w:basedOn w:val="1"/>
    <w:link w:val="7"/>
    <w:rPr>
      <w:rFonts w:ascii="Arial" w:hAnsi="Arial"/>
      <w:b/>
      <w:i/>
      <w:sz w:val="22"/>
    </w:rPr>
  </w:style>
  <w:style w:type="paragraph" w:customStyle="1" w:styleId="af8">
    <w:name w:val="Оглавление"/>
    <w:basedOn w:val="af9"/>
    <w:link w:val="afa"/>
    <w:pPr>
      <w:ind w:left="140"/>
    </w:pPr>
  </w:style>
  <w:style w:type="character" w:customStyle="1" w:styleId="afa">
    <w:name w:val="Оглавление"/>
    <w:basedOn w:val="afb"/>
    <w:link w:val="af8"/>
    <w:rPr>
      <w:rFonts w:ascii="Courier New" w:hAnsi="Courier New"/>
      <w:color w:val="00000A"/>
      <w:sz w:val="24"/>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sz w:val="20"/>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afc">
    <w:name w:val="Прижатый влево"/>
    <w:basedOn w:val="a0"/>
    <w:link w:val="afd"/>
    <w:pPr>
      <w:widowControl w:val="0"/>
    </w:pPr>
    <w:rPr>
      <w:rFonts w:ascii="Arial" w:hAnsi="Arial"/>
      <w:color w:val="00000A"/>
      <w:sz w:val="24"/>
    </w:rPr>
  </w:style>
  <w:style w:type="character" w:customStyle="1" w:styleId="afd">
    <w:name w:val="Прижатый влево"/>
    <w:basedOn w:val="1"/>
    <w:link w:val="afc"/>
    <w:rPr>
      <w:rFonts w:ascii="Arial" w:hAnsi="Arial"/>
      <w:color w:val="00000A"/>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fe">
    <w:name w:val="Моноширинный"/>
    <w:basedOn w:val="a0"/>
    <w:link w:val="aff"/>
    <w:pPr>
      <w:widowControl w:val="0"/>
    </w:pPr>
    <w:rPr>
      <w:rFonts w:ascii="Courier New" w:hAnsi="Courier New"/>
      <w:color w:val="00000A"/>
      <w:sz w:val="24"/>
    </w:rPr>
  </w:style>
  <w:style w:type="character" w:customStyle="1" w:styleId="aff">
    <w:name w:val="Моноширинный"/>
    <w:basedOn w:val="1"/>
    <w:link w:val="afe"/>
    <w:rPr>
      <w:rFonts w:ascii="Courier New" w:hAnsi="Courier New"/>
      <w:color w:val="00000A"/>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styleId="72">
    <w:name w:val="toc 7"/>
    <w:next w:val="a0"/>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2">
    <w:name w:val="Просмотренная гиперссылка1"/>
    <w:link w:val="aff0"/>
    <w:rPr>
      <w:color w:val="800080"/>
      <w:u w:val="single"/>
    </w:rPr>
  </w:style>
  <w:style w:type="character" w:styleId="aff0">
    <w:name w:val="FollowedHyperlink"/>
    <w:link w:val="12"/>
    <w:rPr>
      <w:color w:val="800080"/>
      <w:u w:val="single"/>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sz w:val="20"/>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aff1">
    <w:name w:val="Утратил силу"/>
    <w:link w:val="aff2"/>
    <w:rPr>
      <w:b/>
      <w:strike/>
      <w:color w:val="666600"/>
    </w:rPr>
  </w:style>
  <w:style w:type="character" w:customStyle="1" w:styleId="aff2">
    <w:name w:val="Утратил силу"/>
    <w:link w:val="aff1"/>
    <w:rPr>
      <w:b/>
      <w:strike/>
      <w:color w:val="666600"/>
    </w:rPr>
  </w:style>
  <w:style w:type="paragraph" w:customStyle="1" w:styleId="aff3">
    <w:link w:val="aff4"/>
    <w:semiHidden/>
    <w:unhideWhenUsed/>
  </w:style>
  <w:style w:type="character" w:customStyle="1" w:styleId="aff4">
    <w:link w:val="aff3"/>
    <w:semiHidden/>
    <w:unhideWhenUsed/>
  </w:style>
  <w:style w:type="paragraph" w:customStyle="1" w:styleId="aff5">
    <w:name w:val="Заголовок ЭР (левое окно)"/>
    <w:basedOn w:val="a0"/>
    <w:link w:val="aff6"/>
    <w:pPr>
      <w:widowControl w:val="0"/>
      <w:spacing w:before="300" w:after="250"/>
      <w:jc w:val="center"/>
    </w:pPr>
    <w:rPr>
      <w:rFonts w:ascii="Arial" w:hAnsi="Arial"/>
      <w:b/>
      <w:color w:val="26282F"/>
      <w:sz w:val="26"/>
    </w:rPr>
  </w:style>
  <w:style w:type="character" w:customStyle="1" w:styleId="aff6">
    <w:name w:val="Заголовок ЭР (левое окно)"/>
    <w:basedOn w:val="1"/>
    <w:link w:val="aff5"/>
    <w:rPr>
      <w:rFonts w:ascii="Arial" w:hAnsi="Arial"/>
      <w:b/>
      <w:color w:val="26282F"/>
      <w:sz w:val="26"/>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character" w:customStyle="1" w:styleId="30">
    <w:name w:val="Заголовок 3 Знак"/>
    <w:basedOn w:val="1"/>
    <w:link w:val="3"/>
    <w:rPr>
      <w:rFonts w:ascii="Arial" w:hAnsi="Arial"/>
      <w:b/>
      <w:sz w:val="26"/>
    </w:rPr>
  </w:style>
  <w:style w:type="paragraph" w:customStyle="1" w:styleId="13">
    <w:name w:val="Нижний колонтитул Знак1"/>
    <w:link w:val="14"/>
  </w:style>
  <w:style w:type="character" w:customStyle="1" w:styleId="14">
    <w:name w:val="Нижний колонтитул Знак1"/>
    <w:link w:val="13"/>
  </w:style>
  <w:style w:type="paragraph" w:customStyle="1" w:styleId="aff7">
    <w:name w:val="Сравнение редакций. Удаленный фрагмент"/>
    <w:link w:val="aff8"/>
    <w:rPr>
      <w:shd w:val="clear" w:color="auto" w:fill="C4C413"/>
    </w:rPr>
  </w:style>
  <w:style w:type="character" w:customStyle="1" w:styleId="aff8">
    <w:name w:val="Сравнение редакций. Удаленный фрагмент"/>
    <w:link w:val="aff7"/>
    <w:rPr>
      <w:color w:val="000000"/>
      <w:shd w:val="clear" w:color="auto" w:fill="C4C413"/>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aff9">
    <w:name w:val="Отчетный"/>
    <w:basedOn w:val="a0"/>
    <w:link w:val="affa"/>
    <w:pPr>
      <w:spacing w:after="120" w:line="360" w:lineRule="auto"/>
      <w:ind w:firstLine="720"/>
      <w:jc w:val="both"/>
    </w:pPr>
    <w:rPr>
      <w:sz w:val="26"/>
    </w:rPr>
  </w:style>
  <w:style w:type="character" w:customStyle="1" w:styleId="affa">
    <w:name w:val="Отчетный"/>
    <w:basedOn w:val="1"/>
    <w:link w:val="aff9"/>
    <w:rPr>
      <w:sz w:val="26"/>
    </w:rPr>
  </w:style>
  <w:style w:type="paragraph" w:customStyle="1" w:styleId="affb">
    <w:name w:val="Основное меню (преемственное)"/>
    <w:basedOn w:val="a0"/>
    <w:link w:val="affc"/>
    <w:pPr>
      <w:widowControl w:val="0"/>
      <w:ind w:firstLine="720"/>
      <w:jc w:val="both"/>
    </w:pPr>
    <w:rPr>
      <w:rFonts w:ascii="Verdana" w:hAnsi="Verdana"/>
      <w:color w:val="00000A"/>
      <w:sz w:val="22"/>
    </w:rPr>
  </w:style>
  <w:style w:type="character" w:customStyle="1" w:styleId="affc">
    <w:name w:val="Основное меню (преемственное)"/>
    <w:basedOn w:val="1"/>
    <w:link w:val="affb"/>
    <w:rPr>
      <w:rFonts w:ascii="Verdana" w:hAnsi="Verdana"/>
      <w:color w:val="00000A"/>
      <w:sz w:val="22"/>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0">
    <w:name w:val="Знак11"/>
    <w:basedOn w:val="a0"/>
    <w:link w:val="111"/>
    <w:pPr>
      <w:spacing w:beforeAutospacing="1" w:afterAutospacing="1"/>
    </w:pPr>
    <w:rPr>
      <w:rFonts w:ascii="Tahoma" w:hAnsi="Tahoma"/>
    </w:rPr>
  </w:style>
  <w:style w:type="character" w:customStyle="1" w:styleId="111">
    <w:name w:val="Знак11"/>
    <w:basedOn w:val="1"/>
    <w:link w:val="110"/>
    <w:rPr>
      <w:rFonts w:ascii="Tahoma" w:hAnsi="Tahoma"/>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affd">
    <w:name w:val="Активная гипертекстовая ссылка"/>
    <w:link w:val="affe"/>
    <w:rPr>
      <w:b/>
      <w:color w:val="106BBE"/>
      <w:sz w:val="26"/>
      <w:u w:val="single"/>
    </w:rPr>
  </w:style>
  <w:style w:type="character" w:customStyle="1" w:styleId="affe">
    <w:name w:val="Активная гипертекстовая ссылка"/>
    <w:link w:val="affd"/>
    <w:rPr>
      <w:b/>
      <w:color w:val="106BBE"/>
      <w:sz w:val="26"/>
      <w:u w:val="single"/>
    </w:rPr>
  </w:style>
  <w:style w:type="paragraph" w:customStyle="1" w:styleId="afff">
    <w:name w:val="Комментарий пользователя"/>
    <w:basedOn w:val="afff0"/>
    <w:link w:val="afff1"/>
    <w:rPr>
      <w:shd w:val="clear" w:color="auto" w:fill="FFDFE0"/>
    </w:rPr>
  </w:style>
  <w:style w:type="character" w:customStyle="1" w:styleId="afff1">
    <w:name w:val="Комментарий пользователя"/>
    <w:basedOn w:val="afff2"/>
    <w:link w:val="afff"/>
    <w:rPr>
      <w:rFonts w:ascii="Arial" w:hAnsi="Arial"/>
      <w:color w:val="353842"/>
      <w:sz w:val="24"/>
      <w:shd w:val="clear" w:color="auto" w:fill="FFDFE0"/>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ff3">
    <w:name w:val="Сравнение редакций"/>
    <w:link w:val="afff4"/>
  </w:style>
  <w:style w:type="character" w:customStyle="1" w:styleId="afff4">
    <w:name w:val="Сравнение редакций"/>
    <w:link w:val="afff3"/>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afff5">
    <w:name w:val="Подчёркнуный текст"/>
    <w:basedOn w:val="a0"/>
    <w:link w:val="afff6"/>
    <w:pPr>
      <w:widowControl w:val="0"/>
      <w:ind w:firstLine="720"/>
      <w:jc w:val="both"/>
    </w:pPr>
    <w:rPr>
      <w:rFonts w:ascii="Arial" w:hAnsi="Arial"/>
      <w:color w:val="00000A"/>
      <w:sz w:val="24"/>
    </w:rPr>
  </w:style>
  <w:style w:type="character" w:customStyle="1" w:styleId="afff6">
    <w:name w:val="Подчёркнуный текст"/>
    <w:basedOn w:val="1"/>
    <w:link w:val="afff5"/>
    <w:rPr>
      <w:rFonts w:ascii="Arial" w:hAnsi="Arial"/>
      <w:color w:val="00000A"/>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afff7">
    <w:name w:val="Выделение для Базового Поиска"/>
    <w:link w:val="afff8"/>
    <w:rPr>
      <w:b/>
      <w:color w:val="0058A9"/>
    </w:rPr>
  </w:style>
  <w:style w:type="character" w:customStyle="1" w:styleId="afff8">
    <w:name w:val="Выделение для Базового Поиска"/>
    <w:link w:val="afff7"/>
    <w:rPr>
      <w:b/>
      <w:color w:val="0058A9"/>
    </w:rPr>
  </w:style>
  <w:style w:type="paragraph" w:customStyle="1" w:styleId="141">
    <w:name w:val="Знак Знак141"/>
    <w:link w:val="1410"/>
    <w:rPr>
      <w:sz w:val="28"/>
    </w:rPr>
  </w:style>
  <w:style w:type="character" w:customStyle="1" w:styleId="1410">
    <w:name w:val="Знак Знак141"/>
    <w:link w:val="141"/>
    <w:rPr>
      <w:sz w:val="28"/>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afff9">
    <w:name w:val="Примечание."/>
    <w:basedOn w:val="af3"/>
    <w:link w:val="afffa"/>
  </w:style>
  <w:style w:type="character" w:customStyle="1" w:styleId="afffa">
    <w:name w:val="Примечание."/>
    <w:basedOn w:val="af5"/>
    <w:link w:val="afff9"/>
    <w:rPr>
      <w:rFonts w:ascii="Arial" w:hAnsi="Arial"/>
      <w:color w:val="00000A"/>
      <w:sz w:val="24"/>
      <w:shd w:val="clear" w:color="auto" w:fill="F5F3DA"/>
    </w:rPr>
  </w:style>
  <w:style w:type="paragraph" w:customStyle="1" w:styleId="afffb">
    <w:name w:val="Текст (справка)"/>
    <w:basedOn w:val="a0"/>
    <w:link w:val="afffc"/>
    <w:pPr>
      <w:widowControl w:val="0"/>
      <w:ind w:left="170" w:right="170"/>
    </w:pPr>
    <w:rPr>
      <w:rFonts w:ascii="Arial" w:hAnsi="Arial"/>
      <w:color w:val="00000A"/>
      <w:sz w:val="24"/>
    </w:rPr>
  </w:style>
  <w:style w:type="character" w:customStyle="1" w:styleId="afffc">
    <w:name w:val="Текст (справка)"/>
    <w:basedOn w:val="1"/>
    <w:link w:val="afffb"/>
    <w:rPr>
      <w:rFonts w:ascii="Arial" w:hAnsi="Arial"/>
      <w:color w:val="00000A"/>
      <w:sz w:val="24"/>
    </w:rPr>
  </w:style>
  <w:style w:type="paragraph" w:customStyle="1" w:styleId="afffd">
    <w:name w:val="Знак Знак Знак Знак Знак Знак Знак Знак Знак Знак"/>
    <w:basedOn w:val="a0"/>
    <w:link w:val="afffe"/>
    <w:pPr>
      <w:spacing w:beforeAutospacing="1" w:afterAutospacing="1"/>
    </w:pPr>
    <w:rPr>
      <w:rFonts w:ascii="Tahoma" w:hAnsi="Tahoma"/>
    </w:rPr>
  </w:style>
  <w:style w:type="character" w:customStyle="1" w:styleId="afffe">
    <w:name w:val="Знак Знак Знак Знак Знак Знак Знак Знак Знак Знак"/>
    <w:basedOn w:val="1"/>
    <w:link w:val="afffd"/>
    <w:rPr>
      <w:rFonts w:ascii="Tahoma" w:hAnsi="Tahoma"/>
    </w:rPr>
  </w:style>
  <w:style w:type="paragraph" w:customStyle="1" w:styleId="affff">
    <w:name w:val="Сравнение редакций. Добавленный фрагмент"/>
    <w:link w:val="affff0"/>
    <w:rPr>
      <w:shd w:val="clear" w:color="auto" w:fill="C1D7FF"/>
    </w:rPr>
  </w:style>
  <w:style w:type="character" w:customStyle="1" w:styleId="affff0">
    <w:name w:val="Сравнение редакций. Добавленный фрагмент"/>
    <w:link w:val="affff"/>
    <w:rPr>
      <w:color w:val="000000"/>
      <w:shd w:val="clear" w:color="auto" w:fill="C1D7FF"/>
    </w:rPr>
  </w:style>
  <w:style w:type="paragraph" w:customStyle="1" w:styleId="affff1">
    <w:name w:val="Текст (прав. подпись)"/>
    <w:basedOn w:val="a0"/>
    <w:link w:val="affff2"/>
    <w:pPr>
      <w:widowControl w:val="0"/>
      <w:jc w:val="right"/>
    </w:pPr>
    <w:rPr>
      <w:rFonts w:ascii="Arial" w:hAnsi="Arial"/>
      <w:color w:val="00000A"/>
      <w:sz w:val="24"/>
    </w:rPr>
  </w:style>
  <w:style w:type="character" w:customStyle="1" w:styleId="affff2">
    <w:name w:val="Текст (прав. подпись)"/>
    <w:basedOn w:val="1"/>
    <w:link w:val="affff1"/>
    <w:rPr>
      <w:rFonts w:ascii="Arial" w:hAnsi="Arial"/>
      <w:color w:val="00000A"/>
      <w:sz w:val="24"/>
    </w:rPr>
  </w:style>
  <w:style w:type="paragraph" w:customStyle="1" w:styleId="31">
    <w:name w:val="Абзац списка3"/>
    <w:basedOn w:val="a0"/>
    <w:link w:val="32"/>
    <w:pPr>
      <w:widowControl w:val="0"/>
      <w:ind w:left="720"/>
      <w:contextualSpacing/>
    </w:pPr>
    <w:rPr>
      <w:sz w:val="28"/>
    </w:rPr>
  </w:style>
  <w:style w:type="character" w:customStyle="1" w:styleId="32">
    <w:name w:val="Абзац списка3"/>
    <w:basedOn w:val="1"/>
    <w:link w:val="31"/>
    <w:rPr>
      <w:sz w:val="28"/>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affff3">
    <w:name w:val="Нормальный (таблица)"/>
    <w:basedOn w:val="a0"/>
    <w:link w:val="affff4"/>
    <w:pPr>
      <w:widowControl w:val="0"/>
      <w:jc w:val="both"/>
    </w:pPr>
    <w:rPr>
      <w:rFonts w:ascii="Arial" w:hAnsi="Arial"/>
      <w:color w:val="00000A"/>
      <w:sz w:val="24"/>
    </w:rPr>
  </w:style>
  <w:style w:type="character" w:customStyle="1" w:styleId="affff4">
    <w:name w:val="Нормальный (таблица)"/>
    <w:basedOn w:val="1"/>
    <w:link w:val="affff3"/>
    <w:rPr>
      <w:rFonts w:ascii="Arial" w:hAnsi="Arial"/>
      <w:color w:val="00000A"/>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affff5">
    <w:name w:val="Информация об изменениях документа"/>
    <w:basedOn w:val="afff0"/>
    <w:link w:val="affff6"/>
    <w:rPr>
      <w:i/>
    </w:rPr>
  </w:style>
  <w:style w:type="character" w:customStyle="1" w:styleId="affff6">
    <w:name w:val="Информация об изменениях документа"/>
    <w:basedOn w:val="afff2"/>
    <w:link w:val="affff5"/>
    <w:rPr>
      <w:rFonts w:ascii="Arial" w:hAnsi="Arial"/>
      <w:i/>
      <w:color w:val="353842"/>
      <w:sz w:val="24"/>
      <w:shd w:val="clear" w:color="auto" w:fill="F0F0F0"/>
    </w:rPr>
  </w:style>
  <w:style w:type="paragraph" w:customStyle="1" w:styleId="112">
    <w:name w:val="Без интервала11"/>
    <w:link w:val="113"/>
    <w:rPr>
      <w:rFonts w:ascii="Calibri" w:hAnsi="Calibri"/>
      <w:sz w:val="22"/>
    </w:rPr>
  </w:style>
  <w:style w:type="character" w:customStyle="1" w:styleId="113">
    <w:name w:val="Без интервала11"/>
    <w:link w:val="112"/>
    <w:rPr>
      <w:rFonts w:ascii="Calibri" w:hAnsi="Calibri"/>
      <w:sz w:val="22"/>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styleId="33">
    <w:name w:val="Body Text Indent 3"/>
    <w:basedOn w:val="a0"/>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affff7">
    <w:name w:val="Основной"/>
    <w:basedOn w:val="a0"/>
    <w:link w:val="affff8"/>
    <w:pPr>
      <w:widowControl w:val="0"/>
      <w:ind w:firstLine="720"/>
      <w:jc w:val="both"/>
    </w:pPr>
    <w:rPr>
      <w:sz w:val="28"/>
    </w:rPr>
  </w:style>
  <w:style w:type="character" w:customStyle="1" w:styleId="affff8">
    <w:name w:val="Основной"/>
    <w:basedOn w:val="1"/>
    <w:link w:val="affff7"/>
    <w:rPr>
      <w:sz w:val="28"/>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9">
    <w:name w:val="Заголовок статьи"/>
    <w:basedOn w:val="a0"/>
    <w:link w:val="affffa"/>
    <w:pPr>
      <w:widowControl w:val="0"/>
      <w:ind w:left="1612" w:hanging="892"/>
      <w:jc w:val="both"/>
    </w:pPr>
    <w:rPr>
      <w:rFonts w:ascii="Arial" w:hAnsi="Arial"/>
      <w:color w:val="00000A"/>
      <w:sz w:val="24"/>
    </w:rPr>
  </w:style>
  <w:style w:type="character" w:customStyle="1" w:styleId="affffa">
    <w:name w:val="Заголовок статьи"/>
    <w:basedOn w:val="1"/>
    <w:link w:val="affff9"/>
    <w:rPr>
      <w:rFonts w:ascii="Arial" w:hAnsi="Arial"/>
      <w:color w:val="00000A"/>
      <w:sz w:val="24"/>
    </w:rPr>
  </w:style>
  <w:style w:type="paragraph" w:customStyle="1" w:styleId="affffb">
    <w:name w:val="Необходимые документы"/>
    <w:basedOn w:val="af3"/>
    <w:link w:val="affffc"/>
    <w:pPr>
      <w:ind w:firstLine="118"/>
    </w:pPr>
  </w:style>
  <w:style w:type="character" w:customStyle="1" w:styleId="affffc">
    <w:name w:val="Необходимые документы"/>
    <w:basedOn w:val="af5"/>
    <w:link w:val="affffb"/>
    <w:rPr>
      <w:rFonts w:ascii="Arial" w:hAnsi="Arial"/>
      <w:color w:val="00000A"/>
      <w:sz w:val="24"/>
      <w:shd w:val="clear" w:color="auto" w:fill="F5F3DA"/>
    </w:rPr>
  </w:style>
  <w:style w:type="paragraph" w:styleId="affffd">
    <w:name w:val="Balloon Text"/>
    <w:basedOn w:val="a0"/>
    <w:link w:val="affffe"/>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afffff">
    <w:name w:val="Знак Знак Знак"/>
    <w:link w:val="afffff0"/>
  </w:style>
  <w:style w:type="character" w:customStyle="1" w:styleId="afffff0">
    <w:name w:val="Знак Знак Знак"/>
    <w:link w:val="afffff"/>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15">
    <w:name w:val="Стиль1"/>
    <w:basedOn w:val="afffff1"/>
    <w:link w:val="16"/>
    <w:pPr>
      <w:ind w:firstLine="709"/>
      <w:jc w:val="both"/>
    </w:pPr>
    <w:rPr>
      <w:sz w:val="28"/>
    </w:rPr>
  </w:style>
  <w:style w:type="character" w:customStyle="1" w:styleId="16">
    <w:name w:val="Стиль1"/>
    <w:basedOn w:val="afffff2"/>
    <w:link w:val="15"/>
    <w:rPr>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afffff3">
    <w:name w:val="Заголовок своего сообщения"/>
    <w:link w:val="afffff4"/>
  </w:style>
  <w:style w:type="character" w:customStyle="1" w:styleId="afffff4">
    <w:name w:val="Заголовок своего сообщения"/>
    <w:link w:val="afffff3"/>
  </w:style>
  <w:style w:type="paragraph" w:customStyle="1" w:styleId="120">
    <w:name w:val="Знак Знак12"/>
    <w:link w:val="121"/>
    <w:rPr>
      <w:rFonts w:ascii="Calibri" w:hAnsi="Calibri"/>
      <w:b/>
      <w:sz w:val="28"/>
    </w:rPr>
  </w:style>
  <w:style w:type="character" w:customStyle="1" w:styleId="121">
    <w:name w:val="Знак Знак12"/>
    <w:link w:val="120"/>
    <w:rPr>
      <w:rFonts w:ascii="Calibri" w:hAnsi="Calibri"/>
      <w:b/>
      <w:sz w:val="28"/>
    </w:rPr>
  </w:style>
  <w:style w:type="paragraph" w:customStyle="1" w:styleId="afffff5">
    <w:name w:val="Глава"/>
    <w:basedOn w:val="a0"/>
    <w:link w:val="afffff6"/>
    <w:pPr>
      <w:widowControl w:val="0"/>
      <w:spacing w:after="170" w:line="300" w:lineRule="atLeast"/>
      <w:jc w:val="center"/>
    </w:pPr>
    <w:rPr>
      <w:b/>
      <w:color w:val="980000"/>
      <w:sz w:val="30"/>
    </w:rPr>
  </w:style>
  <w:style w:type="character" w:customStyle="1" w:styleId="afffff6">
    <w:name w:val="Глава"/>
    <w:basedOn w:val="1"/>
    <w:link w:val="afffff5"/>
    <w:rPr>
      <w:b/>
      <w:color w:val="980000"/>
      <w:sz w:val="30"/>
    </w:rPr>
  </w:style>
  <w:style w:type="paragraph" w:customStyle="1" w:styleId="afffff7">
    <w:name w:val="Заголовок чужого сообщения"/>
    <w:link w:val="afffff8"/>
    <w:rPr>
      <w:b/>
      <w:color w:val="FF0000"/>
    </w:rPr>
  </w:style>
  <w:style w:type="character" w:customStyle="1" w:styleId="afffff8">
    <w:name w:val="Заголовок чужого сообщения"/>
    <w:link w:val="afffff7"/>
    <w:rPr>
      <w:b/>
      <w:color w:val="FF0000"/>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afffff9">
    <w:name w:val="Текст ЭР (см. также)"/>
    <w:basedOn w:val="a0"/>
    <w:link w:val="afffffa"/>
    <w:pPr>
      <w:widowControl w:val="0"/>
      <w:spacing w:before="200"/>
    </w:pPr>
    <w:rPr>
      <w:rFonts w:ascii="Arial" w:hAnsi="Arial"/>
      <w:color w:val="00000A"/>
    </w:rPr>
  </w:style>
  <w:style w:type="character" w:customStyle="1" w:styleId="afffffa">
    <w:name w:val="Текст ЭР (см. также)"/>
    <w:basedOn w:val="1"/>
    <w:link w:val="afffff9"/>
    <w:rPr>
      <w:rFonts w:ascii="Arial" w:hAnsi="Arial"/>
      <w:color w:val="00000A"/>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7">
    <w:name w:val="Текст выноски Знак1"/>
    <w:link w:val="18"/>
    <w:rPr>
      <w:rFonts w:ascii="Tahoma" w:hAnsi="Tahoma"/>
      <w:sz w:val="16"/>
    </w:rPr>
  </w:style>
  <w:style w:type="character" w:customStyle="1" w:styleId="18">
    <w:name w:val="Текст выноски Знак1"/>
    <w:link w:val="17"/>
    <w:rPr>
      <w:rFonts w:ascii="Tahoma" w:hAnsi="Tahoma"/>
      <w:sz w:val="16"/>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b">
    <w:name w:val="Найденные слова"/>
    <w:link w:val="afffffc"/>
    <w:rPr>
      <w:b/>
      <w:color w:val="26282F"/>
      <w:shd w:val="clear" w:color="auto" w:fill="FFF580"/>
    </w:rPr>
  </w:style>
  <w:style w:type="character" w:customStyle="1" w:styleId="afffffc">
    <w:name w:val="Найденные слова"/>
    <w:link w:val="afffffb"/>
    <w:rPr>
      <w:b/>
      <w:color w:val="26282F"/>
      <w:shd w:val="clear" w:color="auto" w:fill="FFF580"/>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sz w:val="26"/>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afffffd">
    <w:name w:val="Текст (лев. подпись)"/>
    <w:basedOn w:val="a0"/>
    <w:link w:val="afffffe"/>
    <w:pPr>
      <w:widowControl w:val="0"/>
    </w:pPr>
    <w:rPr>
      <w:rFonts w:ascii="Arial" w:hAnsi="Arial"/>
      <w:color w:val="00000A"/>
      <w:sz w:val="24"/>
    </w:rPr>
  </w:style>
  <w:style w:type="character" w:customStyle="1" w:styleId="afffffe">
    <w:name w:val="Текст (лев. подпись)"/>
    <w:basedOn w:val="1"/>
    <w:link w:val="afffffd"/>
    <w:rPr>
      <w:rFonts w:ascii="Arial" w:hAnsi="Arial"/>
      <w:color w:val="00000A"/>
      <w:sz w:val="24"/>
    </w:rPr>
  </w:style>
  <w:style w:type="paragraph" w:styleId="35">
    <w:name w:val="toc 3"/>
    <w:next w:val="a0"/>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14">
    <w:name w:val="Знак Знак11"/>
    <w:link w:val="115"/>
    <w:rPr>
      <w:rFonts w:ascii="Arial" w:hAnsi="Arial"/>
      <w:b/>
      <w:i/>
      <w:sz w:val="22"/>
    </w:rPr>
  </w:style>
  <w:style w:type="character" w:customStyle="1" w:styleId="115">
    <w:name w:val="Знак Знак11"/>
    <w:link w:val="114"/>
    <w:rPr>
      <w:rFonts w:ascii="Arial" w:hAnsi="Arial"/>
      <w:b/>
      <w:i/>
      <w:sz w:val="22"/>
    </w:rPr>
  </w:style>
  <w:style w:type="paragraph" w:styleId="afffff1">
    <w:name w:val="Normal (Web)"/>
    <w:basedOn w:val="a0"/>
    <w:link w:val="afffff2"/>
    <w:pPr>
      <w:spacing w:beforeAutospacing="1" w:afterAutospacing="1"/>
    </w:pPr>
    <w:rPr>
      <w:sz w:val="24"/>
    </w:rPr>
  </w:style>
  <w:style w:type="character" w:customStyle="1" w:styleId="afffff2">
    <w:name w:val="Обычный (Интернет) Знак"/>
    <w:basedOn w:val="1"/>
    <w:link w:val="afffff1"/>
    <w:rPr>
      <w:sz w:val="24"/>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styleId="19">
    <w:name w:val="index 1"/>
    <w:basedOn w:val="a0"/>
    <w:next w:val="a0"/>
    <w:link w:val="1a"/>
    <w:pPr>
      <w:ind w:left="200" w:hanging="200"/>
    </w:pPr>
  </w:style>
  <w:style w:type="character" w:customStyle="1" w:styleId="1a">
    <w:name w:val="Указатель 1 Знак"/>
    <w:basedOn w:val="1"/>
    <w:link w:val="19"/>
  </w:style>
  <w:style w:type="paragraph" w:customStyle="1" w:styleId="ListLabel3">
    <w:name w:val="ListLabel 3"/>
    <w:link w:val="ListLabel30"/>
  </w:style>
  <w:style w:type="character" w:customStyle="1" w:styleId="ListLabel30">
    <w:name w:val="ListLabel 3"/>
    <w:link w:val="ListLabel3"/>
  </w:style>
  <w:style w:type="paragraph" w:customStyle="1" w:styleId="-">
    <w:name w:val="ЭР-содержание (правое окно)"/>
    <w:basedOn w:val="a0"/>
    <w:link w:val="-0"/>
    <w:pPr>
      <w:widowControl w:val="0"/>
      <w:spacing w:before="300"/>
    </w:pPr>
    <w:rPr>
      <w:rFonts w:ascii="Arial" w:hAnsi="Arial"/>
      <w:color w:val="00000A"/>
      <w:sz w:val="24"/>
    </w:rPr>
  </w:style>
  <w:style w:type="character" w:customStyle="1" w:styleId="-0">
    <w:name w:val="ЭР-содержание (правое окно)"/>
    <w:basedOn w:val="1"/>
    <w:link w:val="-"/>
    <w:rPr>
      <w:rFonts w:ascii="Arial" w:hAnsi="Arial"/>
      <w:color w:val="00000A"/>
      <w:sz w:val="24"/>
    </w:rPr>
  </w:style>
  <w:style w:type="paragraph" w:customStyle="1" w:styleId="affffff">
    <w:name w:val="Название"/>
    <w:basedOn w:val="a0"/>
    <w:link w:val="affffff0"/>
    <w:pPr>
      <w:spacing w:before="120" w:after="120"/>
    </w:pPr>
    <w:rPr>
      <w:i/>
      <w:color w:val="00000A"/>
      <w:sz w:val="24"/>
    </w:rPr>
  </w:style>
  <w:style w:type="character" w:customStyle="1" w:styleId="affffff0">
    <w:name w:val="Название"/>
    <w:basedOn w:val="1"/>
    <w:link w:val="affffff"/>
    <w:rPr>
      <w:i/>
      <w:color w:val="00000A"/>
      <w:sz w:val="24"/>
    </w:rPr>
  </w:style>
  <w:style w:type="paragraph" w:styleId="affffff1">
    <w:name w:val="List Paragraph"/>
    <w:basedOn w:val="a0"/>
    <w:link w:val="affffff2"/>
    <w:pPr>
      <w:ind w:left="720"/>
      <w:contextualSpacing/>
    </w:pPr>
    <w:rPr>
      <w:color w:val="00000A"/>
    </w:rPr>
  </w:style>
  <w:style w:type="character" w:customStyle="1" w:styleId="1b">
    <w:name w:val="Абзац списка1"/>
    <w:basedOn w:val="1"/>
  </w:style>
  <w:style w:type="paragraph" w:customStyle="1" w:styleId="affffff3">
    <w:name w:val="Без интервала Знак"/>
    <w:link w:val="affffff4"/>
    <w:rPr>
      <w:sz w:val="22"/>
    </w:rPr>
  </w:style>
  <w:style w:type="character" w:customStyle="1" w:styleId="affffff4">
    <w:name w:val="Без интервала Знак"/>
    <w:link w:val="affffff3"/>
    <w:rPr>
      <w:sz w:val="22"/>
    </w:rPr>
  </w:style>
  <w:style w:type="paragraph" w:customStyle="1" w:styleId="8">
    <w:name w:val="Знак Знак8"/>
    <w:link w:val="80"/>
  </w:style>
  <w:style w:type="character" w:customStyle="1" w:styleId="80">
    <w:name w:val="Знак Знак8"/>
    <w:link w:val="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c">
    <w:name w:val="Знак1"/>
    <w:basedOn w:val="a0"/>
    <w:link w:val="1d"/>
    <w:pPr>
      <w:spacing w:beforeAutospacing="1" w:afterAutospacing="1"/>
    </w:pPr>
    <w:rPr>
      <w:rFonts w:ascii="Tahoma" w:hAnsi="Tahoma"/>
    </w:rPr>
  </w:style>
  <w:style w:type="character" w:customStyle="1" w:styleId="1d">
    <w:name w:val="Знак1"/>
    <w:basedOn w:val="1"/>
    <w:link w:val="1c"/>
    <w:rPr>
      <w:rFonts w:ascii="Tahoma" w:hAnsi="Tahoma"/>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affffff5">
    <w:name w:val="Содержимое врезки"/>
    <w:basedOn w:val="a0"/>
    <w:link w:val="affffff6"/>
    <w:rPr>
      <w:color w:val="00000A"/>
    </w:rPr>
  </w:style>
  <w:style w:type="character" w:customStyle="1" w:styleId="affffff6">
    <w:name w:val="Содержимое врезки"/>
    <w:basedOn w:val="1"/>
    <w:link w:val="affffff5"/>
    <w:rPr>
      <w:color w:val="00000A"/>
    </w:rPr>
  </w:style>
  <w:style w:type="paragraph" w:styleId="23">
    <w:name w:val="Body Text 2"/>
    <w:basedOn w:val="a0"/>
    <w:link w:val="24"/>
    <w:pPr>
      <w:widowControl w:val="0"/>
      <w:spacing w:after="120" w:line="480" w:lineRule="auto"/>
    </w:pPr>
    <w:rPr>
      <w:sz w:val="28"/>
    </w:rPr>
  </w:style>
  <w:style w:type="character" w:customStyle="1" w:styleId="210">
    <w:name w:val="Основной текст 21"/>
    <w:basedOn w:val="1"/>
    <w:rPr>
      <w:sz w:val="28"/>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color w:val="000000"/>
      <w:sz w:val="18"/>
    </w:rPr>
  </w:style>
  <w:style w:type="paragraph" w:customStyle="1" w:styleId="affffff7">
    <w:name w:val="Содержимое таблицы"/>
    <w:basedOn w:val="a0"/>
    <w:link w:val="affffff8"/>
    <w:pPr>
      <w:widowControl w:val="0"/>
    </w:pPr>
    <w:rPr>
      <w:sz w:val="24"/>
    </w:rPr>
  </w:style>
  <w:style w:type="character" w:customStyle="1" w:styleId="affffff8">
    <w:name w:val="Содержимое таблицы"/>
    <w:basedOn w:val="1"/>
    <w:link w:val="affffff7"/>
    <w:rPr>
      <w:sz w:val="24"/>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affffff9">
    <w:name w:val="Колонтитул (правый)"/>
    <w:basedOn w:val="affff1"/>
    <w:link w:val="affffffa"/>
    <w:rPr>
      <w:sz w:val="14"/>
    </w:rPr>
  </w:style>
  <w:style w:type="character" w:customStyle="1" w:styleId="affffffa">
    <w:name w:val="Колонтитул (правый)"/>
    <w:basedOn w:val="affff2"/>
    <w:link w:val="affffff9"/>
    <w:rPr>
      <w:rFonts w:ascii="Arial" w:hAnsi="Arial"/>
      <w:color w:val="00000A"/>
      <w:sz w:val="1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1e">
    <w:name w:val="Знак Знак Знак1"/>
    <w:link w:val="1f"/>
  </w:style>
  <w:style w:type="character" w:customStyle="1" w:styleId="1f">
    <w:name w:val="Знак Знак Знак1"/>
    <w:link w:val="1e"/>
  </w:style>
  <w:style w:type="paragraph" w:customStyle="1" w:styleId="ListLabel2">
    <w:name w:val="ListLabel 2"/>
    <w:link w:val="ListLabel20"/>
  </w:style>
  <w:style w:type="character" w:customStyle="1" w:styleId="ListLabel20">
    <w:name w:val="ListLabel 2"/>
    <w:link w:val="ListLabel2"/>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affffffb">
    <w:name w:val="Внимание: криминал!!"/>
    <w:basedOn w:val="af3"/>
    <w:link w:val="affffffc"/>
  </w:style>
  <w:style w:type="character" w:customStyle="1" w:styleId="affffffc">
    <w:name w:val="Внимание: криминал!!"/>
    <w:basedOn w:val="af5"/>
    <w:link w:val="affffffb"/>
    <w:rPr>
      <w:rFonts w:ascii="Arial" w:hAnsi="Arial"/>
      <w:color w:val="00000A"/>
      <w:sz w:val="24"/>
      <w:shd w:val="clear" w:color="auto" w:fill="F5F3DA"/>
    </w:rPr>
  </w:style>
  <w:style w:type="paragraph" w:customStyle="1" w:styleId="ListLabel5">
    <w:name w:val="ListLabel 5"/>
    <w:link w:val="ListLabel50"/>
  </w:style>
  <w:style w:type="character" w:customStyle="1" w:styleId="ListLabel50">
    <w:name w:val="ListLabel 5"/>
    <w:link w:val="ListLabel5"/>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sz w:val="16"/>
    </w:rPr>
  </w:style>
  <w:style w:type="paragraph" w:customStyle="1" w:styleId="1f0">
    <w:name w:val="Основной шрифт абзаца1"/>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sz w:val="20"/>
    </w:rPr>
  </w:style>
  <w:style w:type="paragraph" w:customStyle="1" w:styleId="affffffd">
    <w:name w:val="Технический комментарий"/>
    <w:basedOn w:val="a0"/>
    <w:link w:val="affffffe"/>
    <w:rPr>
      <w:rFonts w:ascii="Arial" w:hAnsi="Arial"/>
      <w:color w:val="463F31"/>
      <w:sz w:val="24"/>
      <w:shd w:val="clear" w:color="auto" w:fill="FFFFA6"/>
    </w:rPr>
  </w:style>
  <w:style w:type="character" w:customStyle="1" w:styleId="affffffe">
    <w:name w:val="Технический комментарий"/>
    <w:basedOn w:val="1"/>
    <w:link w:val="affffffd"/>
    <w:rPr>
      <w:rFonts w:ascii="Arial" w:hAnsi="Arial"/>
      <w:color w:val="463F31"/>
      <w:sz w:val="24"/>
      <w:shd w:val="clear" w:color="auto" w:fill="FFFFA6"/>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43">
    <w:name w:val="Знак Знак4"/>
    <w:link w:val="44"/>
    <w:rPr>
      <w:sz w:val="28"/>
      <w:u w:val="single"/>
    </w:rPr>
  </w:style>
  <w:style w:type="character" w:customStyle="1" w:styleId="44">
    <w:name w:val="Знак Знак4"/>
    <w:link w:val="43"/>
    <w:rPr>
      <w:sz w:val="28"/>
      <w:u w:val="single"/>
    </w:rPr>
  </w:style>
  <w:style w:type="character" w:customStyle="1" w:styleId="50">
    <w:name w:val="Заголовок 5 Знак"/>
    <w:link w:val="5"/>
    <w:rPr>
      <w:rFonts w:ascii="XO Thames" w:hAnsi="XO Thames"/>
      <w:b/>
      <w:sz w:val="22"/>
    </w:rPr>
  </w:style>
  <w:style w:type="paragraph" w:customStyle="1" w:styleId="afffffff">
    <w:name w:val="Цветовое выделение"/>
    <w:link w:val="afffffff0"/>
    <w:rPr>
      <w:b/>
      <w:color w:val="26282F"/>
    </w:rPr>
  </w:style>
  <w:style w:type="character" w:customStyle="1" w:styleId="afffffff0">
    <w:name w:val="Цветовое выделение"/>
    <w:link w:val="afffffff"/>
    <w:rPr>
      <w:b/>
      <w:color w:val="26282F"/>
    </w:rPr>
  </w:style>
  <w:style w:type="paragraph" w:customStyle="1" w:styleId="310">
    <w:name w:val="Основной текст с отступом 3 Знак1"/>
    <w:link w:val="311"/>
    <w:rPr>
      <w:sz w:val="16"/>
    </w:rPr>
  </w:style>
  <w:style w:type="character" w:customStyle="1" w:styleId="311">
    <w:name w:val="Основной текст с отступом 3 Знак1"/>
    <w:link w:val="310"/>
    <w:rPr>
      <w:sz w:val="16"/>
    </w:rPr>
  </w:style>
  <w:style w:type="paragraph" w:styleId="afffffff1">
    <w:name w:val="index heading"/>
    <w:basedOn w:val="a0"/>
    <w:link w:val="afffffff2"/>
    <w:rPr>
      <w:color w:val="00000A"/>
    </w:rPr>
  </w:style>
  <w:style w:type="character" w:customStyle="1" w:styleId="afffffff2">
    <w:name w:val="Указатель Знак"/>
    <w:basedOn w:val="1"/>
    <w:link w:val="afffffff1"/>
    <w:rPr>
      <w:color w:val="00000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25">
    <w:name w:val="Абзац списка2"/>
    <w:basedOn w:val="a0"/>
    <w:link w:val="26"/>
    <w:pPr>
      <w:spacing w:after="200" w:line="276" w:lineRule="auto"/>
      <w:ind w:left="720"/>
      <w:contextualSpacing/>
    </w:pPr>
    <w:rPr>
      <w:rFonts w:ascii="Calibri" w:hAnsi="Calibri"/>
      <w:sz w:val="22"/>
    </w:rPr>
  </w:style>
  <w:style w:type="character" w:customStyle="1" w:styleId="26">
    <w:name w:val="Абзац списка2"/>
    <w:basedOn w:val="1"/>
    <w:link w:val="25"/>
    <w:rPr>
      <w:rFonts w:ascii="Calibri" w:hAnsi="Calibri"/>
      <w:sz w:val="22"/>
    </w:rPr>
  </w:style>
  <w:style w:type="character" w:customStyle="1" w:styleId="11">
    <w:name w:val="Заголовок 1 Знак"/>
    <w:basedOn w:val="1"/>
    <w:link w:val="10"/>
    <w:rPr>
      <w:rFonts w:ascii="AG Souvenir" w:hAnsi="AG Souvenir"/>
      <w:b/>
      <w:spacing w:val="38"/>
      <w:sz w:val="28"/>
    </w:rPr>
  </w:style>
  <w:style w:type="paragraph" w:customStyle="1" w:styleId="afffffff3">
    <w:name w:val="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w:basedOn w:val="1"/>
    <w:link w:val="afffffff3"/>
    <w:rPr>
      <w:rFonts w:ascii="Tahoma" w:hAnsi="Tahoma"/>
    </w:rPr>
  </w:style>
  <w:style w:type="paragraph" w:styleId="afffffff5">
    <w:name w:val="caption"/>
    <w:basedOn w:val="a0"/>
    <w:next w:val="a0"/>
    <w:link w:val="afffffff6"/>
    <w:pPr>
      <w:spacing w:after="200"/>
    </w:pPr>
    <w:rPr>
      <w:b/>
      <w:color w:val="4F81BD"/>
      <w:sz w:val="18"/>
    </w:rPr>
  </w:style>
  <w:style w:type="character" w:customStyle="1" w:styleId="afffffff6">
    <w:name w:val="Название объекта Знак"/>
    <w:basedOn w:val="1"/>
    <w:link w:val="afffffff5"/>
    <w:rPr>
      <w:b/>
      <w:color w:val="4F81BD"/>
      <w:sz w:val="18"/>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122">
    <w:name w:val="Без интервала12"/>
    <w:link w:val="123"/>
    <w:rPr>
      <w:rFonts w:ascii="Calibri" w:hAnsi="Calibri"/>
      <w:sz w:val="22"/>
    </w:rPr>
  </w:style>
  <w:style w:type="character" w:customStyle="1" w:styleId="123">
    <w:name w:val="Без интервала12"/>
    <w:link w:val="122"/>
    <w:rPr>
      <w:rFonts w:ascii="Calibri" w:hAnsi="Calibri"/>
      <w:sz w:val="22"/>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fffff7">
    <w:name w:val="Гипертекстовая ссылка"/>
    <w:link w:val="afffffff8"/>
    <w:rPr>
      <w:color w:val="106BBE"/>
      <w:sz w:val="26"/>
    </w:rPr>
  </w:style>
  <w:style w:type="character" w:customStyle="1" w:styleId="afffffff8">
    <w:name w:val="Гипертекстовая ссылка"/>
    <w:link w:val="afffffff7"/>
    <w:rPr>
      <w:color w:val="106BBE"/>
      <w:sz w:val="26"/>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afffffff9">
    <w:name w:val="Стиль"/>
    <w:link w:val="afffffffa"/>
    <w:pPr>
      <w:widowControl w:val="0"/>
    </w:pPr>
    <w:rPr>
      <w:sz w:val="24"/>
    </w:rPr>
  </w:style>
  <w:style w:type="character" w:customStyle="1" w:styleId="afffffffa">
    <w:name w:val="Стиль"/>
    <w:link w:val="afffffff9"/>
    <w:rPr>
      <w:sz w:val="24"/>
    </w:rPr>
  </w:style>
  <w:style w:type="paragraph" w:customStyle="1" w:styleId="1f1">
    <w:name w:val="Гиперссылка1"/>
    <w:link w:val="afffffffb"/>
    <w:rPr>
      <w:color w:val="0000FF"/>
      <w:u w:val="single"/>
    </w:rPr>
  </w:style>
  <w:style w:type="character" w:styleId="afffffffb">
    <w:name w:val="Hyperlink"/>
    <w:link w:val="1f1"/>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styleId="1f2">
    <w:name w:val="toc 1"/>
    <w:next w:val="a0"/>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styleId="afffffffc">
    <w:name w:val="Message Header"/>
    <w:basedOn w:val="a0"/>
    <w:link w:val="afffffffd"/>
    <w:pPr>
      <w:widowControl w:val="0"/>
      <w:ind w:left="1134" w:hanging="1134"/>
    </w:pPr>
    <w:rPr>
      <w:rFonts w:ascii="Cambria" w:hAnsi="Cambria"/>
      <w:sz w:val="24"/>
    </w:rPr>
  </w:style>
  <w:style w:type="character" w:customStyle="1" w:styleId="afffffffd">
    <w:name w:val="Шапка Знак"/>
    <w:basedOn w:val="1"/>
    <w:link w:val="afffffffc"/>
    <w:rPr>
      <w:rFonts w:ascii="Cambria" w:hAnsi="Cambria"/>
      <w:sz w:val="24"/>
    </w:rPr>
  </w:style>
  <w:style w:type="paragraph" w:customStyle="1" w:styleId="afffffffe">
    <w:name w:val="Заголовок ЭР (правое окно)"/>
    <w:basedOn w:val="aff5"/>
    <w:link w:val="affffffff"/>
    <w:pPr>
      <w:spacing w:after="0"/>
      <w:jc w:val="left"/>
    </w:pPr>
  </w:style>
  <w:style w:type="character" w:customStyle="1" w:styleId="affffffff">
    <w:name w:val="Заголовок ЭР (правое окно)"/>
    <w:basedOn w:val="aff6"/>
    <w:link w:val="afffffffe"/>
    <w:rPr>
      <w:rFonts w:ascii="Arial" w:hAnsi="Arial"/>
      <w:b/>
      <w:color w:val="26282F"/>
      <w:sz w:val="26"/>
    </w:rPr>
  </w:style>
  <w:style w:type="paragraph" w:customStyle="1" w:styleId="affffffff0">
    <w:name w:val="Таблица"/>
    <w:basedOn w:val="afffffffc"/>
    <w:link w:val="affffffff1"/>
    <w:pPr>
      <w:widowControl/>
      <w:spacing w:line="220" w:lineRule="exact"/>
      <w:ind w:left="0" w:firstLine="0"/>
    </w:pPr>
    <w:rPr>
      <w:rFonts w:ascii="Arial" w:hAnsi="Arial"/>
      <w:sz w:val="20"/>
    </w:rPr>
  </w:style>
  <w:style w:type="character" w:customStyle="1" w:styleId="affffffff1">
    <w:name w:val="Таблица"/>
    <w:basedOn w:val="afffffffd"/>
    <w:link w:val="affffffff0"/>
    <w:rPr>
      <w:rFonts w:ascii="Arial" w:hAnsi="Arial"/>
      <w:sz w:val="20"/>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affffffff2">
    <w:name w:val="Продолжение ссылки"/>
    <w:link w:val="affffffff3"/>
    <w:rPr>
      <w:b/>
      <w:color w:val="106BBE"/>
      <w:sz w:val="26"/>
    </w:rPr>
  </w:style>
  <w:style w:type="character" w:customStyle="1" w:styleId="affffffff3">
    <w:name w:val="Продолжение ссылки"/>
    <w:link w:val="affffffff2"/>
    <w:rPr>
      <w:b/>
      <w:color w:val="106BBE"/>
      <w:sz w:val="26"/>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51">
    <w:name w:val="Знак Знак5"/>
    <w:link w:val="52"/>
    <w:rPr>
      <w:rFonts w:ascii="Courier New" w:hAnsi="Courier New"/>
    </w:rPr>
  </w:style>
  <w:style w:type="character" w:customStyle="1" w:styleId="52">
    <w:name w:val="Знак Знак5"/>
    <w:link w:val="51"/>
    <w:rPr>
      <w:rFonts w:ascii="Courier New" w:hAnsi="Courier New"/>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1f4">
    <w:name w:val="Текст1"/>
    <w:basedOn w:val="a0"/>
    <w:link w:val="1f5"/>
    <w:rPr>
      <w:rFonts w:ascii="Courier New" w:hAnsi="Courier New"/>
    </w:rPr>
  </w:style>
  <w:style w:type="character" w:customStyle="1" w:styleId="1f5">
    <w:name w:val="Текст1"/>
    <w:basedOn w:val="1"/>
    <w:link w:val="1f4"/>
    <w:rPr>
      <w:rFonts w:ascii="Courier New" w:hAnsi="Courier New"/>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211">
    <w:name w:val="Основной текст 21"/>
    <w:basedOn w:val="a0"/>
    <w:link w:val="212"/>
    <w:pPr>
      <w:widowControl w:val="0"/>
      <w:spacing w:after="120" w:line="480" w:lineRule="auto"/>
    </w:pPr>
    <w:rPr>
      <w:sz w:val="28"/>
    </w:rPr>
  </w:style>
  <w:style w:type="character" w:customStyle="1" w:styleId="212">
    <w:name w:val="Основной текст 21"/>
    <w:basedOn w:val="1"/>
    <w:link w:val="211"/>
    <w:rPr>
      <w:sz w:val="28"/>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affffffff4">
    <w:name w:val="Подвал для информации об изменениях"/>
    <w:basedOn w:val="10"/>
    <w:link w:val="affffffff5"/>
    <w:pPr>
      <w:widowControl w:val="0"/>
      <w:spacing w:before="108" w:after="108" w:line="240" w:lineRule="auto"/>
    </w:pPr>
    <w:rPr>
      <w:rFonts w:ascii="Arial" w:hAnsi="Arial"/>
      <w:b w:val="0"/>
      <w:color w:val="26282F"/>
      <w:spacing w:val="0"/>
      <w:sz w:val="18"/>
    </w:rPr>
  </w:style>
  <w:style w:type="character" w:customStyle="1" w:styleId="affffffff5">
    <w:name w:val="Подвал для информации об изменениях"/>
    <w:basedOn w:val="11"/>
    <w:link w:val="affffffff4"/>
    <w:rPr>
      <w:rFonts w:ascii="Arial" w:hAnsi="Arial"/>
      <w:b w:val="0"/>
      <w:color w:val="26282F"/>
      <w:spacing w:val="0"/>
      <w:sz w:val="1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affffffff6">
    <w:name w:val="Подзаголовок для информации об изменениях"/>
    <w:basedOn w:val="affffffff7"/>
    <w:link w:val="affffffff8"/>
    <w:rPr>
      <w:b/>
    </w:rPr>
  </w:style>
  <w:style w:type="character" w:customStyle="1" w:styleId="affffffff8">
    <w:name w:val="Подзаголовок для информации об изменениях"/>
    <w:basedOn w:val="affffffff9"/>
    <w:link w:val="affffffff6"/>
    <w:rPr>
      <w:rFonts w:ascii="Arial" w:hAnsi="Arial"/>
      <w:b/>
      <w:color w:val="353842"/>
      <w:sz w:val="18"/>
    </w:rPr>
  </w:style>
  <w:style w:type="paragraph" w:customStyle="1" w:styleId="affffffffa">
    <w:name w:val="Формула"/>
    <w:basedOn w:val="a0"/>
    <w:link w:val="affffffffb"/>
    <w:rPr>
      <w:rFonts w:ascii="Arial" w:hAnsi="Arial"/>
      <w:color w:val="00000A"/>
      <w:sz w:val="24"/>
      <w:shd w:val="clear" w:color="auto" w:fill="F5F3DA"/>
    </w:rPr>
  </w:style>
  <w:style w:type="character" w:customStyle="1" w:styleId="affffffffb">
    <w:name w:val="Формула"/>
    <w:basedOn w:val="1"/>
    <w:link w:val="affffffffa"/>
    <w:rPr>
      <w:rFonts w:ascii="Arial" w:hAnsi="Arial"/>
      <w:color w:val="00000A"/>
      <w:sz w:val="24"/>
      <w:shd w:val="clear" w:color="auto" w:fill="F5F3D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sz w:val="20"/>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character" w:customStyle="1" w:styleId="24">
    <w:name w:val="Основной текст 2 Знак"/>
    <w:basedOn w:val="1"/>
    <w:link w:val="23"/>
    <w:rPr>
      <w:sz w:val="28"/>
    </w:rPr>
  </w:style>
  <w:style w:type="character" w:customStyle="1" w:styleId="affffff2">
    <w:name w:val="Абзац списка Знак"/>
    <w:basedOn w:val="1"/>
    <w:link w:val="affffff1"/>
    <w:rPr>
      <w:color w:val="00000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affffffffc">
    <w:name w:val="то что надо"/>
    <w:link w:val="affffffffd"/>
    <w:pPr>
      <w:widowControl w:val="0"/>
      <w:jc w:val="both"/>
    </w:pPr>
    <w:rPr>
      <w:color w:val="00000A"/>
      <w:sz w:val="28"/>
    </w:rPr>
  </w:style>
  <w:style w:type="character" w:customStyle="1" w:styleId="affffffffd">
    <w:name w:val="то что надо"/>
    <w:link w:val="affffffffc"/>
    <w:rPr>
      <w:color w:val="00000A"/>
      <w:sz w:val="28"/>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74">
    <w:name w:val="Знак Знак7"/>
    <w:link w:val="75"/>
    <w:rPr>
      <w:b/>
      <w:sz w:val="28"/>
    </w:rPr>
  </w:style>
  <w:style w:type="character" w:customStyle="1" w:styleId="75">
    <w:name w:val="Знак Знак7"/>
    <w:link w:val="74"/>
    <w:rPr>
      <w:b/>
      <w:sz w:val="28"/>
    </w:rPr>
  </w:style>
  <w:style w:type="paragraph" w:customStyle="1" w:styleId="affffffff7">
    <w:name w:val="Текст информации об изменениях"/>
    <w:basedOn w:val="a0"/>
    <w:link w:val="affffffff9"/>
    <w:pPr>
      <w:widowControl w:val="0"/>
      <w:ind w:firstLine="720"/>
      <w:jc w:val="both"/>
    </w:pPr>
    <w:rPr>
      <w:rFonts w:ascii="Arial" w:hAnsi="Arial"/>
      <w:color w:val="353842"/>
      <w:sz w:val="18"/>
    </w:rPr>
  </w:style>
  <w:style w:type="character" w:customStyle="1" w:styleId="affffffff9">
    <w:name w:val="Текст информации об изменениях"/>
    <w:basedOn w:val="1"/>
    <w:link w:val="affffffff7"/>
    <w:rPr>
      <w:rFonts w:ascii="Arial" w:hAnsi="Arial"/>
      <w:color w:val="353842"/>
      <w:sz w:val="18"/>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45">
    <w:name w:val="Без интервала4"/>
    <w:link w:val="46"/>
    <w:rPr>
      <w:rFonts w:ascii="Calibri" w:hAnsi="Calibri"/>
      <w:sz w:val="22"/>
    </w:rPr>
  </w:style>
  <w:style w:type="character" w:customStyle="1" w:styleId="46">
    <w:name w:val="Без интервала4"/>
    <w:link w:val="45"/>
    <w:rPr>
      <w:rFonts w:ascii="Calibri" w:hAnsi="Calibri"/>
      <w:sz w:val="22"/>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styleId="affffffffe">
    <w:name w:val="Plain Text"/>
    <w:basedOn w:val="a0"/>
    <w:link w:val="afffffffff"/>
    <w:rPr>
      <w:rFonts w:ascii="Courier New" w:hAnsi="Courier New"/>
    </w:rPr>
  </w:style>
  <w:style w:type="character" w:customStyle="1" w:styleId="afffffffff">
    <w:name w:val="Текст Знак"/>
    <w:basedOn w:val="1"/>
    <w:link w:val="affffffffe"/>
    <w:rPr>
      <w:rFonts w:ascii="Courier New" w:hAnsi="Courier New"/>
    </w:rPr>
  </w:style>
  <w:style w:type="paragraph" w:customStyle="1" w:styleId="37">
    <w:name w:val="Знак Знак3"/>
    <w:link w:val="38"/>
    <w:rPr>
      <w:rFonts w:ascii="Arial" w:hAnsi="Arial"/>
      <w:sz w:val="22"/>
    </w:rPr>
  </w:style>
  <w:style w:type="character" w:customStyle="1" w:styleId="38">
    <w:name w:val="Знак Знак3"/>
    <w:link w:val="37"/>
    <w:rPr>
      <w:rFonts w:ascii="Arial" w:hAnsi="Arial"/>
      <w:sz w:val="22"/>
    </w:rPr>
  </w:style>
  <w:style w:type="paragraph" w:styleId="afffffffff0">
    <w:name w:val="footer"/>
    <w:basedOn w:val="a0"/>
    <w:link w:val="afffffffff1"/>
    <w:pPr>
      <w:tabs>
        <w:tab w:val="center" w:pos="4153"/>
        <w:tab w:val="right" w:pos="8306"/>
      </w:tabs>
    </w:pPr>
  </w:style>
  <w:style w:type="character" w:customStyle="1" w:styleId="afffffffff1">
    <w:name w:val="Нижний колонтитул Знак"/>
    <w:basedOn w:val="1"/>
    <w:link w:val="afffffffff0"/>
  </w:style>
  <w:style w:type="paragraph" w:customStyle="1" w:styleId="62">
    <w:name w:val="Знак Знак6"/>
    <w:link w:val="63"/>
    <w:rPr>
      <w:rFonts w:ascii="Tahoma" w:hAnsi="Tahoma"/>
      <w:sz w:val="16"/>
    </w:rPr>
  </w:style>
  <w:style w:type="character" w:customStyle="1" w:styleId="63">
    <w:name w:val="Знак Знак6"/>
    <w:link w:val="62"/>
    <w:rPr>
      <w:rFonts w:ascii="Tahoma" w:hAnsi="Tahoma"/>
      <w:sz w:val="16"/>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ffffff2">
    <w:name w:val="Центрированный (таблица)"/>
    <w:basedOn w:val="affff3"/>
    <w:link w:val="afffffffff3"/>
    <w:pPr>
      <w:jc w:val="center"/>
    </w:pPr>
  </w:style>
  <w:style w:type="character" w:customStyle="1" w:styleId="afffffffff3">
    <w:name w:val="Центрированный (таблица)"/>
    <w:basedOn w:val="affff4"/>
    <w:link w:val="afffffffff2"/>
    <w:rPr>
      <w:rFonts w:ascii="Arial" w:hAnsi="Arial"/>
      <w:color w:val="00000A"/>
      <w:sz w:val="24"/>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fff4">
    <w:name w:val="Текст в таблице"/>
    <w:basedOn w:val="affff3"/>
    <w:link w:val="afffffffff5"/>
    <w:pPr>
      <w:ind w:firstLine="500"/>
    </w:pPr>
  </w:style>
  <w:style w:type="character" w:customStyle="1" w:styleId="afffffffff5">
    <w:name w:val="Текст в таблице"/>
    <w:basedOn w:val="affff4"/>
    <w:link w:val="afffffffff4"/>
    <w:rPr>
      <w:rFonts w:ascii="Arial" w:hAnsi="Arial"/>
      <w:color w:val="00000A"/>
      <w:sz w:val="24"/>
    </w:rPr>
  </w:style>
  <w:style w:type="paragraph" w:customStyle="1" w:styleId="a">
    <w:name w:val="АсписокГаля"/>
    <w:basedOn w:val="a0"/>
    <w:link w:val="afffffffff6"/>
    <w:pPr>
      <w:numPr>
        <w:numId w:val="2"/>
      </w:numPr>
      <w:jc w:val="both"/>
    </w:pPr>
    <w:rPr>
      <w:sz w:val="28"/>
    </w:rPr>
  </w:style>
  <w:style w:type="character" w:customStyle="1" w:styleId="afffffffff6">
    <w:name w:val="АсписокГаля"/>
    <w:basedOn w:val="1"/>
    <w:link w:val="a"/>
    <w:rPr>
      <w:sz w:val="28"/>
    </w:rPr>
  </w:style>
  <w:style w:type="paragraph" w:customStyle="1" w:styleId="afffffffff7">
    <w:name w:val="Таблица текст"/>
    <w:basedOn w:val="a0"/>
    <w:link w:val="afffffffff8"/>
    <w:pPr>
      <w:spacing w:before="40" w:after="40"/>
      <w:ind w:left="57" w:right="57"/>
    </w:pPr>
    <w:rPr>
      <w:sz w:val="24"/>
    </w:rPr>
  </w:style>
  <w:style w:type="character" w:customStyle="1" w:styleId="afffffffff8">
    <w:name w:val="Таблица текст"/>
    <w:basedOn w:val="1"/>
    <w:link w:val="afffffffff7"/>
    <w:rPr>
      <w:sz w:val="24"/>
    </w:rPr>
  </w:style>
  <w:style w:type="paragraph" w:customStyle="1" w:styleId="afff0">
    <w:name w:val="Комментарий"/>
    <w:basedOn w:val="afffb"/>
    <w:link w:val="afff2"/>
    <w:rPr>
      <w:color w:val="353842"/>
      <w:shd w:val="clear" w:color="auto" w:fill="F0F0F0"/>
    </w:rPr>
  </w:style>
  <w:style w:type="character" w:customStyle="1" w:styleId="afff2">
    <w:name w:val="Комментарий"/>
    <w:basedOn w:val="afffc"/>
    <w:link w:val="afff0"/>
    <w:rPr>
      <w:rFonts w:ascii="Arial" w:hAnsi="Arial"/>
      <w:color w:val="353842"/>
      <w:sz w:val="24"/>
      <w:shd w:val="clear" w:color="auto" w:fill="F0F0F0"/>
    </w:rPr>
  </w:style>
  <w:style w:type="paragraph" w:customStyle="1" w:styleId="ListLabel1">
    <w:name w:val="ListLabel 1"/>
    <w:link w:val="ListLabel10"/>
  </w:style>
  <w:style w:type="character" w:customStyle="1" w:styleId="ListLabel10">
    <w:name w:val="ListLabel 1"/>
    <w:link w:val="ListLabel1"/>
  </w:style>
  <w:style w:type="paragraph" w:customStyle="1" w:styleId="afffffffff9">
    <w:name w:val="Выделение для Базового Поиска (курсив)"/>
    <w:link w:val="afffffffffa"/>
    <w:rPr>
      <w:b/>
      <w:i/>
      <w:color w:val="0058A9"/>
    </w:rPr>
  </w:style>
  <w:style w:type="character" w:customStyle="1" w:styleId="afffffffffa">
    <w:name w:val="Выделение для Базового Поиска (курсив)"/>
    <w:link w:val="afffffffff9"/>
    <w:rPr>
      <w:b/>
      <w:i/>
      <w:color w:val="0058A9"/>
    </w:rPr>
  </w:style>
  <w:style w:type="paragraph" w:customStyle="1" w:styleId="afffffffffb">
    <w:name w:val="Пример."/>
    <w:basedOn w:val="af3"/>
    <w:link w:val="afffffffffc"/>
  </w:style>
  <w:style w:type="character" w:customStyle="1" w:styleId="afffffffffc">
    <w:name w:val="Пример."/>
    <w:basedOn w:val="af5"/>
    <w:link w:val="afffffffffb"/>
    <w:rPr>
      <w:rFonts w:ascii="Arial" w:hAnsi="Arial"/>
      <w:color w:val="00000A"/>
      <w:sz w:val="24"/>
      <w:shd w:val="clear" w:color="auto" w:fill="F5F3DA"/>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customStyle="1" w:styleId="afffffffffd">
    <w:name w:val="Ссылка на официальную публикацию"/>
    <w:basedOn w:val="a0"/>
    <w:link w:val="afffffffffe"/>
    <w:pPr>
      <w:widowControl w:val="0"/>
      <w:ind w:firstLine="720"/>
      <w:jc w:val="both"/>
    </w:pPr>
    <w:rPr>
      <w:rFonts w:ascii="Arial" w:hAnsi="Arial"/>
      <w:color w:val="00000A"/>
      <w:sz w:val="24"/>
    </w:rPr>
  </w:style>
  <w:style w:type="character" w:customStyle="1" w:styleId="afffffffffe">
    <w:name w:val="Ссылка на официальную публикацию"/>
    <w:basedOn w:val="1"/>
    <w:link w:val="afffffffffd"/>
    <w:rPr>
      <w:rFonts w:ascii="Arial" w:hAnsi="Arial"/>
      <w:color w:val="00000A"/>
      <w:sz w:val="24"/>
    </w:rPr>
  </w:style>
  <w:style w:type="paragraph" w:customStyle="1" w:styleId="affffffffff">
    <w:name w:val="Куда обратиться?"/>
    <w:basedOn w:val="af3"/>
    <w:link w:val="affffffffff0"/>
  </w:style>
  <w:style w:type="character" w:customStyle="1" w:styleId="affffffffff0">
    <w:name w:val="Куда обратиться?"/>
    <w:basedOn w:val="af5"/>
    <w:link w:val="affffffffff"/>
    <w:rPr>
      <w:rFonts w:ascii="Arial" w:hAnsi="Arial"/>
      <w:color w:val="00000A"/>
      <w:sz w:val="24"/>
      <w:shd w:val="clear" w:color="auto" w:fill="F5F3D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affffffffff1">
    <w:name w:val="Заголовок группы контролов"/>
    <w:basedOn w:val="a0"/>
    <w:link w:val="affffffffff2"/>
    <w:pPr>
      <w:widowControl w:val="0"/>
      <w:ind w:firstLine="720"/>
      <w:jc w:val="both"/>
    </w:pPr>
    <w:rPr>
      <w:rFonts w:ascii="Arial" w:hAnsi="Arial"/>
      <w:b/>
      <w:sz w:val="24"/>
    </w:rPr>
  </w:style>
  <w:style w:type="character" w:customStyle="1" w:styleId="affffffffff2">
    <w:name w:val="Заголовок группы контролов"/>
    <w:basedOn w:val="1"/>
    <w:link w:val="affffffffff1"/>
    <w:rPr>
      <w:rFonts w:ascii="Arial" w:hAnsi="Arial"/>
      <w:b/>
      <w:color w:val="000000"/>
      <w:sz w:val="24"/>
    </w:rPr>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styleId="affffffffff3">
    <w:name w:val="No Spacing"/>
    <w:link w:val="1f6"/>
    <w:rPr>
      <w:rFonts w:ascii="Calibri" w:hAnsi="Calibri"/>
      <w:sz w:val="22"/>
    </w:rPr>
  </w:style>
  <w:style w:type="character" w:customStyle="1" w:styleId="1f7">
    <w:name w:val="Без интервала1"/>
    <w:rPr>
      <w:rFonts w:ascii="Calibri" w:hAnsi="Calibri"/>
      <w:sz w:val="22"/>
    </w:rPr>
  </w:style>
  <w:style w:type="paragraph" w:customStyle="1" w:styleId="FontStyle21">
    <w:name w:val="Font Style21"/>
    <w:link w:val="FontStyle210"/>
    <w:rPr>
      <w:sz w:val="26"/>
    </w:rPr>
  </w:style>
  <w:style w:type="character" w:customStyle="1" w:styleId="FontStyle210">
    <w:name w:val="Font Style21"/>
    <w:link w:val="FontStyle21"/>
    <w:rPr>
      <w:rFonts w:ascii="Times New Roman" w:hAnsi="Times New Roman"/>
      <w:sz w:val="26"/>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1f8">
    <w:name w:val="Без интервала1"/>
    <w:link w:val="1f9"/>
    <w:rPr>
      <w:rFonts w:ascii="Calibri" w:hAnsi="Calibri"/>
      <w:sz w:val="22"/>
    </w:rPr>
  </w:style>
  <w:style w:type="character" w:customStyle="1" w:styleId="1f9">
    <w:name w:val="Без интервала1"/>
    <w:link w:val="1f8"/>
    <w:rPr>
      <w:rFonts w:ascii="Calibri" w:hAnsi="Calibri"/>
      <w:sz w:val="22"/>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styleId="53">
    <w:name w:val="toc 5"/>
    <w:next w:val="a0"/>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ffffffff4">
    <w:name w:val="Заголовок распахивающейся части диалога"/>
    <w:basedOn w:val="a0"/>
    <w:link w:val="affffffffff5"/>
    <w:pPr>
      <w:widowControl w:val="0"/>
      <w:ind w:firstLine="720"/>
      <w:jc w:val="both"/>
    </w:pPr>
    <w:rPr>
      <w:rFonts w:ascii="Arial" w:hAnsi="Arial"/>
      <w:i/>
      <w:color w:val="000080"/>
      <w:sz w:val="22"/>
    </w:rPr>
  </w:style>
  <w:style w:type="character" w:customStyle="1" w:styleId="affffffffff5">
    <w:name w:val="Заголовок распахивающейся части диалога"/>
    <w:basedOn w:val="1"/>
    <w:link w:val="affffffffff4"/>
    <w:rPr>
      <w:rFonts w:ascii="Arial" w:hAnsi="Arial"/>
      <w:i/>
      <w:color w:val="000080"/>
      <w:sz w:val="22"/>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styleId="27">
    <w:name w:val="Body Text Indent 2"/>
    <w:basedOn w:val="a0"/>
    <w:link w:val="28"/>
    <w:pPr>
      <w:ind w:firstLine="709"/>
      <w:jc w:val="both"/>
    </w:pPr>
    <w:rPr>
      <w:rFonts w:ascii="Arial" w:hAnsi="Arial"/>
      <w:sz w:val="22"/>
    </w:rPr>
  </w:style>
  <w:style w:type="character" w:customStyle="1" w:styleId="28">
    <w:name w:val="Основной текст с отступом 2 Знак"/>
    <w:basedOn w:val="1"/>
    <w:link w:val="27"/>
    <w:rPr>
      <w:rFonts w:ascii="Arial" w:hAnsi="Arial"/>
      <w:sz w:val="22"/>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affffffffff6">
    <w:name w:val="то что надо Знак"/>
    <w:link w:val="affffffffff7"/>
    <w:rPr>
      <w:sz w:val="28"/>
    </w:rPr>
  </w:style>
  <w:style w:type="character" w:customStyle="1" w:styleId="affffffffff7">
    <w:name w:val="то что надо Знак"/>
    <w:link w:val="affffffffff6"/>
    <w:rPr>
      <w:sz w:val="28"/>
    </w:rPr>
  </w:style>
  <w:style w:type="paragraph" w:customStyle="1" w:styleId="140">
    <w:name w:val="Знак Знак14"/>
    <w:link w:val="142"/>
    <w:rPr>
      <w:sz w:val="28"/>
    </w:rPr>
  </w:style>
  <w:style w:type="character" w:customStyle="1" w:styleId="142">
    <w:name w:val="Знак Знак14"/>
    <w:link w:val="140"/>
    <w:rPr>
      <w:sz w:val="28"/>
    </w:rPr>
  </w:style>
  <w:style w:type="paragraph" w:customStyle="1" w:styleId="affffffffff8">
    <w:name w:val="Переменная часть"/>
    <w:basedOn w:val="affb"/>
    <w:link w:val="affffffffff9"/>
    <w:rPr>
      <w:sz w:val="18"/>
    </w:rPr>
  </w:style>
  <w:style w:type="character" w:customStyle="1" w:styleId="affffffffff9">
    <w:name w:val="Переменная часть"/>
    <w:basedOn w:val="affc"/>
    <w:link w:val="affffffffff8"/>
    <w:rPr>
      <w:rFonts w:ascii="Verdana" w:hAnsi="Verdana"/>
      <w:color w:val="00000A"/>
      <w:sz w:val="1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55">
    <w:name w:val="Основной текст5"/>
    <w:basedOn w:val="a0"/>
    <w:link w:val="56"/>
    <w:pPr>
      <w:widowControl w:val="0"/>
      <w:spacing w:line="202" w:lineRule="exact"/>
    </w:pPr>
    <w:rPr>
      <w:sz w:val="18"/>
    </w:rPr>
  </w:style>
  <w:style w:type="character" w:customStyle="1" w:styleId="56">
    <w:name w:val="Основной текст5"/>
    <w:basedOn w:val="1"/>
    <w:link w:val="55"/>
    <w:rPr>
      <w:sz w:val="18"/>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a">
    <w:name w:val="Номер строки1"/>
    <w:link w:val="affffffffffa"/>
  </w:style>
  <w:style w:type="character" w:styleId="affffffffffa">
    <w:name w:val="line number"/>
    <w:link w:val="1fa"/>
    <w:rPr>
      <w:rFonts w:ascii="Times New Roman" w:hAnsi="Times New Roman"/>
    </w:rPr>
  </w:style>
  <w:style w:type="paragraph" w:customStyle="1" w:styleId="FooterChar">
    <w:name w:val="Footer Char"/>
    <w:link w:val="FooterChar0"/>
  </w:style>
  <w:style w:type="character" w:customStyle="1" w:styleId="FooterChar0">
    <w:name w:val="Footer Char"/>
    <w:link w:val="FooterChar"/>
    <w:rPr>
      <w:rFonts w:ascii="Times New Roman" w:hAnsi="Times New Roman"/>
      <w:sz w:val="20"/>
    </w:rPr>
  </w:style>
  <w:style w:type="paragraph" w:customStyle="1" w:styleId="af3">
    <w:name w:val="Внимание"/>
    <w:basedOn w:val="a0"/>
    <w:link w:val="af5"/>
    <w:rPr>
      <w:rFonts w:ascii="Arial" w:hAnsi="Arial"/>
      <w:color w:val="00000A"/>
      <w:sz w:val="24"/>
      <w:shd w:val="clear" w:color="auto" w:fill="F5F3DA"/>
    </w:rPr>
  </w:style>
  <w:style w:type="character" w:customStyle="1" w:styleId="af5">
    <w:name w:val="Внимание"/>
    <w:basedOn w:val="1"/>
    <w:link w:val="af3"/>
    <w:rPr>
      <w:rFonts w:ascii="Arial" w:hAnsi="Arial"/>
      <w:color w:val="00000A"/>
      <w:sz w:val="24"/>
      <w:shd w:val="clear" w:color="auto" w:fill="F5F3DA"/>
    </w:rPr>
  </w:style>
  <w:style w:type="paragraph" w:customStyle="1" w:styleId="affffffffffb">
    <w:name w:val="Информация об изменениях"/>
    <w:basedOn w:val="affffffff7"/>
    <w:link w:val="affffffffffc"/>
    <w:rPr>
      <w:shd w:val="clear" w:color="auto" w:fill="EAEFED"/>
    </w:rPr>
  </w:style>
  <w:style w:type="character" w:customStyle="1" w:styleId="affffffffffc">
    <w:name w:val="Информация об изменениях"/>
    <w:basedOn w:val="affffffff9"/>
    <w:link w:val="affffffffffb"/>
    <w:rPr>
      <w:rFonts w:ascii="Arial" w:hAnsi="Arial"/>
      <w:color w:val="353842"/>
      <w:sz w:val="18"/>
      <w:shd w:val="clear" w:color="auto" w:fill="EAEFED"/>
    </w:rPr>
  </w:style>
  <w:style w:type="paragraph" w:customStyle="1" w:styleId="29">
    <w:name w:val="Знак Знак2"/>
    <w:link w:val="2a"/>
    <w:rPr>
      <w:rFonts w:ascii="Cambria" w:hAnsi="Cambria"/>
      <w:b/>
      <w:sz w:val="32"/>
    </w:rPr>
  </w:style>
  <w:style w:type="character" w:customStyle="1" w:styleId="2a">
    <w:name w:val="Знак Знак2"/>
    <w:link w:val="29"/>
    <w:rPr>
      <w:rFonts w:ascii="Cambria" w:hAnsi="Cambria"/>
      <w:b/>
      <w:sz w:val="32"/>
    </w:rPr>
  </w:style>
  <w:style w:type="paragraph" w:customStyle="1" w:styleId="1fb">
    <w:name w:val="Номер страницы1"/>
    <w:link w:val="affffffffffd"/>
  </w:style>
  <w:style w:type="character" w:styleId="affffffffffd">
    <w:name w:val="page number"/>
    <w:link w:val="1fb"/>
  </w:style>
  <w:style w:type="paragraph" w:customStyle="1" w:styleId="2b">
    <w:name w:val="Текст сноски Знак2"/>
    <w:link w:val="2c"/>
  </w:style>
  <w:style w:type="character" w:customStyle="1" w:styleId="2c">
    <w:name w:val="Текст сноски Знак2"/>
    <w:link w:val="2b"/>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affffffffffe">
    <w:name w:val="Дочерний элемент списка"/>
    <w:basedOn w:val="a0"/>
    <w:link w:val="afffffffffff"/>
    <w:pPr>
      <w:widowControl w:val="0"/>
      <w:jc w:val="both"/>
    </w:pPr>
    <w:rPr>
      <w:rFonts w:ascii="Arial" w:hAnsi="Arial"/>
      <w:color w:val="868381"/>
    </w:rPr>
  </w:style>
  <w:style w:type="character" w:customStyle="1" w:styleId="afffffffffff">
    <w:name w:val="Дочерний элемент списка"/>
    <w:basedOn w:val="1"/>
    <w:link w:val="affffffffffe"/>
    <w:rPr>
      <w:rFonts w:ascii="Arial" w:hAnsi="Arial"/>
      <w:color w:val="868381"/>
    </w:rPr>
  </w:style>
  <w:style w:type="paragraph" w:customStyle="1" w:styleId="47">
    <w:name w:val="Абзац списка4"/>
    <w:basedOn w:val="a0"/>
    <w:link w:val="48"/>
    <w:pPr>
      <w:widowControl w:val="0"/>
      <w:ind w:left="720"/>
      <w:contextualSpacing/>
    </w:pPr>
    <w:rPr>
      <w:sz w:val="28"/>
    </w:rPr>
  </w:style>
  <w:style w:type="character" w:customStyle="1" w:styleId="48">
    <w:name w:val="Абзац списка4"/>
    <w:basedOn w:val="1"/>
    <w:link w:val="47"/>
    <w:rPr>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styleId="afffffffffff0">
    <w:name w:val="Subtitle"/>
    <w:basedOn w:val="a0"/>
    <w:link w:val="afffffffffff1"/>
    <w:uiPriority w:val="11"/>
    <w:qFormat/>
    <w:pPr>
      <w:jc w:val="center"/>
    </w:pPr>
    <w:rPr>
      <w:sz w:val="28"/>
      <w:u w:val="single"/>
    </w:rPr>
  </w:style>
  <w:style w:type="character" w:customStyle="1" w:styleId="afffffffffff1">
    <w:name w:val="Подзаголовок Знак"/>
    <w:basedOn w:val="1"/>
    <w:link w:val="afffffffffff0"/>
    <w:rPr>
      <w:sz w:val="28"/>
      <w:u w:val="single"/>
    </w:rPr>
  </w:style>
  <w:style w:type="paragraph" w:customStyle="1" w:styleId="afffffffffff2">
    <w:name w:val="Колонтитул (левый)"/>
    <w:basedOn w:val="afffffd"/>
    <w:link w:val="afffffffffff3"/>
    <w:rPr>
      <w:sz w:val="14"/>
    </w:rPr>
  </w:style>
  <w:style w:type="character" w:customStyle="1" w:styleId="afffffffffff3">
    <w:name w:val="Колонтитул (левый)"/>
    <w:basedOn w:val="afffffe"/>
    <w:link w:val="afffffffffff2"/>
    <w:rPr>
      <w:rFonts w:ascii="Arial" w:hAnsi="Arial"/>
      <w:color w:val="00000A"/>
      <w:sz w:val="14"/>
    </w:rPr>
  </w:style>
  <w:style w:type="paragraph" w:customStyle="1" w:styleId="1fc">
    <w:name w:val="Знак сноски1"/>
    <w:link w:val="afffffffffff4"/>
    <w:rPr>
      <w:rFonts w:ascii="Verdana" w:hAnsi="Verdana"/>
      <w:sz w:val="18"/>
      <w:vertAlign w:val="superscript"/>
    </w:rPr>
  </w:style>
  <w:style w:type="character" w:styleId="afffffffffff4">
    <w:name w:val="footnote reference"/>
    <w:link w:val="1fc"/>
    <w:rPr>
      <w:rFonts w:ascii="Verdana" w:hAnsi="Verdana"/>
      <w:sz w:val="18"/>
      <w:vertAlign w:val="superscript"/>
    </w:rPr>
  </w:style>
  <w:style w:type="paragraph" w:customStyle="1" w:styleId="810">
    <w:name w:val="Знак Знак81"/>
    <w:link w:val="811"/>
  </w:style>
  <w:style w:type="character" w:customStyle="1" w:styleId="811">
    <w:name w:val="Знак Знак81"/>
    <w:link w:val="810"/>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1fd">
    <w:name w:val="Абзац списка1"/>
    <w:basedOn w:val="a0"/>
    <w:link w:val="1fe"/>
    <w:pPr>
      <w:ind w:left="720"/>
      <w:contextualSpacing/>
    </w:pPr>
    <w:rPr>
      <w:color w:val="00000A"/>
    </w:rPr>
  </w:style>
  <w:style w:type="character" w:customStyle="1" w:styleId="1fe">
    <w:name w:val="Абзац списка1"/>
    <w:basedOn w:val="1"/>
    <w:link w:val="1fd"/>
    <w:rPr>
      <w:color w:val="00000A"/>
    </w:rPr>
  </w:style>
  <w:style w:type="paragraph" w:customStyle="1" w:styleId="100">
    <w:name w:val="Знак Знак10"/>
    <w:link w:val="102"/>
    <w:rPr>
      <w:sz w:val="28"/>
    </w:rPr>
  </w:style>
  <w:style w:type="character" w:customStyle="1" w:styleId="102">
    <w:name w:val="Знак Знак10"/>
    <w:link w:val="100"/>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afffffffffff5">
    <w:name w:val="Постоянная часть"/>
    <w:basedOn w:val="affb"/>
    <w:link w:val="afffffffffff6"/>
    <w:rPr>
      <w:sz w:val="20"/>
    </w:rPr>
  </w:style>
  <w:style w:type="character" w:customStyle="1" w:styleId="afffffffffff6">
    <w:name w:val="Постоянная часть"/>
    <w:basedOn w:val="affc"/>
    <w:link w:val="afffffffffff5"/>
    <w:rPr>
      <w:rFonts w:ascii="Verdana" w:hAnsi="Verdana"/>
      <w:color w:val="00000A"/>
      <w:sz w:val="20"/>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2d">
    <w:name w:val="Без интервала2"/>
    <w:link w:val="2e"/>
    <w:rPr>
      <w:rFonts w:ascii="Calibri" w:hAnsi="Calibri"/>
      <w:sz w:val="22"/>
    </w:rPr>
  </w:style>
  <w:style w:type="character" w:customStyle="1" w:styleId="2e">
    <w:name w:val="Без интервала2"/>
    <w:link w:val="2d"/>
    <w:rPr>
      <w:rFonts w:ascii="Calibri" w:hAnsi="Calibri"/>
      <w:sz w:val="22"/>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ff">
    <w:name w:val="Знак концевой сноски1"/>
    <w:link w:val="afffffffffff7"/>
    <w:rPr>
      <w:vertAlign w:val="superscript"/>
    </w:rPr>
  </w:style>
  <w:style w:type="character" w:styleId="afffffffffff7">
    <w:name w:val="endnote reference"/>
    <w:link w:val="1ff"/>
    <w:rPr>
      <w:vertAlign w:val="superscript"/>
    </w:rPr>
  </w:style>
  <w:style w:type="paragraph" w:customStyle="1" w:styleId="1ff0">
    <w:name w:val="Выделение1"/>
    <w:link w:val="afffffffffff8"/>
    <w:rPr>
      <w:i/>
    </w:rPr>
  </w:style>
  <w:style w:type="character" w:styleId="afffffffffff8">
    <w:name w:val="Emphasis"/>
    <w:link w:val="1ff0"/>
    <w:rPr>
      <w:i/>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styleId="ab">
    <w:name w:val="Title"/>
    <w:next w:val="a4"/>
    <w:link w:val="ad"/>
    <w:uiPriority w:val="10"/>
    <w:qFormat/>
    <w:pPr>
      <w:widowControl w:val="0"/>
    </w:pPr>
  </w:style>
  <w:style w:type="character" w:customStyle="1" w:styleId="ad">
    <w:name w:val="Заголовок Знак"/>
    <w:link w:val="ab"/>
  </w:style>
  <w:style w:type="paragraph" w:customStyle="1" w:styleId="afffffffffff9">
    <w:name w:val="Заголовок для информации об изменениях"/>
    <w:basedOn w:val="10"/>
    <w:link w:val="afffffffffffa"/>
    <w:rPr>
      <w:rFonts w:ascii="Arial" w:hAnsi="Arial"/>
      <w:color w:val="26282F"/>
      <w:spacing w:val="0"/>
      <w:sz w:val="18"/>
      <w:highlight w:val="white"/>
    </w:rPr>
  </w:style>
  <w:style w:type="character" w:customStyle="1" w:styleId="afffffffffffa">
    <w:name w:val="Заголовок для информации об изменениях"/>
    <w:basedOn w:val="11"/>
    <w:link w:val="afffffffffff9"/>
    <w:rPr>
      <w:rFonts w:ascii="Arial" w:hAnsi="Arial"/>
      <w:b/>
      <w:color w:val="26282F"/>
      <w:spacing w:val="0"/>
      <w:sz w:val="18"/>
      <w:highlight w:val="white"/>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af9">
    <w:name w:val="Таблицы (моноширинный)"/>
    <w:basedOn w:val="a0"/>
    <w:link w:val="afb"/>
    <w:pPr>
      <w:widowControl w:val="0"/>
    </w:pPr>
    <w:rPr>
      <w:rFonts w:ascii="Courier New" w:hAnsi="Courier New"/>
      <w:color w:val="00000A"/>
      <w:sz w:val="24"/>
    </w:rPr>
  </w:style>
  <w:style w:type="character" w:customStyle="1" w:styleId="afb">
    <w:name w:val="Таблицы (моноширинный)"/>
    <w:basedOn w:val="1"/>
    <w:link w:val="af9"/>
    <w:rPr>
      <w:rFonts w:ascii="Courier New" w:hAnsi="Courier New"/>
      <w:color w:val="00000A"/>
      <w:sz w:val="24"/>
    </w:rPr>
  </w:style>
  <w:style w:type="character" w:customStyle="1" w:styleId="40">
    <w:name w:val="Заголовок 4 Знак"/>
    <w:basedOn w:val="30"/>
    <w:link w:val="4"/>
    <w:rPr>
      <w:rFonts w:ascii="Arial" w:hAnsi="Arial"/>
      <w:b/>
      <w:color w:val="26282F"/>
      <w:sz w:val="24"/>
    </w:rPr>
  </w:style>
  <w:style w:type="character" w:customStyle="1" w:styleId="1f6">
    <w:name w:val="Без интервала Знак1"/>
    <w:link w:val="affffffffff3"/>
    <w:rPr>
      <w:rFonts w:ascii="Calibri" w:hAnsi="Calibri"/>
      <w:sz w:val="22"/>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sz w:val="20"/>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character" w:customStyle="1" w:styleId="20">
    <w:name w:val="Заголовок 2 Знак"/>
    <w:basedOn w:val="1"/>
    <w:link w:val="2"/>
    <w:rPr>
      <w:rFonts w:ascii="Cambria" w:hAnsi="Cambria"/>
      <w:b/>
      <w:i/>
      <w:sz w:val="28"/>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afffffffffffb">
    <w:name w:val="Словарная статья"/>
    <w:basedOn w:val="a0"/>
    <w:link w:val="afffffffffffc"/>
    <w:pPr>
      <w:widowControl w:val="0"/>
      <w:ind w:right="118"/>
      <w:jc w:val="both"/>
    </w:pPr>
    <w:rPr>
      <w:rFonts w:ascii="Arial" w:hAnsi="Arial"/>
      <w:color w:val="00000A"/>
      <w:sz w:val="24"/>
    </w:rPr>
  </w:style>
  <w:style w:type="character" w:customStyle="1" w:styleId="afffffffffffc">
    <w:name w:val="Словарная статья"/>
    <w:basedOn w:val="1"/>
    <w:link w:val="afffffffffffb"/>
    <w:rPr>
      <w:rFonts w:ascii="Arial" w:hAnsi="Arial"/>
      <w:color w:val="00000A"/>
      <w:sz w:val="24"/>
    </w:rPr>
  </w:style>
  <w:style w:type="paragraph" w:customStyle="1" w:styleId="afffffffffffd">
    <w:name w:val="Не вступил в силу"/>
    <w:link w:val="afffffffffffe"/>
    <w:rPr>
      <w:b/>
      <w:shd w:val="clear" w:color="auto" w:fill="D8EDE8"/>
    </w:rPr>
  </w:style>
  <w:style w:type="character" w:customStyle="1" w:styleId="afffffffffffe">
    <w:name w:val="Не вступил в силу"/>
    <w:link w:val="afffffffffffd"/>
    <w:rPr>
      <w:b/>
      <w:color w:val="000000"/>
      <w:shd w:val="clear" w:color="auto" w:fill="D8EDE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sz w:val="22"/>
    </w:rPr>
  </w:style>
  <w:style w:type="paragraph" w:customStyle="1" w:styleId="1ff1">
    <w:name w:val="Строгий1"/>
    <w:link w:val="affffffffffff"/>
    <w:rPr>
      <w:b/>
    </w:rPr>
  </w:style>
  <w:style w:type="character" w:styleId="affffffffffff">
    <w:name w:val="Strong"/>
    <w:link w:val="1ff1"/>
    <w:rPr>
      <w:b/>
    </w:rPr>
  </w:style>
  <w:style w:type="paragraph" w:customStyle="1" w:styleId="92">
    <w:name w:val="Знак Знак9"/>
    <w:link w:val="93"/>
    <w:rPr>
      <w:sz w:val="28"/>
    </w:rPr>
  </w:style>
  <w:style w:type="character" w:customStyle="1" w:styleId="93">
    <w:name w:val="Знак Знак9"/>
    <w:link w:val="92"/>
    <w:rPr>
      <w:sz w:val="28"/>
    </w:rPr>
  </w:style>
  <w:style w:type="paragraph" w:styleId="affffffffffff0">
    <w:name w:val="List"/>
    <w:basedOn w:val="a4"/>
    <w:link w:val="affffffffffff1"/>
    <w:rPr>
      <w:color w:val="00000A"/>
      <w:sz w:val="28"/>
    </w:rPr>
  </w:style>
  <w:style w:type="character" w:customStyle="1" w:styleId="affffffffffff1">
    <w:name w:val="Список Знак"/>
    <w:basedOn w:val="a5"/>
    <w:link w:val="affffffffffff0"/>
    <w:rPr>
      <w:color w:val="00000A"/>
      <w:sz w:val="28"/>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table" w:customStyle="1" w:styleId="2f">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2">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C3BE189E0A7D877FF50A8ACE1F1DBCB2579A44B1BC8C83231BD5EyC2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55</Pages>
  <Words>11514</Words>
  <Characters>65631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Cerry</dc:creator>
  <cp:lastModifiedBy>Secret</cp:lastModifiedBy>
  <cp:revision>5</cp:revision>
  <cp:lastPrinted>2025-05-16T12:14:00Z</cp:lastPrinted>
  <dcterms:created xsi:type="dcterms:W3CDTF">2025-05-16T12:31:00Z</dcterms:created>
  <dcterms:modified xsi:type="dcterms:W3CDTF">2025-05-19T06:31:00Z</dcterms:modified>
</cp:coreProperties>
</file>