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01DF" w14:textId="77777777" w:rsidR="00662680" w:rsidRDefault="00EE75B4">
      <w:pPr>
        <w:pStyle w:val="1"/>
      </w:pPr>
      <w:r>
        <w:rPr>
          <w:b w:val="0"/>
        </w:rPr>
        <w:t xml:space="preserve"> </w:t>
      </w:r>
      <w:r>
        <w:t>РОССИЙСКАЯ ФЕДЕРАЦИЯ</w:t>
      </w:r>
    </w:p>
    <w:p w14:paraId="4465C717" w14:textId="77777777" w:rsidR="00662680" w:rsidRDefault="00EE75B4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0F939998" w14:textId="77777777" w:rsidR="00662680" w:rsidRDefault="00EE75B4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2C7826B3" w14:textId="77777777" w:rsidR="00662680" w:rsidRDefault="00EE75B4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187169A3" w14:textId="77777777" w:rsidR="00662680" w:rsidRDefault="00EE75B4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51EE4611" w14:textId="77777777" w:rsidR="00662680" w:rsidRDefault="00662680">
      <w:pPr>
        <w:rPr>
          <w:b/>
          <w:sz w:val="28"/>
        </w:rPr>
      </w:pPr>
    </w:p>
    <w:p w14:paraId="3D02C854" w14:textId="06030597" w:rsidR="00662680" w:rsidRDefault="00EE75B4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  <w:r>
        <w:rPr>
          <w:b/>
          <w:sz w:val="28"/>
        </w:rPr>
        <w:t>КУЙБЫШЕВСКОГО СЕЛЬСКОГО</w:t>
      </w:r>
    </w:p>
    <w:p w14:paraId="2ECC034D" w14:textId="77777777" w:rsidR="00662680" w:rsidRDefault="00EE75B4">
      <w:pPr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 ПОСЕЛЕНИЯ</w:t>
      </w:r>
    </w:p>
    <w:p w14:paraId="63A77112" w14:textId="77777777" w:rsidR="00662680" w:rsidRDefault="00EE75B4">
      <w:pPr>
        <w:spacing w:before="280"/>
        <w:ind w:left="57" w:right="57"/>
        <w:jc w:val="center"/>
        <w:rPr>
          <w:b/>
          <w:spacing w:val="-5"/>
          <w:sz w:val="28"/>
        </w:rPr>
      </w:pPr>
      <w:r>
        <w:rPr>
          <w:b/>
          <w:spacing w:val="-2"/>
          <w:sz w:val="28"/>
        </w:rPr>
        <w:t>ПОСТАНОВЛЕНИЕ</w:t>
      </w:r>
    </w:p>
    <w:p w14:paraId="29A9A00C" w14:textId="77777777" w:rsidR="00662680" w:rsidRDefault="00662680">
      <w:pPr>
        <w:ind w:right="57"/>
        <w:rPr>
          <w:b/>
          <w:spacing w:val="-5"/>
          <w:sz w:val="28"/>
        </w:rPr>
      </w:pPr>
    </w:p>
    <w:p w14:paraId="6B6DC466" w14:textId="5F934380" w:rsidR="00662680" w:rsidRDefault="00EE75B4">
      <w:pPr>
        <w:ind w:right="57"/>
        <w:rPr>
          <w:b/>
          <w:sz w:val="16"/>
        </w:rPr>
      </w:pPr>
      <w:r>
        <w:rPr>
          <w:b/>
          <w:spacing w:val="-5"/>
          <w:sz w:val="28"/>
        </w:rPr>
        <w:t>17.03</w:t>
      </w:r>
      <w:r>
        <w:rPr>
          <w:b/>
          <w:spacing w:val="-5"/>
          <w:sz w:val="28"/>
        </w:rPr>
        <w:t>.2021</w:t>
      </w:r>
      <w:r>
        <w:rPr>
          <w:b/>
          <w:spacing w:val="-5"/>
          <w:sz w:val="28"/>
        </w:rPr>
        <w:t xml:space="preserve">                                              </w:t>
      </w:r>
      <w:r>
        <w:rPr>
          <w:b/>
          <w:spacing w:val="15"/>
          <w:sz w:val="28"/>
        </w:rPr>
        <w:t>№ 44</w:t>
      </w:r>
      <w:r>
        <w:rPr>
          <w:b/>
          <w:spacing w:val="15"/>
          <w:sz w:val="28"/>
        </w:rPr>
        <w:t xml:space="preserve">          </w:t>
      </w:r>
      <w:r>
        <w:rPr>
          <w:spacing w:val="-2"/>
          <w:sz w:val="28"/>
        </w:rPr>
        <w:t xml:space="preserve">                     </w:t>
      </w:r>
      <w:r>
        <w:rPr>
          <w:b/>
          <w:spacing w:val="-2"/>
          <w:sz w:val="28"/>
        </w:rPr>
        <w:t>с. Куйбышево</w:t>
      </w:r>
    </w:p>
    <w:p w14:paraId="6D14674D" w14:textId="77777777" w:rsidR="00662680" w:rsidRDefault="00662680">
      <w:pPr>
        <w:jc w:val="center"/>
        <w:rPr>
          <w:b/>
          <w:sz w:val="16"/>
        </w:rPr>
      </w:pPr>
    </w:p>
    <w:p w14:paraId="42CBE4B1" w14:textId="77777777" w:rsidR="00662680" w:rsidRDefault="00EE75B4">
      <w:pPr>
        <w:jc w:val="center"/>
        <w:rPr>
          <w:b/>
          <w:sz w:val="28"/>
        </w:rPr>
      </w:pPr>
      <w:r>
        <w:rPr>
          <w:b/>
          <w:sz w:val="28"/>
        </w:rPr>
        <w:t>Об утверждении годового отчета о реализации муниципальной программы Куйбышевского сельского поселения «Защита населения и территории от чрезвычайных ситуаций, об</w:t>
      </w:r>
      <w:r>
        <w:rPr>
          <w:b/>
          <w:sz w:val="28"/>
        </w:rPr>
        <w:t>еспечение пожарной безопасности и безопасности людей на водных объектах» за 2020 год</w:t>
      </w:r>
    </w:p>
    <w:p w14:paraId="23112D8C" w14:textId="77777777" w:rsidR="00662680" w:rsidRDefault="00662680">
      <w:pPr>
        <w:jc w:val="both"/>
        <w:rPr>
          <w:b/>
          <w:sz w:val="28"/>
        </w:rPr>
      </w:pPr>
    </w:p>
    <w:p w14:paraId="650D2621" w14:textId="77777777" w:rsidR="00662680" w:rsidRDefault="00EE75B4">
      <w:pPr>
        <w:jc w:val="both"/>
        <w:rPr>
          <w:b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>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</w:t>
      </w:r>
      <w:r>
        <w:rPr>
          <w:sz w:val="28"/>
        </w:rPr>
        <w:t>сти муниципальных программ Куйбышевского сельского поселения».</w:t>
      </w:r>
    </w:p>
    <w:p w14:paraId="447CAAC3" w14:textId="77777777" w:rsidR="00662680" w:rsidRDefault="00662680">
      <w:pPr>
        <w:jc w:val="center"/>
        <w:rPr>
          <w:b/>
          <w:sz w:val="28"/>
        </w:rPr>
      </w:pPr>
    </w:p>
    <w:p w14:paraId="7DAFCE75" w14:textId="77777777" w:rsidR="00662680" w:rsidRDefault="00EE75B4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14:paraId="5C90539E" w14:textId="77777777" w:rsidR="00662680" w:rsidRDefault="00662680">
      <w:pPr>
        <w:jc w:val="both"/>
        <w:rPr>
          <w:b/>
          <w:sz w:val="28"/>
        </w:rPr>
      </w:pPr>
    </w:p>
    <w:p w14:paraId="27E4AAA5" w14:textId="77777777" w:rsidR="00662680" w:rsidRDefault="00EE75B4">
      <w:pPr>
        <w:jc w:val="both"/>
        <w:rPr>
          <w:sz w:val="24"/>
        </w:rPr>
      </w:pPr>
      <w:r>
        <w:rPr>
          <w:sz w:val="28"/>
        </w:rPr>
        <w:t>1.Утвердить годовой отчет о реализации муниципальной программы Администрации  Куйбышевского сельского поселения «Защита населения и территории от чрезвычайных ситуаций, обеспечен</w:t>
      </w:r>
      <w:r>
        <w:rPr>
          <w:sz w:val="28"/>
        </w:rPr>
        <w:t>ие пожарной безопасности и безопасности людей на водных объектах» за 2020 год согласно приложению.</w:t>
      </w:r>
    </w:p>
    <w:p w14:paraId="0A73320B" w14:textId="77777777" w:rsidR="00662680" w:rsidRDefault="00EE75B4">
      <w:pPr>
        <w:jc w:val="both"/>
        <w:rPr>
          <w:sz w:val="24"/>
        </w:rPr>
      </w:pPr>
      <w:r>
        <w:rPr>
          <w:sz w:val="24"/>
        </w:rPr>
        <w:t>2</w:t>
      </w:r>
      <w:r>
        <w:rPr>
          <w:sz w:val="28"/>
        </w:rPr>
        <w:t>. Контроль за выполнением настоящего постановления оставляю за собой.</w:t>
      </w:r>
    </w:p>
    <w:p w14:paraId="00538905" w14:textId="77777777" w:rsidR="00662680" w:rsidRDefault="00662680">
      <w:pPr>
        <w:jc w:val="both"/>
        <w:rPr>
          <w:sz w:val="24"/>
        </w:rPr>
      </w:pPr>
    </w:p>
    <w:p w14:paraId="1FBC4110" w14:textId="77777777" w:rsidR="00662680" w:rsidRDefault="00662680">
      <w:pPr>
        <w:jc w:val="both"/>
        <w:rPr>
          <w:sz w:val="24"/>
        </w:rPr>
      </w:pPr>
    </w:p>
    <w:p w14:paraId="1418B7CB" w14:textId="77777777" w:rsidR="00662680" w:rsidRDefault="00662680">
      <w:pPr>
        <w:jc w:val="both"/>
        <w:rPr>
          <w:sz w:val="24"/>
        </w:rPr>
      </w:pPr>
    </w:p>
    <w:p w14:paraId="134F925B" w14:textId="77777777" w:rsidR="00662680" w:rsidRDefault="00EE75B4">
      <w:pPr>
        <w:jc w:val="both"/>
        <w:rPr>
          <w:sz w:val="28"/>
        </w:rPr>
      </w:pPr>
      <w:r>
        <w:rPr>
          <w:sz w:val="28"/>
        </w:rPr>
        <w:t xml:space="preserve">                Глава Администрации</w:t>
      </w:r>
    </w:p>
    <w:p w14:paraId="6EAE7BF5" w14:textId="77777777" w:rsidR="00662680" w:rsidRDefault="00EE75B4">
      <w:pPr>
        <w:jc w:val="both"/>
        <w:rPr>
          <w:sz w:val="28"/>
        </w:rPr>
      </w:pPr>
      <w:r>
        <w:rPr>
          <w:sz w:val="28"/>
        </w:rPr>
        <w:t xml:space="preserve">                Куйбышевского </w:t>
      </w:r>
    </w:p>
    <w:p w14:paraId="36D64A1C" w14:textId="77777777" w:rsidR="00662680" w:rsidRDefault="00EE75B4">
      <w:pPr>
        <w:jc w:val="both"/>
        <w:rPr>
          <w:sz w:val="28"/>
        </w:rPr>
      </w:pPr>
      <w:r>
        <w:rPr>
          <w:sz w:val="28"/>
        </w:rPr>
        <w:t xml:space="preserve">                сельского поселения                                  С.Л. Слепченко</w:t>
      </w:r>
    </w:p>
    <w:p w14:paraId="55E5E16C" w14:textId="77777777" w:rsidR="00662680" w:rsidRDefault="00662680">
      <w:pPr>
        <w:ind w:left="525"/>
        <w:jc w:val="center"/>
        <w:rPr>
          <w:sz w:val="28"/>
        </w:rPr>
      </w:pPr>
    </w:p>
    <w:p w14:paraId="6F05D07C" w14:textId="77777777" w:rsidR="00662680" w:rsidRDefault="00662680">
      <w:pPr>
        <w:ind w:left="525"/>
        <w:jc w:val="center"/>
        <w:rPr>
          <w:sz w:val="28"/>
        </w:rPr>
      </w:pPr>
    </w:p>
    <w:p w14:paraId="4D1C2699" w14:textId="77777777" w:rsidR="00662680" w:rsidRDefault="00662680">
      <w:pPr>
        <w:jc w:val="center"/>
        <w:rPr>
          <w:sz w:val="28"/>
        </w:rPr>
      </w:pPr>
    </w:p>
    <w:p w14:paraId="4C0197AB" w14:textId="77777777" w:rsidR="00662680" w:rsidRDefault="00662680">
      <w:pPr>
        <w:jc w:val="both"/>
        <w:rPr>
          <w:sz w:val="28"/>
        </w:rPr>
      </w:pPr>
    </w:p>
    <w:p w14:paraId="74245E06" w14:textId="77777777" w:rsidR="00662680" w:rsidRDefault="00EE75B4">
      <w:r>
        <w:t>Постановление вносит:</w:t>
      </w:r>
    </w:p>
    <w:p w14:paraId="32380364" w14:textId="77777777" w:rsidR="00662680" w:rsidRDefault="00EE75B4">
      <w:pPr>
        <w:rPr>
          <w:sz w:val="18"/>
        </w:rPr>
      </w:pPr>
      <w:r>
        <w:t>ведущий специалист</w:t>
      </w:r>
    </w:p>
    <w:p w14:paraId="29E6ECDE" w14:textId="77777777" w:rsidR="00662680" w:rsidRDefault="00EE75B4">
      <w:pPr>
        <w:rPr>
          <w:sz w:val="18"/>
        </w:rPr>
      </w:pPr>
      <w:r>
        <w:rPr>
          <w:sz w:val="18"/>
        </w:rPr>
        <w:t>жилищно-коммунального хозяйства,</w:t>
      </w:r>
    </w:p>
    <w:p w14:paraId="1B19DCD0" w14:textId="77777777" w:rsidR="00662680" w:rsidRDefault="00EE75B4">
      <w:pPr>
        <w:rPr>
          <w:sz w:val="18"/>
        </w:rPr>
      </w:pPr>
      <w:r>
        <w:rPr>
          <w:sz w:val="18"/>
        </w:rPr>
        <w:t xml:space="preserve"> благоустройства,  пожарной безопасности, </w:t>
      </w:r>
    </w:p>
    <w:p w14:paraId="4A38DB13" w14:textId="77777777" w:rsidR="00662680" w:rsidRDefault="00EE75B4">
      <w:pPr>
        <w:jc w:val="both"/>
        <w:rPr>
          <w:sz w:val="24"/>
        </w:rPr>
      </w:pPr>
      <w:r>
        <w:rPr>
          <w:sz w:val="18"/>
        </w:rPr>
        <w:t xml:space="preserve">гражданской обороне </w:t>
      </w:r>
      <w:r>
        <w:rPr>
          <w:sz w:val="18"/>
        </w:rPr>
        <w:t>и чрезвычайным ситуациям</w:t>
      </w:r>
    </w:p>
    <w:p w14:paraId="023934A2" w14:textId="77777777" w:rsidR="00662680" w:rsidRDefault="00662680">
      <w:pPr>
        <w:ind w:left="113"/>
        <w:jc w:val="right"/>
        <w:rPr>
          <w:sz w:val="24"/>
        </w:rPr>
      </w:pPr>
    </w:p>
    <w:p w14:paraId="67A4DE53" w14:textId="77777777" w:rsidR="00662680" w:rsidRDefault="00EE75B4">
      <w:pPr>
        <w:ind w:left="113"/>
        <w:jc w:val="right"/>
        <w:rPr>
          <w:sz w:val="28"/>
        </w:rPr>
      </w:pPr>
      <w:r>
        <w:rPr>
          <w:sz w:val="28"/>
        </w:rPr>
        <w:t>Приложение</w:t>
      </w:r>
    </w:p>
    <w:p w14:paraId="3AF20E31" w14:textId="77777777" w:rsidR="00662680" w:rsidRDefault="00EE75B4">
      <w:pPr>
        <w:ind w:left="113"/>
        <w:jc w:val="right"/>
        <w:rPr>
          <w:sz w:val="28"/>
        </w:rPr>
      </w:pPr>
      <w:r>
        <w:rPr>
          <w:sz w:val="28"/>
        </w:rPr>
        <w:lastRenderedPageBreak/>
        <w:t xml:space="preserve">к постановлению </w:t>
      </w:r>
    </w:p>
    <w:p w14:paraId="731737D4" w14:textId="77777777" w:rsidR="00662680" w:rsidRDefault="00EE75B4">
      <w:pPr>
        <w:ind w:left="113"/>
        <w:jc w:val="right"/>
        <w:rPr>
          <w:sz w:val="28"/>
        </w:rPr>
      </w:pPr>
      <w:r>
        <w:rPr>
          <w:sz w:val="28"/>
        </w:rPr>
        <w:t xml:space="preserve">Администрации Куйбышевского </w:t>
      </w:r>
    </w:p>
    <w:p w14:paraId="5CC5AB89" w14:textId="77777777" w:rsidR="00662680" w:rsidRDefault="00EE75B4">
      <w:pPr>
        <w:ind w:left="113"/>
        <w:jc w:val="right"/>
        <w:rPr>
          <w:sz w:val="28"/>
        </w:rPr>
      </w:pPr>
      <w:r>
        <w:rPr>
          <w:sz w:val="28"/>
        </w:rPr>
        <w:t>сельского поселения</w:t>
      </w:r>
    </w:p>
    <w:p w14:paraId="265299C9" w14:textId="77777777" w:rsidR="00662680" w:rsidRDefault="00EE75B4">
      <w:pPr>
        <w:ind w:left="113"/>
        <w:jc w:val="right"/>
        <w:rPr>
          <w:b/>
          <w:sz w:val="28"/>
        </w:rPr>
      </w:pPr>
      <w:r>
        <w:rPr>
          <w:sz w:val="28"/>
        </w:rPr>
        <w:t xml:space="preserve">от  00.00.2021 г. № 00 </w:t>
      </w:r>
    </w:p>
    <w:p w14:paraId="49E286E4" w14:textId="77777777" w:rsidR="00662680" w:rsidRDefault="00EE75B4">
      <w:pPr>
        <w:ind w:left="113"/>
        <w:jc w:val="center"/>
        <w:rPr>
          <w:sz w:val="28"/>
        </w:rPr>
      </w:pPr>
      <w:r>
        <w:rPr>
          <w:sz w:val="28"/>
        </w:rPr>
        <w:t xml:space="preserve">Отчет </w:t>
      </w:r>
    </w:p>
    <w:p w14:paraId="125DAEA0" w14:textId="77777777" w:rsidR="00662680" w:rsidRDefault="00EE75B4">
      <w:pPr>
        <w:ind w:left="113"/>
        <w:jc w:val="center"/>
        <w:rPr>
          <w:sz w:val="28"/>
        </w:rPr>
      </w:pPr>
      <w:r>
        <w:rPr>
          <w:sz w:val="28"/>
        </w:rPr>
        <w:t>о реализации муниципальной программы Куйбышевского сельского поселения</w:t>
      </w:r>
      <w:r>
        <w:rPr>
          <w:sz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за 2020 год</w:t>
      </w:r>
    </w:p>
    <w:p w14:paraId="2F00E2C7" w14:textId="77777777" w:rsidR="00662680" w:rsidRDefault="00662680">
      <w:pPr>
        <w:pStyle w:val="a8"/>
        <w:spacing w:before="0" w:after="0"/>
        <w:rPr>
          <w:rFonts w:ascii="Arial" w:hAnsi="Arial"/>
          <w:sz w:val="21"/>
          <w:vertAlign w:val="superscript"/>
        </w:rPr>
      </w:pPr>
    </w:p>
    <w:p w14:paraId="5008BE0A" w14:textId="0F46C238" w:rsidR="00662680" w:rsidRDefault="00EE75B4">
      <w:pPr>
        <w:pStyle w:val="a8"/>
        <w:spacing w:before="0" w:after="0"/>
        <w:jc w:val="center"/>
        <w:rPr>
          <w:sz w:val="28"/>
        </w:rPr>
      </w:pPr>
      <w:r>
        <w:rPr>
          <w:noProof/>
        </w:rPr>
        <w:pict w14:anchorId="65372301">
          <v:shape id="Picture 1" o:spid="_x0000_s1066" style="position:absolute;left:0;text-align:left;margin-left:340.7pt;margin-top:12.4pt;width:105.75pt;height:18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0DC57978" w14:textId="77777777" w:rsidR="00662680" w:rsidRDefault="00662680"/>
              </w:txbxContent>
            </v:textbox>
          </v:shape>
        </w:pict>
      </w:r>
      <w:r>
        <w:rPr>
          <w:sz w:val="28"/>
        </w:rPr>
        <w:t>Раздел 1. Конкретные результаты, достигнутые за 2020 год</w:t>
      </w:r>
    </w:p>
    <w:p w14:paraId="7A6F65FD" w14:textId="196A1ED8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3E85430D">
          <v:shape id="Picture 2" o:spid="_x0000_s1065" style="position:absolute;left:0;text-align:left;margin-left:279.45pt;margin-top:14.35pt;width:105pt;height:18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7533865" w14:textId="77777777" w:rsidR="00662680" w:rsidRDefault="00662680"/>
              </w:txbxContent>
            </v:textbox>
          </v:shape>
        </w:pict>
      </w:r>
      <w:r>
        <w:rPr>
          <w:sz w:val="28"/>
        </w:rPr>
        <w:t>В целях создания условий для  минимизации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 в рамках реализации</w:t>
      </w:r>
    </w:p>
    <w:p w14:paraId="1EA88B61" w14:textId="41F36E56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noProof/>
        </w:rPr>
        <w:pict w14:anchorId="4AEEB06F">
          <v:shape id="Picture 3" o:spid="_x0000_s1064" style="position:absolute;left:0;text-align:left;margin-left:350.45pt;margin-top:14.1pt;width:105.75pt;height:18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779E91D4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муниципальной программы Куйбышевского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объектах»,</w:t>
      </w:r>
      <w:r>
        <w:rPr>
          <w:noProof/>
        </w:rPr>
        <w:pict w14:anchorId="1B05C93D">
          <v:shape id="Picture 4" o:spid="_x0000_s1063" style="position:absolute;left:0;text-align:left;margin-left:19.7pt;margin-top:27.35pt;width:105.75pt;height:18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B741C78" w14:textId="77777777" w:rsidR="00662680" w:rsidRDefault="00662680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 утвержденной постановлением Администрации Куйбышевского сел</w:t>
      </w:r>
      <w:r>
        <w:rPr>
          <w:sz w:val="28"/>
        </w:rPr>
        <w:t xml:space="preserve">ьского поселения № 183 от 16.11.2018 г (далее –  муниципальная программа), ответственным </w:t>
      </w:r>
      <w:r>
        <w:rPr>
          <w:noProof/>
        </w:rPr>
        <w:pict w14:anchorId="085E5085">
          <v:shape id="Picture 5" o:spid="_x0000_s1062" style="position:absolute;left:0;text-align:left;margin-left:378.2pt;margin-top:13.3pt;width:105.75pt;height:18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4B36643" w14:textId="77777777" w:rsidR="00662680" w:rsidRDefault="00662680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>исполнителем муниципальной программы в 2020 году реализован комплекс мероприятий, в результате которых:</w:t>
      </w:r>
    </w:p>
    <w:p w14:paraId="42F7D471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по обеспечению эффективного предупреждения и ликвидации чре</w:t>
      </w:r>
      <w:r>
        <w:rPr>
          <w:sz w:val="28"/>
        </w:rPr>
        <w:t>звычайных ситуаций природного и техногенного характера, пожаров и происшествий на водных объектах.</w:t>
      </w:r>
    </w:p>
    <w:p w14:paraId="389DC27A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В целях снижения рисков возникновения и масштабов чрезвычайных ситуаций природного и техногенного характера решены задачи:</w:t>
      </w:r>
    </w:p>
    <w:p w14:paraId="173A8A7B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по обеспечению эффективного предуп</w:t>
      </w:r>
      <w:r>
        <w:rPr>
          <w:sz w:val="28"/>
        </w:rPr>
        <w:t>реждения и ликвидации чрезвычайных ситуаций природного и техногенного характера.</w:t>
      </w:r>
    </w:p>
    <w:p w14:paraId="3BDF4116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В целях повышения уровня безопасности на водных объектах Куйбышевского сельского поселения решены задачи:</w:t>
      </w:r>
    </w:p>
    <w:p w14:paraId="7ED0CFDD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 xml:space="preserve">по обеспечению эффективного предупреждения и ликвидации происшествий </w:t>
      </w:r>
      <w:r>
        <w:rPr>
          <w:sz w:val="28"/>
        </w:rPr>
        <w:t>на водных объектах.</w:t>
      </w:r>
    </w:p>
    <w:p w14:paraId="2BC3608D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В целях стабилизации обстановки с пожарами на территории Куйбышевского сельского поселения проводятся следующие мероприятия:</w:t>
      </w:r>
    </w:p>
    <w:p w14:paraId="015BC017" w14:textId="77777777" w:rsidR="00662680" w:rsidRDefault="00EE75B4">
      <w:pPr>
        <w:tabs>
          <w:tab w:val="left" w:pos="720"/>
        </w:tabs>
        <w:ind w:firstLine="709"/>
        <w:jc w:val="both"/>
        <w:rPr>
          <w:rStyle w:val="FontStyle240"/>
          <w:sz w:val="28"/>
        </w:rPr>
      </w:pPr>
      <w:r>
        <w:rPr>
          <w:sz w:val="28"/>
        </w:rPr>
        <w:t>На информационных стендах расположенных на территории населенных пунктов сельского поселения размещена информац</w:t>
      </w:r>
      <w:r>
        <w:rPr>
          <w:sz w:val="28"/>
        </w:rPr>
        <w:t xml:space="preserve">ия </w:t>
      </w:r>
      <w:r>
        <w:rPr>
          <w:rStyle w:val="FontStyle240"/>
          <w:sz w:val="28"/>
        </w:rPr>
        <w:t>о предупреждении пожаров.</w:t>
      </w:r>
    </w:p>
    <w:p w14:paraId="37E4F50B" w14:textId="77777777" w:rsidR="00662680" w:rsidRDefault="00EE75B4">
      <w:pPr>
        <w:tabs>
          <w:tab w:val="left" w:pos="1140"/>
        </w:tabs>
        <w:ind w:firstLine="709"/>
        <w:jc w:val="both"/>
        <w:rPr>
          <w:sz w:val="28"/>
        </w:rPr>
      </w:pPr>
      <w:r>
        <w:rPr>
          <w:sz w:val="28"/>
        </w:rPr>
        <w:t>По каждому факту пожара в жилом секторе проводятся мероприятия оперативного реагирования это:</w:t>
      </w:r>
    </w:p>
    <w:p w14:paraId="659973CC" w14:textId="77777777" w:rsidR="00662680" w:rsidRDefault="00EE75B4">
      <w:pPr>
        <w:tabs>
          <w:tab w:val="left" w:pos="1140"/>
        </w:tabs>
        <w:ind w:firstLine="709"/>
        <w:jc w:val="both"/>
        <w:rPr>
          <w:sz w:val="28"/>
        </w:rPr>
      </w:pPr>
      <w:r>
        <w:rPr>
          <w:sz w:val="28"/>
        </w:rPr>
        <w:t>- проведение сходов граждан в населенном пункте, где произошел пожар;</w:t>
      </w:r>
    </w:p>
    <w:p w14:paraId="4AFC4561" w14:textId="77777777" w:rsidR="00662680" w:rsidRDefault="00EE75B4">
      <w:pPr>
        <w:tabs>
          <w:tab w:val="left" w:pos="1140"/>
        </w:tabs>
        <w:ind w:firstLine="709"/>
        <w:jc w:val="both"/>
        <w:rPr>
          <w:sz w:val="28"/>
        </w:rPr>
      </w:pPr>
      <w:r>
        <w:rPr>
          <w:sz w:val="28"/>
        </w:rPr>
        <w:t xml:space="preserve">- проводится по адресный обход с вручением памяток под </w:t>
      </w:r>
      <w:r>
        <w:rPr>
          <w:sz w:val="28"/>
        </w:rPr>
        <w:t>роспись.</w:t>
      </w:r>
    </w:p>
    <w:p w14:paraId="4AFE8622" w14:textId="77777777" w:rsidR="00662680" w:rsidRDefault="00EE75B4">
      <w:pPr>
        <w:tabs>
          <w:tab w:val="left" w:pos="114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Особое внимание уделено семьям, находящимся в социально-опасном положении, так по состоянию на отчетную дату на территории поселения имеется 9 таких семей, в которых проживают 24 детей.</w:t>
      </w:r>
    </w:p>
    <w:p w14:paraId="216CB5C6" w14:textId="77777777" w:rsidR="00662680" w:rsidRDefault="00EE75B4">
      <w:pPr>
        <w:pStyle w:val="a3"/>
        <w:ind w:left="0" w:firstLine="709"/>
        <w:rPr>
          <w:sz w:val="28"/>
        </w:rPr>
      </w:pPr>
      <w:r>
        <w:rPr>
          <w:sz w:val="28"/>
        </w:rPr>
        <w:t xml:space="preserve">С целью повышения уровня пожарной безопасности на территории </w:t>
      </w:r>
      <w:r>
        <w:rPr>
          <w:sz w:val="28"/>
        </w:rPr>
        <w:t>муниципального образования и недопущения дальнейшего ухудшения пожарной обстановки в течение пожароопасного периода 2020 года приняты следующие меры:</w:t>
      </w:r>
    </w:p>
    <w:p w14:paraId="6286243A" w14:textId="77777777" w:rsidR="00662680" w:rsidRDefault="00EE75B4">
      <w:pPr>
        <w:pStyle w:val="a3"/>
        <w:ind w:left="0" w:firstLine="709"/>
        <w:rPr>
          <w:sz w:val="28"/>
        </w:rPr>
      </w:pPr>
      <w:r>
        <w:rPr>
          <w:sz w:val="28"/>
        </w:rPr>
        <w:t>в сельском поселении создана межведомственная группа патрулирования, осуществляющие контроль за недопущени</w:t>
      </w:r>
      <w:r>
        <w:rPr>
          <w:sz w:val="28"/>
        </w:rPr>
        <w:t>ем выжигания сухой травянистой растительности и послеуборочных остатков.</w:t>
      </w:r>
    </w:p>
    <w:p w14:paraId="4F28A0DB" w14:textId="77777777" w:rsidR="00662680" w:rsidRDefault="00EE75B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Администрацией сельского поселения проведена работа по воспроизводству минерализованных полос и опашке населенных пунктов;</w:t>
      </w:r>
    </w:p>
    <w:p w14:paraId="64AFDEF4" w14:textId="77777777" w:rsidR="00662680" w:rsidRDefault="00EE75B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проведена работа по очистке от сухой </w:t>
      </w:r>
      <w:r>
        <w:rPr>
          <w:sz w:val="28"/>
        </w:rPr>
        <w:t>растительности, валежной, сухостойной древесины, сучьев и иных горючих материалов полос отвода автомобильных дорог;</w:t>
      </w:r>
    </w:p>
    <w:p w14:paraId="4A0917F9" w14:textId="77777777" w:rsidR="00662680" w:rsidRDefault="00EE75B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на административных территориях проведена работа по очистке территорий населенных пунктов поселений, организаций и учреждений от мусора, вет</w:t>
      </w:r>
      <w:r>
        <w:rPr>
          <w:sz w:val="28"/>
        </w:rPr>
        <w:t>ок и сухой растительности;</w:t>
      </w:r>
    </w:p>
    <w:p w14:paraId="59E9836C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 xml:space="preserve">во всех населенных пунктах организованна работа </w:t>
      </w:r>
      <w:r>
        <w:rPr>
          <w:sz w:val="28"/>
        </w:rPr>
        <w:t>общественных пожарных старшин и лиц, ответственных за предоставление оперативной информации о возгораниях на территориях населенных пунктов Куйбышевского сельского поселения.</w:t>
      </w:r>
    </w:p>
    <w:p w14:paraId="6E63A983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В 2020</w:t>
      </w:r>
      <w:r>
        <w:rPr>
          <w:sz w:val="28"/>
        </w:rPr>
        <w:t xml:space="preserve"> году на территории Куйбышевского сельского поселения было открыто одно место отдыха у воды (с. Куйбышево).</w:t>
      </w:r>
    </w:p>
    <w:p w14:paraId="006AFA49" w14:textId="77777777" w:rsidR="00662680" w:rsidRDefault="00662680">
      <w:pPr>
        <w:pStyle w:val="a8"/>
        <w:spacing w:before="0" w:after="0"/>
        <w:jc w:val="both"/>
        <w:rPr>
          <w:sz w:val="28"/>
        </w:rPr>
      </w:pPr>
    </w:p>
    <w:p w14:paraId="23106104" w14:textId="77777777" w:rsidR="00662680" w:rsidRDefault="00EE75B4">
      <w:pPr>
        <w:pStyle w:val="a8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мероприятий муниципальной программы</w:t>
      </w:r>
    </w:p>
    <w:p w14:paraId="4666AD85" w14:textId="77777777" w:rsidR="00662680" w:rsidRDefault="00EE75B4">
      <w:pPr>
        <w:pStyle w:val="a8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C1BAF34" w14:textId="71A55878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20F4FD47">
          <v:shape id="Picture 6" o:spid="_x0000_s1061" style="position:absolute;left:0;text-align:left;margin-left:192.2pt;margin-top:12.25pt;width:105.75pt;height:18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75CFFB98" w14:textId="77777777" w:rsidR="00662680" w:rsidRDefault="00662680"/>
              </w:txbxContent>
            </v:textbox>
          </v:shape>
        </w:pict>
      </w:r>
      <w:r>
        <w:rPr>
          <w:sz w:val="28"/>
        </w:rPr>
        <w:t xml:space="preserve">Достижению результатов в 2020 году способствовала реализация </w:t>
      </w:r>
    </w:p>
    <w:p w14:paraId="7D1D44FD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sz w:val="28"/>
        </w:rPr>
        <w:t>от</w:t>
      </w:r>
      <w:r>
        <w:rPr>
          <w:sz w:val="28"/>
        </w:rPr>
        <w:t>ветственным исполнителем, основных мероприятий.</w:t>
      </w:r>
    </w:p>
    <w:p w14:paraId="66EC9BB6" w14:textId="64BC3F02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10F366D2">
          <v:shape id="Picture 7" o:spid="_x0000_s1060" style="position:absolute;left:0;text-align:left;margin-left:203.45pt;margin-top:12.45pt;width:105.75pt;height:18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8557E27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В рамках подпрограммы 1 «Пожарная безопасность», предусмотрена реализация 4 основных мероприятий  </w:t>
      </w:r>
    </w:p>
    <w:p w14:paraId="1E1E946C" w14:textId="668C952B" w:rsidR="00662680" w:rsidRDefault="00EE75B4">
      <w:pPr>
        <w:ind w:firstLine="709"/>
        <w:jc w:val="both"/>
        <w:rPr>
          <w:sz w:val="28"/>
        </w:rPr>
      </w:pPr>
      <w:r>
        <w:rPr>
          <w:noProof/>
        </w:rPr>
        <w:pict w14:anchorId="6939B974">
          <v:shape id="Picture 8" o:spid="_x0000_s1059" style="position:absolute;left:0;text-align:left;margin-left:206.45pt;margin-top:10.3pt;width:105.75pt;height:18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701C70E8" w14:textId="77777777" w:rsidR="00662680" w:rsidRDefault="00662680"/>
              </w:txbxContent>
            </v:textbox>
          </v:shape>
        </w:pict>
      </w:r>
      <w:r>
        <w:rPr>
          <w:sz w:val="28"/>
        </w:rPr>
        <w:t xml:space="preserve">Основное мероприятие 1.1. «Содержание пожарной сигнализации в административном здании» </w:t>
      </w:r>
      <w:r>
        <w:rPr>
          <w:sz w:val="28"/>
        </w:rPr>
        <w:t>выполнено</w:t>
      </w:r>
      <w:r>
        <w:rPr>
          <w:i/>
          <w:sz w:val="28"/>
        </w:rPr>
        <w:t>.</w:t>
      </w:r>
      <w:r>
        <w:rPr>
          <w:sz w:val="28"/>
        </w:rPr>
        <w:t xml:space="preserve"> На реализацию данного мероприятия предусмотрено 5,0 тыс. рублей средств бюджета поселения. Фактическое освоение средств составило 5,0 тыс. рублей или 100%. </w:t>
      </w:r>
    </w:p>
    <w:p w14:paraId="1630BE04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В 2020 году пожары в задании Администрации Куйбышевского сельского поселения не зарегист</w:t>
      </w:r>
      <w:r>
        <w:rPr>
          <w:sz w:val="28"/>
        </w:rPr>
        <w:t>рированы.</w:t>
      </w:r>
    </w:p>
    <w:p w14:paraId="66F65D91" w14:textId="371969FF" w:rsidR="00662680" w:rsidRDefault="00EE75B4">
      <w:pPr>
        <w:pStyle w:val="a8"/>
        <w:spacing w:before="0" w:after="0"/>
        <w:jc w:val="both"/>
        <w:rPr>
          <w:i/>
          <w:sz w:val="28"/>
        </w:rPr>
      </w:pPr>
      <w:r>
        <w:rPr>
          <w:noProof/>
        </w:rPr>
        <w:pict w14:anchorId="47EBAB5A">
          <v:shape id="Picture 9" o:spid="_x0000_s1058" style="position:absolute;left:0;text-align:left;margin-left:300.95pt;margin-top:11.55pt;width:105.75pt;height:18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7A3EA13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    Основное мероприятие 1.2. «Противопожарные испытания электропроводки в здании  </w:t>
      </w:r>
      <w:r>
        <w:rPr>
          <w:sz w:val="28"/>
        </w:rPr>
        <w:tab/>
        <w:t xml:space="preserve"> Куйбышевского сельского поселения» выполнено</w:t>
      </w:r>
      <w:r>
        <w:rPr>
          <w:i/>
          <w:sz w:val="28"/>
        </w:rPr>
        <w:t>.</w:t>
      </w:r>
    </w:p>
    <w:p w14:paraId="147073C6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sz w:val="28"/>
        </w:rPr>
        <w:t xml:space="preserve">      На реализацию данного мероприятия финансирование не предусмотрено</w:t>
      </w:r>
    </w:p>
    <w:p w14:paraId="39161C37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sz w:val="28"/>
        </w:rPr>
        <w:t xml:space="preserve">    В 2020 году пожары в задании Админи</w:t>
      </w:r>
      <w:r>
        <w:rPr>
          <w:sz w:val="28"/>
        </w:rPr>
        <w:t>страции Куйбышевского сельского поселения не зарегистрированы</w:t>
      </w:r>
    </w:p>
    <w:p w14:paraId="2045470B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sz w:val="28"/>
        </w:rPr>
        <w:lastRenderedPageBreak/>
        <w:t xml:space="preserve">  Основное мероприятие 1.3. «Противопожарная опашка лесных насаждений, расположенных на территории Куйбышевского сельского поселения»  На реализацию данного мероприятия финансирование не предусм</w:t>
      </w:r>
      <w:r>
        <w:rPr>
          <w:sz w:val="28"/>
        </w:rPr>
        <w:t>отрено</w:t>
      </w:r>
    </w:p>
    <w:p w14:paraId="1CC33B67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sz w:val="28"/>
        </w:rPr>
        <w:t xml:space="preserve">  В 2020 году пожары в лесных насаждениях на территории Куйбышевского сельского поселения не зарегистрированы.</w:t>
      </w:r>
    </w:p>
    <w:p w14:paraId="08CAA00F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sz w:val="28"/>
        </w:rPr>
        <w:t xml:space="preserve">    Основное мероприятие 1.4. «Приобретение противопожарного оборудования, инвентаря» На реализацию данного мероприятия финансирование не </w:t>
      </w:r>
      <w:r>
        <w:rPr>
          <w:sz w:val="28"/>
        </w:rPr>
        <w:t>предусмотрено  Ранее приобретенное оборудование использовалось добровольными пожарными при тушении ландшафтных пожаров.</w:t>
      </w:r>
    </w:p>
    <w:p w14:paraId="606B176B" w14:textId="657C734B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67A2A40D">
          <v:shape id="Picture 10" o:spid="_x0000_s1057" style="position:absolute;left:0;text-align:left;margin-left:203.45pt;margin-top:12.45pt;width:105.75pt;height:18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7A95F308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В рамках подпрограммы 2 «Защита от чрезвычайных ситуаций», предусмотрена реализация 4 основных мероприятий  </w:t>
      </w:r>
    </w:p>
    <w:p w14:paraId="076E5804" w14:textId="59BF728F" w:rsidR="00662680" w:rsidRDefault="00EE75B4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79E177D7">
          <v:shape id="Picture 11" o:spid="_x0000_s1056" style="position:absolute;left:0;text-align:left;margin-left:206.45pt;margin-top:10.3pt;width:105.75pt;height:18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CEE2A55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Основное </w:t>
      </w:r>
      <w:r>
        <w:rPr>
          <w:sz w:val="28"/>
        </w:rPr>
        <w:t>мероприятие 2.1. «Мероприятия по ликвидации последствий чрезвычайных ситуаций природного и техногенного характера»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2F333366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5A478E65" w14:textId="20F13527" w:rsidR="00662680" w:rsidRDefault="00EE75B4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7C06838A">
          <v:shape id="Picture 12" o:spid="_x0000_s1055" style="position:absolute;left:0;text-align:left;margin-left:206.45pt;margin-top:10.3pt;width:105.75pt;height:18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42E6031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Основное мероприятие 2.2. «Размещение информации в средств</w:t>
      </w:r>
      <w:r>
        <w:rPr>
          <w:sz w:val="28"/>
        </w:rPr>
        <w:t>ах массовой информации»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062E9754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447034CD" w14:textId="34622AF2" w:rsidR="00662680" w:rsidRDefault="00EE75B4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6E0AEE3A">
          <v:shape id="Picture 13" o:spid="_x0000_s1054" style="position:absolute;left:0;text-align:left;margin-left:206.45pt;margin-top:10.3pt;width:105.75pt;height:1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8B3D399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Основное мероприятие 2.3. «Предупреждение чрезвычайных ситуаций и пропаганда среди населения безопасности жизнедеятельности и обучение </w:t>
      </w:r>
      <w:r>
        <w:rPr>
          <w:sz w:val="28"/>
        </w:rPr>
        <w:t>действиям при возникновении чрезвычайных ситуаций через средства массовой информации»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1FA67AA9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50BC653C" w14:textId="305FE385" w:rsidR="00662680" w:rsidRDefault="00EE75B4">
      <w:pPr>
        <w:tabs>
          <w:tab w:val="left" w:pos="0"/>
        </w:tabs>
        <w:contextualSpacing/>
        <w:jc w:val="both"/>
        <w:rPr>
          <w:i/>
          <w:sz w:val="28"/>
        </w:rPr>
      </w:pPr>
      <w:r>
        <w:rPr>
          <w:noProof/>
        </w:rPr>
        <w:pict w14:anchorId="2F822F5E">
          <v:shape id="Picture 14" o:spid="_x0000_s1053" style="position:absolute;left:0;text-align:left;margin-left:206.45pt;margin-top:10.3pt;width:105.75pt;height:18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EA8F3DC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    Основное мероприятие 2.4. «Поддержание в готовности и модернизация муниципальной си</w:t>
      </w:r>
      <w:r>
        <w:rPr>
          <w:sz w:val="28"/>
        </w:rPr>
        <w:t>стемы оповещения населения Куйбышевского сельского поселения»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66847F58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041636ED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sz w:val="28"/>
        </w:rPr>
        <w:t xml:space="preserve">    В рамках подпрограммы 3 «Обеспечение безопасности на воде», предусмотрена реализация 3 основных мероприятий.</w:t>
      </w:r>
    </w:p>
    <w:p w14:paraId="6345E169" w14:textId="0B193B57" w:rsidR="00662680" w:rsidRDefault="00EE75B4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 xml:space="preserve">  </w:t>
      </w:r>
      <w:r>
        <w:rPr>
          <w:noProof/>
        </w:rPr>
        <w:pict w14:anchorId="2D860FCF">
          <v:shape id="Picture 15" o:spid="_x0000_s1052" style="position:absolute;left:0;text-align:left;margin-left:206.45pt;margin-top:10.3pt;width:105.75pt;height:1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722DAAA8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Основное мероприятие 3.1. «Предупреждение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</w:t>
      </w:r>
      <w:r>
        <w:rPr>
          <w:sz w:val="28"/>
        </w:rPr>
        <w:t>массовой информации»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0AE565A5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1D791F05" w14:textId="01549871" w:rsidR="00662680" w:rsidRDefault="00EE75B4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082EAAA1">
          <v:shape id="Picture 16" o:spid="_x0000_s1051" style="position:absolute;left:0;text-align:left;margin-left:206.45pt;margin-top:10.3pt;width:105.75pt;height:1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39752C9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Основное мероприятие 3.2. «Приобретение наглядной агитации по правилам поведения на водных объектах Куйбышевского сельского поселения» </w:t>
      </w:r>
      <w:r>
        <w:rPr>
          <w:sz w:val="28"/>
        </w:rPr>
        <w:t>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4AA7BF82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206ABD03" w14:textId="43BDC16F" w:rsidR="00662680" w:rsidRDefault="00EE75B4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5FFE8EEB">
          <v:shape id="Picture 17" o:spid="_x0000_s1050" style="position:absolute;left:0;text-align:left;margin-left:206.45pt;margin-top:10.3pt;width:105.7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0AE7235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Основное мероприятие 3.3. «Проведение показных, обучающих мероприятий единого Дня безопасности на воде</w:t>
      </w:r>
      <w:r>
        <w:rPr>
          <w:b/>
          <w:sz w:val="28"/>
        </w:rPr>
        <w:t xml:space="preserve"> </w:t>
      </w:r>
      <w:r>
        <w:rPr>
          <w:sz w:val="28"/>
        </w:rPr>
        <w:t>и организации безопасного отдыха людей в купальный сезон в Куйбышевско</w:t>
      </w:r>
      <w:r>
        <w:rPr>
          <w:sz w:val="28"/>
        </w:rPr>
        <w:t>м сельском поселении»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39E1ED50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2B59EC02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sz w:val="28"/>
        </w:rPr>
        <w:lastRenderedPageBreak/>
        <w:t>В рамках подпрограммы 4 «Создание аппаратно-программного комплекса «Безопасный город» на территории Куйбышевского сельского поселения», предусмотрена реали</w:t>
      </w:r>
      <w:r>
        <w:rPr>
          <w:sz w:val="28"/>
        </w:rPr>
        <w:t>зация 2 основных мероприятий.</w:t>
      </w:r>
    </w:p>
    <w:p w14:paraId="33BFC951" w14:textId="486FE8E6" w:rsidR="00662680" w:rsidRDefault="00EE75B4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 xml:space="preserve">  </w:t>
      </w:r>
      <w:r>
        <w:rPr>
          <w:noProof/>
        </w:rPr>
        <w:pict w14:anchorId="40F66AE7">
          <v:shape id="Picture 18" o:spid="_x0000_s1049" style="position:absolute;left:0;text-align:left;margin-left:206.45pt;margin-top:10.3pt;width:105.7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99F62DB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Основное мероприятие 4.1. «Создание муниципальной интеграционной платформы и элементов аппаратно-программного комплекса «Безопасный город» на территории Куйбышевского сельского поселения»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5F9AF1EE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</w:t>
      </w:r>
      <w:r>
        <w:rPr>
          <w:sz w:val="28"/>
        </w:rPr>
        <w:t>го мероприятия финансирование не предусмотрено</w:t>
      </w:r>
    </w:p>
    <w:p w14:paraId="56401891" w14:textId="1053782E" w:rsidR="00662680" w:rsidRDefault="00EE75B4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46E668E8">
          <v:shape id="Picture 19" o:spid="_x0000_s1048" style="position:absolute;left:0;text-align:left;margin-left:206.45pt;margin-top:10.3pt;width:105.75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8FDB273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Основное мероприятие 4.2. «Обеспечение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</w:t>
      </w:r>
      <w:r>
        <w:rPr>
          <w:sz w:val="28"/>
        </w:rPr>
        <w:t>ского сельского поселения»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73FB5C19" w14:textId="77777777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предусмотрено.</w:t>
      </w:r>
    </w:p>
    <w:p w14:paraId="0D091ABB" w14:textId="6B138578" w:rsidR="00662680" w:rsidRDefault="00EE75B4">
      <w:pPr>
        <w:pStyle w:val="a8"/>
        <w:spacing w:before="0" w:after="0"/>
        <w:jc w:val="both"/>
        <w:rPr>
          <w:i/>
          <w:sz w:val="28"/>
        </w:rPr>
      </w:pPr>
      <w:r>
        <w:rPr>
          <w:noProof/>
        </w:rPr>
        <w:pict w14:anchorId="5DE6673D">
          <v:shape id="Picture 20" o:spid="_x0000_s1047" style="position:absolute;left:0;text-align:left;margin-left:300.95pt;margin-top:11.55pt;width:105.75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918130D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i/>
          <w:sz w:val="28"/>
        </w:rPr>
        <w:t xml:space="preserve"> </w:t>
      </w:r>
      <w:r>
        <w:rPr>
          <w:sz w:val="28"/>
        </w:rPr>
        <w:t>Сведения о выполнении основных мероприятий муниципальной программы за 2020 год приведены в приложении № 1</w:t>
      </w:r>
      <w:r>
        <w:rPr>
          <w:sz w:val="28"/>
        </w:rPr>
        <w:t xml:space="preserve"> к отчету о реализации муниципальной программы.</w:t>
      </w:r>
    </w:p>
    <w:p w14:paraId="31531DEC" w14:textId="77777777" w:rsidR="00662680" w:rsidRDefault="00EE75B4">
      <w:pPr>
        <w:pStyle w:val="a8"/>
        <w:spacing w:before="0" w:after="0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5CAFC418" w14:textId="77777777" w:rsidR="00662680" w:rsidRDefault="00EE75B4">
      <w:pPr>
        <w:pStyle w:val="a8"/>
        <w:spacing w:before="0" w:after="0"/>
        <w:jc w:val="center"/>
        <w:rPr>
          <w:rFonts w:ascii="Arial" w:hAnsi="Arial"/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rFonts w:ascii="Arial" w:hAnsi="Arial"/>
          <w:sz w:val="28"/>
        </w:rPr>
        <w:br/>
      </w:r>
      <w:r>
        <w:rPr>
          <w:sz w:val="28"/>
        </w:rPr>
        <w:t>на ход реализации муниципальной программы</w:t>
      </w:r>
    </w:p>
    <w:p w14:paraId="5E02B2FF" w14:textId="77777777" w:rsidR="00662680" w:rsidRDefault="00EE75B4">
      <w:pPr>
        <w:pStyle w:val="a8"/>
        <w:spacing w:before="0" w:after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2899B828" w14:textId="77777777" w:rsidR="00662680" w:rsidRDefault="00EE75B4">
      <w:pPr>
        <w:ind w:firstLine="709"/>
        <w:jc w:val="both"/>
        <w:rPr>
          <w:spacing w:val="-4"/>
          <w:sz w:val="28"/>
          <w:highlight w:val="white"/>
        </w:rPr>
      </w:pPr>
      <w:r>
        <w:rPr>
          <w:sz w:val="28"/>
          <w:highlight w:val="white"/>
        </w:rPr>
        <w:t>Основным фактором, повлиявшим на ход реализации муниципальной  программы в 2020</w:t>
      </w:r>
      <w:r>
        <w:rPr>
          <w:sz w:val="28"/>
          <w:highlight w:val="white"/>
        </w:rPr>
        <w:t xml:space="preserve"> году, явились неблагоприятные погодные условия (высокая </w:t>
      </w:r>
      <w:r>
        <w:rPr>
          <w:spacing w:val="-4"/>
          <w:sz w:val="28"/>
          <w:highlight w:val="white"/>
        </w:rPr>
        <w:t>температура воздуха, сильный ветер в пожароопасный период).</w:t>
      </w:r>
    </w:p>
    <w:p w14:paraId="2C3A9001" w14:textId="77777777" w:rsidR="00662680" w:rsidRDefault="00662680">
      <w:pPr>
        <w:pStyle w:val="a8"/>
        <w:spacing w:before="0" w:after="0"/>
        <w:rPr>
          <w:sz w:val="28"/>
        </w:rPr>
      </w:pPr>
    </w:p>
    <w:p w14:paraId="5DB3360D" w14:textId="77777777" w:rsidR="00662680" w:rsidRDefault="00EE75B4">
      <w:pPr>
        <w:pStyle w:val="a8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rFonts w:ascii="Arial" w:hAnsi="Arial"/>
          <w:sz w:val="21"/>
        </w:rPr>
        <w:br/>
      </w:r>
      <w:r>
        <w:rPr>
          <w:sz w:val="28"/>
        </w:rPr>
        <w:t>и внебюджетных средств на реализацию муниципальной программы</w:t>
      </w:r>
    </w:p>
    <w:p w14:paraId="3F2D79B3" w14:textId="77777777" w:rsidR="00662680" w:rsidRDefault="00EE75B4">
      <w:pPr>
        <w:pStyle w:val="a8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4EA28DDC" w14:textId="680BE0A2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69AB348C">
          <v:shape id="Picture 21" o:spid="_x0000_s1046" style="position:absolute;left:0;text-align:left;margin-left:156.95pt;margin-top:27.5pt;width:243pt;height:1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9B281BC" w14:textId="77777777" w:rsidR="00662680" w:rsidRDefault="00662680"/>
              </w:txbxContent>
            </v:textbox>
          </v:shape>
        </w:pict>
      </w:r>
      <w:r>
        <w:rPr>
          <w:noProof/>
        </w:rPr>
        <w:pict w14:anchorId="2E6EEA6C">
          <v:shape id="Picture 22" o:spid="_x0000_s1045" style="position:absolute;left:0;text-align:left;margin-left:2.45pt;margin-top:27.5pt;width:105.75pt;height:1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3337F0E" w14:textId="77777777" w:rsidR="00662680" w:rsidRDefault="00662680"/>
              </w:txbxContent>
            </v:textbox>
          </v:shape>
        </w:pict>
      </w:r>
      <w:r>
        <w:rPr>
          <w:sz w:val="28"/>
        </w:rPr>
        <w:t>Объем з</w:t>
      </w:r>
      <w:r>
        <w:rPr>
          <w:sz w:val="28"/>
        </w:rPr>
        <w:t>апланированных расходов на реализацию муниципальной программы на 2020 года составил 5,0 тыс. рублей, в том числе по источникам финансирования:</w:t>
      </w:r>
    </w:p>
    <w:p w14:paraId="4D2915DA" w14:textId="12F8251D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noProof/>
        </w:rPr>
        <w:pict w14:anchorId="4D3F5DA3">
          <v:shape id="Picture 23" o:spid="_x0000_s1044" style="position:absolute;left:0;text-align:left;margin-left:137.45pt;margin-top:13.4pt;width:118.5pt;height:1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EB68E0D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бюджет сельского поселения – 5,0 тыс. рублей;</w:t>
      </w:r>
    </w:p>
    <w:p w14:paraId="3C38195F" w14:textId="62C37A48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noProof/>
        </w:rPr>
        <w:pict w14:anchorId="03F17FE1">
          <v:shape id="Picture 24" o:spid="_x0000_s1043" style="position:absolute;left:0;text-align:left;margin-left:380.45pt;margin-top:11.45pt;width:118.5pt;height:1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04136CBC" w14:textId="77777777" w:rsidR="00662680" w:rsidRDefault="00662680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безвозмездные поступления из федерального бюджета – 0,0 тыс</w:t>
      </w:r>
      <w:r>
        <w:rPr>
          <w:sz w:val="28"/>
        </w:rPr>
        <w:t>. рублей;</w:t>
      </w:r>
    </w:p>
    <w:p w14:paraId="4F322ECC" w14:textId="5AF8F70A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noProof/>
        </w:rPr>
        <w:pict w14:anchorId="49E1153F">
          <v:shape id="Picture 25" o:spid="_x0000_s1042" style="position:absolute;left:0;text-align:left;margin-left:-11.05pt;margin-top:30pt;width:118.5pt;height:1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8FF4242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  <w:t>0,0 тыс. рублей;</w:t>
      </w:r>
    </w:p>
    <w:p w14:paraId="533A276B" w14:textId="7468105E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58CE10D1">
          <v:shape id="Picture 26" o:spid="_x0000_s1041" style="position:absolute;left:0;text-align:left;margin-left:212.45pt;margin-top:12.55pt;width:118.5pt;height:1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12C466E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внебюджетные источники – 0,0 тыс. рублей.</w:t>
      </w:r>
    </w:p>
    <w:p w14:paraId="79070F81" w14:textId="1330D333" w:rsidR="00662680" w:rsidRDefault="00EE75B4">
      <w:pPr>
        <w:pStyle w:val="a8"/>
        <w:spacing w:before="0" w:after="0"/>
        <w:ind w:firstLine="709"/>
        <w:jc w:val="both"/>
      </w:pPr>
      <w:r>
        <w:rPr>
          <w:noProof/>
        </w:rPr>
        <w:pict w14:anchorId="78BA03CD">
          <v:shape id="Picture 27" o:spid="_x0000_s1040" style="position:absolute;left:0;text-align:left;margin-left:330.95pt;margin-top:28.35pt;width:118.5pt;height:1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54F9C3B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План ассигнований в соответствии с решением  Собрания депутатов Куй</w:t>
      </w:r>
      <w:r>
        <w:rPr>
          <w:sz w:val="28"/>
        </w:rPr>
        <w:t xml:space="preserve">бышевского сельского поселения № 35 от 23.12.2019 г. </w:t>
      </w:r>
    </w:p>
    <w:p w14:paraId="1EEACDB0" w14:textId="25324C69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noProof/>
        </w:rPr>
        <w:pict w14:anchorId="02CA47D4">
          <v:shape id="Picture 28" o:spid="_x0000_s1039" style="position:absolute;left:0;text-align:left;margin-left:7.7pt;margin-top:13.85pt;width:486pt;height:1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F621E4F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«Об утверждении бюджет на 2020 год и на плановый период 2021 и 2022 годов» составил 5,0 тыс.рублей. В соответствии со сводной бюджетной росписью </w:t>
      </w:r>
      <w:r>
        <w:rPr>
          <w:noProof/>
        </w:rPr>
        <w:pict w14:anchorId="1E939637">
          <v:shape id="Picture 29" o:spid="_x0000_s1038" style="position:absolute;left:0;text-align:left;margin-left:1.7pt;margin-top:13.25pt;width:118.5pt;height:1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43DB43C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– 5,0 тыс. рублей, в том числе по источникам фина</w:t>
      </w:r>
      <w:r>
        <w:rPr>
          <w:sz w:val="28"/>
        </w:rPr>
        <w:t>нсирования:</w:t>
      </w:r>
    </w:p>
    <w:p w14:paraId="30E19C4D" w14:textId="67490A64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4F9D7973">
          <v:shape id="Picture 30" o:spid="_x0000_s1037" style="position:absolute;left:0;text-align:left;margin-left:137.45pt;margin-top:13.4pt;width:118.5pt;height:1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E8E424E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бюджет сельского поселения – 5,0 тыс. рублей;</w:t>
      </w:r>
    </w:p>
    <w:p w14:paraId="5A35F4C3" w14:textId="48AFD5C4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noProof/>
        </w:rPr>
        <w:pict w14:anchorId="395D3B11">
          <v:shape id="Picture 31" o:spid="_x0000_s1036" style="position:absolute;left:0;text-align:left;margin-left:380.45pt;margin-top:10.7pt;width:118.5pt;height:1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79DFE46" w14:textId="77777777" w:rsidR="00662680" w:rsidRDefault="00662680"/>
              </w:txbxContent>
            </v:textbox>
          </v:shape>
        </w:pict>
      </w:r>
      <w:r>
        <w:rPr>
          <w:sz w:val="28"/>
        </w:rPr>
        <w:t>безвозмездные поступления из федерального бюджета – 0,0 тыс. рублей;</w:t>
      </w:r>
    </w:p>
    <w:p w14:paraId="62FBBEEB" w14:textId="314C9D32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noProof/>
        </w:rPr>
        <w:pict w14:anchorId="5C75E12F">
          <v:shape id="Picture 32" o:spid="_x0000_s1035" style="position:absolute;left:0;text-align:left;margin-left:-11.05pt;margin-top:30pt;width:118.5pt;height:1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9E05F51" w14:textId="77777777" w:rsidR="00662680" w:rsidRDefault="00662680"/>
              </w:txbxContent>
            </v:textbox>
          </v:shape>
        </w:pict>
      </w: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  <w:t>0,0 тыс. рублей.</w:t>
      </w:r>
    </w:p>
    <w:p w14:paraId="6ED834A8" w14:textId="77777777" w:rsidR="00662680" w:rsidRDefault="00EE75B4">
      <w:pPr>
        <w:pStyle w:val="a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lastRenderedPageBreak/>
        <w:t>Исполнение расходов по</w:t>
      </w:r>
      <w:r>
        <w:rPr>
          <w:sz w:val="28"/>
        </w:rPr>
        <w:t xml:space="preserve"> муниципальной программе составило 5,0 тыс. рублей, в том числе по источникам финансирования:</w:t>
      </w:r>
    </w:p>
    <w:p w14:paraId="7768F176" w14:textId="2200707D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noProof/>
        </w:rPr>
        <w:pict w14:anchorId="08A0F5C0">
          <v:shape id="Picture 33" o:spid="_x0000_s1034" style="position:absolute;left:0;text-align:left;margin-left:133.7pt;margin-top:13.4pt;width:139.5pt;height:18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29050A8" w14:textId="77777777" w:rsidR="00662680" w:rsidRDefault="00662680"/>
              </w:txbxContent>
            </v:textbox>
          </v:shape>
        </w:pict>
      </w:r>
      <w:r>
        <w:rPr>
          <w:sz w:val="28"/>
        </w:rPr>
        <w:t>бюджет сельского поселения – 5,0 тыс. рублей;</w:t>
      </w:r>
    </w:p>
    <w:p w14:paraId="10043362" w14:textId="4624508F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noProof/>
        </w:rPr>
        <w:pict w14:anchorId="74B7B193">
          <v:shape id="Picture 34" o:spid="_x0000_s1033" style="position:absolute;left:0;text-align:left;margin-left:371.45pt;margin-top:10.7pt;width:135pt;height:1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1CD0C8B6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безвозмездные поступления из федерального бюджета – 0,0 тыс. рублей;</w:t>
      </w:r>
    </w:p>
    <w:p w14:paraId="0C33DF4B" w14:textId="68DFC8F4" w:rsidR="00662680" w:rsidRDefault="00EE75B4">
      <w:pPr>
        <w:pStyle w:val="a8"/>
        <w:spacing w:before="0" w:after="0"/>
        <w:jc w:val="both"/>
        <w:rPr>
          <w:sz w:val="28"/>
        </w:rPr>
      </w:pPr>
      <w:r>
        <w:rPr>
          <w:noProof/>
        </w:rPr>
        <w:pict w14:anchorId="416C0A9C">
          <v:shape id="Picture 35" o:spid="_x0000_s1032" style="position:absolute;left:0;text-align:left;margin-left:-10.3pt;margin-top:30pt;width:134.25pt;height:1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3877223" w14:textId="77777777" w:rsidR="00662680" w:rsidRDefault="00662680"/>
              </w:txbxContent>
            </v:textbox>
          </v:shape>
        </w:pict>
      </w:r>
      <w:r>
        <w:rPr>
          <w:sz w:val="28"/>
        </w:rPr>
        <w:t>безвозмездные поступления из област</w:t>
      </w:r>
      <w:r>
        <w:rPr>
          <w:sz w:val="28"/>
        </w:rPr>
        <w:t xml:space="preserve">ного бюджета – </w:t>
      </w:r>
      <w:r>
        <w:rPr>
          <w:sz w:val="28"/>
        </w:rPr>
        <w:br/>
        <w:t>0,0 тыс. рублей;</w:t>
      </w:r>
    </w:p>
    <w:p w14:paraId="3D09E590" w14:textId="47A15E34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73A62333">
          <v:shape id="Picture 36" o:spid="_x0000_s1031" style="position:absolute;left:0;text-align:left;margin-left:212.45pt;margin-top:12.55pt;width:136.5pt;height:18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7CC3973" w14:textId="77777777" w:rsidR="00662680" w:rsidRDefault="00662680"/>
              </w:txbxContent>
            </v:textbox>
          </v:shape>
        </w:pict>
      </w:r>
      <w:r>
        <w:rPr>
          <w:sz w:val="28"/>
        </w:rPr>
        <w:t>внебюджетные источники – 0,0 тыс.рублей.</w:t>
      </w:r>
    </w:p>
    <w:p w14:paraId="3FB88A52" w14:textId="1B28CD84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0C726211">
          <v:shape id="Picture 37" o:spid="_x0000_s1030" style="position:absolute;left:0;text-align:left;margin-left:30.95pt;margin-top:44.55pt;width:156.75pt;height:18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872C303" w14:textId="77777777" w:rsidR="00662680" w:rsidRDefault="00662680"/>
              </w:txbxContent>
            </v:textbox>
          </v:shape>
        </w:pict>
      </w:r>
      <w:r>
        <w:rPr>
          <w:sz w:val="28"/>
        </w:rPr>
        <w:t>Объем неосвоенных бюджетных ассигнований бюджета сельского поселения и безвозмездных поступлений в бюджет сельского поселения по муниципальной программе составил 0,0 тыс. руб</w:t>
      </w:r>
      <w:r>
        <w:rPr>
          <w:sz w:val="28"/>
        </w:rPr>
        <w:t xml:space="preserve">лей  </w:t>
      </w:r>
    </w:p>
    <w:p w14:paraId="259F50CB" w14:textId="4380D4B3" w:rsidR="00662680" w:rsidRDefault="00EE75B4">
      <w:pPr>
        <w:pStyle w:val="a8"/>
        <w:spacing w:before="0" w:after="0"/>
        <w:jc w:val="both"/>
        <w:rPr>
          <w:rFonts w:ascii="Arial" w:hAnsi="Arial"/>
          <w:sz w:val="21"/>
        </w:rPr>
      </w:pPr>
      <w:r>
        <w:rPr>
          <w:noProof/>
        </w:rPr>
        <w:pict w14:anchorId="465EF243">
          <v:shape id="Picture 38" o:spid="_x0000_s1029" style="position:absolute;left:0;text-align:left;margin-left:288.2pt;margin-top:28.75pt;width:156.75pt;height:18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F11EDA5" w14:textId="77777777" w:rsidR="00662680" w:rsidRDefault="00662680"/>
              </w:txbxContent>
            </v:textbox>
          </v:shape>
        </w:pict>
      </w:r>
      <w:r>
        <w:rPr>
          <w:sz w:val="28"/>
        </w:rPr>
        <w:t xml:space="preserve">   Сведения об использовании бюджетных ассигнований и внебюджетных средств на реализацию муниципальной программы за 2020 год приведены в </w:t>
      </w:r>
      <w:r>
        <w:rPr>
          <w:sz w:val="28"/>
        </w:rPr>
        <w:br/>
        <w:t>приложении № 2 к отчету о реализации муниципальной программы.</w:t>
      </w:r>
    </w:p>
    <w:p w14:paraId="6BEB4FE3" w14:textId="77777777" w:rsidR="00662680" w:rsidRDefault="00EE75B4">
      <w:pPr>
        <w:pStyle w:val="a8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3D64B6FE" w14:textId="77777777" w:rsidR="00662680" w:rsidRDefault="00EE75B4">
      <w:pPr>
        <w:pStyle w:val="a8"/>
        <w:spacing w:before="0" w:after="0"/>
        <w:jc w:val="center"/>
        <w:rPr>
          <w:sz w:val="28"/>
        </w:rPr>
      </w:pPr>
      <w:r>
        <w:rPr>
          <w:sz w:val="28"/>
        </w:rPr>
        <w:t xml:space="preserve">Раздел 5. Сведения о достижении </w:t>
      </w:r>
    </w:p>
    <w:p w14:paraId="5BCD0E1B" w14:textId="1A942496" w:rsidR="00662680" w:rsidRDefault="00EE75B4">
      <w:pPr>
        <w:pStyle w:val="a8"/>
        <w:spacing w:before="0" w:after="0"/>
        <w:jc w:val="center"/>
        <w:rPr>
          <w:rFonts w:ascii="Arial" w:hAnsi="Arial"/>
          <w:sz w:val="21"/>
        </w:rPr>
      </w:pPr>
      <w:r>
        <w:rPr>
          <w:noProof/>
        </w:rPr>
        <w:pict w14:anchorId="1610B8F4">
          <v:shape id="Picture 39" o:spid="_x0000_s1028" style="position:absolute;left:0;text-align:left;margin-left:375.2pt;margin-top:28.55pt;width:86.25pt;height:18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FBDA5AF" w14:textId="77777777" w:rsidR="00662680" w:rsidRDefault="00662680"/>
              </w:txbxContent>
            </v:textbox>
          </v:shape>
        </w:pict>
      </w:r>
      <w:r>
        <w:rPr>
          <w:sz w:val="28"/>
        </w:rPr>
        <w:t xml:space="preserve">значений показателей муниципальной </w:t>
      </w:r>
      <w:r>
        <w:rPr>
          <w:rFonts w:ascii="Arial" w:hAnsi="Arial"/>
          <w:sz w:val="21"/>
        </w:rPr>
        <w:br/>
      </w:r>
      <w:r>
        <w:rPr>
          <w:sz w:val="28"/>
        </w:rPr>
        <w:t>программы, подпрограмм муниципальной программы за 2020 год</w:t>
      </w:r>
    </w:p>
    <w:p w14:paraId="64A307DC" w14:textId="77777777" w:rsidR="00662680" w:rsidRDefault="00EE75B4">
      <w:pPr>
        <w:pStyle w:val="a8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5D716BE5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</w:t>
      </w:r>
      <w:r>
        <w:rPr>
          <w:sz w:val="28"/>
        </w:rPr>
        <w:t>иложении № 3 к отчету о реализации муниципальной программы.</w:t>
      </w:r>
    </w:p>
    <w:p w14:paraId="63451C63" w14:textId="77777777" w:rsidR="00662680" w:rsidRDefault="00662680">
      <w:pPr>
        <w:pStyle w:val="a8"/>
        <w:spacing w:before="0" w:after="0"/>
        <w:ind w:firstLine="709"/>
        <w:jc w:val="both"/>
        <w:rPr>
          <w:sz w:val="28"/>
        </w:rPr>
      </w:pPr>
    </w:p>
    <w:p w14:paraId="6D5EE6E4" w14:textId="77777777" w:rsidR="00662680" w:rsidRDefault="00EE75B4">
      <w:pPr>
        <w:pStyle w:val="a8"/>
        <w:spacing w:before="0" w:after="0"/>
        <w:ind w:firstLine="709"/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</w:p>
    <w:p w14:paraId="6CCCAC5D" w14:textId="77777777" w:rsidR="00662680" w:rsidRDefault="00EE75B4">
      <w:pPr>
        <w:pStyle w:val="a8"/>
        <w:spacing w:before="0" w:after="0"/>
        <w:ind w:firstLine="709"/>
        <w:jc w:val="center"/>
        <w:rPr>
          <w:rFonts w:ascii="Arial" w:hAnsi="Arial"/>
          <w:sz w:val="21"/>
        </w:rPr>
      </w:pPr>
      <w:r>
        <w:rPr>
          <w:sz w:val="28"/>
        </w:rPr>
        <w:t xml:space="preserve">эффективности реализации муниципальной программы </w:t>
      </w:r>
      <w:r>
        <w:rPr>
          <w:rFonts w:ascii="Arial" w:hAnsi="Arial"/>
          <w:sz w:val="21"/>
        </w:rPr>
        <w:t xml:space="preserve"> </w:t>
      </w:r>
    </w:p>
    <w:p w14:paraId="02FD6F97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</w:t>
      </w:r>
      <w:r>
        <w:rPr>
          <w:sz w:val="28"/>
        </w:rPr>
        <w:t>роприятий и оценки бюджетной эффективности муниципальной программы.</w:t>
      </w:r>
    </w:p>
    <w:p w14:paraId="4FAE9473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7781DA24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 –  1,05;</w:t>
      </w:r>
    </w:p>
    <w:p w14:paraId="4B9A8A2B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</w:t>
      </w:r>
      <w:r>
        <w:rPr>
          <w:sz w:val="28"/>
        </w:rPr>
        <w:t>теля 2 –  1,22;</w:t>
      </w:r>
    </w:p>
    <w:p w14:paraId="02B36D77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3 –  1;</w:t>
      </w:r>
    </w:p>
    <w:p w14:paraId="387B198A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1.1. –  1,17;</w:t>
      </w:r>
    </w:p>
    <w:p w14:paraId="658F9C86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1.2 –  1;</w:t>
      </w:r>
    </w:p>
    <w:p w14:paraId="5174A5E8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2.1. –  1,38;</w:t>
      </w:r>
    </w:p>
    <w:p w14:paraId="030D9E56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</w:t>
      </w:r>
      <w:r>
        <w:rPr>
          <w:sz w:val="28"/>
        </w:rPr>
        <w:t xml:space="preserve"> 2.2. –  1,07;</w:t>
      </w:r>
    </w:p>
    <w:p w14:paraId="3C7FEFAE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3.1. –  1;</w:t>
      </w:r>
    </w:p>
    <w:p w14:paraId="131AC706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3.2. –  2,5;</w:t>
      </w:r>
    </w:p>
    <w:p w14:paraId="0551EF60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4.1. –  1;</w:t>
      </w:r>
    </w:p>
    <w:p w14:paraId="3358E036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4.2. –  1;</w:t>
      </w:r>
    </w:p>
    <w:p w14:paraId="739E4324" w14:textId="1C8F5E20" w:rsidR="00662680" w:rsidRDefault="00EE75B4">
      <w:pPr>
        <w:pStyle w:val="a8"/>
        <w:spacing w:before="0" w:after="0"/>
        <w:ind w:firstLine="709"/>
        <w:jc w:val="both"/>
      </w:pPr>
      <w:r>
        <w:rPr>
          <w:noProof/>
        </w:rPr>
        <w:pict w14:anchorId="15F2BED3">
          <v:shape id="Picture 40" o:spid="_x0000_s1027" style="position:absolute;left:0;text-align:left;margin-left:-7.3pt;margin-top:45.65pt;width:168pt;height:18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BB06C85" w14:textId="77777777" w:rsidR="00662680" w:rsidRDefault="00662680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Суммарная оценка степени </w:t>
      </w:r>
      <w:r>
        <w:rPr>
          <w:sz w:val="28"/>
        </w:rPr>
        <w:t>достижения целевых показателей муниципальной программы составляет 1,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1982BFE1" w14:textId="77777777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2. Степень реализации основных мероприятий,  финансируемых за</w:t>
      </w:r>
      <w:r>
        <w:rPr>
          <w:sz w:val="28"/>
        </w:rPr>
        <w:t xml:space="preserve"> счет всех источников финансирования, оценивается как доля основных мероприятий,  выполненных в полном объеме.</w:t>
      </w:r>
    </w:p>
    <w:p w14:paraId="4807E1B2" w14:textId="4267AC6D" w:rsidR="00662680" w:rsidRDefault="00EE75B4">
      <w:pPr>
        <w:pStyle w:val="a8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46BFAD49">
          <v:shape id="Picture 41" o:spid="_x0000_s1026" style="position:absolute;left:0;text-align:left;margin-left:279.2pt;margin-top:44.45pt;width:168pt;height:18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35EC18B2" w14:textId="77777777" w:rsidR="00662680" w:rsidRDefault="00662680"/>
              </w:txbxContent>
            </v:textbox>
          </v:shape>
        </w:pict>
      </w:r>
      <w:r>
        <w:rPr>
          <w:sz w:val="28"/>
        </w:rPr>
        <w:t>Степень реализации основных мероприятий, составляет 1 , что характеризует высокий уровень эффективности реализации муниципальной программы по</w:t>
      </w:r>
      <w:r>
        <w:rPr>
          <w:sz w:val="28"/>
        </w:rPr>
        <w:t xml:space="preserve"> степени реализации основных мероприятий.</w:t>
      </w:r>
    </w:p>
    <w:p w14:paraId="716A4406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3. Бюджетная эффективность реализации Программы рассчитывается в несколько этапов.</w:t>
      </w:r>
    </w:p>
    <w:p w14:paraId="14C09CA2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3.1. Степень реализации основных мероприятий, финансируемых за счет средств бюджета поселения, оценивается как доля мероприятий, вы</w:t>
      </w:r>
      <w:r>
        <w:rPr>
          <w:sz w:val="28"/>
        </w:rPr>
        <w:t>полненных в полном объеме, составляет 1.</w:t>
      </w:r>
    </w:p>
    <w:p w14:paraId="3C45AF78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3.2. Степень соответствия запланированному уровню расходов за счет средств бюджета поселения составляет 1,0 (5,0 тыс. рублей / 5,0 тыс. рублей).</w:t>
      </w:r>
    </w:p>
    <w:p w14:paraId="58696669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3.3. Эффективность использования средств бюджета поселения на реализац</w:t>
      </w:r>
      <w:r>
        <w:rPr>
          <w:sz w:val="28"/>
        </w:rPr>
        <w:t>ию Программы составила 1, что характеризует высокую бюджетную эффективность реализации Программы в 2020 году.</w:t>
      </w:r>
    </w:p>
    <w:p w14:paraId="5E8A9F7C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1. Таким образом, уровень реализации Программы по итогам 2020 года признается высоким.</w:t>
      </w:r>
    </w:p>
    <w:p w14:paraId="071553FB" w14:textId="77777777" w:rsidR="00662680" w:rsidRDefault="00EE75B4">
      <w:pPr>
        <w:ind w:firstLine="709"/>
        <w:jc w:val="both"/>
        <w:rPr>
          <w:sz w:val="28"/>
        </w:rPr>
      </w:pPr>
      <w:r>
        <w:rPr>
          <w:sz w:val="28"/>
        </w:rPr>
        <w:t>Бюджетная э</w:t>
      </w:r>
      <w:r>
        <w:rPr>
          <w:sz w:val="28"/>
        </w:rPr>
        <w:t xml:space="preserve">ффективность реализации Программы в 2020 году характеризуется оптимальным соотношением достигнутых в ходе реализации основных мероприятий Программы результатов и связанных с их реализацией затрат. </w:t>
      </w:r>
    </w:p>
    <w:p w14:paraId="5843884B" w14:textId="77777777" w:rsidR="00662680" w:rsidRDefault="00EE75B4">
      <w:pPr>
        <w:ind w:firstLine="709"/>
        <w:jc w:val="both"/>
      </w:pPr>
      <w:r>
        <w:rPr>
          <w:sz w:val="28"/>
        </w:rPr>
        <w:t>По итогам 2020 года объем бюджетных ассигнований, предусмо</w:t>
      </w:r>
      <w:r>
        <w:rPr>
          <w:sz w:val="28"/>
        </w:rPr>
        <w:t>тренных на реализацию Программы, составляет 5,0 тыс. рублей. Объем расходов, предусмотренных сводной бюджетной росписью – 5,0 тыс. рублей. Фактические расходы 5,0 тыс. руб. Произведенные в 2020 году расходы полностью соответствуют их назначению</w:t>
      </w:r>
      <w:r>
        <w:t>.</w:t>
      </w:r>
    </w:p>
    <w:p w14:paraId="31D0835B" w14:textId="77777777" w:rsidR="00662680" w:rsidRDefault="00EE75B4">
      <w:pPr>
        <w:pStyle w:val="a8"/>
        <w:spacing w:before="0" w:after="0"/>
        <w:ind w:firstLine="709"/>
        <w:jc w:val="center"/>
        <w:rPr>
          <w:sz w:val="28"/>
        </w:rPr>
      </w:pPr>
      <w:r>
        <w:rPr>
          <w:sz w:val="28"/>
        </w:rPr>
        <w:t xml:space="preserve">Раздел 7. </w:t>
      </w:r>
      <w:r>
        <w:rPr>
          <w:sz w:val="28"/>
        </w:rPr>
        <w:t xml:space="preserve">Предложения по дальнейшей </w:t>
      </w:r>
    </w:p>
    <w:p w14:paraId="274C194B" w14:textId="77777777" w:rsidR="00662680" w:rsidRDefault="00EE75B4">
      <w:pPr>
        <w:pStyle w:val="a8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реализации муниципальной программы</w:t>
      </w:r>
    </w:p>
    <w:p w14:paraId="2D7326EB" w14:textId="77777777" w:rsidR="00662680" w:rsidRDefault="00EE75B4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является эффективной и для достижения отдельных результатов реализации Программы необходима ее дальнейшая реализация. </w:t>
      </w:r>
    </w:p>
    <w:p w14:paraId="35A8C297" w14:textId="77777777" w:rsidR="00662680" w:rsidRDefault="00EE75B4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</w:t>
      </w:r>
      <w:r>
        <w:rPr>
          <w:rFonts w:ascii="Times New Roman" w:hAnsi="Times New Roman"/>
          <w:sz w:val="28"/>
        </w:rPr>
        <w:t xml:space="preserve"> Администрации Куйбышевского сельского поселения от 26.12.2020 № 82 утвержден план реализации муниципальной программы Ковалевского сельского поселения «Защита населения и территории от чрезвычайных ситуаций, обеспечение пожарной безопасности и безопасности</w:t>
      </w:r>
      <w:r>
        <w:rPr>
          <w:rFonts w:ascii="Times New Roman" w:hAnsi="Times New Roman"/>
          <w:sz w:val="28"/>
        </w:rPr>
        <w:t xml:space="preserve"> людей на водных объектах» на 2020 год.</w:t>
      </w:r>
    </w:p>
    <w:p w14:paraId="263DDDB2" w14:textId="77777777" w:rsidR="00662680" w:rsidRDefault="00EE75B4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Куйбышевского сельского поселения  от 24.12.2020 № 21 «О бюджете Куйбышевского сельского поселения Куйбышевского района на 2021 год и на плановый период 2022 и 2023 годов» утверждены бюдже</w:t>
      </w:r>
      <w:r>
        <w:rPr>
          <w:rFonts w:ascii="Times New Roman" w:hAnsi="Times New Roman"/>
          <w:sz w:val="28"/>
        </w:rPr>
        <w:t>тные ассигнования на реализацию основных мероприятий Программы.</w:t>
      </w:r>
    </w:p>
    <w:p w14:paraId="2E6EAA0A" w14:textId="77777777" w:rsidR="00662680" w:rsidRDefault="00EE75B4">
      <w:pPr>
        <w:ind w:left="113"/>
        <w:jc w:val="both"/>
        <w:rPr>
          <w:sz w:val="24"/>
        </w:rPr>
      </w:pPr>
      <w:r>
        <w:rPr>
          <w:sz w:val="24"/>
        </w:rPr>
        <w:t xml:space="preserve">   </w:t>
      </w:r>
    </w:p>
    <w:p w14:paraId="667E1A32" w14:textId="77777777" w:rsidR="00662680" w:rsidRDefault="00662680">
      <w:pPr>
        <w:sectPr w:rsidR="00662680">
          <w:pgSz w:w="11906" w:h="16838"/>
          <w:pgMar w:top="1134" w:right="851" w:bottom="1134" w:left="1701" w:header="720" w:footer="720" w:gutter="0"/>
          <w:cols w:space="720"/>
        </w:sectPr>
      </w:pPr>
    </w:p>
    <w:p w14:paraId="0EBFE4D5" w14:textId="77777777" w:rsidR="00662680" w:rsidRDefault="00662680">
      <w:pPr>
        <w:jc w:val="right"/>
        <w:rPr>
          <w:sz w:val="24"/>
        </w:rPr>
      </w:pPr>
    </w:p>
    <w:p w14:paraId="72BA6BBC" w14:textId="77777777" w:rsidR="00662680" w:rsidRDefault="00EE75B4">
      <w:pPr>
        <w:jc w:val="right"/>
        <w:rPr>
          <w:sz w:val="24"/>
        </w:rPr>
      </w:pPr>
      <w:r>
        <w:rPr>
          <w:sz w:val="24"/>
        </w:rPr>
        <w:t>Приложение 1</w:t>
      </w:r>
    </w:p>
    <w:p w14:paraId="74C3F983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к годовому отчету о </w:t>
      </w:r>
    </w:p>
    <w:p w14:paraId="1D481E4A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 реализации муниципальной программы </w:t>
      </w:r>
    </w:p>
    <w:p w14:paraId="72BEAE8F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Администрации Куйбышевского сельского поселения </w:t>
      </w:r>
    </w:p>
    <w:p w14:paraId="183B8E33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« Защита населения и территории от чрезвычайных </w:t>
      </w:r>
      <w:r>
        <w:rPr>
          <w:sz w:val="24"/>
        </w:rPr>
        <w:t>ситуаций,</w:t>
      </w:r>
    </w:p>
    <w:p w14:paraId="3FCB03E2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обеспечение пожарной безопасности и безопасности людей на водных объектах» </w:t>
      </w:r>
    </w:p>
    <w:p w14:paraId="6A60C845" w14:textId="77777777" w:rsidR="00662680" w:rsidRDefault="00EE75B4">
      <w:pPr>
        <w:jc w:val="right"/>
        <w:rPr>
          <w:b/>
          <w:sz w:val="24"/>
        </w:rPr>
      </w:pPr>
      <w:r>
        <w:rPr>
          <w:sz w:val="24"/>
        </w:rPr>
        <w:t>за 2020 год</w:t>
      </w:r>
    </w:p>
    <w:p w14:paraId="1DEFF0BC" w14:textId="77777777" w:rsidR="00662680" w:rsidRDefault="00EE75B4">
      <w:pPr>
        <w:widowControl w:val="0"/>
        <w:jc w:val="center"/>
        <w:rPr>
          <w:sz w:val="24"/>
        </w:rPr>
      </w:pPr>
      <w:r>
        <w:rPr>
          <w:sz w:val="24"/>
        </w:rPr>
        <w:t>Сведения</w:t>
      </w:r>
    </w:p>
    <w:p w14:paraId="18F324D5" w14:textId="77777777" w:rsidR="00662680" w:rsidRDefault="00EE75B4">
      <w:pPr>
        <w:jc w:val="center"/>
        <w:rPr>
          <w:sz w:val="24"/>
        </w:rPr>
      </w:pPr>
      <w:r>
        <w:rPr>
          <w:sz w:val="24"/>
        </w:rPr>
        <w:t xml:space="preserve">о выполнения основных мероприятий подпрограмм муниципальной программы  </w:t>
      </w:r>
    </w:p>
    <w:p w14:paraId="42D8AC43" w14:textId="77777777" w:rsidR="00662680" w:rsidRDefault="00EE75B4">
      <w:pPr>
        <w:jc w:val="center"/>
        <w:rPr>
          <w:sz w:val="24"/>
        </w:rPr>
      </w:pPr>
      <w:r>
        <w:rPr>
          <w:sz w:val="24"/>
        </w:rPr>
        <w:t>Администрации Куйбышевского сельского поселения «Защита населения и территори</w:t>
      </w:r>
      <w:r>
        <w:rPr>
          <w:sz w:val="24"/>
        </w:rPr>
        <w:t>и от чрезвычайных ситуаций,</w:t>
      </w:r>
    </w:p>
    <w:p w14:paraId="0D55589D" w14:textId="77777777" w:rsidR="00662680" w:rsidRDefault="00EE75B4">
      <w:pPr>
        <w:jc w:val="center"/>
        <w:rPr>
          <w:sz w:val="24"/>
        </w:rPr>
      </w:pPr>
      <w:r>
        <w:rPr>
          <w:sz w:val="24"/>
        </w:rPr>
        <w:t>обеспечение пожарной безопасности и безопасности людей на водных объектах»</w:t>
      </w:r>
    </w:p>
    <w:p w14:paraId="1E354372" w14:textId="77777777" w:rsidR="00662680" w:rsidRDefault="00EE75B4">
      <w:pPr>
        <w:widowControl w:val="0"/>
        <w:jc w:val="center"/>
        <w:rPr>
          <w:b/>
          <w:sz w:val="24"/>
        </w:rPr>
      </w:pPr>
      <w:r>
        <w:rPr>
          <w:sz w:val="24"/>
        </w:rPr>
        <w:t>за 2020 год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5"/>
        <w:gridCol w:w="1559"/>
        <w:gridCol w:w="1559"/>
        <w:gridCol w:w="1559"/>
        <w:gridCol w:w="1560"/>
        <w:gridCol w:w="1559"/>
        <w:gridCol w:w="1559"/>
      </w:tblGrid>
      <w:tr w:rsidR="00662680" w14:paraId="287C4D25" w14:textId="77777777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4008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6804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Номер и наименование</w:t>
            </w:r>
          </w:p>
          <w:p w14:paraId="2C055E0F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41F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  <w:r>
              <w:rPr>
                <w:rFonts w:ascii="Times New Roman" w:hAnsi="Times New Roman"/>
                <w:sz w:val="26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6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46E6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Плановый срок окончания реализации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C40B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Фа</w:t>
            </w:r>
            <w:r>
              <w:rPr>
                <w:sz w:val="26"/>
              </w:rPr>
              <w:t>ктический срок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8F58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966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Причины не реализации/ реализации не в полном объеме</w:t>
            </w:r>
          </w:p>
        </w:tc>
      </w:tr>
      <w:tr w:rsidR="00662680" w14:paraId="5EF9562D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5C08" w14:textId="77777777" w:rsidR="00662680" w:rsidRDefault="00662680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85B6" w14:textId="77777777" w:rsidR="00662680" w:rsidRDefault="0066268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52B0" w14:textId="77777777" w:rsidR="00662680" w:rsidRDefault="00662680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ECEC" w14:textId="77777777" w:rsidR="00662680" w:rsidRDefault="0066268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026A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4679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окончания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38A6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заплани-рованные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E91E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EFEE" w14:textId="77777777" w:rsidR="00662680" w:rsidRDefault="00662680"/>
        </w:tc>
      </w:tr>
      <w:tr w:rsidR="00662680" w14:paraId="137BF954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D896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BCF9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6510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F106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67B2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DC74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F7E1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2CE2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B224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662680" w14:paraId="279C6E1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D4B9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271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Подпрограмма 1</w:t>
            </w:r>
          </w:p>
          <w:p w14:paraId="5589FC98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Пожарная безопасность»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415D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6713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1905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BBD7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1DF2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83AF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C84F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2ADC390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528F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13BD" w14:textId="77777777" w:rsidR="00662680" w:rsidRDefault="00EE75B4">
            <w:pPr>
              <w:widowControl w:val="0"/>
              <w:jc w:val="both"/>
              <w:rPr>
                <w:sz w:val="24"/>
              </w:rPr>
            </w:pPr>
            <w:r>
              <w:rPr>
                <w:sz w:val="26"/>
              </w:rPr>
              <w:t>Основное мероприятие 1.1.</w:t>
            </w:r>
            <w:r>
              <w:rPr>
                <w:sz w:val="24"/>
              </w:rPr>
              <w:t xml:space="preserve"> Содержание пожарной сигнализации в административном здании;</w:t>
            </w:r>
          </w:p>
          <w:p w14:paraId="68FF00B1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67A3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04F689D2" w14:textId="77777777" w:rsidR="00662680" w:rsidRDefault="00EE75B4">
            <w:pPr>
              <w:jc w:val="center"/>
            </w:pPr>
            <w:r>
              <w:rPr>
                <w:sz w:val="24"/>
              </w:rPr>
              <w:t>Варшавский Н.Н.</w:t>
            </w:r>
          </w:p>
          <w:p w14:paraId="0111FA36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9095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68FE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947B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F75B" w14:textId="77777777" w:rsidR="00662680" w:rsidRDefault="00EE75B4">
            <w:r>
              <w:rPr>
                <w:sz w:val="24"/>
              </w:rPr>
              <w:t xml:space="preserve">профилактическое испытание сопротивления электропроводки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36E3" w14:textId="77777777" w:rsidR="00662680" w:rsidRDefault="00EE75B4">
            <w:r>
              <w:rPr>
                <w:sz w:val="24"/>
              </w:rPr>
              <w:t>проводилось ежемесячное  обслужив</w:t>
            </w:r>
            <w:r>
              <w:rPr>
                <w:sz w:val="24"/>
              </w:rPr>
              <w:t>ание пожарной сигнализации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75EF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07522F1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937C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D7C3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1.2.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Противопожарное испытание электропроводки  в здании   Куйбышевского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>поселения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13E7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Ведущий специалист по вопросам ЖКХ и благоустройства</w:t>
            </w:r>
          </w:p>
          <w:p w14:paraId="0D076A60" w14:textId="77777777" w:rsidR="00662680" w:rsidRDefault="00EE75B4">
            <w:pPr>
              <w:jc w:val="center"/>
            </w:pPr>
            <w:r>
              <w:rPr>
                <w:sz w:val="24"/>
              </w:rPr>
              <w:lastRenderedPageBreak/>
              <w:t>Варшавский Н.Н.</w:t>
            </w:r>
          </w:p>
          <w:p w14:paraId="7088961A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4A3F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34D2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1F47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A91A" w14:textId="77777777" w:rsidR="00662680" w:rsidRDefault="00EE75B4">
            <w:pPr>
              <w:rPr>
                <w:sz w:val="24"/>
              </w:rPr>
            </w:pPr>
            <w:r>
              <w:rPr>
                <w:sz w:val="24"/>
              </w:rPr>
              <w:t>Профилактические испытания электропров</w:t>
            </w:r>
            <w:r>
              <w:rPr>
                <w:sz w:val="24"/>
              </w:rPr>
              <w:lastRenderedPageBreak/>
              <w:t>одки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4122" w14:textId="77777777" w:rsidR="00662680" w:rsidRDefault="00EE75B4">
            <w:r>
              <w:rPr>
                <w:sz w:val="24"/>
              </w:rPr>
              <w:lastRenderedPageBreak/>
              <w:t xml:space="preserve">проведены  испытания сопротивления </w:t>
            </w:r>
            <w:r>
              <w:rPr>
                <w:sz w:val="24"/>
              </w:rPr>
              <w:lastRenderedPageBreak/>
              <w:t>электропроводки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8467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6059A7D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9717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325B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1.3.</w:t>
            </w:r>
          </w:p>
          <w:p w14:paraId="60B2C791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Противопожарная опашка лесных насаждений расположенных на территории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DED7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Ведущий </w:t>
            </w:r>
            <w:r>
              <w:rPr>
                <w:sz w:val="24"/>
              </w:rPr>
              <w:t>специалист по вопросам ЖКХ и благоустройства</w:t>
            </w:r>
          </w:p>
          <w:p w14:paraId="7AD7BDC9" w14:textId="77777777" w:rsidR="00662680" w:rsidRDefault="00EE75B4">
            <w:pPr>
              <w:jc w:val="center"/>
            </w:pPr>
            <w:r>
              <w:rPr>
                <w:sz w:val="24"/>
              </w:rPr>
              <w:t>Варшавский Н.Н.</w:t>
            </w:r>
          </w:p>
          <w:p w14:paraId="4198C680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E75B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5325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780C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5AC0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4"/>
              </w:rPr>
              <w:t>профилактическая противопожарная опашка лесных насаждений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2AED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4"/>
              </w:rPr>
              <w:t>опашка лесных насаждений проведена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A243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01AA892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22EB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9193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Приоритетное  мероприятие 1.4. </w:t>
            </w:r>
            <w:r>
              <w:rPr>
                <w:sz w:val="24"/>
              </w:rPr>
              <w:t xml:space="preserve">Приобретение </w:t>
            </w:r>
            <w:r>
              <w:rPr>
                <w:sz w:val="24"/>
              </w:rPr>
              <w:t>противопожарного оборудования, инвентаря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612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5AA2604A" w14:textId="77777777" w:rsidR="00662680" w:rsidRDefault="00EE75B4">
            <w:pPr>
              <w:jc w:val="center"/>
            </w:pPr>
            <w:r>
              <w:rPr>
                <w:sz w:val="24"/>
              </w:rPr>
              <w:t>Варшавский Н.Н.</w:t>
            </w:r>
          </w:p>
          <w:p w14:paraId="2254EB79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4CB6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AE19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AF9B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7B77" w14:textId="77777777" w:rsidR="00662680" w:rsidRDefault="00EE75B4">
            <w:pPr>
              <w:rPr>
                <w:sz w:val="24"/>
              </w:rPr>
            </w:pPr>
            <w:r>
              <w:rPr>
                <w:sz w:val="24"/>
              </w:rPr>
              <w:t>Обеспечение добровольных пожарных необходимым инвентарем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59E0" w14:textId="77777777" w:rsidR="00662680" w:rsidRDefault="00EE75B4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Обеспечены добровольные пожарные необходимым </w:t>
            </w:r>
            <w:r>
              <w:rPr>
                <w:sz w:val="24"/>
              </w:rPr>
              <w:t>инвентарем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B173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25FFA7B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96AD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1C9B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Подпрограмма 2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Защита населения от чрезвычайных ситуаций»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21CB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3BDF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BCC4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9479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EE07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56FD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F696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4B76861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0AEA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9622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Основное мероприятие 2.1.</w:t>
            </w:r>
          </w:p>
          <w:p w14:paraId="7B38A277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4"/>
              </w:rPr>
              <w:t>ликвидации последствий ЧС природного и техногенного характера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A2D8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741D1CCB" w14:textId="77777777" w:rsidR="00662680" w:rsidRDefault="00EE75B4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A045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8BE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EB45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A5C8" w14:textId="77777777" w:rsidR="00662680" w:rsidRDefault="00EE75B4">
            <w:r>
              <w:rPr>
                <w:sz w:val="24"/>
              </w:rPr>
              <w:t>ликвидация последствий последствий ЧС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E330" w14:textId="77777777" w:rsidR="00662680" w:rsidRDefault="00EE75B4">
            <w:r>
              <w:rPr>
                <w:sz w:val="24"/>
              </w:rPr>
              <w:t>отсутствие крупномасштабной чрезвычайной ситуации требующей денежных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9A41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42F161C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9EA2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7FE0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  Основное мероприятие 2.2.</w:t>
            </w:r>
            <w:r>
              <w:rPr>
                <w:sz w:val="24"/>
              </w:rPr>
              <w:t xml:space="preserve"> Размещение информации в средствах массовой информации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71BF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0BA256CD" w14:textId="77777777" w:rsidR="00662680" w:rsidRDefault="00EE75B4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A29A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EDA0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DA62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B179" w14:textId="77777777" w:rsidR="00662680" w:rsidRDefault="00EE75B4">
            <w:pPr>
              <w:jc w:val="center"/>
            </w:pPr>
            <w:r>
              <w:rPr>
                <w:sz w:val="24"/>
              </w:rPr>
              <w:t xml:space="preserve">население информироводится по радио  без расходования денежных </w:t>
            </w:r>
            <w:r>
              <w:rPr>
                <w:sz w:val="24"/>
              </w:rPr>
              <w:lastRenderedPageBreak/>
              <w:t>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60EC" w14:textId="77777777" w:rsidR="00662680" w:rsidRDefault="00EE75B4">
            <w:pPr>
              <w:jc w:val="center"/>
            </w:pPr>
            <w:r>
              <w:rPr>
                <w:sz w:val="24"/>
              </w:rPr>
              <w:lastRenderedPageBreak/>
              <w:t>информирование населения про</w:t>
            </w:r>
            <w:r>
              <w:rPr>
                <w:sz w:val="24"/>
              </w:rPr>
              <w:t>водилось по радио еженедельно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2236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21C548BD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32B6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5006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Основное  мероприятие 2.3.</w:t>
            </w:r>
            <w:r>
              <w:rPr>
                <w:sz w:val="24"/>
              </w:rPr>
              <w:t xml:space="preserve">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E334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38560075" w14:textId="77777777" w:rsidR="00662680" w:rsidRDefault="00EE75B4">
            <w:pPr>
              <w:jc w:val="center"/>
            </w:pPr>
            <w:r>
              <w:rPr>
                <w:sz w:val="24"/>
              </w:rPr>
              <w:t>Варшавски</w:t>
            </w:r>
            <w:r>
              <w:rPr>
                <w:sz w:val="24"/>
              </w:rPr>
              <w:t>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55AE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D17F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D473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F50D" w14:textId="77777777" w:rsidR="00662680" w:rsidRDefault="00EE75B4">
            <w:pPr>
              <w:jc w:val="center"/>
            </w:pPr>
            <w:r>
              <w:rPr>
                <w:sz w:val="24"/>
              </w:rPr>
              <w:t>население информироводится по радио  без расходования денежных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D32F" w14:textId="77777777" w:rsidR="00662680" w:rsidRDefault="00EE75B4">
            <w:pPr>
              <w:jc w:val="center"/>
            </w:pPr>
            <w:r>
              <w:rPr>
                <w:sz w:val="24"/>
              </w:rPr>
              <w:t>информирование населения проводилось по радио еженедельно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754A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543E8EE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3E9F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29EF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Основное мероприятие 2.4.</w:t>
            </w:r>
          </w:p>
          <w:p w14:paraId="1B4C9D4E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4"/>
              </w:rPr>
              <w:t xml:space="preserve">Поддержание в готовности и модернизация </w:t>
            </w:r>
            <w:r>
              <w:rPr>
                <w:sz w:val="24"/>
              </w:rPr>
              <w:t>муниципальной системы оповещения населения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66F7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32EA0353" w14:textId="77777777" w:rsidR="00662680" w:rsidRDefault="00EE75B4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48B7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6BD9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35BB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0EDD" w14:textId="77777777" w:rsidR="00662680" w:rsidRDefault="00EE75B4">
            <w:pPr>
              <w:jc w:val="center"/>
            </w:pPr>
            <w:r>
              <w:rPr>
                <w:sz w:val="24"/>
              </w:rPr>
              <w:t>население информироводится по радио  без расходования денежных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1C83" w14:textId="77777777" w:rsidR="00662680" w:rsidRDefault="00EE75B4">
            <w:pPr>
              <w:jc w:val="center"/>
            </w:pPr>
            <w:r>
              <w:rPr>
                <w:sz w:val="24"/>
              </w:rPr>
              <w:t>информирование населения проводилось по радио еженедельно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9A8A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5BD8ADAD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130B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8DE0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Подпрограмма 3</w:t>
            </w:r>
            <w:r>
              <w:rPr>
                <w:b/>
                <w:sz w:val="24"/>
              </w:rPr>
              <w:t xml:space="preserve"> Обеспечение безопасности на воде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8E0A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C9EF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A76C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CA9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7B61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039E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93E6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646C7C94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BEDC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BECF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Основное мероприятие 3.1.</w:t>
            </w:r>
            <w:r>
              <w:rPr>
                <w:sz w:val="24"/>
              </w:rPr>
              <w:t xml:space="preserve"> «Предупреждение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</w:t>
            </w:r>
            <w:r>
              <w:rPr>
                <w:sz w:val="24"/>
              </w:rPr>
              <w:lastRenderedPageBreak/>
              <w:t>информации»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F094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Ведущий </w:t>
            </w:r>
            <w:r>
              <w:rPr>
                <w:sz w:val="24"/>
              </w:rPr>
              <w:t>специалист по вопросам ЖКХ и благоустройства</w:t>
            </w:r>
          </w:p>
          <w:p w14:paraId="51BB2E63" w14:textId="77777777" w:rsidR="00662680" w:rsidRDefault="00EE75B4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76E4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C406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E0B0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96DB" w14:textId="77777777" w:rsidR="00662680" w:rsidRDefault="00EE75B4">
            <w:pPr>
              <w:jc w:val="center"/>
            </w:pPr>
            <w:r>
              <w:rPr>
                <w:sz w:val="24"/>
              </w:rPr>
              <w:t>обеспечение и поддержание  готовности сил и средств  Куйбышевского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1E02" w14:textId="77777777" w:rsidR="00662680" w:rsidRDefault="00EE75B4">
            <w:pPr>
              <w:jc w:val="center"/>
            </w:pPr>
            <w:r>
              <w:rPr>
                <w:sz w:val="24"/>
              </w:rPr>
              <w:t xml:space="preserve">приобретены памятки « по правилам безопасности на воде»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1363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6A5B081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1BC6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44E3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Основное мероприятие 3.2.</w:t>
            </w:r>
          </w:p>
          <w:p w14:paraId="139176A9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4"/>
              </w:rPr>
              <w:t>Приобретение наглядной агитации по правилам поведения на водных объектах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DBBA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66D76076" w14:textId="77777777" w:rsidR="00662680" w:rsidRDefault="00EE75B4">
            <w:pPr>
              <w:jc w:val="center"/>
            </w:pPr>
            <w:r>
              <w:rPr>
                <w:sz w:val="24"/>
              </w:rPr>
              <w:t>Варшавский</w:t>
            </w:r>
            <w:r>
              <w:rPr>
                <w:sz w:val="24"/>
              </w:rPr>
              <w:t xml:space="preserve">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6C4D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B337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3EE4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789D" w14:textId="77777777" w:rsidR="00662680" w:rsidRDefault="00EE75B4">
            <w:pPr>
              <w:jc w:val="center"/>
            </w:pPr>
            <w:r>
              <w:rPr>
                <w:sz w:val="24"/>
              </w:rPr>
              <w:t>обеспечение и поддержание  готовности сил и средств  Куйбышевского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D2F6" w14:textId="77777777" w:rsidR="00662680" w:rsidRDefault="00EE75B4">
            <w:pPr>
              <w:jc w:val="center"/>
            </w:pPr>
            <w:r>
              <w:rPr>
                <w:sz w:val="24"/>
              </w:rPr>
              <w:t xml:space="preserve">приобретены памятки « по правилам безопасности на воде»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C7C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2BBBA70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9160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ECDC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Основное мероприятие 3.3.</w:t>
            </w:r>
            <w:r>
              <w:rPr>
                <w:sz w:val="24"/>
              </w:rPr>
              <w:t xml:space="preserve"> Проведение показных, обучающих мероприятий единого Дня безопасности на воде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9DB9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340087F7" w14:textId="77777777" w:rsidR="00662680" w:rsidRDefault="00EE75B4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ECB2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1399" w14:textId="77777777" w:rsidR="00662680" w:rsidRDefault="00EE75B4">
            <w:pPr>
              <w:jc w:val="center"/>
            </w:pPr>
            <w:r>
              <w:rPr>
                <w:sz w:val="24"/>
              </w:rPr>
              <w:t>01.01.20</w:t>
            </w:r>
            <w:r>
              <w:rPr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B17F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119C" w14:textId="77777777" w:rsidR="00662680" w:rsidRDefault="00EE75B4">
            <w:pPr>
              <w:jc w:val="center"/>
            </w:pPr>
            <w:r>
              <w:rPr>
                <w:sz w:val="24"/>
              </w:rPr>
              <w:t>обеспечение и поддержание  готовности сил и средств  Куйбышевского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3130" w14:textId="77777777" w:rsidR="00662680" w:rsidRDefault="00EE75B4">
            <w:pPr>
              <w:jc w:val="center"/>
            </w:pPr>
            <w:r>
              <w:rPr>
                <w:sz w:val="24"/>
              </w:rPr>
              <w:t xml:space="preserve">приобретены памятки « по правилам безопасности на воде»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DC07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646D4C7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7627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9720" w14:textId="77777777" w:rsidR="00662680" w:rsidRDefault="00EE75B4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Подпрограмма 4</w:t>
            </w:r>
            <w:r>
              <w:rPr>
                <w:b/>
                <w:sz w:val="24"/>
              </w:rPr>
              <w:t xml:space="preserve"> Создание аппаратно-программного комплекса «Безопасный город» на территории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821C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640F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5EE6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9A63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92F9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071D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C744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0B9B650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B6D1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493D" w14:textId="77777777" w:rsidR="00662680" w:rsidRDefault="00EE75B4">
            <w:pPr>
              <w:rPr>
                <w:sz w:val="24"/>
              </w:rPr>
            </w:pPr>
            <w:r>
              <w:rPr>
                <w:sz w:val="26"/>
              </w:rPr>
              <w:t>Основное мероприятие 4.1.</w:t>
            </w:r>
            <w:r>
              <w:rPr>
                <w:sz w:val="24"/>
              </w:rPr>
              <w:t xml:space="preserve"> Создание муниципальной интеграционной платформы и элементов аппаратно-программного комплекса </w:t>
            </w:r>
            <w:r>
              <w:rPr>
                <w:sz w:val="24"/>
              </w:rPr>
              <w:lastRenderedPageBreak/>
              <w:t>«Безопасный город» на территории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96C8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Ведущий специалист по вопросам ЖКХ и благоустройства</w:t>
            </w:r>
          </w:p>
          <w:p w14:paraId="77DC4687" w14:textId="77777777" w:rsidR="00662680" w:rsidRDefault="00EE75B4">
            <w:pPr>
              <w:jc w:val="center"/>
            </w:pPr>
            <w:r>
              <w:rPr>
                <w:sz w:val="24"/>
              </w:rPr>
              <w:t xml:space="preserve">Варшавский </w:t>
            </w:r>
            <w:r>
              <w:rPr>
                <w:sz w:val="24"/>
              </w:rPr>
              <w:lastRenderedPageBreak/>
              <w:t>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9B02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8034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3AFB" w14:textId="77777777" w:rsidR="00662680" w:rsidRDefault="00EE75B4">
            <w:pPr>
              <w:jc w:val="center"/>
            </w:pPr>
            <w:r>
              <w:rPr>
                <w:sz w:val="24"/>
              </w:rPr>
              <w:t>31.1</w:t>
            </w:r>
            <w:r>
              <w:rPr>
                <w:sz w:val="24"/>
              </w:rPr>
              <w:t>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A532" w14:textId="77777777" w:rsidR="00662680" w:rsidRDefault="00EE75B4">
            <w:pPr>
              <w:jc w:val="center"/>
            </w:pPr>
            <w:r>
              <w:rPr>
                <w:sz w:val="24"/>
              </w:rPr>
              <w:t xml:space="preserve">обеспечение и поддержание  готовности </w:t>
            </w:r>
            <w:r>
              <w:rPr>
                <w:sz w:val="24"/>
              </w:rPr>
              <w:lastRenderedPageBreak/>
              <w:t>сил и средств  Куйбышевского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4C39" w14:textId="77777777" w:rsidR="00662680" w:rsidRDefault="00EE75B4">
            <w:pPr>
              <w:jc w:val="center"/>
            </w:pPr>
            <w:r>
              <w:rPr>
                <w:sz w:val="24"/>
              </w:rPr>
              <w:lastRenderedPageBreak/>
              <w:t xml:space="preserve">обеспечено  поддержание  готовности сил и </w:t>
            </w:r>
            <w:r>
              <w:rPr>
                <w:sz w:val="24"/>
              </w:rPr>
              <w:lastRenderedPageBreak/>
              <w:t>средств  Куйбышевского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1779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  <w:tr w:rsidR="00662680" w14:paraId="3697814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C948" w14:textId="77777777" w:rsidR="00662680" w:rsidRDefault="00662680">
            <w:pPr>
              <w:widowControl w:val="0"/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C625" w14:textId="77777777" w:rsidR="00662680" w:rsidRDefault="00EE75B4">
            <w:pPr>
              <w:rPr>
                <w:sz w:val="24"/>
              </w:rPr>
            </w:pPr>
            <w:r>
              <w:rPr>
                <w:sz w:val="26"/>
              </w:rPr>
              <w:t>Основное мероприятие 4.2.</w:t>
            </w:r>
            <w:r>
              <w:rPr>
                <w:sz w:val="24"/>
              </w:rPr>
              <w:t xml:space="preserve">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3E00" w14:textId="77777777" w:rsidR="00662680" w:rsidRDefault="00EE75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</w:t>
            </w:r>
            <w:r>
              <w:rPr>
                <w:sz w:val="24"/>
              </w:rPr>
              <w:t>а</w:t>
            </w:r>
          </w:p>
          <w:p w14:paraId="683E678E" w14:textId="77777777" w:rsidR="00662680" w:rsidRDefault="00EE75B4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9F75" w14:textId="77777777" w:rsidR="00662680" w:rsidRDefault="00EE75B4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226C" w14:textId="77777777" w:rsidR="00662680" w:rsidRDefault="00EE75B4">
            <w:pPr>
              <w:jc w:val="center"/>
            </w:pPr>
            <w:r>
              <w:rPr>
                <w:sz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57B0" w14:textId="77777777" w:rsidR="00662680" w:rsidRDefault="00EE75B4">
            <w:pPr>
              <w:jc w:val="center"/>
            </w:pPr>
            <w:r>
              <w:rPr>
                <w:sz w:val="24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B53C" w14:textId="77777777" w:rsidR="00662680" w:rsidRDefault="00EE75B4">
            <w:pPr>
              <w:jc w:val="center"/>
            </w:pPr>
            <w:r>
              <w:rPr>
                <w:sz w:val="24"/>
              </w:rPr>
              <w:t>обеспечение и поддержание  готовности сил и средств  Куйбышевского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7E6B" w14:textId="77777777" w:rsidR="00662680" w:rsidRDefault="00EE75B4">
            <w:pPr>
              <w:jc w:val="center"/>
            </w:pPr>
            <w:r>
              <w:rPr>
                <w:sz w:val="24"/>
              </w:rPr>
              <w:t xml:space="preserve">обеспечено  поддержание  готовности сил и средств  Куйбышевского сельского поселения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7287" w14:textId="77777777" w:rsidR="00662680" w:rsidRDefault="00662680">
            <w:pPr>
              <w:widowControl w:val="0"/>
              <w:jc w:val="center"/>
              <w:rPr>
                <w:sz w:val="26"/>
              </w:rPr>
            </w:pPr>
          </w:p>
        </w:tc>
      </w:tr>
    </w:tbl>
    <w:p w14:paraId="6D488598" w14:textId="77777777" w:rsidR="00662680" w:rsidRDefault="00662680">
      <w:pPr>
        <w:widowControl w:val="0"/>
        <w:jc w:val="center"/>
        <w:rPr>
          <w:b/>
          <w:sz w:val="24"/>
        </w:rPr>
      </w:pPr>
    </w:p>
    <w:p w14:paraId="123A0684" w14:textId="77777777" w:rsidR="00662680" w:rsidRDefault="00662680">
      <w:pPr>
        <w:widowControl w:val="0"/>
        <w:jc w:val="center"/>
        <w:rPr>
          <w:sz w:val="24"/>
        </w:rPr>
      </w:pPr>
    </w:p>
    <w:p w14:paraId="5718B7D0" w14:textId="77777777" w:rsidR="00662680" w:rsidRDefault="00662680">
      <w:pPr>
        <w:widowControl w:val="0"/>
        <w:rPr>
          <w:sz w:val="24"/>
        </w:rPr>
      </w:pPr>
    </w:p>
    <w:p w14:paraId="6A5099CD" w14:textId="77777777" w:rsidR="00662680" w:rsidRDefault="00662680">
      <w:pPr>
        <w:jc w:val="right"/>
        <w:rPr>
          <w:sz w:val="24"/>
        </w:rPr>
      </w:pPr>
    </w:p>
    <w:p w14:paraId="31293540" w14:textId="77777777" w:rsidR="00662680" w:rsidRDefault="00662680">
      <w:pPr>
        <w:jc w:val="right"/>
        <w:rPr>
          <w:sz w:val="24"/>
        </w:rPr>
      </w:pPr>
    </w:p>
    <w:p w14:paraId="14ECA1AF" w14:textId="77777777" w:rsidR="00662680" w:rsidRDefault="00662680">
      <w:pPr>
        <w:jc w:val="right"/>
        <w:rPr>
          <w:sz w:val="24"/>
        </w:rPr>
      </w:pPr>
    </w:p>
    <w:p w14:paraId="55036A59" w14:textId="77777777" w:rsidR="00662680" w:rsidRDefault="00662680">
      <w:pPr>
        <w:jc w:val="right"/>
        <w:rPr>
          <w:sz w:val="24"/>
        </w:rPr>
      </w:pPr>
    </w:p>
    <w:p w14:paraId="7F13C5E0" w14:textId="77777777" w:rsidR="00662680" w:rsidRDefault="00662680">
      <w:pPr>
        <w:jc w:val="right"/>
        <w:rPr>
          <w:sz w:val="24"/>
        </w:rPr>
      </w:pPr>
    </w:p>
    <w:p w14:paraId="349B11A5" w14:textId="77777777" w:rsidR="00662680" w:rsidRDefault="00662680">
      <w:pPr>
        <w:jc w:val="right"/>
        <w:rPr>
          <w:sz w:val="24"/>
        </w:rPr>
      </w:pPr>
    </w:p>
    <w:p w14:paraId="3C00B6BE" w14:textId="77777777" w:rsidR="00662680" w:rsidRDefault="00662680">
      <w:pPr>
        <w:rPr>
          <w:sz w:val="24"/>
        </w:rPr>
      </w:pPr>
    </w:p>
    <w:p w14:paraId="026F5BA9" w14:textId="77777777" w:rsidR="00662680" w:rsidRDefault="00662680">
      <w:pPr>
        <w:rPr>
          <w:sz w:val="24"/>
        </w:rPr>
      </w:pPr>
    </w:p>
    <w:p w14:paraId="051C248F" w14:textId="77777777" w:rsidR="00662680" w:rsidRDefault="00662680">
      <w:pPr>
        <w:rPr>
          <w:sz w:val="24"/>
        </w:rPr>
      </w:pPr>
    </w:p>
    <w:p w14:paraId="23B34457" w14:textId="77777777" w:rsidR="00662680" w:rsidRDefault="00662680">
      <w:pPr>
        <w:rPr>
          <w:sz w:val="24"/>
        </w:rPr>
      </w:pPr>
    </w:p>
    <w:p w14:paraId="2F518587" w14:textId="77777777" w:rsidR="00662680" w:rsidRDefault="00662680">
      <w:pPr>
        <w:rPr>
          <w:sz w:val="24"/>
        </w:rPr>
      </w:pPr>
    </w:p>
    <w:p w14:paraId="657C6505" w14:textId="77777777" w:rsidR="00662680" w:rsidRDefault="00662680">
      <w:pPr>
        <w:rPr>
          <w:sz w:val="24"/>
        </w:rPr>
      </w:pPr>
    </w:p>
    <w:p w14:paraId="703C5242" w14:textId="77777777" w:rsidR="00662680" w:rsidRDefault="00662680">
      <w:pPr>
        <w:rPr>
          <w:sz w:val="24"/>
        </w:rPr>
      </w:pPr>
    </w:p>
    <w:p w14:paraId="552CA39D" w14:textId="77777777" w:rsidR="00662680" w:rsidRDefault="00662680">
      <w:pPr>
        <w:rPr>
          <w:sz w:val="24"/>
        </w:rPr>
      </w:pPr>
    </w:p>
    <w:p w14:paraId="2C8D9EC5" w14:textId="77777777" w:rsidR="00662680" w:rsidRDefault="00EE75B4">
      <w:pPr>
        <w:jc w:val="right"/>
        <w:rPr>
          <w:sz w:val="24"/>
        </w:rPr>
      </w:pPr>
      <w:r>
        <w:rPr>
          <w:sz w:val="24"/>
        </w:rPr>
        <w:lastRenderedPageBreak/>
        <w:t>Приложение 2</w:t>
      </w:r>
    </w:p>
    <w:p w14:paraId="5010B226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к годовому отчету о </w:t>
      </w:r>
    </w:p>
    <w:p w14:paraId="2B8F39B1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 реализации муниципальной программы </w:t>
      </w:r>
    </w:p>
    <w:p w14:paraId="30A505A2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Администрации Куйбышевского сельского поселения </w:t>
      </w:r>
    </w:p>
    <w:p w14:paraId="45D5D285" w14:textId="77777777" w:rsidR="00662680" w:rsidRDefault="00EE75B4">
      <w:pPr>
        <w:jc w:val="right"/>
        <w:rPr>
          <w:sz w:val="24"/>
        </w:rPr>
      </w:pPr>
      <w:r>
        <w:rPr>
          <w:sz w:val="24"/>
        </w:rPr>
        <w:t>« Защита населения и территории от чрезвычайных ситуаций,</w:t>
      </w:r>
    </w:p>
    <w:p w14:paraId="36FA1AC6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 обеспечение пожарной безопасности и безопасности людей на водных объектах» </w:t>
      </w:r>
    </w:p>
    <w:p w14:paraId="33E1EB55" w14:textId="77777777" w:rsidR="00662680" w:rsidRDefault="00EE75B4">
      <w:pPr>
        <w:jc w:val="right"/>
        <w:rPr>
          <w:b/>
          <w:sz w:val="24"/>
        </w:rPr>
      </w:pPr>
      <w:r>
        <w:rPr>
          <w:sz w:val="24"/>
        </w:rPr>
        <w:t>з</w:t>
      </w:r>
      <w:r>
        <w:rPr>
          <w:sz w:val="24"/>
        </w:rPr>
        <w:t>а 2020 год</w:t>
      </w:r>
    </w:p>
    <w:p w14:paraId="7D0DE7B4" w14:textId="77777777" w:rsidR="00662680" w:rsidRDefault="00EE75B4">
      <w:pPr>
        <w:jc w:val="center"/>
        <w:rPr>
          <w:sz w:val="24"/>
        </w:rPr>
      </w:pPr>
      <w:r>
        <w:rPr>
          <w:sz w:val="24"/>
        </w:rPr>
        <w:t xml:space="preserve">Сведения  </w:t>
      </w:r>
    </w:p>
    <w:p w14:paraId="197EDDB4" w14:textId="77777777" w:rsidR="00662680" w:rsidRDefault="00EE75B4">
      <w:pPr>
        <w:jc w:val="center"/>
        <w:rPr>
          <w:sz w:val="24"/>
        </w:rPr>
      </w:pPr>
      <w:r>
        <w:rPr>
          <w:sz w:val="24"/>
        </w:rPr>
        <w:t>об использовании    бюджетных ассигнований и внебюджетных средств на реализацию 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</w:t>
      </w:r>
      <w:r>
        <w:rPr>
          <w:sz w:val="24"/>
        </w:rPr>
        <w:t>х» за 2020 г.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6"/>
        <w:gridCol w:w="3543"/>
        <w:gridCol w:w="1843"/>
        <w:gridCol w:w="1985"/>
        <w:gridCol w:w="2126"/>
      </w:tblGrid>
      <w:tr w:rsidR="00662680" w14:paraId="20E8E193" w14:textId="77777777">
        <w:trPr>
          <w:trHeight w:val="305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0BF8D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57122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Источники финансирования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009C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расходов (тыс. рублей), предусмотренных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65011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Фактические </w:t>
            </w:r>
            <w:r>
              <w:rPr>
                <w:rFonts w:ascii="Times New Roman" w:hAnsi="Times New Roman"/>
                <w:sz w:val="26"/>
              </w:rPr>
              <w:br/>
              <w:t>расходы (тыс. рублей),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&lt;1&gt;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:rsidR="00662680" w14:paraId="076E90EE" w14:textId="77777777">
        <w:trPr>
          <w:trHeight w:val="117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2279AE" w14:textId="77777777" w:rsidR="00662680" w:rsidRDefault="00662680"/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A2C14E" w14:textId="77777777" w:rsidR="00662680" w:rsidRDefault="0066268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DEB6E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муниципальной программой </w:t>
            </w:r>
          </w:p>
          <w:p w14:paraId="131BDFDD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67E53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сводной бюджетной </w:t>
            </w:r>
            <w:r>
              <w:rPr>
                <w:rFonts w:ascii="Times New Roman" w:hAnsi="Times New Roman"/>
                <w:sz w:val="26"/>
              </w:rPr>
              <w:t>росписью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D2720F" w14:textId="77777777" w:rsidR="00662680" w:rsidRDefault="00662680"/>
        </w:tc>
      </w:tr>
    </w:tbl>
    <w:p w14:paraId="37BAA805" w14:textId="77777777" w:rsidR="00662680" w:rsidRDefault="00662680">
      <w:pPr>
        <w:widowControl w:val="0"/>
        <w:jc w:val="center"/>
        <w:rPr>
          <w:sz w:val="26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6"/>
        <w:gridCol w:w="3543"/>
        <w:gridCol w:w="1843"/>
        <w:gridCol w:w="1985"/>
        <w:gridCol w:w="2126"/>
      </w:tblGrid>
      <w:tr w:rsidR="00662680" w14:paraId="6CA9B87B" w14:textId="77777777">
        <w:trPr>
          <w:tblHeader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CC8C1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26A0F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F9614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15697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7C969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 w:rsidR="00662680" w14:paraId="32C56008" w14:textId="77777777">
        <w:trPr>
          <w:trHeight w:val="320"/>
        </w:trPr>
        <w:tc>
          <w:tcPr>
            <w:tcW w:w="52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17252B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Муниципальная программа </w:t>
            </w:r>
          </w:p>
          <w:p w14:paraId="00F9BE6A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rFonts w:ascii="Times New Roman" w:hAnsi="Times New Roman"/>
                <w:sz w:val="26"/>
              </w:rPr>
              <w:t xml:space="preserve">    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0A892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3D64A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4C4AA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D9C0C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</w:tr>
      <w:tr w:rsidR="00662680" w14:paraId="4D3C2013" w14:textId="77777777">
        <w:trPr>
          <w:trHeight w:val="309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01EAF2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9F302A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07847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718E7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733EC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</w:tr>
      <w:tr w:rsidR="00662680" w14:paraId="6490A857" w14:textId="77777777">
        <w:trPr>
          <w:trHeight w:val="387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A75332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2F53E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B3456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7A2A8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BE5A0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4EF6AB8" w14:textId="77777777">
        <w:trPr>
          <w:trHeight w:val="317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96FDB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90A687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5180B4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C3564D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D2AACD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62680" w14:paraId="0A7FB23F" w14:textId="77777777">
        <w:trPr>
          <w:trHeight w:val="226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DDCC12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EA7CF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CA0DC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7FDF5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A7E81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17349E41" w14:textId="77777777">
        <w:trPr>
          <w:trHeight w:val="403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E5D70D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780875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E9383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1E42F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FACA6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C2C9699" w14:textId="77777777">
        <w:trPr>
          <w:trHeight w:val="403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7D13E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13291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1D257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32F73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438AB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33BDE7EE" w14:textId="77777777">
        <w:trPr>
          <w:trHeight w:val="403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A2D72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CE3B4A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C56DA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0CB5D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A839C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15B97A70" w14:textId="77777777">
        <w:trPr>
          <w:trHeight w:val="325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775E5E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Подпрограмма 1. </w:t>
            </w:r>
            <w:r>
              <w:rPr>
                <w:rFonts w:ascii="Times New Roman" w:hAnsi="Times New Roman"/>
                <w:sz w:val="24"/>
              </w:rPr>
              <w:t>«Пожарная безопасность»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6C0BD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104E0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EC24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C0062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</w:tr>
      <w:tr w:rsidR="00662680" w14:paraId="5FFB86C6" w14:textId="77777777">
        <w:trPr>
          <w:trHeight w:val="325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9AD3DD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BE691A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D2DD8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9E1D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A9750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</w:tr>
      <w:tr w:rsidR="00662680" w14:paraId="10404189" w14:textId="77777777">
        <w:trPr>
          <w:trHeight w:val="325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6E5616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E96302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88157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CA35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02248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6639935" w14:textId="77777777">
        <w:trPr>
          <w:trHeight w:val="325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1EED3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7F965A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B7AAB9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1D659A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CFC273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62680" w14:paraId="1FB28273" w14:textId="77777777">
        <w:trPr>
          <w:trHeight w:val="325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F96185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1EE7F0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B493A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90CFE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85664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5DC7C7D9" w14:textId="77777777">
        <w:trPr>
          <w:trHeight w:val="325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432D87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64CEB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3181A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48AD6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3217C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B32E7D4" w14:textId="77777777">
        <w:trPr>
          <w:trHeight w:val="325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4AA865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2B1F5B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EB8C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E3988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5EBAD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30E28ADF" w14:textId="77777777">
        <w:trPr>
          <w:trHeight w:val="1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F4A2E2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197D1D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E1802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FF127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7544F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08FFC39" w14:textId="77777777">
        <w:trPr>
          <w:trHeight w:val="347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F66520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 1.1.</w:t>
            </w:r>
            <w:r>
              <w:rPr>
                <w:rFonts w:ascii="Times New Roman" w:hAnsi="Times New Roman"/>
                <w:sz w:val="24"/>
              </w:rPr>
              <w:t xml:space="preserve"> Содержание пожарной сигнализации в административном здании;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26DD7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8CBCA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2D392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5ECF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</w:tr>
      <w:tr w:rsidR="00662680" w14:paraId="515A6325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CBD74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0F481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4E61A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04BA0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081A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5,0</w:t>
            </w:r>
          </w:p>
        </w:tc>
      </w:tr>
      <w:tr w:rsidR="00662680" w14:paraId="1071EFAB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9A51DE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4379C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безвозмездные по</w:t>
            </w:r>
            <w:r>
              <w:rPr>
                <w:sz w:val="26"/>
              </w:rPr>
              <w:t xml:space="preserve">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A4AA9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31BCD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25AD3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185FE329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0435CE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911301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92C7E3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0AFDA0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B0A968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62680" w14:paraId="5A4499BC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9A5058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091F82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0A620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60131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C9440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3B04CA5B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CABA89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2C933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CD828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15E03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488AE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5B900A8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D3DF1F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238ED6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2B9B2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EB36B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9E589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353B708C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5AED2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49770B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68B47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E0206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8143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75DF00FF" w14:textId="77777777">
        <w:trPr>
          <w:trHeight w:val="347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97A8C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мероприятие  1.2. </w:t>
            </w: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>отивопожарное испытание электропроводки  в здании   Куйбышевского сельского поселения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BF1A39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5DD84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3EA78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AEE04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7B5844B4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36247C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22679D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EDBF3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CD57E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B2183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35D515FC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50B34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FAE823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A860C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9598D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16700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7BF5E99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B94308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4D659E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4044D3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9D381B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7E3B8E" w14:textId="77777777" w:rsidR="00662680" w:rsidRDefault="00662680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62680" w14:paraId="5E9A8C40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9CED45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475A2A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5ADEE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259E4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36E92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A65E559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03575A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3B0B50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2DB9F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43A0D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7DC11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0BC317F5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1C7E8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2F73F5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0799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C4510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65002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6F3CCE0" w14:textId="77777777">
        <w:trPr>
          <w:trHeight w:val="34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7AD24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E25B3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D324C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5C1A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53E13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3BF226BD" w14:textId="77777777">
        <w:trPr>
          <w:trHeight w:val="328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079BAC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Основное мероприятие 1.3.</w:t>
            </w:r>
            <w:r>
              <w:rPr>
                <w:rFonts w:ascii="Times New Roman" w:hAnsi="Times New Roman"/>
                <w:sz w:val="24"/>
              </w:rPr>
              <w:t xml:space="preserve"> Противопожарная опашка лесных насаждений расположенных на территории Куйбышевского сельского поселения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EBEE59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23B68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D5B7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4AAD9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455857D3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C4F2EE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A87F3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25F46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1E7BA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79590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3E87DFBB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2E1909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8350E0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C27CB6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373C11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082BDE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5D9EC072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9EDAFA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43A50D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1FC3DC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A9841F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3E71C1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237A7BED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49AC42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622775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90984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2EE7C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7DE30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4BC2360E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F0EF6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1D97D1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55EC6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5A8C6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C8F74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09EF7B72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A08ED3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942964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04BB2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8D324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CF40A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0EA840AD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5F69CE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ACFD0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B33F7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95CCE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E3C27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D4CA178" w14:textId="77777777">
        <w:trPr>
          <w:trHeight w:val="328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C5E09F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1.4.</w:t>
            </w:r>
            <w:r>
              <w:rPr>
                <w:rFonts w:ascii="Times New Roman" w:hAnsi="Times New Roman"/>
                <w:sz w:val="24"/>
              </w:rPr>
              <w:t xml:space="preserve"> Приобретение противопожарного оборудования, инвентаря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47214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59C9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E5B60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534F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568254FC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DB60F8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23E4F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1457B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74C0F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1CCA1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0E7162D3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0325F4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D3FCB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9415EF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1A56E8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84B71B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230433F1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E8EE3A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07FC0A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5CE4B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BF65EC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B5EAF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1C45FBA1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96416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91A164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E96DD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27BC4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6DD9B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0F2ED1EC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D3012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E09282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- областного </w:t>
            </w:r>
            <w:r>
              <w:rPr>
                <w:sz w:val="26"/>
              </w:rPr>
              <w:t>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614E6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0ABD8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16EA7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0AFB8670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7FEA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16E84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697E9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2B43E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D79F0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42E33B77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613C71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58BF60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B2975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640FA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B8BAC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F1E83C8" w14:textId="77777777">
        <w:trPr>
          <w:trHeight w:val="32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6D1AC6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A8EFE7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083FD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85190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1E152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1AA2BD67" w14:textId="77777777">
        <w:trPr>
          <w:trHeight w:val="328"/>
        </w:trPr>
        <w:tc>
          <w:tcPr>
            <w:tcW w:w="52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B2915C" w14:textId="77777777" w:rsidR="00662680" w:rsidRDefault="00EE75B4">
            <w:pPr>
              <w:spacing w:line="228" w:lineRule="auto"/>
            </w:pPr>
            <w:r>
              <w:rPr>
                <w:sz w:val="24"/>
              </w:rPr>
              <w:t>Подпрограмма 2. Защита населения от чрезвычайных ситуаций</w:t>
            </w:r>
          </w:p>
          <w:p w14:paraId="5D7F3A15" w14:textId="77777777" w:rsidR="00662680" w:rsidRDefault="00662680">
            <w:pPr>
              <w:pStyle w:val="ConsPlusCell"/>
              <w:jc w:val="center"/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E4124A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9EA44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12354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91CE4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0B5EDD62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48E2D2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327A4A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безвозмездные по</w:t>
            </w:r>
            <w:r>
              <w:rPr>
                <w:sz w:val="26"/>
              </w:rPr>
              <w:t xml:space="preserve">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A4738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DAFD1F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2D5691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1875AD89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5FB0DF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1144A9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83E595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0B44F8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61AEA5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369F428C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8F2015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CEB221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94501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058D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EE1B6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8F32D96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C8CACE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19016D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587C1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9DD28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A354A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40A7B19E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289FB2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833F16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81D8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31017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0C6C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A79B18B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55D0A1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31A408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6E7DF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E3CD1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3EEF9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3175DC9D" w14:textId="77777777">
        <w:trPr>
          <w:trHeight w:val="32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9D04DA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2.1.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CFF37D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CE98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571E0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27F1D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2CE3ED00" w14:textId="77777777">
        <w:trPr>
          <w:trHeight w:val="328"/>
        </w:trPr>
        <w:tc>
          <w:tcPr>
            <w:tcW w:w="52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9D3127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Мероприятия по ликвидации последствий ЧС природного и техногенного характера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736EE5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723D3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A2D0F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36EB0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5EA18856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7D0F9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E8AE3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70FC1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845626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E9CE71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35F17481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F8296D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5A37CD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1BA165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0B6514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316B62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4C03E426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0F53E8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1292F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9DFE7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377C5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AAB58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4DAAF871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545E4B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B250F1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sz w:val="26"/>
              </w:rPr>
              <w:t>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D8046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2D5E2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82A2C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3BF15D7D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09EC94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C5C854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A2FAD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7D9FB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63E26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4B179943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9C569C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B35C1D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E19C4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351E2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3315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BCE23DF" w14:textId="77777777">
        <w:trPr>
          <w:trHeight w:val="32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5F78F4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2.2.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00BC5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C06A5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BB98E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E5392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3FCB0378" w14:textId="77777777">
        <w:trPr>
          <w:trHeight w:val="328"/>
        </w:trPr>
        <w:tc>
          <w:tcPr>
            <w:tcW w:w="52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42FD47" w14:textId="77777777" w:rsidR="00662680" w:rsidRDefault="00EE75B4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в </w:t>
            </w:r>
          </w:p>
          <w:p w14:paraId="0AFB496A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средствах массовой информации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3C18F5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966AB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889DB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162D0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771D2D07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0F1D3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5A26A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безвозмездные по</w:t>
            </w:r>
            <w:r>
              <w:rPr>
                <w:sz w:val="26"/>
              </w:rPr>
              <w:t xml:space="preserve">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8AEB28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6C205F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2290E4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1412029C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555A35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72760D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279F8D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209AFE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E6FA0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57BBB31A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FAD305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7E3112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2D599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D34F8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9E94B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17D2F678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D2D3FF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1BB886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82D32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EC782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C983D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5EDBB042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4611A5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1F9553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B0555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C6A95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5AA0E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12AA7297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05B50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FDF02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F4087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F5FC2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D710C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01D6840B" w14:textId="77777777">
        <w:trPr>
          <w:trHeight w:val="32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FAC05B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2.3.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B2310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0E9A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E0D0B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B49C2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1EFF8360" w14:textId="77777777">
        <w:trPr>
          <w:trHeight w:val="328"/>
        </w:trPr>
        <w:tc>
          <w:tcPr>
            <w:tcW w:w="52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945C9C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B19281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4E5AC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FE083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8E2A7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5E5F50E0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5FCE8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838E14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безвозмездные по</w:t>
            </w:r>
            <w:r>
              <w:rPr>
                <w:sz w:val="26"/>
              </w:rPr>
              <w:t xml:space="preserve">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EE581B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B6B82F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C4BBA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1B5566E9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AE9A76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868BA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866276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7C403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B8D879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4C4EDC79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59C107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4EEEDA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2DFBB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1E38C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75050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F91DD03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6CDC4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4AA2B2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5074E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A0E35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3F119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313E7E31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D8A729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91BF77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6AFD7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8A91C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07471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5F4A30BA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7BF2EB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230866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06018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75750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17775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105AABFF" w14:textId="77777777">
        <w:trPr>
          <w:trHeight w:val="328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3C2D88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2.4.</w:t>
            </w:r>
          </w:p>
          <w:p w14:paraId="6BAB8BB3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</w:t>
            </w:r>
            <w:r>
              <w:rPr>
                <w:rFonts w:ascii="Times New Roman" w:hAnsi="Times New Roman"/>
                <w:sz w:val="24"/>
              </w:rPr>
              <w:t>готовности и модернизация муниципальной системы оповещения населения Куйбышевского сельского поселения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1B554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44DC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49A1B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CDC71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29C96458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8520C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47C656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90D31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FF1CD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02CEE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551F415E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1B3C64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E8998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578C2B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A90E35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92F71F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6573A3D7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1B9C9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527CAE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8611C7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64CEB7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5B3101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5221FD10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615CF4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37BB0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FEDB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1E5E7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1AD9C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5411D3FB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F6311D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C731BB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CB80B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15C5A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4C2AC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776EF3BB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FE2D28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743BB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8E1B7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C1CAA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92C2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59F0F6A9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8955E6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B15A42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E059A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DB9CE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1E355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6AF9901" w14:textId="77777777">
        <w:trPr>
          <w:trHeight w:val="328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33AA1C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Подпрограмма 3 Обеспечение безопасности на воде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119930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2E95E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3AE75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C8BAB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09E3457B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8DA0BD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5C69A5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4DC9D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4604D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34992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3AA6EACA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ED460A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A4DCFB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безвозмездные по</w:t>
            </w:r>
            <w:r>
              <w:rPr>
                <w:sz w:val="26"/>
              </w:rPr>
              <w:t xml:space="preserve">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BE39A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B6F63E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1166F0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69B1582D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8A2CE9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E9C534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3F3E9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504958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1A9ACB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078EC8CA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90AF0E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89DD3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EB9D8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06A02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3AD1C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3362FECD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B9ACC7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25F507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360A3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33102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FEE9F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101338E0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D5D649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8AAA39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B148B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3F5F8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41CAF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4CDCCA6" w14:textId="77777777">
        <w:trPr>
          <w:trHeight w:val="300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799B34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43EBB6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B68C7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36B77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29708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4DDB2299" w14:textId="77777777">
        <w:trPr>
          <w:trHeight w:val="1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30B03C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3.1.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E59C8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B3B44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16CBB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92553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6EF5E037" w14:textId="77777777">
        <w:trPr>
          <w:trHeight w:val="328"/>
        </w:trPr>
        <w:tc>
          <w:tcPr>
            <w:tcW w:w="52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CB33B4" w14:textId="77777777" w:rsidR="00662680" w:rsidRDefault="00EE75B4">
            <w:pPr>
              <w:widowControl w:val="0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</w:t>
            </w:r>
          </w:p>
          <w:p w14:paraId="108B5E5B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AF7424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</w:t>
            </w:r>
            <w:r>
              <w:rPr>
                <w:sz w:val="26"/>
              </w:rPr>
              <w:t>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0773E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F725B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D9B9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13F62815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A79650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3E7079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6DC400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4F902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D1A6B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29C354D8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6C606E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BC3BA6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49010F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BA674E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19E06C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70441165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AB27E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BE6550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418A3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60969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7D9ED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53279A39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5C47B9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38841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31026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36409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5A02B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4E687028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5451E7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D6D28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58379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58DFC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8D224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A901177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A38646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62F9CD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162D8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DD57D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802EC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2786116" w14:textId="77777777">
        <w:trPr>
          <w:trHeight w:val="32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FAD566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3.2.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D99BB8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37D0D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5295D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4BA15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570604FD" w14:textId="77777777">
        <w:trPr>
          <w:trHeight w:val="328"/>
        </w:trPr>
        <w:tc>
          <w:tcPr>
            <w:tcW w:w="52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317FD4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Приобретение наглядной агитации по правилам поведения на водных объектах Куйбышевского сельского поселения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01C500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EF7AC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46D03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F456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2ED348EC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FA3AD3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F6D1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безвозмездные по</w:t>
            </w:r>
            <w:r>
              <w:rPr>
                <w:sz w:val="26"/>
              </w:rPr>
              <w:t xml:space="preserve">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FA0824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72AA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CC909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4494B850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A1405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2DB202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12A1F6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C2CCB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AF13B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021473C6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6FA490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08F771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09565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1E22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8CF15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25DA834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AA377D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1F97F8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15E29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A3222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624E2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52277DA7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0AB1F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5A8A8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822F0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53A17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65743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147443F5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0C4130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2DC042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35541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E774A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72495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3E5F75C" w14:textId="77777777">
        <w:trPr>
          <w:trHeight w:val="328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5FCE11" w14:textId="77777777" w:rsidR="00662680" w:rsidRDefault="00EE75B4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Основное мероприятие 3.3.</w:t>
            </w:r>
          </w:p>
          <w:p w14:paraId="357147A1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Проведение показных, обучающих мероприятий единого Дня безопасности на воде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D5C314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A9BD1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C7171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CE502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0FA5086B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4F3C51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C9DC99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20A60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8D7F0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501E3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49921750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40A6D2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4C97B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65F226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075007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960D89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0C315AB0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952A0A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7A6A2B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47D7B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2BC7D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9DA78C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6AEAF834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70C796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A5A16D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2ECDE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9EFCB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5145A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402BC654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40D47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245A9B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B4EA0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8353A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2E101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4A20381F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4500B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5F936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A7D03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EB54A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1B448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69745ECF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15D1B5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1ADB6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60DA2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9E308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B7CE5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46F11902" w14:textId="77777777">
        <w:trPr>
          <w:trHeight w:val="328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661EAA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4 «Создание </w:t>
            </w:r>
            <w:r>
              <w:rPr>
                <w:rFonts w:ascii="Times New Roman" w:hAnsi="Times New Roman"/>
                <w:sz w:val="24"/>
              </w:rPr>
              <w:t>аппаратно-программного комплекса «Безопасный город» на территории Куйбышевского сельского поселения»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B33613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2E5A5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4C4A2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C52A3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25FE646D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5945D5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D8C9A1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BC09B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CE993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D888A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55DE29AE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5F7EA5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A39A4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1F6D0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F63FD0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FAD584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401B540C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F1D473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700A42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464E95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418458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7EF21F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6CA08061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742074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0E0903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7C902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B22C3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57E95D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135691D9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6A0325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0790A9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4584A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FECBA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D8202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778EE821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25FA36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FCD549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8F527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5BB6A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7B4EE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789853F" w14:textId="77777777">
        <w:trPr>
          <w:trHeight w:val="32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C2FA0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6BEDD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90D78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A84DB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BB892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7E61E4C9" w14:textId="77777777">
        <w:trPr>
          <w:trHeight w:val="32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C980D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00EA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1FA52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01D7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46421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10DD3CDB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92E5F7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4.1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8CDA6B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422B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D4E3C2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32471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2722AA0B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463B2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157BE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безвозмездные по</w:t>
            </w:r>
            <w:r>
              <w:rPr>
                <w:sz w:val="26"/>
              </w:rPr>
              <w:t xml:space="preserve">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2FD0B8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66DB4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F690EC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749CD0FB" w14:textId="77777777">
        <w:trPr>
          <w:trHeight w:val="328"/>
        </w:trPr>
        <w:tc>
          <w:tcPr>
            <w:tcW w:w="52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E228A8" w14:textId="77777777" w:rsidR="00662680" w:rsidRDefault="00EE75B4">
            <w:pPr>
              <w:rPr>
                <w:sz w:val="24"/>
              </w:rPr>
            </w:pPr>
            <w:r>
              <w:rPr>
                <w:sz w:val="24"/>
              </w:rPr>
              <w:t>Создание муниципальной интеграционной платформы и элементов аппаратно-</w:t>
            </w:r>
            <w:r>
              <w:rPr>
                <w:sz w:val="24"/>
              </w:rPr>
              <w:lastRenderedPageBreak/>
              <w:t>программного комплекса «Безопасный город» на территории Куйбышевского сельского поселения</w:t>
            </w:r>
          </w:p>
          <w:p w14:paraId="3A3EABDE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5440CA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463064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BB5035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00DFF7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15DE0510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A2D9C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4A067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0A440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E03AE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41581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737DBEA8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74F708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359491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17464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2AED2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D7EBCC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7039BF40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083329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9F76B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9B68D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119F5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B0FC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4987A3F4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6AF8A7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D208F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FC88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AC84C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6DFCC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52F141D4" w14:textId="77777777">
        <w:trPr>
          <w:trHeight w:val="32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A9A7EC" w14:textId="77777777" w:rsidR="00662680" w:rsidRDefault="00EE75B4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4.2.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9BF23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A8B80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A96C7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B1FAD9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1CC3EEE9" w14:textId="77777777">
        <w:trPr>
          <w:trHeight w:val="328"/>
        </w:trPr>
        <w:tc>
          <w:tcPr>
            <w:tcW w:w="52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774A8B" w14:textId="77777777" w:rsidR="00662680" w:rsidRDefault="00EE75B4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функционирования и поддержания в постоянной готовности камер </w:t>
            </w:r>
            <w:r>
              <w:rPr>
                <w:sz w:val="24"/>
              </w:rPr>
              <w:t>видеонаблюдения и оборудования аппаратно-программного комплекса «Безопасный город» на территории Куйбышевского сельского поселения</w:t>
            </w:r>
          </w:p>
          <w:p w14:paraId="577378E2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F14D66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32E69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C62DD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D86C6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662680" w14:paraId="12C5057A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B1104D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CB2187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безвозмездные по</w:t>
            </w:r>
            <w:r>
              <w:rPr>
                <w:sz w:val="26"/>
              </w:rPr>
              <w:t xml:space="preserve">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D223CA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B3DDDD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534D30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12B925CE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6FE766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0CF1DE" w14:textId="77777777" w:rsidR="00662680" w:rsidRDefault="00EE75B4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A7CC3C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52D390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8B3D3D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</w:tr>
      <w:tr w:rsidR="00662680" w14:paraId="014BD4C7" w14:textId="77777777">
        <w:trPr>
          <w:trHeight w:val="328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EBFEBD" w14:textId="77777777" w:rsidR="00662680" w:rsidRDefault="00662680"/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988D9F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7DFB5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20AFC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04E181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85AD659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2E91A3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95EEA8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F1A38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1B860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F18A7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34216F23" w14:textId="77777777">
        <w:trPr>
          <w:trHeight w:val="328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DDD9C1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F792E6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CB522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1C7346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7EFFA0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  <w:tr w:rsidR="00662680" w14:paraId="2CF522ED" w14:textId="77777777">
        <w:trPr>
          <w:trHeight w:val="433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B150F5" w14:textId="77777777" w:rsidR="00662680" w:rsidRDefault="00662680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7B862C" w14:textId="77777777" w:rsidR="00662680" w:rsidRDefault="00EE75B4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D6FE2F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E22463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9AB3E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</w:tbl>
    <w:p w14:paraId="5349AECB" w14:textId="77777777" w:rsidR="00662680" w:rsidRDefault="00662680">
      <w:pPr>
        <w:rPr>
          <w:sz w:val="28"/>
        </w:rPr>
      </w:pPr>
    </w:p>
    <w:p w14:paraId="4CC393A3" w14:textId="77777777" w:rsidR="00662680" w:rsidRDefault="00662680">
      <w:pPr>
        <w:jc w:val="right"/>
        <w:rPr>
          <w:sz w:val="24"/>
        </w:rPr>
      </w:pPr>
    </w:p>
    <w:p w14:paraId="0603B1A7" w14:textId="77777777" w:rsidR="00662680" w:rsidRDefault="00662680">
      <w:pPr>
        <w:jc w:val="right"/>
        <w:rPr>
          <w:sz w:val="24"/>
        </w:rPr>
      </w:pPr>
    </w:p>
    <w:p w14:paraId="56C31A8D" w14:textId="77777777" w:rsidR="00662680" w:rsidRDefault="00662680">
      <w:pPr>
        <w:jc w:val="right"/>
        <w:rPr>
          <w:sz w:val="24"/>
        </w:rPr>
      </w:pPr>
    </w:p>
    <w:p w14:paraId="15DE669F" w14:textId="77777777" w:rsidR="00662680" w:rsidRDefault="00662680">
      <w:pPr>
        <w:jc w:val="right"/>
        <w:rPr>
          <w:sz w:val="24"/>
        </w:rPr>
      </w:pPr>
    </w:p>
    <w:p w14:paraId="10139B9C" w14:textId="77777777" w:rsidR="00662680" w:rsidRDefault="00662680">
      <w:pPr>
        <w:jc w:val="right"/>
        <w:rPr>
          <w:sz w:val="24"/>
        </w:rPr>
      </w:pPr>
    </w:p>
    <w:p w14:paraId="5B456BD7" w14:textId="77777777" w:rsidR="00662680" w:rsidRDefault="00662680">
      <w:pPr>
        <w:jc w:val="right"/>
        <w:rPr>
          <w:sz w:val="24"/>
        </w:rPr>
      </w:pPr>
    </w:p>
    <w:p w14:paraId="1146EB7A" w14:textId="77777777" w:rsidR="00662680" w:rsidRDefault="00662680">
      <w:pPr>
        <w:jc w:val="right"/>
        <w:rPr>
          <w:sz w:val="24"/>
        </w:rPr>
      </w:pPr>
    </w:p>
    <w:p w14:paraId="68C46F06" w14:textId="77777777" w:rsidR="00662680" w:rsidRDefault="00662680">
      <w:pPr>
        <w:jc w:val="right"/>
        <w:rPr>
          <w:sz w:val="24"/>
        </w:rPr>
      </w:pPr>
    </w:p>
    <w:p w14:paraId="52E432DD" w14:textId="77777777" w:rsidR="00662680" w:rsidRDefault="00662680">
      <w:pPr>
        <w:jc w:val="right"/>
        <w:rPr>
          <w:sz w:val="24"/>
        </w:rPr>
      </w:pPr>
    </w:p>
    <w:p w14:paraId="17802187" w14:textId="77777777" w:rsidR="00662680" w:rsidRDefault="00662680">
      <w:pPr>
        <w:jc w:val="right"/>
        <w:rPr>
          <w:sz w:val="24"/>
        </w:rPr>
      </w:pPr>
    </w:p>
    <w:p w14:paraId="2992F855" w14:textId="77777777" w:rsidR="00662680" w:rsidRDefault="00662680">
      <w:pPr>
        <w:jc w:val="right"/>
        <w:rPr>
          <w:sz w:val="24"/>
        </w:rPr>
      </w:pPr>
    </w:p>
    <w:p w14:paraId="064DA8E1" w14:textId="77777777" w:rsidR="00662680" w:rsidRDefault="00662680">
      <w:pPr>
        <w:jc w:val="right"/>
        <w:rPr>
          <w:sz w:val="24"/>
        </w:rPr>
      </w:pPr>
    </w:p>
    <w:p w14:paraId="6C54649A" w14:textId="77777777" w:rsidR="00662680" w:rsidRDefault="00662680">
      <w:pPr>
        <w:jc w:val="right"/>
        <w:rPr>
          <w:sz w:val="24"/>
        </w:rPr>
      </w:pPr>
    </w:p>
    <w:p w14:paraId="7CA44FDE" w14:textId="77777777" w:rsidR="00662680" w:rsidRDefault="00662680">
      <w:pPr>
        <w:jc w:val="right"/>
        <w:rPr>
          <w:sz w:val="24"/>
        </w:rPr>
      </w:pPr>
    </w:p>
    <w:p w14:paraId="4698F574" w14:textId="77777777" w:rsidR="00662680" w:rsidRDefault="00662680">
      <w:pPr>
        <w:jc w:val="right"/>
        <w:rPr>
          <w:sz w:val="24"/>
        </w:rPr>
      </w:pPr>
    </w:p>
    <w:p w14:paraId="750D3C14" w14:textId="77777777" w:rsidR="00662680" w:rsidRDefault="00662680">
      <w:pPr>
        <w:jc w:val="right"/>
        <w:rPr>
          <w:sz w:val="24"/>
        </w:rPr>
      </w:pPr>
    </w:p>
    <w:p w14:paraId="17C6BC69" w14:textId="77777777" w:rsidR="00662680" w:rsidRDefault="00662680">
      <w:pPr>
        <w:jc w:val="right"/>
        <w:rPr>
          <w:sz w:val="24"/>
        </w:rPr>
      </w:pPr>
    </w:p>
    <w:p w14:paraId="3E36C669" w14:textId="77777777" w:rsidR="00662680" w:rsidRDefault="00EE75B4">
      <w:pPr>
        <w:jc w:val="right"/>
        <w:rPr>
          <w:sz w:val="24"/>
        </w:rPr>
      </w:pPr>
      <w:r>
        <w:rPr>
          <w:sz w:val="24"/>
        </w:rPr>
        <w:t>Приложение 3</w:t>
      </w:r>
    </w:p>
    <w:p w14:paraId="566681CF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к годовому отчету о </w:t>
      </w:r>
    </w:p>
    <w:p w14:paraId="358ECFF8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 реализации муниципальной программы </w:t>
      </w:r>
    </w:p>
    <w:p w14:paraId="42CD3AE7" w14:textId="77777777" w:rsidR="00662680" w:rsidRDefault="00EE75B4">
      <w:pPr>
        <w:jc w:val="right"/>
        <w:rPr>
          <w:sz w:val="24"/>
        </w:rPr>
      </w:pPr>
      <w:r>
        <w:rPr>
          <w:sz w:val="24"/>
        </w:rPr>
        <w:t>Администрации Куйбышевского сельского поселении</w:t>
      </w:r>
    </w:p>
    <w:p w14:paraId="565999A4" w14:textId="77777777" w:rsidR="00662680" w:rsidRDefault="00EE75B4">
      <w:pPr>
        <w:jc w:val="right"/>
        <w:rPr>
          <w:sz w:val="24"/>
        </w:rPr>
      </w:pPr>
      <w:r>
        <w:rPr>
          <w:sz w:val="24"/>
        </w:rPr>
        <w:t xml:space="preserve"> «Защита населения и территории от чрезвычайных ситуаций,</w:t>
      </w:r>
    </w:p>
    <w:p w14:paraId="46680DBB" w14:textId="77777777" w:rsidR="00662680" w:rsidRDefault="00EE75B4">
      <w:pPr>
        <w:jc w:val="right"/>
      </w:pPr>
      <w:r>
        <w:rPr>
          <w:sz w:val="24"/>
        </w:rPr>
        <w:t xml:space="preserve"> обеспечение пожарной безопасности и безопасности людей на водных объектах» за 2020 год</w:t>
      </w:r>
    </w:p>
    <w:p w14:paraId="20E3A104" w14:textId="77777777" w:rsidR="00662680" w:rsidRDefault="00EE75B4">
      <w:pPr>
        <w:jc w:val="center"/>
        <w:rPr>
          <w:sz w:val="24"/>
        </w:rPr>
      </w:pPr>
      <w:r>
        <w:rPr>
          <w:sz w:val="24"/>
        </w:rPr>
        <w:t>Свед</w:t>
      </w:r>
      <w:r>
        <w:rPr>
          <w:sz w:val="24"/>
        </w:rPr>
        <w:t xml:space="preserve">ения о достижении значений показателей 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"/>
        <w:gridCol w:w="3077"/>
        <w:gridCol w:w="153"/>
        <w:gridCol w:w="1418"/>
        <w:gridCol w:w="142"/>
        <w:gridCol w:w="1809"/>
        <w:gridCol w:w="1080"/>
        <w:gridCol w:w="1994"/>
        <w:gridCol w:w="4631"/>
      </w:tblGrid>
      <w:tr w:rsidR="00662680" w14:paraId="291B7D57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A4E760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4D2E4E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    </w:t>
            </w:r>
            <w:r>
              <w:rPr>
                <w:rFonts w:ascii="Times New Roman" w:hAnsi="Times New Roman"/>
                <w:sz w:val="24"/>
              </w:rPr>
              <w:br/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F65DC5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71783D15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C4BC3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Значения показателей  муниципальной программы, подпрограммы муниципальной программы</w:t>
            </w:r>
          </w:p>
        </w:tc>
        <w:tc>
          <w:tcPr>
            <w:tcW w:w="4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833881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Обоснование отклонений</w:t>
            </w:r>
            <w:r>
              <w:rPr>
                <w:rFonts w:ascii="Times New Roman" w:hAnsi="Times New Roman"/>
                <w:sz w:val="24"/>
              </w:rPr>
              <w:br/>
              <w:t xml:space="preserve">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662680" w14:paraId="1BA92A91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4293B" w14:textId="77777777" w:rsidR="00662680" w:rsidRDefault="00662680"/>
        </w:tc>
        <w:tc>
          <w:tcPr>
            <w:tcW w:w="3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CE7FDF" w14:textId="77777777" w:rsidR="00662680" w:rsidRDefault="00662680"/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0C53C4" w14:textId="77777777" w:rsidR="00662680" w:rsidRDefault="00662680"/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F68A88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2019 год</w:t>
            </w:r>
          </w:p>
        </w:tc>
        <w:tc>
          <w:tcPr>
            <w:tcW w:w="30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2D2E7E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2020 год</w:t>
            </w:r>
          </w:p>
        </w:tc>
        <w:tc>
          <w:tcPr>
            <w:tcW w:w="4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5D5C42" w14:textId="77777777" w:rsidR="00662680" w:rsidRDefault="00662680"/>
        </w:tc>
      </w:tr>
      <w:tr w:rsidR="00662680" w14:paraId="5E4CB30C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2C74E" w14:textId="77777777" w:rsidR="00662680" w:rsidRDefault="00662680"/>
        </w:tc>
        <w:tc>
          <w:tcPr>
            <w:tcW w:w="3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4D1E2" w14:textId="77777777" w:rsidR="00662680" w:rsidRDefault="00662680"/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476B5" w14:textId="77777777" w:rsidR="00662680" w:rsidRDefault="00662680"/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2AF304" w14:textId="77777777" w:rsidR="00662680" w:rsidRDefault="00662680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B9C4A3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94F12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4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1B45AD" w14:textId="77777777" w:rsidR="00662680" w:rsidRDefault="00662680"/>
        </w:tc>
      </w:tr>
      <w:tr w:rsidR="00662680" w14:paraId="5BB09761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DABDA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69187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79BEE2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9CD1F3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2F15D8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65CCA6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68B33A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662680" w14:paraId="326BFBF4" w14:textId="77777777">
        <w:tc>
          <w:tcPr>
            <w:tcW w:w="1504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C3FE1" w14:textId="77777777" w:rsidR="00662680" w:rsidRDefault="00EE75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  «Защита населения и территории от чрезвычайных ситуаций,</w:t>
            </w:r>
          </w:p>
          <w:p w14:paraId="0B1B53D6" w14:textId="77777777" w:rsidR="00662680" w:rsidRDefault="00EE75B4">
            <w:pPr>
              <w:jc w:val="center"/>
            </w:pPr>
            <w:r>
              <w:rPr>
                <w:b/>
                <w:sz w:val="24"/>
              </w:rPr>
              <w:t>обеспечение пожарной безопасности и безопасности людей на водных объектах  »</w:t>
            </w:r>
          </w:p>
        </w:tc>
      </w:tr>
      <w:tr w:rsidR="00662680" w14:paraId="5F4C5818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AD96DB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139E1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 Количество </w:t>
            </w:r>
            <w:r>
              <w:rPr>
                <w:rFonts w:ascii="Times New Roman" w:hAnsi="Times New Roman"/>
                <w:sz w:val="24"/>
              </w:rPr>
              <w:t>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96635A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6E3BC8" w14:textId="77777777" w:rsidR="00662680" w:rsidRDefault="00EE75B4">
            <w:pPr>
              <w:pStyle w:val="23"/>
              <w:spacing w:line="240" w:lineRule="exact"/>
              <w:ind w:left="85" w:hanging="85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F81117" w14:textId="77777777" w:rsidR="00662680" w:rsidRDefault="00EE75B4">
            <w:pPr>
              <w:pStyle w:val="23"/>
              <w:spacing w:line="240" w:lineRule="exact"/>
              <w:ind w:firstLine="27"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48A5B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C8738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численности пожаров чрезвычайных ситуаций и происшествий</w:t>
            </w:r>
          </w:p>
        </w:tc>
      </w:tr>
      <w:tr w:rsidR="00662680" w14:paraId="51B7D87D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C682A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94C5C3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 Количество спасенных людей и людей, которым оказана помощь при </w:t>
            </w:r>
            <w:r>
              <w:rPr>
                <w:rFonts w:ascii="Times New Roman" w:hAnsi="Times New Roman"/>
                <w:sz w:val="24"/>
              </w:rPr>
              <w:t>пожарах чрезвычайных ситуациях и происшествиях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738DA6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E01E7" w14:textId="77777777" w:rsidR="00662680" w:rsidRDefault="00EE75B4">
            <w:pPr>
              <w:pStyle w:val="23"/>
              <w:spacing w:line="240" w:lineRule="exact"/>
              <w:ind w:left="85" w:hanging="85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6BEAA3" w14:textId="77777777" w:rsidR="00662680" w:rsidRDefault="00EE75B4">
            <w:pPr>
              <w:pStyle w:val="23"/>
              <w:spacing w:line="240" w:lineRule="exact"/>
              <w:ind w:firstLine="27"/>
              <w:jc w:val="center"/>
            </w:pPr>
            <w:r>
              <w:rPr>
                <w:sz w:val="24"/>
              </w:rPr>
              <w:t>28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154276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37B24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численности пожаров чрезвычайных ситуаций и происшествий</w:t>
            </w:r>
          </w:p>
        </w:tc>
      </w:tr>
      <w:tr w:rsidR="00662680" w14:paraId="775FF32F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F90708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8F8CA8" w14:textId="77777777" w:rsidR="00662680" w:rsidRDefault="00EE75B4">
            <w:pPr>
              <w:pStyle w:val="ConsPlusCell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Охват населения, оповещаемого региональной системой оповещения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13DF34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тыс. чел/%</w:t>
            </w:r>
          </w:p>
        </w:tc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667D06" w14:textId="77777777" w:rsidR="00662680" w:rsidRDefault="00EE75B4">
            <w:pPr>
              <w:pStyle w:val="23"/>
              <w:spacing w:line="240" w:lineRule="exact"/>
              <w:ind w:left="85" w:hanging="85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D70C53" w14:textId="77777777" w:rsidR="00662680" w:rsidRDefault="00EE75B4">
            <w:pPr>
              <w:pStyle w:val="23"/>
              <w:spacing w:line="240" w:lineRule="exact"/>
              <w:ind w:firstLine="27"/>
              <w:jc w:val="center"/>
            </w:pPr>
            <w:r>
              <w:rPr>
                <w:sz w:val="24"/>
              </w:rPr>
              <w:t>5800/5800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008804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5800/5800</w:t>
            </w:r>
          </w:p>
        </w:tc>
        <w:tc>
          <w:tcPr>
            <w:tcW w:w="4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6F06AE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в связи с </w:t>
            </w:r>
            <w:r>
              <w:rPr>
                <w:rFonts w:ascii="Times New Roman" w:hAnsi="Times New Roman"/>
                <w:sz w:val="24"/>
              </w:rPr>
              <w:t>отсутствием стационарной телефонной связи</w:t>
            </w:r>
          </w:p>
        </w:tc>
      </w:tr>
      <w:tr w:rsidR="00662680" w14:paraId="49A15566" w14:textId="77777777">
        <w:tc>
          <w:tcPr>
            <w:tcW w:w="1504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015832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Подпрограмма 1 «Пожарная безопасность»</w:t>
            </w:r>
          </w:p>
        </w:tc>
      </w:tr>
      <w:tr w:rsidR="00662680" w14:paraId="1745E94A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55FEB9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19E2C9" w14:textId="77777777" w:rsidR="00662680" w:rsidRDefault="00EE75B4">
            <w:pPr>
              <w:spacing w:line="216" w:lineRule="auto"/>
            </w:pPr>
            <w:r>
              <w:rPr>
                <w:sz w:val="24"/>
              </w:rPr>
              <w:t>Количество выездов на тушение пожаров</w:t>
            </w:r>
          </w:p>
        </w:tc>
        <w:tc>
          <w:tcPr>
            <w:tcW w:w="1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1E2238" w14:textId="77777777" w:rsidR="00662680" w:rsidRDefault="00EE75B4">
            <w:pPr>
              <w:spacing w:line="216" w:lineRule="auto"/>
              <w:jc w:val="center"/>
            </w:pPr>
            <w:r>
              <w:rPr>
                <w:sz w:val="24"/>
              </w:rPr>
              <w:t>единиц</w:t>
            </w:r>
          </w:p>
          <w:p w14:paraId="1A139916" w14:textId="77777777" w:rsidR="00662680" w:rsidRDefault="00662680">
            <w:pPr>
              <w:spacing w:line="216" w:lineRule="auto"/>
            </w:pPr>
          </w:p>
        </w:tc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E49331" w14:textId="77777777" w:rsidR="00662680" w:rsidRDefault="00EE75B4">
            <w:pPr>
              <w:pStyle w:val="23"/>
              <w:spacing w:line="240" w:lineRule="exact"/>
              <w:ind w:left="85" w:hanging="85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FB376" w14:textId="77777777" w:rsidR="00662680" w:rsidRDefault="00EE75B4">
            <w:pPr>
              <w:pStyle w:val="23"/>
              <w:spacing w:line="240" w:lineRule="exact"/>
              <w:ind w:firstLine="27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C4AF06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B6E5F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оперативное тушение пожаров в жилом секторе.</w:t>
            </w:r>
          </w:p>
        </w:tc>
      </w:tr>
      <w:tr w:rsidR="00662680" w14:paraId="654B9E27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1366E4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5F1CB5" w14:textId="77777777" w:rsidR="00662680" w:rsidRDefault="00EE75B4">
            <w:pPr>
              <w:spacing w:line="216" w:lineRule="auto"/>
            </w:pPr>
            <w:r>
              <w:rPr>
                <w:sz w:val="24"/>
              </w:rPr>
              <w:t>Количество спасенных людей при пожарах</w:t>
            </w:r>
          </w:p>
        </w:tc>
        <w:tc>
          <w:tcPr>
            <w:tcW w:w="1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D2A89" w14:textId="77777777" w:rsidR="00662680" w:rsidRDefault="00EE75B4">
            <w:pPr>
              <w:spacing w:line="216" w:lineRule="auto"/>
              <w:jc w:val="center"/>
            </w:pPr>
            <w:r>
              <w:rPr>
                <w:sz w:val="24"/>
              </w:rPr>
              <w:t>человек</w:t>
            </w:r>
          </w:p>
          <w:p w14:paraId="59B5C15B" w14:textId="77777777" w:rsidR="00662680" w:rsidRDefault="00662680">
            <w:pPr>
              <w:spacing w:line="216" w:lineRule="auto"/>
              <w:jc w:val="center"/>
            </w:pPr>
          </w:p>
        </w:tc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79601" w14:textId="77777777" w:rsidR="00662680" w:rsidRDefault="00EE75B4">
            <w:pPr>
              <w:pStyle w:val="23"/>
              <w:spacing w:line="240" w:lineRule="exact"/>
              <w:ind w:left="85" w:hanging="85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D264F3" w14:textId="77777777" w:rsidR="00662680" w:rsidRDefault="00EE75B4">
            <w:pPr>
              <w:pStyle w:val="23"/>
              <w:spacing w:line="240" w:lineRule="exact"/>
              <w:ind w:firstLine="27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77AE25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60A2A0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быстрое прибытие пожарных расчетов на тушение пожаров</w:t>
            </w:r>
          </w:p>
        </w:tc>
      </w:tr>
      <w:tr w:rsidR="00662680" w14:paraId="77EF37E0" w14:textId="77777777">
        <w:tc>
          <w:tcPr>
            <w:tcW w:w="150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FF29B1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Подпрограмма 2  «Защита населения от чрезвычайных ситуаций»</w:t>
            </w:r>
          </w:p>
        </w:tc>
      </w:tr>
      <w:tr w:rsidR="00662680" w14:paraId="1F3FB30E" w14:textId="7777777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3F7EA4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EA3391" w14:textId="77777777" w:rsidR="00662680" w:rsidRDefault="00EE75B4">
            <w:pPr>
              <w:spacing w:line="216" w:lineRule="auto"/>
            </w:pPr>
            <w:r>
              <w:rPr>
                <w:sz w:val="24"/>
              </w:rPr>
              <w:t>Количество выездов на чрезвычайные ситуации и происшествия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C9214A" w14:textId="77777777" w:rsidR="00662680" w:rsidRDefault="00EE75B4">
            <w:pPr>
              <w:spacing w:line="216" w:lineRule="auto"/>
              <w:jc w:val="center"/>
            </w:pPr>
            <w:r>
              <w:rPr>
                <w:sz w:val="24"/>
              </w:rPr>
              <w:t>единиц</w:t>
            </w:r>
          </w:p>
          <w:p w14:paraId="3F0EBEAB" w14:textId="77777777" w:rsidR="00662680" w:rsidRDefault="00662680">
            <w:pPr>
              <w:spacing w:line="216" w:lineRule="auto"/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B57519" w14:textId="77777777" w:rsidR="00662680" w:rsidRDefault="00EE75B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5A1041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2E7517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4EC747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чрезвычайных ситуаций и происшествий</w:t>
            </w:r>
          </w:p>
        </w:tc>
      </w:tr>
      <w:tr w:rsidR="00662680" w14:paraId="292C1344" w14:textId="7777777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4E5C4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F8D8F" w14:textId="77777777" w:rsidR="00662680" w:rsidRDefault="00EE75B4">
            <w:pPr>
              <w:spacing w:line="216" w:lineRule="auto"/>
            </w:pPr>
            <w:r>
              <w:rPr>
                <w:sz w:val="24"/>
              </w:rPr>
              <w:t>Количество спасенных людей и людей, которым оказана экстренная помощь при чрезвычайных ситуациях и происшествиях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D67C5F" w14:textId="77777777" w:rsidR="00662680" w:rsidRDefault="00EE75B4">
            <w:pPr>
              <w:spacing w:line="216" w:lineRule="auto"/>
              <w:jc w:val="center"/>
            </w:pPr>
            <w:r>
              <w:rPr>
                <w:sz w:val="24"/>
              </w:rPr>
              <w:t>человек</w:t>
            </w:r>
          </w:p>
          <w:p w14:paraId="6D6DFEAF" w14:textId="77777777" w:rsidR="00662680" w:rsidRDefault="00662680">
            <w:pPr>
              <w:spacing w:line="216" w:lineRule="auto"/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065ED" w14:textId="77777777" w:rsidR="00662680" w:rsidRDefault="00EE75B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E313BB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78D695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CCF051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быстрое прибытие спасателей на чрезвычайные ситуации и происшествия</w:t>
            </w:r>
          </w:p>
        </w:tc>
      </w:tr>
      <w:tr w:rsidR="00662680" w14:paraId="6739C334" w14:textId="77777777">
        <w:tc>
          <w:tcPr>
            <w:tcW w:w="150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EBE841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Подпрограмма 3  </w:t>
            </w:r>
            <w:r>
              <w:rPr>
                <w:rFonts w:ascii="Times New Roman" w:hAnsi="Times New Roman"/>
                <w:b/>
                <w:sz w:val="24"/>
              </w:rPr>
              <w:t xml:space="preserve"> «Обеспечение безопасности на воде»</w:t>
            </w:r>
          </w:p>
        </w:tc>
      </w:tr>
      <w:tr w:rsidR="00662680" w14:paraId="76C62C7C" w14:textId="7777777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028792" w14:textId="77777777" w:rsidR="00662680" w:rsidRDefault="00EE75B4">
            <w:pPr>
              <w:spacing w:line="216" w:lineRule="auto"/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17B22C" w14:textId="77777777" w:rsidR="00662680" w:rsidRDefault="00EE75B4">
            <w:pPr>
              <w:spacing w:line="216" w:lineRule="auto"/>
            </w:pPr>
            <w:r>
              <w:rPr>
                <w:sz w:val="24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B1C6C" w14:textId="77777777" w:rsidR="00662680" w:rsidRDefault="00EE75B4">
            <w:pPr>
              <w:spacing w:line="216" w:lineRule="auto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E3E49" w14:textId="77777777" w:rsidR="00662680" w:rsidRDefault="00EE75B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487BAB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D206C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9185C8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рейды проводятся в соответствии с  планом </w:t>
            </w:r>
          </w:p>
        </w:tc>
      </w:tr>
      <w:tr w:rsidR="00662680" w14:paraId="3871641D" w14:textId="7777777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5815E" w14:textId="77777777" w:rsidR="00662680" w:rsidRDefault="00EE75B4">
            <w:pPr>
              <w:spacing w:line="216" w:lineRule="auto"/>
              <w:jc w:val="center"/>
            </w:pPr>
            <w:r>
              <w:rPr>
                <w:sz w:val="24"/>
              </w:rPr>
              <w:t>3.2.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60B16B" w14:textId="77777777" w:rsidR="00662680" w:rsidRDefault="00EE75B4">
            <w:pPr>
              <w:spacing w:line="216" w:lineRule="auto"/>
            </w:pPr>
            <w:r>
              <w:rPr>
                <w:sz w:val="24"/>
              </w:rPr>
              <w:t xml:space="preserve">Количество предотвращенных происшествий на водных </w:t>
            </w:r>
            <w:r>
              <w:rPr>
                <w:sz w:val="24"/>
              </w:rPr>
              <w:t>объектах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3072D" w14:textId="77777777" w:rsidR="00662680" w:rsidRDefault="00EE75B4">
            <w:pPr>
              <w:spacing w:line="216" w:lineRule="auto"/>
              <w:jc w:val="center"/>
            </w:pPr>
            <w:r>
              <w:rPr>
                <w:sz w:val="24"/>
              </w:rPr>
              <w:t>человек (удаленных из опасных мест на льду)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B710C0" w14:textId="77777777" w:rsidR="00662680" w:rsidRDefault="00EE75B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0A99ED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BFDC75" w14:textId="77777777" w:rsidR="00662680" w:rsidRDefault="00EE75B4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959A8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ведущим специалистом ГОЧС  проводятся рейды по спасению людей на воде и водных объекта (льду)</w:t>
            </w:r>
          </w:p>
        </w:tc>
      </w:tr>
      <w:tr w:rsidR="00662680" w14:paraId="204BD1F0" w14:textId="77777777">
        <w:tc>
          <w:tcPr>
            <w:tcW w:w="150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A7D74" w14:textId="77777777" w:rsidR="00662680" w:rsidRDefault="00EE75B4">
            <w:pPr>
              <w:pStyle w:val="ConsPlusCell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Подпрограмма 4</w:t>
            </w:r>
            <w:r>
              <w:rPr>
                <w:rFonts w:ascii="Times New Roman" w:hAnsi="Times New Roman"/>
                <w:b/>
                <w:sz w:val="22"/>
              </w:rPr>
              <w:t xml:space="preserve"> «Создание аппаратно-программного комплекса «Безопасный город» на территории Куйбышевского сельского поселения»</w:t>
            </w:r>
          </w:p>
        </w:tc>
      </w:tr>
      <w:tr w:rsidR="00662680" w14:paraId="3FCBB979" w14:textId="7777777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C1B556" w14:textId="77777777" w:rsidR="00662680" w:rsidRDefault="00EE75B4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567337" w14:textId="77777777" w:rsidR="00662680" w:rsidRDefault="00EE75B4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Количество населенных пунктов Куйбышевского сельского поселения, в которых развернут аппаратно-программный комплекс «Безопасный город»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8EF00D" w14:textId="77777777" w:rsidR="00662680" w:rsidRDefault="00EE75B4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9C124B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68C8E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AFE1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F2EF1B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чрезвычайных ситуаций и происшествий</w:t>
            </w:r>
          </w:p>
        </w:tc>
      </w:tr>
      <w:tr w:rsidR="00662680" w14:paraId="36F03E7E" w14:textId="7777777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7288F" w14:textId="77777777" w:rsidR="00662680" w:rsidRDefault="00EE75B4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FBA203" w14:textId="77777777" w:rsidR="00662680" w:rsidRDefault="00EE75B4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Количество населения, проживающего на </w:t>
            </w:r>
            <w:r>
              <w:rPr>
                <w:sz w:val="24"/>
              </w:rPr>
              <w:t>территориях населенных пунктов, в которых развернут аппаратно-программный комплекс «Безопасный город»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82F912" w14:textId="77777777" w:rsidR="00662680" w:rsidRDefault="00EE75B4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9A1947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C8AEA8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E1323A" w14:textId="77777777" w:rsidR="00662680" w:rsidRDefault="00EE75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5,9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50DB0D" w14:textId="77777777" w:rsidR="00662680" w:rsidRDefault="00EE75B4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численности пожаров чрезвычайных ситуаций и происшествий</w:t>
            </w:r>
          </w:p>
        </w:tc>
      </w:tr>
    </w:tbl>
    <w:p w14:paraId="399A272A" w14:textId="77777777" w:rsidR="00662680" w:rsidRDefault="00662680">
      <w:pPr>
        <w:widowControl w:val="0"/>
        <w:jc w:val="both"/>
        <w:rPr>
          <w:sz w:val="24"/>
        </w:rPr>
      </w:pPr>
      <w:bookmarkStart w:id="0" w:name="Par1462"/>
      <w:bookmarkStart w:id="1" w:name="Par1520"/>
      <w:bookmarkEnd w:id="0"/>
      <w:bookmarkEnd w:id="1"/>
    </w:p>
    <w:p w14:paraId="69DD435B" w14:textId="77777777" w:rsidR="00662680" w:rsidRDefault="00662680">
      <w:pPr>
        <w:jc w:val="right"/>
        <w:rPr>
          <w:sz w:val="28"/>
        </w:rPr>
      </w:pPr>
    </w:p>
    <w:p w14:paraId="686DF6BD" w14:textId="77777777" w:rsidR="00662680" w:rsidRDefault="00EE75B4">
      <w:r>
        <w:rPr>
          <w:sz w:val="28"/>
        </w:rPr>
        <w:t xml:space="preserve">Глава Администрации Куйбышевского сельского поселения                                     С.Л. Слепченко                                                                                                               </w:t>
      </w:r>
    </w:p>
    <w:sectPr w:rsidR="00662680">
      <w:pgSz w:w="16838" w:h="11906" w:orient="landscape"/>
      <w:pgMar w:top="1418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429AE"/>
    <w:multiLevelType w:val="multilevel"/>
    <w:tmpl w:val="498AC2F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680"/>
    <w:rsid w:val="00662680"/>
    <w:rsid w:val="00E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646A70B5"/>
  <w15:docId w15:val="{73B3B9A2-6A6A-48DA-966D-55D2BDA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FontStyle24">
    <w:name w:val="Font Style24"/>
    <w:link w:val="FontStyle240"/>
    <w:rPr>
      <w:sz w:val="24"/>
    </w:rPr>
  </w:style>
  <w:style w:type="character" w:customStyle="1" w:styleId="FontStyle240">
    <w:name w:val="Font Style24"/>
    <w:link w:val="FontStyle24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0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Title"/>
    <w:next w:val="a6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3">
    <w:name w:val="Заголовок1"/>
    <w:basedOn w:val="10"/>
    <w:rPr>
      <w:rFonts w:ascii="Liberation Sans" w:hAnsi="Liberation San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Normal (Web)"/>
    <w:basedOn w:val="a"/>
    <w:link w:val="a9"/>
    <w:pPr>
      <w:spacing w:before="280" w:after="280"/>
    </w:pPr>
    <w:rPr>
      <w:sz w:val="24"/>
    </w:rPr>
  </w:style>
  <w:style w:type="character" w:customStyle="1" w:styleId="a9">
    <w:name w:val="Обычный (Интернет) Знак"/>
    <w:basedOn w:val="10"/>
    <w:link w:val="a8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aa">
    <w:name w:val="Знак Знак Знак Знак Знак Знак Знак"/>
    <w:basedOn w:val="a"/>
    <w:link w:val="ab"/>
    <w:pPr>
      <w:spacing w:before="280" w:after="280"/>
    </w:pPr>
    <w:rPr>
      <w:rFonts w:ascii="Tahoma" w:hAnsi="Tahoma"/>
    </w:rPr>
  </w:style>
  <w:style w:type="character" w:customStyle="1" w:styleId="ab">
    <w:name w:val="Знак Знак Знак Знак Знак Знак Знак"/>
    <w:basedOn w:val="10"/>
    <w:link w:val="aa"/>
    <w:rPr>
      <w:rFonts w:ascii="Tahoma" w:hAnsi="Tahoma"/>
    </w:rPr>
  </w:style>
  <w:style w:type="paragraph" w:customStyle="1" w:styleId="ac">
    <w:name w:val="Заголовок таблицы"/>
    <w:basedOn w:val="ad"/>
    <w:link w:val="ae"/>
    <w:pPr>
      <w:jc w:val="center"/>
    </w:pPr>
    <w:rPr>
      <w:b/>
    </w:rPr>
  </w:style>
  <w:style w:type="character" w:customStyle="1" w:styleId="ae">
    <w:name w:val="Заголовок таблицы"/>
    <w:basedOn w:val="af"/>
    <w:link w:val="ac"/>
    <w:rPr>
      <w:b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</w:style>
  <w:style w:type="paragraph" w:customStyle="1" w:styleId="16">
    <w:name w:val="Заголовок 1 Знак"/>
    <w:basedOn w:val="17"/>
    <w:link w:val="18"/>
    <w:rPr>
      <w:rFonts w:ascii="AG Souvenir" w:hAnsi="AG Souvenir"/>
      <w:b/>
      <w:spacing w:val="38"/>
      <w:sz w:val="28"/>
    </w:rPr>
  </w:style>
  <w:style w:type="character" w:customStyle="1" w:styleId="18">
    <w:name w:val="Заголовок 1 Знак"/>
    <w:basedOn w:val="19"/>
    <w:link w:val="16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af0">
    <w:name w:val="List"/>
    <w:basedOn w:val="a6"/>
    <w:link w:val="af1"/>
  </w:style>
  <w:style w:type="character" w:customStyle="1" w:styleId="af1">
    <w:name w:val="Список Знак"/>
    <w:basedOn w:val="af2"/>
    <w:link w:val="af0"/>
  </w:style>
  <w:style w:type="paragraph" w:styleId="a6">
    <w:name w:val="Body Text"/>
    <w:basedOn w:val="a"/>
    <w:link w:val="af2"/>
    <w:pPr>
      <w:spacing w:after="140" w:line="288" w:lineRule="auto"/>
    </w:pPr>
  </w:style>
  <w:style w:type="character" w:customStyle="1" w:styleId="af2">
    <w:name w:val="Основной текст Знак"/>
    <w:basedOn w:val="10"/>
    <w:link w:val="a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1a">
    <w:name w:val="Знак сноски1"/>
    <w:link w:val="af3"/>
    <w:rPr>
      <w:vertAlign w:val="superscript"/>
    </w:rPr>
  </w:style>
  <w:style w:type="character" w:styleId="af3">
    <w:name w:val="footnote reference"/>
    <w:link w:val="1a"/>
    <w:rPr>
      <w:vertAlign w:val="superscript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b">
    <w:name w:val="Гиперссылка1"/>
    <w:link w:val="af4"/>
    <w:rPr>
      <w:color w:val="0000FF"/>
      <w:u w:val="single"/>
    </w:rPr>
  </w:style>
  <w:style w:type="character" w:styleId="af4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Знак1"/>
    <w:basedOn w:val="a"/>
    <w:link w:val="1f"/>
    <w:pPr>
      <w:spacing w:before="280" w:after="280"/>
    </w:pPr>
    <w:rPr>
      <w:rFonts w:ascii="Tahoma" w:hAnsi="Tahoma"/>
    </w:rPr>
  </w:style>
  <w:style w:type="character" w:customStyle="1" w:styleId="1f">
    <w:name w:val="Знак1"/>
    <w:basedOn w:val="10"/>
    <w:link w:val="1e"/>
    <w:rPr>
      <w:rFonts w:ascii="Tahoma" w:hAnsi="Tahoma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3">
    <w:name w:val="Абзац списка2"/>
    <w:basedOn w:val="a"/>
    <w:link w:val="24"/>
  </w:style>
  <w:style w:type="character" w:customStyle="1" w:styleId="24">
    <w:name w:val="Абзац списка2"/>
    <w:basedOn w:val="10"/>
    <w:link w:val="2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d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character" w:customStyle="1" w:styleId="a7">
    <w:name w:val="Заголовок Знак"/>
    <w:link w:val="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4895</Words>
  <Characters>27903</Characters>
  <Application>Microsoft Office Word</Application>
  <DocSecurity>0</DocSecurity>
  <Lines>232</Lines>
  <Paragraphs>65</Paragraphs>
  <ScaleCrop>false</ScaleCrop>
  <Company/>
  <LinksUpToDate>false</LinksUpToDate>
  <CharactersWithSpaces>32733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2025-07-23T07:07:00Z</dcterms:created>
  <dcterms:modified xsi:type="dcterms:W3CDTF">2025-07-23T07:08:00Z</dcterms:modified>
</cp:coreProperties>
</file>