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0BD64" w14:textId="4949F432" w:rsidR="00834914" w:rsidRPr="000B7A66" w:rsidRDefault="00E973A7" w:rsidP="000B7A66">
      <w:pPr>
        <w:jc w:val="center"/>
        <w:rPr>
          <w:b/>
          <w:bCs/>
          <w:sz w:val="28"/>
          <w:szCs w:val="28"/>
        </w:rPr>
      </w:pPr>
      <w:r w:rsidRPr="000B7A66">
        <w:rPr>
          <w:b/>
          <w:bCs/>
          <w:sz w:val="28"/>
          <w:szCs w:val="28"/>
        </w:rPr>
        <w:t>РОССИЙСКАЯ ФЕДЕРАЦИЯ</w:t>
      </w:r>
    </w:p>
    <w:p w14:paraId="559E920C" w14:textId="77777777" w:rsidR="00834914" w:rsidRPr="000B7A66" w:rsidRDefault="00E973A7" w:rsidP="000B7A66">
      <w:pPr>
        <w:jc w:val="center"/>
        <w:rPr>
          <w:b/>
          <w:bCs/>
          <w:sz w:val="28"/>
          <w:szCs w:val="28"/>
        </w:rPr>
      </w:pPr>
      <w:r w:rsidRPr="000B7A66">
        <w:rPr>
          <w:b/>
          <w:bCs/>
          <w:sz w:val="28"/>
          <w:szCs w:val="28"/>
        </w:rPr>
        <w:t>РОСТОВСКАЯ ОБЛАСТЬ</w:t>
      </w:r>
    </w:p>
    <w:p w14:paraId="3F55C5B4" w14:textId="77777777" w:rsidR="00834914" w:rsidRPr="000B7A66" w:rsidRDefault="00E973A7" w:rsidP="000B7A66">
      <w:pPr>
        <w:jc w:val="center"/>
        <w:rPr>
          <w:b/>
          <w:bCs/>
          <w:sz w:val="28"/>
          <w:szCs w:val="28"/>
        </w:rPr>
      </w:pPr>
      <w:r w:rsidRPr="000B7A66">
        <w:rPr>
          <w:b/>
          <w:bCs/>
          <w:sz w:val="28"/>
          <w:szCs w:val="28"/>
        </w:rPr>
        <w:t>КУЙБЫШЕВСКИЙ РАЙОН</w:t>
      </w:r>
    </w:p>
    <w:p w14:paraId="588E6115" w14:textId="77777777" w:rsidR="00834914" w:rsidRPr="000B7A66" w:rsidRDefault="00E973A7" w:rsidP="000B7A66">
      <w:pPr>
        <w:jc w:val="center"/>
        <w:rPr>
          <w:b/>
          <w:bCs/>
          <w:sz w:val="28"/>
          <w:szCs w:val="28"/>
        </w:rPr>
      </w:pPr>
      <w:r w:rsidRPr="000B7A66">
        <w:rPr>
          <w:b/>
          <w:bCs/>
          <w:sz w:val="28"/>
          <w:szCs w:val="28"/>
        </w:rPr>
        <w:t>МУНИЦИПАЛЬНОЕ ОБРАЗОВАНИЕ</w:t>
      </w:r>
    </w:p>
    <w:p w14:paraId="692F4289" w14:textId="77777777" w:rsidR="00834914" w:rsidRPr="000B7A66" w:rsidRDefault="00E973A7" w:rsidP="000B7A66">
      <w:pPr>
        <w:jc w:val="center"/>
        <w:rPr>
          <w:b/>
          <w:bCs/>
          <w:sz w:val="28"/>
          <w:szCs w:val="28"/>
        </w:rPr>
      </w:pPr>
      <w:r w:rsidRPr="000B7A66">
        <w:rPr>
          <w:b/>
          <w:bCs/>
          <w:sz w:val="28"/>
          <w:szCs w:val="28"/>
        </w:rPr>
        <w:t>«КУЙБЫШЕВСКОЕ СЕЛЬСКОЕ ПОСЕЛЕНИЕ»</w:t>
      </w:r>
    </w:p>
    <w:p w14:paraId="55186ECA" w14:textId="77777777" w:rsidR="00834914" w:rsidRPr="000B7A66" w:rsidRDefault="00834914" w:rsidP="000B7A66">
      <w:pPr>
        <w:jc w:val="center"/>
        <w:rPr>
          <w:b/>
          <w:bCs/>
          <w:sz w:val="28"/>
          <w:szCs w:val="28"/>
        </w:rPr>
      </w:pPr>
    </w:p>
    <w:p w14:paraId="255F203D" w14:textId="7220614F" w:rsidR="00834914" w:rsidRPr="000B7A66" w:rsidRDefault="00E973A7" w:rsidP="000B7A66">
      <w:pPr>
        <w:jc w:val="center"/>
        <w:rPr>
          <w:b/>
          <w:bCs/>
          <w:sz w:val="28"/>
          <w:szCs w:val="28"/>
        </w:rPr>
      </w:pPr>
      <w:r w:rsidRPr="000B7A66">
        <w:rPr>
          <w:b/>
          <w:bCs/>
          <w:sz w:val="28"/>
          <w:szCs w:val="28"/>
        </w:rPr>
        <w:t>АДМИНИСТРАЦИЯ КУЙБЫШЕВСКОГО СЕЛЬСКОГО</w:t>
      </w:r>
    </w:p>
    <w:p w14:paraId="4D648A5E" w14:textId="3529FB41" w:rsidR="00834914" w:rsidRPr="000B7A66" w:rsidRDefault="00E973A7" w:rsidP="000B7A66">
      <w:pPr>
        <w:jc w:val="center"/>
        <w:rPr>
          <w:b/>
          <w:bCs/>
          <w:sz w:val="28"/>
          <w:szCs w:val="28"/>
        </w:rPr>
      </w:pPr>
      <w:r w:rsidRPr="000B7A66">
        <w:rPr>
          <w:b/>
          <w:bCs/>
          <w:sz w:val="28"/>
          <w:szCs w:val="28"/>
        </w:rPr>
        <w:t>ПОСЕЛЕНИЯ</w:t>
      </w:r>
    </w:p>
    <w:p w14:paraId="251D198F" w14:textId="77777777" w:rsidR="00834914" w:rsidRDefault="00E973A7">
      <w:pPr>
        <w:spacing w:before="280"/>
        <w:ind w:left="57" w:right="57"/>
        <w:jc w:val="center"/>
        <w:rPr>
          <w:b/>
          <w:spacing w:val="-5"/>
          <w:sz w:val="28"/>
        </w:rPr>
      </w:pPr>
      <w:r>
        <w:rPr>
          <w:b/>
          <w:spacing w:val="-2"/>
          <w:sz w:val="28"/>
        </w:rPr>
        <w:t>ПОСТАНОВЛЕНИЕ</w:t>
      </w:r>
    </w:p>
    <w:p w14:paraId="686A3B85" w14:textId="77777777" w:rsidR="00834914" w:rsidRDefault="00834914">
      <w:pPr>
        <w:ind w:right="57"/>
        <w:rPr>
          <w:b/>
          <w:spacing w:val="-5"/>
          <w:sz w:val="28"/>
        </w:rPr>
      </w:pPr>
    </w:p>
    <w:p w14:paraId="4E7A3C7A" w14:textId="68325404" w:rsidR="00834914" w:rsidRDefault="000B7A66">
      <w:pPr>
        <w:ind w:right="57"/>
        <w:rPr>
          <w:b/>
          <w:sz w:val="16"/>
        </w:rPr>
      </w:pPr>
      <w:r>
        <w:rPr>
          <w:b/>
          <w:spacing w:val="-5"/>
          <w:sz w:val="28"/>
        </w:rPr>
        <w:t>27.02</w:t>
      </w:r>
      <w:r w:rsidR="00E973A7">
        <w:rPr>
          <w:b/>
          <w:spacing w:val="-5"/>
          <w:sz w:val="28"/>
        </w:rPr>
        <w:t>.202</w:t>
      </w:r>
      <w:r w:rsidR="000D1EE7">
        <w:rPr>
          <w:b/>
          <w:spacing w:val="-5"/>
          <w:sz w:val="28"/>
        </w:rPr>
        <w:t>5</w:t>
      </w:r>
      <w:r w:rsidR="00E973A7">
        <w:rPr>
          <w:b/>
          <w:spacing w:val="-5"/>
          <w:sz w:val="28"/>
        </w:rPr>
        <w:t xml:space="preserve">                                         </w:t>
      </w:r>
      <w:r>
        <w:rPr>
          <w:b/>
          <w:spacing w:val="-5"/>
          <w:sz w:val="28"/>
        </w:rPr>
        <w:t xml:space="preserve">   </w:t>
      </w:r>
      <w:r w:rsidR="00E973A7">
        <w:rPr>
          <w:b/>
          <w:spacing w:val="-5"/>
          <w:sz w:val="28"/>
        </w:rPr>
        <w:t xml:space="preserve"> </w:t>
      </w:r>
      <w:r>
        <w:rPr>
          <w:b/>
          <w:spacing w:val="-5"/>
          <w:sz w:val="28"/>
        </w:rPr>
        <w:t xml:space="preserve">  </w:t>
      </w:r>
      <w:r w:rsidR="00E973A7">
        <w:rPr>
          <w:b/>
          <w:spacing w:val="-5"/>
          <w:sz w:val="28"/>
        </w:rPr>
        <w:t xml:space="preserve">    </w:t>
      </w:r>
      <w:r w:rsidR="00E973A7">
        <w:rPr>
          <w:b/>
          <w:spacing w:val="15"/>
          <w:sz w:val="28"/>
        </w:rPr>
        <w:t xml:space="preserve">№ </w:t>
      </w:r>
      <w:r>
        <w:rPr>
          <w:b/>
          <w:spacing w:val="15"/>
          <w:sz w:val="28"/>
        </w:rPr>
        <w:t>42</w:t>
      </w:r>
      <w:r w:rsidR="00E973A7">
        <w:rPr>
          <w:b/>
          <w:spacing w:val="15"/>
          <w:sz w:val="28"/>
        </w:rPr>
        <w:t xml:space="preserve">    </w:t>
      </w:r>
      <w:r w:rsidR="00E973A7">
        <w:rPr>
          <w:spacing w:val="-2"/>
          <w:sz w:val="28"/>
        </w:rPr>
        <w:t xml:space="preserve">   </w:t>
      </w:r>
      <w:r>
        <w:rPr>
          <w:spacing w:val="-2"/>
          <w:sz w:val="28"/>
        </w:rPr>
        <w:t xml:space="preserve">  </w:t>
      </w:r>
      <w:r w:rsidR="00E973A7">
        <w:rPr>
          <w:spacing w:val="-2"/>
          <w:sz w:val="28"/>
        </w:rPr>
        <w:t xml:space="preserve">            </w:t>
      </w:r>
      <w:r>
        <w:rPr>
          <w:spacing w:val="-2"/>
          <w:sz w:val="28"/>
        </w:rPr>
        <w:t xml:space="preserve">          </w:t>
      </w:r>
      <w:r w:rsidR="00E973A7">
        <w:rPr>
          <w:spacing w:val="-2"/>
          <w:sz w:val="28"/>
        </w:rPr>
        <w:t xml:space="preserve">      </w:t>
      </w:r>
      <w:r w:rsidR="00E973A7">
        <w:rPr>
          <w:b/>
          <w:spacing w:val="-2"/>
          <w:sz w:val="28"/>
        </w:rPr>
        <w:t>с. Куйбышево</w:t>
      </w:r>
    </w:p>
    <w:p w14:paraId="426EE205" w14:textId="77777777" w:rsidR="00834914" w:rsidRPr="000B7A66" w:rsidRDefault="00834914">
      <w:pPr>
        <w:jc w:val="center"/>
        <w:rPr>
          <w:b/>
          <w:sz w:val="28"/>
          <w:szCs w:val="28"/>
        </w:rPr>
      </w:pPr>
    </w:p>
    <w:p w14:paraId="32E1C185" w14:textId="34EEFFDA" w:rsidR="00834914" w:rsidRDefault="00E973A7">
      <w:pPr>
        <w:jc w:val="center"/>
        <w:rPr>
          <w:b/>
          <w:sz w:val="28"/>
        </w:rPr>
      </w:pPr>
      <w:r>
        <w:rPr>
          <w:b/>
          <w:sz w:val="28"/>
        </w:rPr>
        <w:t>Об утверждении годового отчета о реализации муниципальной программы Куйбышевского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за 202</w:t>
      </w:r>
      <w:r w:rsidR="000D1EE7">
        <w:rPr>
          <w:b/>
          <w:sz w:val="28"/>
        </w:rPr>
        <w:t>4</w:t>
      </w:r>
      <w:r>
        <w:rPr>
          <w:b/>
          <w:sz w:val="28"/>
        </w:rPr>
        <w:t xml:space="preserve"> год</w:t>
      </w:r>
    </w:p>
    <w:p w14:paraId="19C9CDC8" w14:textId="77777777" w:rsidR="00834914" w:rsidRDefault="00834914">
      <w:pPr>
        <w:jc w:val="both"/>
        <w:rPr>
          <w:b/>
          <w:sz w:val="28"/>
        </w:rPr>
      </w:pPr>
    </w:p>
    <w:p w14:paraId="4D1C3631" w14:textId="350B703A" w:rsidR="00834914" w:rsidRDefault="00E973A7" w:rsidP="000B7A66">
      <w:pPr>
        <w:ind w:firstLine="709"/>
        <w:jc w:val="both"/>
        <w:rPr>
          <w:b/>
          <w:sz w:val="28"/>
        </w:rPr>
      </w:pPr>
      <w:r>
        <w:rPr>
          <w:sz w:val="28"/>
        </w:rPr>
        <w:t>В соответствии с постановлением Администрации Куйбышевского сельского поселения от 26.01.2018 № 23 «Об утверждении Порядка разработки, реализации и оценки эффективности муниципальных программ Куйбышевского сельского поселения»</w:t>
      </w:r>
      <w:r w:rsidR="000B7A66">
        <w:rPr>
          <w:sz w:val="28"/>
        </w:rPr>
        <w:t xml:space="preserve">, Администрация Куйбышевского сельского поселения, </w:t>
      </w:r>
      <w:r w:rsidR="000B7A66" w:rsidRPr="000B7A66">
        <w:rPr>
          <w:b/>
          <w:spacing w:val="40"/>
          <w:sz w:val="28"/>
        </w:rPr>
        <w:t>постановляет:</w:t>
      </w:r>
    </w:p>
    <w:p w14:paraId="4E57E12C" w14:textId="77777777" w:rsidR="00834914" w:rsidRDefault="00834914" w:rsidP="000B7A66">
      <w:pPr>
        <w:ind w:firstLine="709"/>
        <w:jc w:val="both"/>
        <w:rPr>
          <w:b/>
          <w:sz w:val="28"/>
        </w:rPr>
      </w:pPr>
    </w:p>
    <w:p w14:paraId="1C6639FD" w14:textId="6A8D1F3D" w:rsidR="00834914" w:rsidRDefault="00E973A7" w:rsidP="000B7A66">
      <w:pPr>
        <w:ind w:firstLine="709"/>
        <w:jc w:val="both"/>
        <w:rPr>
          <w:sz w:val="24"/>
        </w:rPr>
      </w:pPr>
      <w:r>
        <w:rPr>
          <w:sz w:val="28"/>
        </w:rPr>
        <w:t xml:space="preserve">1.Утвердить годовой отчет о реализации муниципальной программы </w:t>
      </w:r>
      <w:r w:rsidR="000D1EE7">
        <w:rPr>
          <w:sz w:val="28"/>
        </w:rPr>
        <w:t>Администрации Куйбышевского</w:t>
      </w:r>
      <w:r>
        <w:rPr>
          <w:sz w:val="28"/>
        </w:rPr>
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за 202</w:t>
      </w:r>
      <w:r w:rsidR="000D1EE7">
        <w:rPr>
          <w:sz w:val="28"/>
        </w:rPr>
        <w:t>4</w:t>
      </w:r>
      <w:r>
        <w:rPr>
          <w:sz w:val="28"/>
        </w:rPr>
        <w:t xml:space="preserve"> год согласно приложению.</w:t>
      </w:r>
    </w:p>
    <w:p w14:paraId="18CB730F" w14:textId="77777777" w:rsidR="00834914" w:rsidRDefault="00E973A7" w:rsidP="000B7A66">
      <w:pPr>
        <w:ind w:firstLine="709"/>
        <w:jc w:val="both"/>
        <w:rPr>
          <w:sz w:val="24"/>
        </w:rPr>
      </w:pPr>
      <w:r>
        <w:rPr>
          <w:sz w:val="24"/>
        </w:rPr>
        <w:t>2</w:t>
      </w:r>
      <w:r>
        <w:rPr>
          <w:sz w:val="28"/>
        </w:rPr>
        <w:t>. Контроль за выполнением настоящего постановления оставляю за собой.</w:t>
      </w:r>
    </w:p>
    <w:p w14:paraId="5009B940" w14:textId="77777777" w:rsidR="00834914" w:rsidRDefault="00834914" w:rsidP="000B7A66">
      <w:pPr>
        <w:ind w:firstLine="709"/>
        <w:jc w:val="both"/>
        <w:rPr>
          <w:sz w:val="24"/>
        </w:rPr>
      </w:pPr>
    </w:p>
    <w:p w14:paraId="2014ABF0" w14:textId="77777777" w:rsidR="00834914" w:rsidRDefault="00834914">
      <w:pPr>
        <w:jc w:val="both"/>
        <w:rPr>
          <w:sz w:val="24"/>
        </w:rPr>
      </w:pPr>
    </w:p>
    <w:p w14:paraId="5414C7F0" w14:textId="77777777" w:rsidR="00834914" w:rsidRDefault="00834914">
      <w:pPr>
        <w:jc w:val="both"/>
        <w:rPr>
          <w:sz w:val="24"/>
        </w:rPr>
      </w:pPr>
    </w:p>
    <w:p w14:paraId="3C473368" w14:textId="12DD2BBD" w:rsidR="00834914" w:rsidRDefault="00E973A7">
      <w:pPr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128BE1DE" w14:textId="77777777" w:rsidR="00834914" w:rsidRDefault="00E973A7">
      <w:pPr>
        <w:jc w:val="both"/>
        <w:rPr>
          <w:sz w:val="28"/>
        </w:rPr>
      </w:pPr>
      <w:r>
        <w:rPr>
          <w:sz w:val="28"/>
        </w:rPr>
        <w:t xml:space="preserve">Куйбышевского </w:t>
      </w:r>
    </w:p>
    <w:p w14:paraId="1B64C742" w14:textId="73A9C255" w:rsidR="00834914" w:rsidRDefault="00E973A7">
      <w:pPr>
        <w:jc w:val="both"/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    </w:t>
      </w:r>
      <w:r w:rsidR="000B7A66">
        <w:rPr>
          <w:sz w:val="28"/>
        </w:rPr>
        <w:t xml:space="preserve">          </w:t>
      </w:r>
      <w:r>
        <w:rPr>
          <w:sz w:val="28"/>
        </w:rPr>
        <w:t xml:space="preserve"> С.Л. Слепченко</w:t>
      </w:r>
    </w:p>
    <w:p w14:paraId="043CFF01" w14:textId="77777777" w:rsidR="00834914" w:rsidRDefault="00834914">
      <w:pPr>
        <w:ind w:left="525"/>
        <w:jc w:val="center"/>
        <w:rPr>
          <w:sz w:val="28"/>
        </w:rPr>
      </w:pPr>
    </w:p>
    <w:p w14:paraId="330F7C8A" w14:textId="77777777" w:rsidR="00834914" w:rsidRDefault="00834914">
      <w:pPr>
        <w:ind w:left="525"/>
        <w:jc w:val="center"/>
        <w:rPr>
          <w:sz w:val="28"/>
        </w:rPr>
      </w:pPr>
    </w:p>
    <w:p w14:paraId="7429964B" w14:textId="77777777" w:rsidR="00834914" w:rsidRDefault="00834914">
      <w:pPr>
        <w:jc w:val="center"/>
        <w:rPr>
          <w:sz w:val="28"/>
        </w:rPr>
      </w:pPr>
    </w:p>
    <w:p w14:paraId="7A77A51E" w14:textId="6FAEB33F" w:rsidR="00834914" w:rsidRDefault="00834914">
      <w:pPr>
        <w:jc w:val="both"/>
        <w:rPr>
          <w:sz w:val="28"/>
        </w:rPr>
      </w:pPr>
    </w:p>
    <w:p w14:paraId="1C1F6E93" w14:textId="77777777" w:rsidR="000B7A66" w:rsidRDefault="000B7A66">
      <w:pPr>
        <w:jc w:val="both"/>
        <w:rPr>
          <w:sz w:val="28"/>
        </w:rPr>
      </w:pPr>
    </w:p>
    <w:p w14:paraId="5B066310" w14:textId="77777777" w:rsidR="00834914" w:rsidRPr="000B7A66" w:rsidRDefault="00E973A7">
      <w:pPr>
        <w:rPr>
          <w:sz w:val="22"/>
          <w:szCs w:val="22"/>
        </w:rPr>
      </w:pPr>
      <w:r w:rsidRPr="000B7A66">
        <w:rPr>
          <w:sz w:val="22"/>
          <w:szCs w:val="22"/>
        </w:rPr>
        <w:t>Постановление вносит:</w:t>
      </w:r>
    </w:p>
    <w:p w14:paraId="4032AA2F" w14:textId="04201C4F" w:rsidR="00834914" w:rsidRPr="000B7A66" w:rsidRDefault="00E973A7">
      <w:pPr>
        <w:rPr>
          <w:sz w:val="22"/>
          <w:szCs w:val="22"/>
        </w:rPr>
      </w:pPr>
      <w:r w:rsidRPr="000B7A66">
        <w:rPr>
          <w:sz w:val="22"/>
          <w:szCs w:val="22"/>
        </w:rPr>
        <w:t>главный специалист</w:t>
      </w:r>
      <w:r w:rsidR="000B7A66">
        <w:rPr>
          <w:sz w:val="22"/>
          <w:szCs w:val="22"/>
        </w:rPr>
        <w:t xml:space="preserve"> </w:t>
      </w:r>
      <w:r w:rsidRPr="000B7A66">
        <w:rPr>
          <w:sz w:val="22"/>
          <w:szCs w:val="22"/>
        </w:rPr>
        <w:t>жилищно-коммунального хозяйства,</w:t>
      </w:r>
    </w:p>
    <w:p w14:paraId="72B7A2B7" w14:textId="5EEAC5AF" w:rsidR="00834914" w:rsidRPr="000B7A66" w:rsidRDefault="00E973A7">
      <w:pPr>
        <w:rPr>
          <w:sz w:val="22"/>
          <w:szCs w:val="22"/>
        </w:rPr>
      </w:pPr>
      <w:r w:rsidRPr="000B7A66">
        <w:rPr>
          <w:sz w:val="22"/>
          <w:szCs w:val="22"/>
        </w:rPr>
        <w:t xml:space="preserve"> благоустройства, пожарной безопасности, </w:t>
      </w:r>
    </w:p>
    <w:p w14:paraId="09EA37ED" w14:textId="64B5C272" w:rsidR="000B7A66" w:rsidRDefault="00E973A7">
      <w:pPr>
        <w:jc w:val="both"/>
        <w:rPr>
          <w:sz w:val="22"/>
          <w:szCs w:val="22"/>
        </w:rPr>
      </w:pPr>
      <w:r w:rsidRPr="000B7A66">
        <w:rPr>
          <w:sz w:val="22"/>
          <w:szCs w:val="22"/>
        </w:rPr>
        <w:t>гражданской обороне и чрезвычайным ситуациям</w:t>
      </w:r>
    </w:p>
    <w:p w14:paraId="2BF1826E" w14:textId="77777777" w:rsidR="000B7A66" w:rsidRDefault="000B7A6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05C828E" w14:textId="77777777" w:rsidR="00834914" w:rsidRDefault="00E973A7" w:rsidP="000B7A66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14:paraId="4436EEF8" w14:textId="3FB21EBC" w:rsidR="00834914" w:rsidRDefault="00E973A7" w:rsidP="000B7A66">
      <w:pPr>
        <w:ind w:left="6237"/>
        <w:jc w:val="center"/>
        <w:rPr>
          <w:sz w:val="28"/>
        </w:rPr>
      </w:pPr>
      <w:r>
        <w:rPr>
          <w:sz w:val="28"/>
        </w:rPr>
        <w:t>к постановлению</w:t>
      </w:r>
      <w:r w:rsidR="000B7A66">
        <w:rPr>
          <w:sz w:val="28"/>
        </w:rPr>
        <w:t xml:space="preserve"> </w:t>
      </w:r>
      <w:r>
        <w:rPr>
          <w:sz w:val="28"/>
        </w:rPr>
        <w:t>Администрации Куйбышевского</w:t>
      </w:r>
      <w:r w:rsidR="000B7A66">
        <w:rPr>
          <w:sz w:val="28"/>
        </w:rPr>
        <w:t xml:space="preserve"> </w:t>
      </w:r>
      <w:r>
        <w:rPr>
          <w:sz w:val="28"/>
        </w:rPr>
        <w:t>сельского поселения</w:t>
      </w:r>
    </w:p>
    <w:p w14:paraId="0A7A6734" w14:textId="0933F646" w:rsidR="00834914" w:rsidRDefault="00E973A7" w:rsidP="000B7A66">
      <w:pPr>
        <w:ind w:left="6237"/>
        <w:jc w:val="center"/>
        <w:rPr>
          <w:sz w:val="28"/>
        </w:rPr>
      </w:pPr>
      <w:r>
        <w:rPr>
          <w:sz w:val="28"/>
        </w:rPr>
        <w:t xml:space="preserve">от </w:t>
      </w:r>
      <w:r w:rsidR="000B7A66">
        <w:rPr>
          <w:sz w:val="28"/>
        </w:rPr>
        <w:t>27.02</w:t>
      </w:r>
      <w:r>
        <w:rPr>
          <w:sz w:val="28"/>
        </w:rPr>
        <w:t>.202</w:t>
      </w:r>
      <w:r w:rsidR="000D1EE7">
        <w:rPr>
          <w:sz w:val="28"/>
        </w:rPr>
        <w:t xml:space="preserve">5 </w:t>
      </w:r>
      <w:r>
        <w:rPr>
          <w:sz w:val="28"/>
        </w:rPr>
        <w:t xml:space="preserve">№ </w:t>
      </w:r>
      <w:r w:rsidR="000B7A66">
        <w:rPr>
          <w:sz w:val="28"/>
        </w:rPr>
        <w:t>42</w:t>
      </w:r>
    </w:p>
    <w:p w14:paraId="297B949A" w14:textId="77777777" w:rsidR="000B7A66" w:rsidRDefault="000B7A66" w:rsidP="000B7A66">
      <w:pPr>
        <w:ind w:left="6237"/>
        <w:jc w:val="center"/>
        <w:rPr>
          <w:b/>
          <w:sz w:val="28"/>
        </w:rPr>
      </w:pPr>
    </w:p>
    <w:p w14:paraId="14D5F7D5" w14:textId="77777777" w:rsidR="00834914" w:rsidRDefault="00E973A7" w:rsidP="008C7338">
      <w:pPr>
        <w:jc w:val="center"/>
        <w:rPr>
          <w:sz w:val="28"/>
        </w:rPr>
      </w:pPr>
      <w:r>
        <w:rPr>
          <w:sz w:val="28"/>
        </w:rPr>
        <w:t xml:space="preserve">Отчет </w:t>
      </w:r>
    </w:p>
    <w:p w14:paraId="6F9153DC" w14:textId="12B7518C" w:rsidR="00834914" w:rsidRDefault="00E973A7" w:rsidP="008C7338">
      <w:pPr>
        <w:jc w:val="center"/>
        <w:rPr>
          <w:sz w:val="28"/>
        </w:rPr>
      </w:pPr>
      <w:r>
        <w:rPr>
          <w:sz w:val="28"/>
        </w:rPr>
        <w:t>о реализации муниципальной программы Куйбышевского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за 202</w:t>
      </w:r>
      <w:r w:rsidR="000D1EE7">
        <w:rPr>
          <w:sz w:val="28"/>
        </w:rPr>
        <w:t>4</w:t>
      </w:r>
      <w:r>
        <w:rPr>
          <w:sz w:val="28"/>
        </w:rPr>
        <w:t xml:space="preserve"> год</w:t>
      </w:r>
    </w:p>
    <w:p w14:paraId="354B0294" w14:textId="77777777" w:rsidR="00834914" w:rsidRDefault="00834914">
      <w:pPr>
        <w:pStyle w:val="a3"/>
        <w:spacing w:before="0" w:after="0"/>
        <w:rPr>
          <w:rFonts w:ascii="Arial" w:hAnsi="Arial"/>
          <w:sz w:val="21"/>
          <w:vertAlign w:val="superscript"/>
        </w:rPr>
      </w:pPr>
    </w:p>
    <w:p w14:paraId="19AEB1B9" w14:textId="7F3F8769" w:rsidR="00834914" w:rsidRDefault="00E973A7">
      <w:pPr>
        <w:pStyle w:val="a3"/>
        <w:spacing w:before="0" w:after="0"/>
        <w:jc w:val="center"/>
        <w:rPr>
          <w:sz w:val="28"/>
        </w:rPr>
      </w:pPr>
      <w:r>
        <w:rPr>
          <w:sz w:val="28"/>
        </w:rPr>
        <w:t>Раздел 1. Конкретные результаты, достигнутые за 202</w:t>
      </w:r>
      <w:r w:rsidR="000D1EE7">
        <w:rPr>
          <w:sz w:val="28"/>
        </w:rPr>
        <w:t>4</w:t>
      </w:r>
      <w:r>
        <w:rPr>
          <w:sz w:val="28"/>
        </w:rPr>
        <w:t xml:space="preserve"> год</w:t>
      </w:r>
    </w:p>
    <w:p w14:paraId="5DE4C465" w14:textId="27737CC9" w:rsidR="00834914" w:rsidRDefault="00E973A7">
      <w:pPr>
        <w:pStyle w:val="a3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В целях создания условий </w:t>
      </w:r>
      <w:r w:rsidR="000D1EE7">
        <w:rPr>
          <w:sz w:val="28"/>
        </w:rPr>
        <w:t>для минимизации</w:t>
      </w:r>
      <w:r>
        <w:rPr>
          <w:sz w:val="28"/>
        </w:rPr>
        <w:t xml:space="preserve"> социального и экономического ущерба, наносимого населению, экономике и природной среде, от чрезвычайных ситуаций природного и техногенного характера, пожаров и происшествий на водных объектах в рамках реализации</w:t>
      </w:r>
    </w:p>
    <w:p w14:paraId="2C4F4DC1" w14:textId="72A7276D" w:rsidR="00834914" w:rsidRDefault="00E973A7">
      <w:pPr>
        <w:pStyle w:val="a3"/>
        <w:spacing w:before="0" w:after="0"/>
        <w:jc w:val="both"/>
        <w:rPr>
          <w:sz w:val="28"/>
        </w:rPr>
      </w:pPr>
      <w:r>
        <w:rPr>
          <w:sz w:val="28"/>
        </w:rPr>
        <w:t>муниципальной программы Куйбышевского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объектах», утвержденной постановлением Администрации Куйбышевского сельского поселения № 183 от 16.11.2018 г</w:t>
      </w:r>
      <w:r w:rsidR="00C345FD">
        <w:rPr>
          <w:sz w:val="28"/>
        </w:rPr>
        <w:t>ода</w:t>
      </w:r>
      <w:r>
        <w:rPr>
          <w:sz w:val="28"/>
        </w:rPr>
        <w:t xml:space="preserve"> (далее – муниципальная программа), ответственным исполнителем муниципальной программы в 202</w:t>
      </w:r>
      <w:r w:rsidR="000D1EE7">
        <w:rPr>
          <w:sz w:val="28"/>
        </w:rPr>
        <w:t>4</w:t>
      </w:r>
      <w:r>
        <w:rPr>
          <w:sz w:val="28"/>
        </w:rPr>
        <w:t xml:space="preserve"> году реализован комплекс мероприятий, в результате которых:</w:t>
      </w:r>
    </w:p>
    <w:p w14:paraId="7966B0A3" w14:textId="77777777" w:rsidR="00834914" w:rsidRDefault="00E973A7">
      <w:pPr>
        <w:ind w:firstLine="709"/>
        <w:jc w:val="both"/>
        <w:rPr>
          <w:sz w:val="28"/>
        </w:rPr>
      </w:pPr>
      <w:r>
        <w:rPr>
          <w:sz w:val="28"/>
        </w:rPr>
        <w:t>по обеспечению эффективного предупреждения и ликвидации чрезвычайных ситуаций природного и техногенного характера, пожаров и происшествий на водных объектах.</w:t>
      </w:r>
    </w:p>
    <w:p w14:paraId="73936103" w14:textId="77777777" w:rsidR="00834914" w:rsidRDefault="00E973A7">
      <w:pPr>
        <w:ind w:firstLine="709"/>
        <w:jc w:val="both"/>
        <w:rPr>
          <w:sz w:val="28"/>
        </w:rPr>
      </w:pPr>
      <w:r>
        <w:rPr>
          <w:sz w:val="28"/>
        </w:rPr>
        <w:t>В целях снижения рисков возникновения и масштабов чрезвычайных ситуаций природного и техногенного характера решены задачи:</w:t>
      </w:r>
    </w:p>
    <w:p w14:paraId="77FD9D68" w14:textId="77777777" w:rsidR="00834914" w:rsidRDefault="00E973A7">
      <w:pPr>
        <w:ind w:firstLine="709"/>
        <w:jc w:val="both"/>
        <w:rPr>
          <w:sz w:val="28"/>
        </w:rPr>
      </w:pPr>
      <w:r>
        <w:rPr>
          <w:sz w:val="28"/>
        </w:rPr>
        <w:t>по обеспечению эффективного предупреждения и ликвидации чрезвычайных ситуаций природного и техногенного характера.</w:t>
      </w:r>
    </w:p>
    <w:p w14:paraId="578C9F95" w14:textId="77777777" w:rsidR="00834914" w:rsidRDefault="00E973A7">
      <w:pPr>
        <w:ind w:firstLine="709"/>
        <w:jc w:val="both"/>
        <w:rPr>
          <w:sz w:val="28"/>
        </w:rPr>
      </w:pPr>
      <w:r>
        <w:rPr>
          <w:sz w:val="28"/>
        </w:rPr>
        <w:t>В целях повышения уровня безопасности на водных объектах Куйбышевского сельского поселения решены задачи:</w:t>
      </w:r>
    </w:p>
    <w:p w14:paraId="48D2FA42" w14:textId="77777777" w:rsidR="00834914" w:rsidRDefault="00E973A7">
      <w:pPr>
        <w:ind w:firstLine="709"/>
        <w:jc w:val="both"/>
        <w:rPr>
          <w:sz w:val="28"/>
        </w:rPr>
      </w:pPr>
      <w:r>
        <w:rPr>
          <w:sz w:val="28"/>
        </w:rPr>
        <w:t>по обеспечению эффективного предупреждения и ликвидации происшествий на водных объектах.</w:t>
      </w:r>
    </w:p>
    <w:p w14:paraId="60D79BBA" w14:textId="77777777" w:rsidR="00834914" w:rsidRDefault="00E973A7">
      <w:pPr>
        <w:ind w:firstLine="709"/>
        <w:jc w:val="both"/>
        <w:rPr>
          <w:sz w:val="28"/>
        </w:rPr>
      </w:pPr>
      <w:r>
        <w:rPr>
          <w:sz w:val="28"/>
        </w:rPr>
        <w:t>В целях стабилизации обстановки с пожарами на территории Куйбышевского сельского поселения проводятся следующие мероприятия:</w:t>
      </w:r>
    </w:p>
    <w:p w14:paraId="4A7E2209" w14:textId="77777777" w:rsidR="00834914" w:rsidRDefault="00E973A7">
      <w:pPr>
        <w:tabs>
          <w:tab w:val="left" w:pos="720"/>
        </w:tabs>
        <w:ind w:firstLine="709"/>
        <w:jc w:val="both"/>
        <w:rPr>
          <w:rStyle w:val="FontStyle240"/>
          <w:sz w:val="28"/>
        </w:rPr>
      </w:pPr>
      <w:r>
        <w:rPr>
          <w:sz w:val="28"/>
        </w:rPr>
        <w:t xml:space="preserve">На информационных стендах расположенных на территории населенных пунктов сельского поселения размещена информация </w:t>
      </w:r>
      <w:r>
        <w:rPr>
          <w:rStyle w:val="FontStyle240"/>
          <w:sz w:val="28"/>
        </w:rPr>
        <w:t>о предупреждении пожаров.</w:t>
      </w:r>
    </w:p>
    <w:p w14:paraId="63EC8996" w14:textId="77777777" w:rsidR="00834914" w:rsidRDefault="00E973A7">
      <w:pPr>
        <w:tabs>
          <w:tab w:val="left" w:pos="1140"/>
        </w:tabs>
        <w:ind w:firstLine="709"/>
        <w:jc w:val="both"/>
        <w:rPr>
          <w:sz w:val="28"/>
        </w:rPr>
      </w:pPr>
      <w:r>
        <w:rPr>
          <w:sz w:val="28"/>
        </w:rPr>
        <w:t>По каждому факту пожара в жилом секторе проводятся мероприятия оперативного реагирования это:</w:t>
      </w:r>
    </w:p>
    <w:p w14:paraId="046722ED" w14:textId="77777777" w:rsidR="00834914" w:rsidRDefault="00E973A7">
      <w:pPr>
        <w:tabs>
          <w:tab w:val="left" w:pos="1140"/>
        </w:tabs>
        <w:ind w:firstLine="709"/>
        <w:jc w:val="both"/>
        <w:rPr>
          <w:sz w:val="28"/>
        </w:rPr>
      </w:pPr>
      <w:r>
        <w:rPr>
          <w:sz w:val="28"/>
        </w:rPr>
        <w:t>- проведение сходов граждан в населенном пункте, где произошел пожар;</w:t>
      </w:r>
    </w:p>
    <w:p w14:paraId="03B39300" w14:textId="77777777" w:rsidR="00834914" w:rsidRDefault="00E973A7">
      <w:pPr>
        <w:tabs>
          <w:tab w:val="left" w:pos="1140"/>
        </w:tabs>
        <w:ind w:firstLine="709"/>
        <w:jc w:val="both"/>
        <w:rPr>
          <w:sz w:val="28"/>
        </w:rPr>
      </w:pPr>
      <w:r>
        <w:rPr>
          <w:sz w:val="28"/>
        </w:rPr>
        <w:t>- проводится по адресный обход с вручением памяток под роспись.</w:t>
      </w:r>
    </w:p>
    <w:p w14:paraId="1B1B239F" w14:textId="77777777" w:rsidR="00834914" w:rsidRDefault="00E973A7">
      <w:pPr>
        <w:tabs>
          <w:tab w:val="left" w:pos="1140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Особое внимание уделено семьям, находящимся в социально-опасном положении, так по состоянию на отчетную дату на территории поселения имеется </w:t>
      </w:r>
      <w:r w:rsidRPr="009F5D92">
        <w:rPr>
          <w:sz w:val="28"/>
        </w:rPr>
        <w:t>14 таких семей</w:t>
      </w:r>
      <w:r>
        <w:rPr>
          <w:sz w:val="28"/>
        </w:rPr>
        <w:t xml:space="preserve">, в которых проживают </w:t>
      </w:r>
      <w:r w:rsidRPr="009F5D92">
        <w:rPr>
          <w:sz w:val="28"/>
        </w:rPr>
        <w:t>16 детей</w:t>
      </w:r>
      <w:r>
        <w:rPr>
          <w:sz w:val="28"/>
        </w:rPr>
        <w:t>.</w:t>
      </w:r>
    </w:p>
    <w:p w14:paraId="7B323C36" w14:textId="4E419BC7" w:rsidR="00834914" w:rsidRDefault="00E973A7" w:rsidP="00C345FD">
      <w:pPr>
        <w:pStyle w:val="a7"/>
        <w:ind w:left="0" w:firstLine="709"/>
        <w:jc w:val="both"/>
        <w:rPr>
          <w:sz w:val="28"/>
        </w:rPr>
      </w:pPr>
      <w:r>
        <w:rPr>
          <w:sz w:val="28"/>
        </w:rPr>
        <w:t>С целью повышения уровня пожарной безопасности на территории муниципального образования и недопущения дальнейшего ухудшения пожарной обстановки в течение пожароопасного периода 202</w:t>
      </w:r>
      <w:r w:rsidR="000D1EE7">
        <w:rPr>
          <w:sz w:val="28"/>
        </w:rPr>
        <w:t>4</w:t>
      </w:r>
      <w:r>
        <w:rPr>
          <w:sz w:val="28"/>
        </w:rPr>
        <w:t xml:space="preserve"> года приняты следующие меры:</w:t>
      </w:r>
    </w:p>
    <w:p w14:paraId="513CDF53" w14:textId="77777777" w:rsidR="00834914" w:rsidRDefault="00E973A7" w:rsidP="00C345FD">
      <w:pPr>
        <w:pStyle w:val="a7"/>
        <w:ind w:left="0" w:firstLine="709"/>
        <w:jc w:val="both"/>
        <w:rPr>
          <w:sz w:val="28"/>
        </w:rPr>
      </w:pPr>
      <w:r>
        <w:rPr>
          <w:sz w:val="28"/>
        </w:rPr>
        <w:t>в сельском поселении создана межведомственная группа патрулирования, осуществляющие контроль за недопущением выжигания сухой травянистой растительности и послеуборочных остатков.</w:t>
      </w:r>
    </w:p>
    <w:p w14:paraId="275048CC" w14:textId="77777777" w:rsidR="00834914" w:rsidRDefault="00E973A7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>Администрацией сельского поселения проведена работа по воспроизводству минерализованных полос и опашке населенных пунктов;</w:t>
      </w:r>
    </w:p>
    <w:p w14:paraId="4E058530" w14:textId="77777777" w:rsidR="00834914" w:rsidRDefault="00E973A7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 xml:space="preserve">проведена работа по очистке от сухой растительности, </w:t>
      </w:r>
      <w:proofErr w:type="spellStart"/>
      <w:r>
        <w:rPr>
          <w:sz w:val="28"/>
        </w:rPr>
        <w:t>валежной</w:t>
      </w:r>
      <w:proofErr w:type="spellEnd"/>
      <w:r>
        <w:rPr>
          <w:sz w:val="28"/>
        </w:rPr>
        <w:t>, сухостойной древесины, сучьев и иных горючих материалов полос отвода автомобильных дорог;</w:t>
      </w:r>
    </w:p>
    <w:p w14:paraId="44D35C6D" w14:textId="77777777" w:rsidR="00834914" w:rsidRDefault="00E973A7">
      <w:pPr>
        <w:tabs>
          <w:tab w:val="left" w:pos="720"/>
        </w:tabs>
        <w:ind w:firstLine="709"/>
        <w:jc w:val="both"/>
        <w:rPr>
          <w:sz w:val="28"/>
        </w:rPr>
      </w:pPr>
      <w:r>
        <w:rPr>
          <w:sz w:val="28"/>
        </w:rPr>
        <w:t>на административных территориях проведена работа по очистке территорий населенных пунктов поселений, организаций и учреждений от мусора, веток и сухой растительности;</w:t>
      </w:r>
    </w:p>
    <w:p w14:paraId="7B8DA134" w14:textId="77777777" w:rsidR="00834914" w:rsidRDefault="00E973A7">
      <w:pPr>
        <w:ind w:firstLine="709"/>
        <w:jc w:val="both"/>
        <w:rPr>
          <w:sz w:val="28"/>
        </w:rPr>
      </w:pPr>
      <w:r>
        <w:rPr>
          <w:sz w:val="28"/>
        </w:rPr>
        <w:t>во всех населенных пунктах организованна работа общественных пожарных старшин и лиц, ответственных за предоставление оперативной информации о возгораниях на территориях населенных пунктов Куйбышевского сельского поселения.</w:t>
      </w:r>
    </w:p>
    <w:p w14:paraId="036E3F68" w14:textId="57340031" w:rsidR="00834914" w:rsidRDefault="00E973A7">
      <w:pPr>
        <w:ind w:firstLine="709"/>
        <w:jc w:val="both"/>
        <w:rPr>
          <w:sz w:val="28"/>
        </w:rPr>
      </w:pPr>
      <w:r>
        <w:rPr>
          <w:sz w:val="28"/>
        </w:rPr>
        <w:t>В 202</w:t>
      </w:r>
      <w:r w:rsidR="000D1EE7">
        <w:rPr>
          <w:sz w:val="28"/>
        </w:rPr>
        <w:t>4</w:t>
      </w:r>
      <w:r>
        <w:rPr>
          <w:sz w:val="28"/>
        </w:rPr>
        <w:t xml:space="preserve"> году на территории Куйбышевского сельского поселения было открыто одно место отдыха у воды (с. Куйбышево).</w:t>
      </w:r>
    </w:p>
    <w:p w14:paraId="37832178" w14:textId="77777777" w:rsidR="00834914" w:rsidRDefault="00834914">
      <w:pPr>
        <w:pStyle w:val="a3"/>
        <w:spacing w:before="0" w:after="0"/>
        <w:jc w:val="both"/>
        <w:rPr>
          <w:sz w:val="28"/>
        </w:rPr>
      </w:pPr>
    </w:p>
    <w:p w14:paraId="3CA7C446" w14:textId="77777777" w:rsidR="00834914" w:rsidRDefault="00E973A7">
      <w:pPr>
        <w:pStyle w:val="a3"/>
        <w:spacing w:before="0" w:after="0"/>
        <w:jc w:val="center"/>
        <w:rPr>
          <w:rFonts w:ascii="Arial" w:hAnsi="Arial"/>
          <w:sz w:val="21"/>
        </w:rPr>
      </w:pPr>
      <w:r>
        <w:rPr>
          <w:sz w:val="28"/>
        </w:rPr>
        <w:t>Раздел 2. Результаты реализации основных мероприятий муниципальной программы</w:t>
      </w:r>
    </w:p>
    <w:p w14:paraId="0B217671" w14:textId="77777777" w:rsidR="00834914" w:rsidRDefault="00E973A7">
      <w:pPr>
        <w:pStyle w:val="a3"/>
        <w:spacing w:before="0" w:after="0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1DC98BB1" w14:textId="11A07F1E" w:rsidR="00834914" w:rsidRDefault="00E973A7">
      <w:pPr>
        <w:pStyle w:val="a3"/>
        <w:spacing w:before="0" w:after="0"/>
        <w:ind w:firstLine="709"/>
        <w:jc w:val="both"/>
        <w:rPr>
          <w:sz w:val="28"/>
        </w:rPr>
      </w:pPr>
      <w:r>
        <w:rPr>
          <w:sz w:val="28"/>
        </w:rPr>
        <w:t>Достижению результатов в 202</w:t>
      </w:r>
      <w:r w:rsidR="000D1EE7">
        <w:rPr>
          <w:sz w:val="28"/>
        </w:rPr>
        <w:t>4</w:t>
      </w:r>
      <w:r>
        <w:rPr>
          <w:sz w:val="28"/>
        </w:rPr>
        <w:t xml:space="preserve"> году способствовала реализация </w:t>
      </w:r>
    </w:p>
    <w:p w14:paraId="5800D972" w14:textId="77777777" w:rsidR="00834914" w:rsidRDefault="00E973A7">
      <w:pPr>
        <w:pStyle w:val="a3"/>
        <w:spacing w:before="0" w:after="0"/>
        <w:jc w:val="both"/>
        <w:rPr>
          <w:sz w:val="28"/>
        </w:rPr>
      </w:pPr>
      <w:r>
        <w:rPr>
          <w:sz w:val="28"/>
        </w:rPr>
        <w:t>ответственным исполнителем, основных мероприятий.</w:t>
      </w:r>
    </w:p>
    <w:p w14:paraId="33A2C394" w14:textId="55395D2A" w:rsidR="00834914" w:rsidRDefault="00E973A7">
      <w:pPr>
        <w:pStyle w:val="a3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В рамках подпрограммы 1 «Пожарная безопасность», предусмотрена реализация 4 основных мероприятий  </w:t>
      </w:r>
    </w:p>
    <w:p w14:paraId="0635E474" w14:textId="14B8081A" w:rsidR="00834914" w:rsidRDefault="00E973A7">
      <w:pPr>
        <w:ind w:firstLine="709"/>
        <w:jc w:val="both"/>
        <w:rPr>
          <w:sz w:val="28"/>
        </w:rPr>
      </w:pPr>
      <w:r>
        <w:rPr>
          <w:sz w:val="28"/>
        </w:rPr>
        <w:t>Основное мероприятие 1.1. «Содержание пожарной сигнализации в административном здании» выполнено</w:t>
      </w:r>
      <w:r>
        <w:rPr>
          <w:i/>
          <w:sz w:val="28"/>
        </w:rPr>
        <w:t>.</w:t>
      </w:r>
      <w:r>
        <w:rPr>
          <w:sz w:val="28"/>
        </w:rPr>
        <w:t xml:space="preserve"> На реализацию данного мероприятия предусмотрено </w:t>
      </w:r>
      <w:r w:rsidR="009F5D92">
        <w:rPr>
          <w:sz w:val="28"/>
        </w:rPr>
        <w:t>12,0</w:t>
      </w:r>
      <w:r>
        <w:rPr>
          <w:sz w:val="28"/>
        </w:rPr>
        <w:t xml:space="preserve"> тыс. рублей средств бюджета поселения. Фактическое освоение средств составило </w:t>
      </w:r>
      <w:r w:rsidR="009F5D92">
        <w:rPr>
          <w:sz w:val="28"/>
        </w:rPr>
        <w:t>12,0</w:t>
      </w:r>
      <w:r>
        <w:rPr>
          <w:sz w:val="28"/>
        </w:rPr>
        <w:t xml:space="preserve"> тыс. рублей или 100%. </w:t>
      </w:r>
    </w:p>
    <w:p w14:paraId="5C89E7E4" w14:textId="7E3A36D0" w:rsidR="00834914" w:rsidRDefault="00E973A7">
      <w:pPr>
        <w:ind w:firstLine="709"/>
        <w:jc w:val="both"/>
        <w:rPr>
          <w:sz w:val="28"/>
        </w:rPr>
      </w:pPr>
      <w:r>
        <w:rPr>
          <w:sz w:val="28"/>
        </w:rPr>
        <w:t>В 202</w:t>
      </w:r>
      <w:r w:rsidR="009F5D92">
        <w:rPr>
          <w:sz w:val="28"/>
        </w:rPr>
        <w:t>4</w:t>
      </w:r>
      <w:r>
        <w:rPr>
          <w:sz w:val="28"/>
        </w:rPr>
        <w:t xml:space="preserve"> году пожары в здании Администрации Куйбышевского сельского поселения не зарегистрированы.</w:t>
      </w:r>
    </w:p>
    <w:p w14:paraId="3192070C" w14:textId="2F13CE81" w:rsidR="00834914" w:rsidRDefault="00E973A7" w:rsidP="00C345FD">
      <w:pPr>
        <w:pStyle w:val="a3"/>
        <w:spacing w:before="0" w:after="0"/>
        <w:ind w:firstLine="709"/>
        <w:jc w:val="both"/>
        <w:rPr>
          <w:sz w:val="28"/>
        </w:rPr>
      </w:pPr>
      <w:r>
        <w:rPr>
          <w:sz w:val="28"/>
        </w:rPr>
        <w:t>Основное мероприятие 1.2. «Противопожарные испытания электропроводки в здании Куйбышевского сельского поселения» выполнено</w:t>
      </w:r>
      <w:r>
        <w:rPr>
          <w:i/>
          <w:sz w:val="28"/>
        </w:rPr>
        <w:t xml:space="preserve">. </w:t>
      </w:r>
      <w:r>
        <w:rPr>
          <w:sz w:val="28"/>
        </w:rPr>
        <w:t>На реализацию данного мероприятия финансирование не предусмотрено.</w:t>
      </w:r>
    </w:p>
    <w:p w14:paraId="0CC10707" w14:textId="5189A461" w:rsidR="00834914" w:rsidRDefault="00E973A7" w:rsidP="00C345FD">
      <w:pPr>
        <w:pStyle w:val="a3"/>
        <w:spacing w:before="0" w:after="0"/>
        <w:ind w:firstLine="709"/>
        <w:jc w:val="both"/>
        <w:rPr>
          <w:sz w:val="28"/>
        </w:rPr>
      </w:pPr>
      <w:r>
        <w:rPr>
          <w:sz w:val="28"/>
        </w:rPr>
        <w:t>Основное мероприятие 1.3. «Противопожарная опашка лесных насаждений, расположенных на территории Куйбышевского сельского поселения»</w:t>
      </w:r>
      <w:r w:rsidR="000D1EE7">
        <w:rPr>
          <w:sz w:val="28"/>
        </w:rPr>
        <w:t>.</w:t>
      </w:r>
      <w:r>
        <w:rPr>
          <w:sz w:val="28"/>
        </w:rPr>
        <w:t xml:space="preserve">  На реализацию данного мероприятия предусмотрено </w:t>
      </w:r>
      <w:r w:rsidR="009F5D92">
        <w:rPr>
          <w:sz w:val="28"/>
        </w:rPr>
        <w:t>70</w:t>
      </w:r>
      <w:r w:rsidRPr="009F5D92">
        <w:rPr>
          <w:sz w:val="28"/>
        </w:rPr>
        <w:t>,0</w:t>
      </w:r>
      <w:r>
        <w:rPr>
          <w:sz w:val="28"/>
        </w:rPr>
        <w:t xml:space="preserve"> тыс. </w:t>
      </w:r>
      <w:r>
        <w:rPr>
          <w:sz w:val="28"/>
        </w:rPr>
        <w:lastRenderedPageBreak/>
        <w:t xml:space="preserve">рублей средств бюджета поселения. Фактическое освоение средств составило </w:t>
      </w:r>
      <w:r w:rsidR="007001E8">
        <w:rPr>
          <w:sz w:val="28"/>
        </w:rPr>
        <w:t>69,9</w:t>
      </w:r>
      <w:r>
        <w:rPr>
          <w:sz w:val="28"/>
        </w:rPr>
        <w:t xml:space="preserve"> тыс. рублей или </w:t>
      </w:r>
      <w:r w:rsidR="007001E8" w:rsidRPr="00600FE5">
        <w:rPr>
          <w:sz w:val="28"/>
        </w:rPr>
        <w:t>99,9</w:t>
      </w:r>
      <w:r w:rsidR="007001E8">
        <w:rPr>
          <w:sz w:val="28"/>
        </w:rPr>
        <w:t xml:space="preserve"> </w:t>
      </w:r>
      <w:r>
        <w:rPr>
          <w:sz w:val="28"/>
        </w:rPr>
        <w:t>%.</w:t>
      </w:r>
    </w:p>
    <w:p w14:paraId="64374134" w14:textId="298D0896" w:rsidR="00834914" w:rsidRDefault="00E973A7" w:rsidP="00C345FD">
      <w:pPr>
        <w:pStyle w:val="a3"/>
        <w:spacing w:before="0" w:after="0"/>
        <w:ind w:firstLine="709"/>
        <w:jc w:val="both"/>
        <w:rPr>
          <w:sz w:val="28"/>
        </w:rPr>
      </w:pPr>
      <w:r>
        <w:rPr>
          <w:sz w:val="28"/>
        </w:rPr>
        <w:t>В 202</w:t>
      </w:r>
      <w:r w:rsidR="000D1EE7">
        <w:rPr>
          <w:sz w:val="28"/>
        </w:rPr>
        <w:t>4</w:t>
      </w:r>
      <w:r>
        <w:rPr>
          <w:sz w:val="28"/>
        </w:rPr>
        <w:t xml:space="preserve"> году пожары в лесных насаждениях на территории Куйбышевского сельского поселения не зарегистрированы.</w:t>
      </w:r>
    </w:p>
    <w:p w14:paraId="36CD416E" w14:textId="3F4F69A3" w:rsidR="00834914" w:rsidRDefault="00E973A7" w:rsidP="00C345FD">
      <w:pPr>
        <w:pStyle w:val="a3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Основное мероприятие 1.4. «Приобретение противопожарного оборудования, инвентаря» На реализацию данного мероприятия предусмотрено </w:t>
      </w:r>
      <w:r w:rsidR="009F5D92">
        <w:rPr>
          <w:sz w:val="28"/>
        </w:rPr>
        <w:t>33,0</w:t>
      </w:r>
      <w:r>
        <w:rPr>
          <w:sz w:val="28"/>
        </w:rPr>
        <w:t xml:space="preserve"> тыс. рублей средств бюджета поселения. Фактическое освоение средств составило </w:t>
      </w:r>
      <w:r w:rsidR="009F5D92">
        <w:rPr>
          <w:sz w:val="28"/>
        </w:rPr>
        <w:t>33,0</w:t>
      </w:r>
      <w:r>
        <w:rPr>
          <w:sz w:val="28"/>
        </w:rPr>
        <w:t xml:space="preserve"> тыс. рублей или 100%. Приобретенное оборудование использовалось добровольными пожарными при тушении ландшафтных пожаров.</w:t>
      </w:r>
    </w:p>
    <w:p w14:paraId="7B53F51F" w14:textId="433AC433" w:rsidR="00834914" w:rsidRDefault="00E973A7" w:rsidP="00C345FD">
      <w:pPr>
        <w:pStyle w:val="a3"/>
        <w:spacing w:before="0" w:after="0"/>
        <w:ind w:firstLine="709"/>
        <w:jc w:val="both"/>
        <w:rPr>
          <w:sz w:val="28"/>
        </w:rPr>
      </w:pPr>
      <w:r>
        <w:rPr>
          <w:sz w:val="28"/>
        </w:rPr>
        <w:t>В рамках подпрограммы 2 «Защита от чрезвычайных ситуаций», предусмотрена реализация 4 основных мероприятий</w:t>
      </w:r>
      <w:r w:rsidR="00C345FD">
        <w:rPr>
          <w:sz w:val="28"/>
        </w:rPr>
        <w:t>.</w:t>
      </w:r>
    </w:p>
    <w:p w14:paraId="5EEF9022" w14:textId="6956276E" w:rsidR="00834914" w:rsidRDefault="00E973A7" w:rsidP="00C345FD">
      <w:pPr>
        <w:tabs>
          <w:tab w:val="left" w:pos="0"/>
        </w:tabs>
        <w:ind w:firstLine="709"/>
        <w:contextualSpacing/>
        <w:jc w:val="both"/>
        <w:rPr>
          <w:i/>
          <w:sz w:val="28"/>
        </w:rPr>
      </w:pPr>
      <w:r>
        <w:rPr>
          <w:sz w:val="28"/>
        </w:rPr>
        <w:t>Основное мероприятие 2.1. «Мероприятия по ликвидации последствий чрезвычайных ситуаций природного и техногенного характера» выполнено</w:t>
      </w:r>
      <w:r>
        <w:rPr>
          <w:i/>
          <w:sz w:val="28"/>
        </w:rPr>
        <w:t>.</w:t>
      </w:r>
      <w:r>
        <w:rPr>
          <w:sz w:val="28"/>
        </w:rPr>
        <w:t xml:space="preserve"> </w:t>
      </w:r>
    </w:p>
    <w:p w14:paraId="27795B85" w14:textId="77777777" w:rsidR="00834914" w:rsidRDefault="00E973A7" w:rsidP="00C345FD">
      <w:pPr>
        <w:pStyle w:val="a3"/>
        <w:spacing w:before="0" w:after="0"/>
        <w:ind w:firstLine="709"/>
        <w:jc w:val="both"/>
        <w:rPr>
          <w:sz w:val="28"/>
        </w:rPr>
      </w:pPr>
      <w:r>
        <w:rPr>
          <w:i/>
          <w:sz w:val="28"/>
        </w:rPr>
        <w:t xml:space="preserve"> </w:t>
      </w:r>
      <w:r>
        <w:rPr>
          <w:sz w:val="28"/>
        </w:rPr>
        <w:t>На реализацию данного мероприятия финансирование не предусмотрено</w:t>
      </w:r>
    </w:p>
    <w:p w14:paraId="75B8B7C2" w14:textId="29338D17" w:rsidR="00834914" w:rsidRDefault="00E973A7" w:rsidP="00C345FD">
      <w:pPr>
        <w:tabs>
          <w:tab w:val="left" w:pos="0"/>
        </w:tabs>
        <w:ind w:firstLine="709"/>
        <w:contextualSpacing/>
        <w:jc w:val="both"/>
        <w:rPr>
          <w:i/>
          <w:sz w:val="28"/>
        </w:rPr>
      </w:pPr>
      <w:r>
        <w:rPr>
          <w:sz w:val="28"/>
        </w:rPr>
        <w:t>Основное мероприятие 2.2. «Размещение информации в средствах массовой информации» выполнено</w:t>
      </w:r>
      <w:r>
        <w:rPr>
          <w:i/>
          <w:sz w:val="28"/>
        </w:rPr>
        <w:t>.</w:t>
      </w:r>
      <w:r>
        <w:rPr>
          <w:sz w:val="28"/>
        </w:rPr>
        <w:t xml:space="preserve"> </w:t>
      </w:r>
    </w:p>
    <w:p w14:paraId="4A6E8164" w14:textId="39B874F0" w:rsidR="00834914" w:rsidRDefault="00E973A7" w:rsidP="00C345FD">
      <w:pPr>
        <w:pStyle w:val="a3"/>
        <w:spacing w:before="0" w:after="0"/>
        <w:ind w:firstLine="709"/>
        <w:jc w:val="both"/>
        <w:rPr>
          <w:sz w:val="28"/>
        </w:rPr>
      </w:pPr>
      <w:r>
        <w:rPr>
          <w:sz w:val="28"/>
        </w:rPr>
        <w:t>На реализацию данного мероприятия финансирование не предусмотрено</w:t>
      </w:r>
    </w:p>
    <w:p w14:paraId="0C66B32C" w14:textId="746ADCE6" w:rsidR="00834914" w:rsidRDefault="00E973A7" w:rsidP="00C345FD">
      <w:pPr>
        <w:tabs>
          <w:tab w:val="left" w:pos="0"/>
        </w:tabs>
        <w:ind w:firstLine="709"/>
        <w:contextualSpacing/>
        <w:jc w:val="both"/>
        <w:rPr>
          <w:i/>
          <w:sz w:val="28"/>
        </w:rPr>
      </w:pPr>
      <w:r>
        <w:rPr>
          <w:sz w:val="28"/>
        </w:rPr>
        <w:t>Основное мероприятие 2.3. «Предупреждение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информации» выполнено</w:t>
      </w:r>
      <w:r>
        <w:rPr>
          <w:i/>
          <w:sz w:val="28"/>
        </w:rPr>
        <w:t>.</w:t>
      </w:r>
      <w:r>
        <w:rPr>
          <w:sz w:val="28"/>
        </w:rPr>
        <w:t xml:space="preserve"> </w:t>
      </w:r>
    </w:p>
    <w:p w14:paraId="5AF44A4B" w14:textId="42A948DC" w:rsidR="00834914" w:rsidRDefault="00E973A7" w:rsidP="00C345FD">
      <w:pPr>
        <w:pStyle w:val="a3"/>
        <w:spacing w:before="0" w:after="0"/>
        <w:ind w:firstLine="709"/>
        <w:jc w:val="both"/>
        <w:rPr>
          <w:sz w:val="28"/>
        </w:rPr>
      </w:pPr>
      <w:r>
        <w:rPr>
          <w:sz w:val="28"/>
        </w:rPr>
        <w:t>На реализацию данного мероприятия финансирование не предусмотрено</w:t>
      </w:r>
    </w:p>
    <w:p w14:paraId="68D2F8A2" w14:textId="5E70C7F9" w:rsidR="00834914" w:rsidRDefault="00E973A7" w:rsidP="00C345FD">
      <w:pPr>
        <w:tabs>
          <w:tab w:val="left" w:pos="0"/>
        </w:tabs>
        <w:ind w:firstLine="709"/>
        <w:contextualSpacing/>
        <w:jc w:val="both"/>
        <w:rPr>
          <w:i/>
          <w:sz w:val="28"/>
        </w:rPr>
      </w:pPr>
      <w:r>
        <w:rPr>
          <w:sz w:val="28"/>
        </w:rPr>
        <w:t>Основное мероприятие 2.4. «Поддержание в готовности и модернизация муниципальной системы оповещения населения Куйбышевского сельского поселения» выполнено</w:t>
      </w:r>
      <w:r>
        <w:rPr>
          <w:i/>
          <w:sz w:val="28"/>
        </w:rPr>
        <w:t>.</w:t>
      </w:r>
      <w:r>
        <w:rPr>
          <w:sz w:val="28"/>
        </w:rPr>
        <w:t xml:space="preserve"> </w:t>
      </w:r>
    </w:p>
    <w:p w14:paraId="00995372" w14:textId="27B48F39" w:rsidR="00834914" w:rsidRDefault="00E973A7" w:rsidP="00C345FD">
      <w:pPr>
        <w:pStyle w:val="a3"/>
        <w:spacing w:before="0" w:after="0"/>
        <w:ind w:firstLine="709"/>
        <w:jc w:val="both"/>
        <w:rPr>
          <w:sz w:val="28"/>
        </w:rPr>
      </w:pPr>
      <w:r>
        <w:rPr>
          <w:sz w:val="28"/>
        </w:rPr>
        <w:t>На реализацию данного мероприятия финансирование не предусмотрено</w:t>
      </w:r>
    </w:p>
    <w:p w14:paraId="1522E1CE" w14:textId="0ABCBB6C" w:rsidR="00834914" w:rsidRDefault="00E973A7" w:rsidP="00C345FD">
      <w:pPr>
        <w:pStyle w:val="a3"/>
        <w:spacing w:before="0" w:after="0"/>
        <w:ind w:firstLine="709"/>
        <w:jc w:val="both"/>
        <w:rPr>
          <w:sz w:val="28"/>
        </w:rPr>
      </w:pPr>
      <w:r>
        <w:rPr>
          <w:sz w:val="28"/>
        </w:rPr>
        <w:t>В рамках подпрограммы 3 «Обеспечение безопасности на воде», предусмотрена реализация 3 основных мероприятий.</w:t>
      </w:r>
    </w:p>
    <w:p w14:paraId="763D67D0" w14:textId="056EC9FF" w:rsidR="00834914" w:rsidRDefault="00E973A7" w:rsidP="00C345FD">
      <w:pPr>
        <w:tabs>
          <w:tab w:val="left" w:pos="0"/>
        </w:tabs>
        <w:ind w:firstLine="709"/>
        <w:contextualSpacing/>
        <w:jc w:val="both"/>
        <w:rPr>
          <w:i/>
          <w:sz w:val="28"/>
        </w:rPr>
      </w:pPr>
      <w:r>
        <w:rPr>
          <w:sz w:val="28"/>
        </w:rPr>
        <w:t xml:space="preserve">  Основное мероприятие 3.1. «Предупреждение происшествий на водных объектах Куйбышевского сельского поселения и пропаганда среди населения безопасности жизнедеятельности и обучение действиям при возникновении чрезвычайных ситуаций на воде через средства массовой информации» выполнено</w:t>
      </w:r>
      <w:r>
        <w:rPr>
          <w:i/>
          <w:sz w:val="28"/>
        </w:rPr>
        <w:t>.</w:t>
      </w:r>
      <w:r>
        <w:rPr>
          <w:sz w:val="28"/>
        </w:rPr>
        <w:t xml:space="preserve"> </w:t>
      </w:r>
    </w:p>
    <w:p w14:paraId="2CC482F3" w14:textId="127B3F46" w:rsidR="00834914" w:rsidRDefault="00E973A7" w:rsidP="00C345FD">
      <w:pPr>
        <w:pStyle w:val="a3"/>
        <w:spacing w:before="0" w:after="0"/>
        <w:ind w:firstLine="709"/>
        <w:jc w:val="both"/>
        <w:rPr>
          <w:sz w:val="28"/>
        </w:rPr>
      </w:pPr>
      <w:r>
        <w:rPr>
          <w:sz w:val="28"/>
        </w:rPr>
        <w:t>На реализацию данного мероприятия финансирование не предусмотрено</w:t>
      </w:r>
    </w:p>
    <w:p w14:paraId="09E06133" w14:textId="0647F21D" w:rsidR="00834914" w:rsidRDefault="00E973A7" w:rsidP="00C345FD">
      <w:pPr>
        <w:tabs>
          <w:tab w:val="left" w:pos="0"/>
        </w:tabs>
        <w:ind w:firstLine="709"/>
        <w:contextualSpacing/>
        <w:jc w:val="both"/>
        <w:rPr>
          <w:i/>
          <w:sz w:val="28"/>
        </w:rPr>
      </w:pPr>
      <w:r>
        <w:rPr>
          <w:sz w:val="28"/>
        </w:rPr>
        <w:t>Основное мероприятие 3.2. «Приобретение наглядной агитации по правилам поведения на водных объектах Куйбышевского сельского поселения» выполнено</w:t>
      </w:r>
      <w:r>
        <w:rPr>
          <w:i/>
          <w:sz w:val="28"/>
        </w:rPr>
        <w:t>.</w:t>
      </w:r>
      <w:r>
        <w:rPr>
          <w:sz w:val="28"/>
        </w:rPr>
        <w:t xml:space="preserve"> </w:t>
      </w:r>
    </w:p>
    <w:p w14:paraId="7FFD887D" w14:textId="1D371748" w:rsidR="00834914" w:rsidRDefault="00E973A7" w:rsidP="00C345FD">
      <w:pPr>
        <w:pStyle w:val="a3"/>
        <w:spacing w:before="0" w:after="0"/>
        <w:ind w:firstLine="709"/>
        <w:jc w:val="both"/>
        <w:rPr>
          <w:sz w:val="28"/>
        </w:rPr>
      </w:pPr>
      <w:r>
        <w:rPr>
          <w:sz w:val="28"/>
        </w:rPr>
        <w:t>На реализацию данного мероприятия финансирование не предусмотрено</w:t>
      </w:r>
    </w:p>
    <w:p w14:paraId="3C6A0EA2" w14:textId="111FF80A" w:rsidR="00834914" w:rsidRDefault="00E973A7" w:rsidP="00C345FD">
      <w:pPr>
        <w:tabs>
          <w:tab w:val="left" w:pos="0"/>
        </w:tabs>
        <w:ind w:firstLine="709"/>
        <w:contextualSpacing/>
        <w:jc w:val="both"/>
        <w:rPr>
          <w:i/>
          <w:sz w:val="28"/>
        </w:rPr>
      </w:pPr>
      <w:r>
        <w:rPr>
          <w:sz w:val="28"/>
        </w:rPr>
        <w:t>Основное мероприятие 3.3. «Проведение показных, обучающих мероприятий единого Дня безопасности на воде</w:t>
      </w:r>
      <w:r>
        <w:rPr>
          <w:b/>
          <w:sz w:val="28"/>
        </w:rPr>
        <w:t xml:space="preserve"> </w:t>
      </w:r>
      <w:r>
        <w:rPr>
          <w:sz w:val="28"/>
        </w:rPr>
        <w:t>и организации безопасного отдыха людей в купальный сезон в Куйбышевском сельском поселении» выполнено</w:t>
      </w:r>
      <w:r>
        <w:rPr>
          <w:i/>
          <w:sz w:val="28"/>
        </w:rPr>
        <w:t>.</w:t>
      </w:r>
      <w:r>
        <w:rPr>
          <w:sz w:val="28"/>
        </w:rPr>
        <w:t xml:space="preserve"> </w:t>
      </w:r>
    </w:p>
    <w:p w14:paraId="4BC033FE" w14:textId="6584D722" w:rsidR="00834914" w:rsidRDefault="00E973A7" w:rsidP="00C345FD">
      <w:pPr>
        <w:pStyle w:val="a3"/>
        <w:spacing w:before="0" w:after="0"/>
        <w:ind w:firstLine="709"/>
        <w:jc w:val="both"/>
        <w:rPr>
          <w:sz w:val="28"/>
        </w:rPr>
      </w:pPr>
      <w:r>
        <w:rPr>
          <w:sz w:val="28"/>
        </w:rPr>
        <w:t>На реализацию данного мероприятия финансирование не предусмотрено</w:t>
      </w:r>
    </w:p>
    <w:p w14:paraId="27977AA1" w14:textId="77777777" w:rsidR="00834914" w:rsidRDefault="00E973A7" w:rsidP="00C345FD">
      <w:pPr>
        <w:pStyle w:val="a3"/>
        <w:spacing w:before="0" w:after="0"/>
        <w:ind w:firstLine="709"/>
        <w:jc w:val="both"/>
        <w:rPr>
          <w:sz w:val="28"/>
        </w:rPr>
      </w:pPr>
      <w:r>
        <w:rPr>
          <w:sz w:val="28"/>
        </w:rPr>
        <w:lastRenderedPageBreak/>
        <w:t>В рамках подпрограммы 4 «Создание аппаратно-программного комплекса «Безопасный город» на территории Куйбышевского сельского поселения», предусмотрена реализация 2 основных мероприятий.</w:t>
      </w:r>
    </w:p>
    <w:p w14:paraId="794846C8" w14:textId="208E40EE" w:rsidR="00834914" w:rsidRDefault="00E973A7" w:rsidP="00C345FD">
      <w:pPr>
        <w:tabs>
          <w:tab w:val="left" w:pos="0"/>
        </w:tabs>
        <w:ind w:firstLine="709"/>
        <w:contextualSpacing/>
        <w:jc w:val="both"/>
        <w:rPr>
          <w:i/>
          <w:sz w:val="28"/>
        </w:rPr>
      </w:pPr>
      <w:r>
        <w:rPr>
          <w:sz w:val="28"/>
        </w:rPr>
        <w:t>Основное мероприятие 4.1. «Создание муниципальной интеграционной платформы и элементов аппаратно-программного комплекса «Безопасный город» на территории Куйбышевского сельского поселения» выполнено</w:t>
      </w:r>
      <w:r>
        <w:rPr>
          <w:i/>
          <w:sz w:val="28"/>
        </w:rPr>
        <w:t>.</w:t>
      </w:r>
      <w:r>
        <w:rPr>
          <w:sz w:val="28"/>
        </w:rPr>
        <w:t xml:space="preserve"> </w:t>
      </w:r>
    </w:p>
    <w:p w14:paraId="64D04DC1" w14:textId="0C5DACDA" w:rsidR="00834914" w:rsidRDefault="00E973A7" w:rsidP="00C345FD">
      <w:pPr>
        <w:pStyle w:val="a3"/>
        <w:spacing w:before="0" w:after="0"/>
        <w:ind w:firstLine="709"/>
        <w:jc w:val="both"/>
        <w:rPr>
          <w:sz w:val="28"/>
        </w:rPr>
      </w:pPr>
      <w:r>
        <w:rPr>
          <w:sz w:val="28"/>
        </w:rPr>
        <w:t>На реализацию данного мероприятия финансирование не предусмотрено</w:t>
      </w:r>
    </w:p>
    <w:p w14:paraId="2643E2EB" w14:textId="4C6FF841" w:rsidR="00834914" w:rsidRDefault="00E973A7" w:rsidP="00C345FD">
      <w:pPr>
        <w:tabs>
          <w:tab w:val="left" w:pos="0"/>
        </w:tabs>
        <w:ind w:firstLine="709"/>
        <w:contextualSpacing/>
        <w:jc w:val="both"/>
        <w:rPr>
          <w:i/>
          <w:sz w:val="28"/>
        </w:rPr>
      </w:pPr>
      <w:r>
        <w:rPr>
          <w:sz w:val="28"/>
        </w:rPr>
        <w:t>Основное мероприятие 4.2. «Обеспечение функционирования и поддержания в постоянной готовности камер видеонаблюдения и оборудования аппаратно-программного комплекса «Безопасный город» на территории Куйбышевского сельского поселения» выполнено</w:t>
      </w:r>
      <w:r>
        <w:rPr>
          <w:i/>
          <w:sz w:val="28"/>
        </w:rPr>
        <w:t>.</w:t>
      </w:r>
      <w:r>
        <w:rPr>
          <w:sz w:val="28"/>
        </w:rPr>
        <w:t xml:space="preserve"> </w:t>
      </w:r>
    </w:p>
    <w:p w14:paraId="15652A3D" w14:textId="00BCD821" w:rsidR="00834914" w:rsidRDefault="00E973A7" w:rsidP="00C345FD">
      <w:pPr>
        <w:pStyle w:val="a3"/>
        <w:spacing w:before="0" w:after="0"/>
        <w:ind w:firstLine="709"/>
        <w:jc w:val="both"/>
        <w:rPr>
          <w:sz w:val="28"/>
        </w:rPr>
      </w:pPr>
      <w:r>
        <w:rPr>
          <w:sz w:val="28"/>
        </w:rPr>
        <w:t>На реализацию данного мероприятия финансирование не предусмотрено.</w:t>
      </w:r>
    </w:p>
    <w:p w14:paraId="651229F8" w14:textId="67BC0E8D" w:rsidR="00834914" w:rsidRDefault="00E973A7" w:rsidP="00C345FD">
      <w:pPr>
        <w:pStyle w:val="a3"/>
        <w:spacing w:before="0" w:after="0"/>
        <w:ind w:firstLine="709"/>
        <w:jc w:val="both"/>
        <w:rPr>
          <w:i/>
          <w:sz w:val="28"/>
        </w:rPr>
      </w:pPr>
      <w:r>
        <w:rPr>
          <w:sz w:val="28"/>
        </w:rPr>
        <w:t>Сведения о выполнении основных мероприятий муниципальной программы за 202</w:t>
      </w:r>
      <w:r w:rsidR="000D1EE7">
        <w:rPr>
          <w:sz w:val="28"/>
        </w:rPr>
        <w:t>4</w:t>
      </w:r>
      <w:r>
        <w:rPr>
          <w:sz w:val="28"/>
        </w:rPr>
        <w:t xml:space="preserve"> год приведены в приложении № 1 к отчету о реализации муниципальной программы.</w:t>
      </w:r>
    </w:p>
    <w:p w14:paraId="04E0F7B3" w14:textId="77777777" w:rsidR="00834914" w:rsidRDefault="00E973A7" w:rsidP="00C345FD">
      <w:pPr>
        <w:pStyle w:val="a3"/>
        <w:spacing w:before="0" w:after="0"/>
        <w:ind w:firstLine="709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14:paraId="458B3105" w14:textId="348729A4" w:rsidR="00834914" w:rsidRDefault="00E973A7">
      <w:pPr>
        <w:pStyle w:val="a3"/>
        <w:spacing w:before="0" w:after="0"/>
        <w:jc w:val="center"/>
        <w:rPr>
          <w:rFonts w:ascii="Arial" w:hAnsi="Arial"/>
          <w:sz w:val="28"/>
        </w:rPr>
      </w:pPr>
      <w:r>
        <w:rPr>
          <w:sz w:val="28"/>
        </w:rPr>
        <w:t>Раздел 3. Анализ факторов, повлиявших на ход реализации муниципальной программы</w:t>
      </w:r>
    </w:p>
    <w:p w14:paraId="07E45FFE" w14:textId="77777777" w:rsidR="00834914" w:rsidRDefault="00E973A7">
      <w:pPr>
        <w:pStyle w:val="a3"/>
        <w:spacing w:before="0" w:after="0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14:paraId="5F433836" w14:textId="5AF80D9B" w:rsidR="00834914" w:rsidRDefault="00E973A7">
      <w:pPr>
        <w:ind w:firstLine="709"/>
        <w:jc w:val="both"/>
        <w:rPr>
          <w:spacing w:val="-4"/>
          <w:sz w:val="28"/>
          <w:highlight w:val="white"/>
        </w:rPr>
      </w:pPr>
      <w:r>
        <w:rPr>
          <w:sz w:val="28"/>
          <w:highlight w:val="white"/>
        </w:rPr>
        <w:t xml:space="preserve">Основным фактором, повлиявшим на ход реализации </w:t>
      </w:r>
      <w:r w:rsidR="000D1EE7">
        <w:rPr>
          <w:sz w:val="28"/>
          <w:highlight w:val="white"/>
        </w:rPr>
        <w:t>муниципальной программы</w:t>
      </w:r>
      <w:r>
        <w:rPr>
          <w:sz w:val="28"/>
          <w:highlight w:val="white"/>
        </w:rPr>
        <w:t xml:space="preserve"> в 202</w:t>
      </w:r>
      <w:r w:rsidR="000D1EE7">
        <w:rPr>
          <w:sz w:val="28"/>
          <w:highlight w:val="white"/>
        </w:rPr>
        <w:t>4</w:t>
      </w:r>
      <w:r>
        <w:rPr>
          <w:sz w:val="28"/>
          <w:highlight w:val="white"/>
        </w:rPr>
        <w:t xml:space="preserve"> году, явились неблагоприятные погодные условия (высокая </w:t>
      </w:r>
      <w:r>
        <w:rPr>
          <w:spacing w:val="-4"/>
          <w:sz w:val="28"/>
          <w:highlight w:val="white"/>
        </w:rPr>
        <w:t>температура воздуха, сильный ветер в пожароопасный период).</w:t>
      </w:r>
    </w:p>
    <w:p w14:paraId="30D05E83" w14:textId="77777777" w:rsidR="00834914" w:rsidRDefault="00834914">
      <w:pPr>
        <w:pStyle w:val="a3"/>
        <w:spacing w:before="0" w:after="0"/>
        <w:rPr>
          <w:sz w:val="28"/>
        </w:rPr>
      </w:pPr>
    </w:p>
    <w:p w14:paraId="44C69AD6" w14:textId="54311CB1" w:rsidR="00834914" w:rsidRDefault="00E973A7">
      <w:pPr>
        <w:pStyle w:val="a3"/>
        <w:spacing w:before="0" w:after="0"/>
        <w:jc w:val="center"/>
        <w:rPr>
          <w:rFonts w:ascii="Arial" w:hAnsi="Arial"/>
          <w:sz w:val="21"/>
        </w:rPr>
      </w:pPr>
      <w:r>
        <w:rPr>
          <w:sz w:val="28"/>
        </w:rPr>
        <w:t>Раздел 4. Сведения об использовании бюджетных ассигнований</w:t>
      </w:r>
      <w:r w:rsidR="00C345FD">
        <w:rPr>
          <w:sz w:val="28"/>
        </w:rPr>
        <w:t xml:space="preserve"> </w:t>
      </w:r>
      <w:r>
        <w:rPr>
          <w:sz w:val="28"/>
        </w:rPr>
        <w:t>и внебюджетных средств на реализацию муниципальной программы</w:t>
      </w:r>
    </w:p>
    <w:p w14:paraId="122ED604" w14:textId="77777777" w:rsidR="00834914" w:rsidRDefault="00E973A7">
      <w:pPr>
        <w:pStyle w:val="a3"/>
        <w:spacing w:before="0" w:after="0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29D51BDD" w14:textId="544948E1" w:rsidR="00834914" w:rsidRDefault="00E973A7">
      <w:pPr>
        <w:pStyle w:val="a3"/>
        <w:spacing w:before="0" w:after="0"/>
        <w:ind w:firstLine="709"/>
        <w:jc w:val="both"/>
        <w:rPr>
          <w:sz w:val="28"/>
        </w:rPr>
      </w:pPr>
      <w:r>
        <w:rPr>
          <w:sz w:val="28"/>
        </w:rPr>
        <w:t>Объем запланированных расходов на реализацию муниципальной программы на 202</w:t>
      </w:r>
      <w:r w:rsidR="000D1EE7">
        <w:rPr>
          <w:sz w:val="28"/>
        </w:rPr>
        <w:t>4</w:t>
      </w:r>
      <w:r>
        <w:rPr>
          <w:sz w:val="28"/>
        </w:rPr>
        <w:t xml:space="preserve"> год составил </w:t>
      </w:r>
      <w:r w:rsidRPr="009F5D92">
        <w:rPr>
          <w:sz w:val="28"/>
        </w:rPr>
        <w:t>1</w:t>
      </w:r>
      <w:r w:rsidR="009F5D92">
        <w:rPr>
          <w:sz w:val="28"/>
        </w:rPr>
        <w:t>15,0</w:t>
      </w:r>
      <w:r>
        <w:rPr>
          <w:sz w:val="28"/>
        </w:rPr>
        <w:t xml:space="preserve"> тыс. рублей, в том числе по источникам финансирования:</w:t>
      </w:r>
    </w:p>
    <w:p w14:paraId="6F9AC0E7" w14:textId="257A741C" w:rsidR="00834914" w:rsidRDefault="00E973A7">
      <w:pPr>
        <w:pStyle w:val="a3"/>
        <w:spacing w:before="0" w:after="0"/>
        <w:jc w:val="both"/>
        <w:rPr>
          <w:sz w:val="28"/>
        </w:rPr>
      </w:pPr>
      <w:r>
        <w:rPr>
          <w:sz w:val="28"/>
        </w:rPr>
        <w:t xml:space="preserve">бюджет сельского поселения – </w:t>
      </w:r>
      <w:r w:rsidRPr="009F5D92">
        <w:rPr>
          <w:sz w:val="28"/>
        </w:rPr>
        <w:t>1</w:t>
      </w:r>
      <w:r w:rsidR="009F5D92">
        <w:rPr>
          <w:sz w:val="28"/>
        </w:rPr>
        <w:t>15,0</w:t>
      </w:r>
      <w:r>
        <w:rPr>
          <w:sz w:val="28"/>
        </w:rPr>
        <w:t xml:space="preserve"> тыс. рублей;</w:t>
      </w:r>
    </w:p>
    <w:p w14:paraId="1EE75309" w14:textId="10F4F197" w:rsidR="00834914" w:rsidRDefault="00E973A7">
      <w:pPr>
        <w:pStyle w:val="a3"/>
        <w:spacing w:before="0" w:after="0"/>
        <w:jc w:val="both"/>
        <w:rPr>
          <w:sz w:val="28"/>
        </w:rPr>
      </w:pPr>
      <w:r>
        <w:rPr>
          <w:sz w:val="28"/>
        </w:rPr>
        <w:t>безвозмездные поступления из федерального бюджета – 0,0 тыс. рублей;</w:t>
      </w:r>
    </w:p>
    <w:p w14:paraId="2B693026" w14:textId="174791C7" w:rsidR="00834914" w:rsidRDefault="00E973A7">
      <w:pPr>
        <w:pStyle w:val="a3"/>
        <w:spacing w:before="0" w:after="0"/>
        <w:jc w:val="both"/>
        <w:rPr>
          <w:sz w:val="28"/>
        </w:rPr>
      </w:pPr>
      <w:r>
        <w:rPr>
          <w:sz w:val="28"/>
        </w:rPr>
        <w:t>безвозмездные поступления из областного бюджета – 0,0 тыс. рублей;</w:t>
      </w:r>
    </w:p>
    <w:p w14:paraId="7D68FE43" w14:textId="65C511D0" w:rsidR="00834914" w:rsidRDefault="00E973A7">
      <w:pPr>
        <w:pStyle w:val="a3"/>
        <w:spacing w:before="0" w:after="0"/>
        <w:ind w:firstLine="709"/>
        <w:jc w:val="both"/>
        <w:rPr>
          <w:sz w:val="28"/>
        </w:rPr>
      </w:pPr>
      <w:r>
        <w:rPr>
          <w:sz w:val="28"/>
        </w:rPr>
        <w:t>внебюджетные источники – 0,0 тыс. рублей.</w:t>
      </w:r>
    </w:p>
    <w:p w14:paraId="5BC66CAC" w14:textId="15B53FF3" w:rsidR="00834914" w:rsidRDefault="00E973A7" w:rsidP="00C345FD">
      <w:pPr>
        <w:pStyle w:val="a3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План ассигнований в соответствии с решением Собрания депутатов Куйбышевского сельского поселения </w:t>
      </w:r>
      <w:r w:rsidRPr="00FB29C6">
        <w:rPr>
          <w:sz w:val="28"/>
        </w:rPr>
        <w:t xml:space="preserve">№ </w:t>
      </w:r>
      <w:r w:rsidR="00FB29C6" w:rsidRPr="00FB29C6">
        <w:rPr>
          <w:sz w:val="28"/>
        </w:rPr>
        <w:t>35</w:t>
      </w:r>
      <w:r w:rsidRPr="00FB29C6">
        <w:rPr>
          <w:sz w:val="28"/>
        </w:rPr>
        <w:t xml:space="preserve"> от 2</w:t>
      </w:r>
      <w:r w:rsidR="00FB29C6" w:rsidRPr="00FB29C6">
        <w:rPr>
          <w:sz w:val="28"/>
        </w:rPr>
        <w:t>2</w:t>
      </w:r>
      <w:r w:rsidRPr="00FB29C6">
        <w:rPr>
          <w:sz w:val="28"/>
        </w:rPr>
        <w:t>.12.202</w:t>
      </w:r>
      <w:r w:rsidR="00FB29C6" w:rsidRPr="00FB29C6">
        <w:rPr>
          <w:sz w:val="28"/>
        </w:rPr>
        <w:t>3</w:t>
      </w:r>
      <w:r w:rsidRPr="00FB29C6">
        <w:rPr>
          <w:sz w:val="28"/>
        </w:rPr>
        <w:t xml:space="preserve"> г</w:t>
      </w:r>
      <w:r w:rsidR="00C345FD">
        <w:rPr>
          <w:sz w:val="28"/>
        </w:rPr>
        <w:t xml:space="preserve">ода </w:t>
      </w:r>
      <w:r>
        <w:rPr>
          <w:sz w:val="28"/>
        </w:rPr>
        <w:t>«Об утверждении бюджет на 202</w:t>
      </w:r>
      <w:r w:rsidR="000D1EE7">
        <w:rPr>
          <w:sz w:val="28"/>
        </w:rPr>
        <w:t>4</w:t>
      </w:r>
      <w:r>
        <w:rPr>
          <w:sz w:val="28"/>
        </w:rPr>
        <w:t xml:space="preserve"> год и на плановый период 202</w:t>
      </w:r>
      <w:r w:rsidR="000D1EE7">
        <w:rPr>
          <w:sz w:val="28"/>
        </w:rPr>
        <w:t>5</w:t>
      </w:r>
      <w:r>
        <w:rPr>
          <w:sz w:val="28"/>
        </w:rPr>
        <w:t xml:space="preserve"> и 202</w:t>
      </w:r>
      <w:r w:rsidR="000D1EE7">
        <w:rPr>
          <w:sz w:val="28"/>
        </w:rPr>
        <w:t>6</w:t>
      </w:r>
      <w:r>
        <w:rPr>
          <w:sz w:val="28"/>
        </w:rPr>
        <w:t xml:space="preserve"> годов» составил </w:t>
      </w:r>
      <w:r w:rsidRPr="009F5D92">
        <w:rPr>
          <w:sz w:val="28"/>
        </w:rPr>
        <w:t>1</w:t>
      </w:r>
      <w:r w:rsidR="009F5D92">
        <w:rPr>
          <w:sz w:val="28"/>
        </w:rPr>
        <w:t>15,0</w:t>
      </w:r>
      <w:r>
        <w:rPr>
          <w:sz w:val="28"/>
        </w:rPr>
        <w:t xml:space="preserve"> тыс.</w:t>
      </w:r>
      <w:r w:rsidR="000D1EE7">
        <w:rPr>
          <w:sz w:val="28"/>
        </w:rPr>
        <w:t xml:space="preserve"> </w:t>
      </w:r>
      <w:r>
        <w:rPr>
          <w:sz w:val="28"/>
        </w:rPr>
        <w:t xml:space="preserve">рублей. В соответствии со сводной бюджетной росписью – </w:t>
      </w:r>
      <w:r w:rsidRPr="009F5D92">
        <w:rPr>
          <w:sz w:val="28"/>
        </w:rPr>
        <w:t>1</w:t>
      </w:r>
      <w:r w:rsidR="009F5D92">
        <w:rPr>
          <w:sz w:val="28"/>
        </w:rPr>
        <w:t>15,0</w:t>
      </w:r>
      <w:r>
        <w:rPr>
          <w:sz w:val="28"/>
        </w:rPr>
        <w:t xml:space="preserve"> тыс. рублей, в том числе по источникам финансирования:</w:t>
      </w:r>
    </w:p>
    <w:p w14:paraId="6643E4CA" w14:textId="28708F08" w:rsidR="00834914" w:rsidRDefault="00E973A7">
      <w:pPr>
        <w:pStyle w:val="a3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бюджет сельского поселения – </w:t>
      </w:r>
      <w:r w:rsidRPr="009F5D92">
        <w:rPr>
          <w:sz w:val="28"/>
        </w:rPr>
        <w:t>1</w:t>
      </w:r>
      <w:r w:rsidR="009F5D92">
        <w:rPr>
          <w:sz w:val="28"/>
        </w:rPr>
        <w:t>15,0</w:t>
      </w:r>
      <w:r>
        <w:rPr>
          <w:sz w:val="28"/>
        </w:rPr>
        <w:t xml:space="preserve"> тыс. рублей;</w:t>
      </w:r>
    </w:p>
    <w:p w14:paraId="55ACFF36" w14:textId="6562FD74" w:rsidR="00834914" w:rsidRDefault="00E973A7">
      <w:pPr>
        <w:pStyle w:val="a3"/>
        <w:spacing w:before="0" w:after="0"/>
        <w:jc w:val="both"/>
        <w:rPr>
          <w:sz w:val="28"/>
        </w:rPr>
      </w:pPr>
      <w:r>
        <w:rPr>
          <w:sz w:val="28"/>
        </w:rPr>
        <w:t>безвозмездные поступления из федерального бюджета – 0,0 тыс. рублей;</w:t>
      </w:r>
    </w:p>
    <w:p w14:paraId="68C78EAF" w14:textId="43A83E73" w:rsidR="00834914" w:rsidRDefault="00E973A7">
      <w:pPr>
        <w:pStyle w:val="a3"/>
        <w:spacing w:before="0" w:after="0"/>
        <w:jc w:val="both"/>
        <w:rPr>
          <w:sz w:val="28"/>
        </w:rPr>
      </w:pPr>
      <w:r>
        <w:rPr>
          <w:sz w:val="28"/>
        </w:rPr>
        <w:t>безвозмездные поступления из областного бюджета – 0,0 тыс. рублей.</w:t>
      </w:r>
    </w:p>
    <w:p w14:paraId="4AB9C822" w14:textId="6A288FB1" w:rsidR="00834914" w:rsidRDefault="00E973A7">
      <w:pPr>
        <w:pStyle w:val="a3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 xml:space="preserve">Исполнение расходов по муниципальной программе составило </w:t>
      </w:r>
      <w:r w:rsidR="007001E8">
        <w:rPr>
          <w:sz w:val="28"/>
        </w:rPr>
        <w:t>114,9</w:t>
      </w:r>
      <w:r w:rsidR="00600FE5">
        <w:rPr>
          <w:sz w:val="28"/>
        </w:rPr>
        <w:t xml:space="preserve"> </w:t>
      </w:r>
      <w:r>
        <w:rPr>
          <w:sz w:val="28"/>
        </w:rPr>
        <w:t>тыс. рублей, в том числе по источникам финансирования:</w:t>
      </w:r>
    </w:p>
    <w:p w14:paraId="543FA428" w14:textId="012BE3CD" w:rsidR="00834914" w:rsidRDefault="00E973A7" w:rsidP="00EE11AE">
      <w:pPr>
        <w:pStyle w:val="a3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бюджет сельского поселения – </w:t>
      </w:r>
      <w:r w:rsidR="007001E8">
        <w:rPr>
          <w:sz w:val="28"/>
        </w:rPr>
        <w:t>114,9</w:t>
      </w:r>
      <w:r>
        <w:rPr>
          <w:sz w:val="28"/>
        </w:rPr>
        <w:t xml:space="preserve"> тыс. рублей;</w:t>
      </w:r>
    </w:p>
    <w:p w14:paraId="28896A46" w14:textId="1A7DC44B" w:rsidR="00834914" w:rsidRDefault="00E973A7" w:rsidP="00EE11AE">
      <w:pPr>
        <w:pStyle w:val="a3"/>
        <w:spacing w:before="0" w:after="0"/>
        <w:ind w:firstLine="709"/>
        <w:jc w:val="both"/>
        <w:rPr>
          <w:sz w:val="28"/>
        </w:rPr>
      </w:pPr>
      <w:r>
        <w:rPr>
          <w:sz w:val="28"/>
        </w:rPr>
        <w:t>безвозмездные поступления из федерального бюджета – 0,0 тыс. рублей;</w:t>
      </w:r>
    </w:p>
    <w:p w14:paraId="3ABECDCE" w14:textId="2C12A234" w:rsidR="00834914" w:rsidRDefault="00E973A7">
      <w:pPr>
        <w:pStyle w:val="a3"/>
        <w:spacing w:before="0" w:after="0"/>
        <w:jc w:val="both"/>
        <w:rPr>
          <w:sz w:val="28"/>
        </w:rPr>
      </w:pPr>
      <w:r>
        <w:rPr>
          <w:sz w:val="28"/>
        </w:rPr>
        <w:lastRenderedPageBreak/>
        <w:t>безвозмездные поступления из областного бюджета – 0,0 тыс. рублей;</w:t>
      </w:r>
    </w:p>
    <w:p w14:paraId="44EA3186" w14:textId="1B1913A0" w:rsidR="00834914" w:rsidRDefault="00E973A7">
      <w:pPr>
        <w:pStyle w:val="a3"/>
        <w:spacing w:before="0" w:after="0"/>
        <w:ind w:firstLine="709"/>
        <w:jc w:val="both"/>
        <w:rPr>
          <w:sz w:val="28"/>
        </w:rPr>
      </w:pPr>
      <w:r>
        <w:rPr>
          <w:sz w:val="28"/>
        </w:rPr>
        <w:t>внебюджетные источники – 0,0 тыс.</w:t>
      </w:r>
      <w:r w:rsidR="000D1EE7">
        <w:rPr>
          <w:sz w:val="28"/>
        </w:rPr>
        <w:t xml:space="preserve"> </w:t>
      </w:r>
      <w:r>
        <w:rPr>
          <w:sz w:val="28"/>
        </w:rPr>
        <w:t>рублей.</w:t>
      </w:r>
    </w:p>
    <w:p w14:paraId="677ACBC7" w14:textId="7E6B56AC" w:rsidR="00834914" w:rsidRDefault="00E973A7">
      <w:pPr>
        <w:pStyle w:val="a3"/>
        <w:spacing w:before="0" w:after="0"/>
        <w:ind w:firstLine="709"/>
        <w:jc w:val="both"/>
        <w:rPr>
          <w:sz w:val="28"/>
        </w:rPr>
      </w:pPr>
      <w:r>
        <w:rPr>
          <w:sz w:val="28"/>
        </w:rPr>
        <w:t>Объем неосвоенных бюджетных ассигнований бюджета сельского поселения и безвозмездных поступлений в бюджет сельского поселения по муниципальной программе составил 0,0 тыс. рублей</w:t>
      </w:r>
      <w:r w:rsidR="00C345FD">
        <w:rPr>
          <w:sz w:val="28"/>
        </w:rPr>
        <w:t>.</w:t>
      </w:r>
    </w:p>
    <w:p w14:paraId="6CE872EC" w14:textId="240EB755" w:rsidR="00834914" w:rsidRDefault="00E973A7" w:rsidP="00C345FD">
      <w:pPr>
        <w:pStyle w:val="a3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sz w:val="28"/>
        </w:rPr>
        <w:t>Сведения об использовании бюджетных ассигнований и внебюджетных средств на реализацию муниципальной программы за 202</w:t>
      </w:r>
      <w:r w:rsidR="000D1EE7">
        <w:rPr>
          <w:sz w:val="28"/>
        </w:rPr>
        <w:t>4</w:t>
      </w:r>
      <w:r>
        <w:rPr>
          <w:sz w:val="28"/>
        </w:rPr>
        <w:t xml:space="preserve"> год приведены в приложении № 2 к отчету о реализации муниципальной программы.</w:t>
      </w:r>
    </w:p>
    <w:p w14:paraId="2C8DBB93" w14:textId="77777777" w:rsidR="00834914" w:rsidRDefault="00E973A7">
      <w:pPr>
        <w:pStyle w:val="a3"/>
        <w:spacing w:before="0" w:after="0"/>
        <w:ind w:firstLine="709"/>
        <w:jc w:val="both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46763818" w14:textId="6351B219" w:rsidR="00834914" w:rsidRDefault="00E973A7">
      <w:pPr>
        <w:pStyle w:val="a3"/>
        <w:spacing w:before="0" w:after="0"/>
        <w:jc w:val="center"/>
        <w:rPr>
          <w:rFonts w:ascii="Arial" w:hAnsi="Arial"/>
          <w:sz w:val="21"/>
        </w:rPr>
      </w:pPr>
      <w:r>
        <w:rPr>
          <w:sz w:val="28"/>
        </w:rPr>
        <w:t>Раздел 5. Сведения о достижении значений показателей муниципальной программы, подпрограмм муниципальной программы за 202</w:t>
      </w:r>
      <w:r w:rsidR="000D1EE7">
        <w:rPr>
          <w:sz w:val="28"/>
        </w:rPr>
        <w:t>4</w:t>
      </w:r>
      <w:r>
        <w:rPr>
          <w:sz w:val="28"/>
        </w:rPr>
        <w:t xml:space="preserve"> год</w:t>
      </w:r>
    </w:p>
    <w:p w14:paraId="4052C59D" w14:textId="77777777" w:rsidR="00834914" w:rsidRDefault="00E973A7">
      <w:pPr>
        <w:pStyle w:val="a3"/>
        <w:spacing w:before="0" w:after="0"/>
        <w:jc w:val="center"/>
        <w:rPr>
          <w:rFonts w:ascii="Arial" w:hAnsi="Arial"/>
          <w:sz w:val="21"/>
        </w:rPr>
      </w:pPr>
      <w:r>
        <w:rPr>
          <w:rFonts w:ascii="Arial" w:hAnsi="Arial"/>
          <w:sz w:val="21"/>
        </w:rPr>
        <w:t xml:space="preserve"> </w:t>
      </w:r>
    </w:p>
    <w:p w14:paraId="4273EA28" w14:textId="77777777" w:rsidR="00834914" w:rsidRDefault="00E973A7">
      <w:pPr>
        <w:pStyle w:val="a3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14:paraId="73EADD5D" w14:textId="77777777" w:rsidR="00834914" w:rsidRDefault="00834914">
      <w:pPr>
        <w:pStyle w:val="a3"/>
        <w:spacing w:before="0" w:after="0"/>
        <w:ind w:firstLine="709"/>
        <w:jc w:val="both"/>
        <w:rPr>
          <w:sz w:val="28"/>
        </w:rPr>
      </w:pPr>
    </w:p>
    <w:p w14:paraId="3F53B03E" w14:textId="031F0956" w:rsidR="00834914" w:rsidRDefault="00E973A7">
      <w:pPr>
        <w:pStyle w:val="a3"/>
        <w:spacing w:before="0" w:after="0"/>
        <w:ind w:firstLine="709"/>
        <w:jc w:val="center"/>
        <w:rPr>
          <w:rFonts w:ascii="Arial" w:hAnsi="Arial"/>
          <w:sz w:val="21"/>
        </w:rPr>
      </w:pPr>
      <w:r>
        <w:rPr>
          <w:sz w:val="28"/>
        </w:rPr>
        <w:t xml:space="preserve">Раздел 6. Результаты оценки эффективности реализации муниципальной программы </w:t>
      </w:r>
      <w:r>
        <w:rPr>
          <w:rFonts w:ascii="Arial" w:hAnsi="Arial"/>
          <w:sz w:val="21"/>
        </w:rPr>
        <w:t xml:space="preserve"> </w:t>
      </w:r>
    </w:p>
    <w:p w14:paraId="58B5E90E" w14:textId="77777777" w:rsidR="00EE11AE" w:rsidRDefault="00EE11AE">
      <w:pPr>
        <w:pStyle w:val="a3"/>
        <w:spacing w:before="0" w:after="0"/>
        <w:ind w:firstLine="709"/>
        <w:jc w:val="center"/>
        <w:rPr>
          <w:rFonts w:ascii="Arial" w:hAnsi="Arial"/>
          <w:sz w:val="21"/>
        </w:rPr>
      </w:pPr>
    </w:p>
    <w:p w14:paraId="089CFF50" w14:textId="77777777" w:rsidR="00834914" w:rsidRDefault="00E973A7">
      <w:pPr>
        <w:pStyle w:val="a3"/>
        <w:spacing w:before="0" w:after="0"/>
        <w:ind w:firstLine="709"/>
        <w:jc w:val="both"/>
        <w:rPr>
          <w:sz w:val="28"/>
        </w:rPr>
      </w:pPr>
      <w:r>
        <w:rPr>
          <w:sz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14:paraId="09FB49CD" w14:textId="77777777" w:rsidR="00834914" w:rsidRDefault="00E973A7">
      <w:pPr>
        <w:pStyle w:val="a3"/>
        <w:spacing w:before="0" w:after="0"/>
        <w:ind w:firstLine="709"/>
        <w:jc w:val="both"/>
        <w:rPr>
          <w:sz w:val="28"/>
        </w:rPr>
      </w:pPr>
      <w:r>
        <w:rPr>
          <w:sz w:val="28"/>
        </w:rPr>
        <w:t>1. Степень достижения целевых показателей муниципальной программы, подпрограмм муниципальной программы:</w:t>
      </w:r>
    </w:p>
    <w:p w14:paraId="084AF79F" w14:textId="639BF984" w:rsidR="00834914" w:rsidRDefault="00E973A7">
      <w:pPr>
        <w:pStyle w:val="a3"/>
        <w:spacing w:before="0" w:after="0"/>
        <w:ind w:firstLine="709"/>
        <w:jc w:val="both"/>
      </w:pPr>
      <w:r>
        <w:rPr>
          <w:sz w:val="28"/>
        </w:rPr>
        <w:t>Суммарная оценка степени достижения целевых показателей муниципальной программы составляет 1,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14:paraId="3F0A4071" w14:textId="2C8C8296" w:rsidR="00834914" w:rsidRDefault="00E973A7">
      <w:pPr>
        <w:pStyle w:val="a3"/>
        <w:spacing w:before="0" w:after="0"/>
        <w:ind w:firstLine="709"/>
        <w:jc w:val="both"/>
        <w:rPr>
          <w:sz w:val="28"/>
        </w:rPr>
      </w:pPr>
      <w:r>
        <w:rPr>
          <w:sz w:val="28"/>
        </w:rPr>
        <w:t>2.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</w:t>
      </w:r>
    </w:p>
    <w:p w14:paraId="0756F2F1" w14:textId="71C01B49" w:rsidR="00834914" w:rsidRDefault="00E973A7">
      <w:pPr>
        <w:pStyle w:val="a3"/>
        <w:spacing w:before="0" w:after="0"/>
        <w:ind w:firstLine="709"/>
        <w:jc w:val="both"/>
        <w:rPr>
          <w:sz w:val="28"/>
        </w:rPr>
      </w:pPr>
      <w:r>
        <w:rPr>
          <w:sz w:val="28"/>
        </w:rPr>
        <w:t>Степень реализации основных мероприятий, составляет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14:paraId="2DB2AA65" w14:textId="77777777" w:rsidR="00834914" w:rsidRDefault="00E973A7">
      <w:pPr>
        <w:ind w:firstLine="709"/>
        <w:jc w:val="both"/>
        <w:rPr>
          <w:sz w:val="28"/>
        </w:rPr>
      </w:pPr>
      <w:r>
        <w:rPr>
          <w:sz w:val="28"/>
        </w:rPr>
        <w:t>3. Бюджетная эффективность реализации Программы рассчитывается в несколько этапов.</w:t>
      </w:r>
    </w:p>
    <w:p w14:paraId="3A3FA9ED" w14:textId="77777777" w:rsidR="00834914" w:rsidRDefault="00E973A7">
      <w:pPr>
        <w:ind w:firstLine="709"/>
        <w:jc w:val="both"/>
        <w:rPr>
          <w:sz w:val="28"/>
        </w:rPr>
      </w:pPr>
      <w:r>
        <w:rPr>
          <w:sz w:val="28"/>
        </w:rPr>
        <w:t>3.1. Степень реализации основных мероприятий, финансируемых за счет средств бюджета поселения, оценивается как доля мероприятий, выполненных в полном объеме, составляет 1.</w:t>
      </w:r>
    </w:p>
    <w:p w14:paraId="7874C538" w14:textId="77777777" w:rsidR="00EE11AE" w:rsidRDefault="00E973A7">
      <w:pPr>
        <w:ind w:firstLine="709"/>
        <w:jc w:val="both"/>
        <w:rPr>
          <w:sz w:val="28"/>
        </w:rPr>
      </w:pPr>
      <w:r>
        <w:rPr>
          <w:sz w:val="28"/>
        </w:rPr>
        <w:t>3.2. Степень соответствия запланированному уровню расходов за счет средств бюджета поселения составляет 1,0 (</w:t>
      </w:r>
      <w:r w:rsidRPr="009F5D92">
        <w:rPr>
          <w:sz w:val="28"/>
        </w:rPr>
        <w:t>1</w:t>
      </w:r>
      <w:r w:rsidR="009F5D92">
        <w:rPr>
          <w:sz w:val="28"/>
        </w:rPr>
        <w:t>15,0</w:t>
      </w:r>
      <w:r>
        <w:rPr>
          <w:sz w:val="28"/>
        </w:rPr>
        <w:t xml:space="preserve"> тыс. рублей/</w:t>
      </w:r>
    </w:p>
    <w:p w14:paraId="3766BCA5" w14:textId="33F5D18C" w:rsidR="00834914" w:rsidRDefault="007001E8">
      <w:pPr>
        <w:ind w:firstLine="709"/>
        <w:jc w:val="both"/>
        <w:rPr>
          <w:sz w:val="28"/>
        </w:rPr>
      </w:pPr>
      <w:r>
        <w:rPr>
          <w:sz w:val="28"/>
        </w:rPr>
        <w:t>114,9</w:t>
      </w:r>
      <w:r w:rsidR="00E973A7">
        <w:rPr>
          <w:sz w:val="28"/>
        </w:rPr>
        <w:t xml:space="preserve"> тыс. рублей).</w:t>
      </w:r>
    </w:p>
    <w:p w14:paraId="7B5FCDB8" w14:textId="56F9CC47" w:rsidR="00834914" w:rsidRDefault="00E973A7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3.3. Эффективность использования средств бюджета поселения на реализацию Программы составила 1, что характеризует высокую бюджетную эффективность реализации Программы в 202</w:t>
      </w:r>
      <w:r w:rsidR="000D1EE7">
        <w:rPr>
          <w:sz w:val="28"/>
        </w:rPr>
        <w:t>4</w:t>
      </w:r>
      <w:r>
        <w:rPr>
          <w:sz w:val="28"/>
        </w:rPr>
        <w:t xml:space="preserve"> году.</w:t>
      </w:r>
    </w:p>
    <w:p w14:paraId="25640C7F" w14:textId="5C908423" w:rsidR="00834914" w:rsidRDefault="00E973A7">
      <w:pPr>
        <w:ind w:firstLine="709"/>
        <w:jc w:val="both"/>
        <w:rPr>
          <w:sz w:val="28"/>
        </w:rPr>
      </w:pPr>
      <w:r>
        <w:rPr>
          <w:sz w:val="28"/>
        </w:rPr>
        <w:t>Уровень реализации Программы в целом составляет 1. Таким образом, уровень реализации Программы по итогам 202</w:t>
      </w:r>
      <w:r w:rsidR="000D1EE7">
        <w:rPr>
          <w:sz w:val="28"/>
        </w:rPr>
        <w:t>4</w:t>
      </w:r>
      <w:r>
        <w:rPr>
          <w:sz w:val="28"/>
        </w:rPr>
        <w:t xml:space="preserve"> года признается высоким.</w:t>
      </w:r>
    </w:p>
    <w:p w14:paraId="0A403955" w14:textId="7EB70CA5" w:rsidR="00834914" w:rsidRDefault="00E973A7">
      <w:pPr>
        <w:ind w:firstLine="709"/>
        <w:jc w:val="both"/>
        <w:rPr>
          <w:sz w:val="28"/>
        </w:rPr>
      </w:pPr>
      <w:r>
        <w:rPr>
          <w:sz w:val="28"/>
        </w:rPr>
        <w:t>Бюджетная эффективность реализации Программы в 202</w:t>
      </w:r>
      <w:r w:rsidR="000D1EE7">
        <w:rPr>
          <w:sz w:val="28"/>
        </w:rPr>
        <w:t>4</w:t>
      </w:r>
      <w:r>
        <w:rPr>
          <w:sz w:val="28"/>
        </w:rPr>
        <w:t xml:space="preserve"> году характеризуется оптимальным соотношением достигнутых в ходе реализации основных мероприятий Программы результатов и связанных с их реализацией затрат. </w:t>
      </w:r>
    </w:p>
    <w:p w14:paraId="5CE43982" w14:textId="32BEDB9F" w:rsidR="00834914" w:rsidRDefault="00E973A7">
      <w:pPr>
        <w:ind w:firstLine="709"/>
        <w:jc w:val="both"/>
      </w:pPr>
      <w:r>
        <w:rPr>
          <w:sz w:val="28"/>
        </w:rPr>
        <w:t>По итогам 202</w:t>
      </w:r>
      <w:r w:rsidR="000D1EE7">
        <w:rPr>
          <w:sz w:val="28"/>
        </w:rPr>
        <w:t>4</w:t>
      </w:r>
      <w:r>
        <w:rPr>
          <w:sz w:val="28"/>
        </w:rPr>
        <w:t xml:space="preserve"> года объем бюджетных ассигнований, предусмотренных на реализацию Программы, составляет </w:t>
      </w:r>
      <w:r w:rsidRPr="009F5D92">
        <w:rPr>
          <w:sz w:val="28"/>
        </w:rPr>
        <w:t>1</w:t>
      </w:r>
      <w:r w:rsidR="009F5D92">
        <w:rPr>
          <w:sz w:val="28"/>
        </w:rPr>
        <w:t>15,0</w:t>
      </w:r>
      <w:r>
        <w:rPr>
          <w:sz w:val="28"/>
        </w:rPr>
        <w:t xml:space="preserve"> тыс. рублей. Объем расходов, предусмотренных сводной бюджетной росписью – </w:t>
      </w:r>
      <w:r w:rsidRPr="009F5D92">
        <w:rPr>
          <w:sz w:val="28"/>
        </w:rPr>
        <w:t>1</w:t>
      </w:r>
      <w:r w:rsidR="009F5D92">
        <w:rPr>
          <w:sz w:val="28"/>
        </w:rPr>
        <w:t>15,0</w:t>
      </w:r>
      <w:r>
        <w:rPr>
          <w:sz w:val="28"/>
        </w:rPr>
        <w:t xml:space="preserve"> тыс. рублей. Фактические расходы </w:t>
      </w:r>
      <w:r w:rsidR="007001E8">
        <w:rPr>
          <w:sz w:val="28"/>
        </w:rPr>
        <w:t xml:space="preserve">114,9 </w:t>
      </w:r>
      <w:r>
        <w:rPr>
          <w:sz w:val="28"/>
        </w:rPr>
        <w:t>тыс. руб. Произведенные в 202</w:t>
      </w:r>
      <w:r w:rsidR="000D1EE7">
        <w:rPr>
          <w:sz w:val="28"/>
        </w:rPr>
        <w:t>4</w:t>
      </w:r>
      <w:r>
        <w:rPr>
          <w:sz w:val="28"/>
        </w:rPr>
        <w:t xml:space="preserve"> году расходы полностью соответствуют их назначению</w:t>
      </w:r>
      <w:r>
        <w:t>.</w:t>
      </w:r>
    </w:p>
    <w:p w14:paraId="5EFC3A5A" w14:textId="77777777" w:rsidR="00EE11AE" w:rsidRDefault="00EE11AE">
      <w:pPr>
        <w:ind w:firstLine="709"/>
        <w:jc w:val="both"/>
      </w:pPr>
    </w:p>
    <w:p w14:paraId="3A6C54E9" w14:textId="0B2E03F8" w:rsidR="00834914" w:rsidRDefault="00E973A7" w:rsidP="00EE11AE">
      <w:pPr>
        <w:pStyle w:val="a3"/>
        <w:spacing w:before="0" w:after="0"/>
        <w:jc w:val="center"/>
        <w:rPr>
          <w:sz w:val="28"/>
        </w:rPr>
      </w:pPr>
      <w:r>
        <w:rPr>
          <w:sz w:val="28"/>
        </w:rPr>
        <w:t>Раздел 7. Предложения по дальнейшей реализации муниципальной программы</w:t>
      </w:r>
    </w:p>
    <w:p w14:paraId="7F5AE9A0" w14:textId="77777777" w:rsidR="00EE11AE" w:rsidRDefault="00EE11AE" w:rsidP="00EE11AE">
      <w:pPr>
        <w:pStyle w:val="a3"/>
        <w:spacing w:before="0" w:after="0"/>
        <w:jc w:val="center"/>
        <w:rPr>
          <w:sz w:val="28"/>
        </w:rPr>
      </w:pPr>
    </w:p>
    <w:p w14:paraId="1980B941" w14:textId="3541CC5C" w:rsidR="00834914" w:rsidRDefault="00E973A7" w:rsidP="00FB29C6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является эффективной и для достижения отдельных результатов реализации Программы необходима ее дальнейшая реализация. </w:t>
      </w:r>
    </w:p>
    <w:p w14:paraId="7A4FAC14" w14:textId="6993F978" w:rsidR="00834914" w:rsidRDefault="00E973A7">
      <w:pPr>
        <w:pStyle w:val="ConsPlusNonforma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Решением Собрания депутатов Куйбышевского сельского поселения </w:t>
      </w:r>
      <w:r w:rsidR="00EE11AE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</w:t>
      </w:r>
      <w:r w:rsidRPr="00FB29C6">
        <w:rPr>
          <w:rFonts w:ascii="Times New Roman" w:hAnsi="Times New Roman"/>
          <w:sz w:val="28"/>
        </w:rPr>
        <w:t>2</w:t>
      </w:r>
      <w:r w:rsidR="00FB29C6" w:rsidRPr="00FB29C6">
        <w:rPr>
          <w:rFonts w:ascii="Times New Roman" w:hAnsi="Times New Roman"/>
          <w:sz w:val="28"/>
        </w:rPr>
        <w:t>5</w:t>
      </w:r>
      <w:r w:rsidRPr="00FB29C6">
        <w:rPr>
          <w:rFonts w:ascii="Times New Roman" w:hAnsi="Times New Roman"/>
          <w:sz w:val="28"/>
        </w:rPr>
        <w:t>.12.202</w:t>
      </w:r>
      <w:r w:rsidR="00FB29C6" w:rsidRPr="00FB29C6">
        <w:rPr>
          <w:rFonts w:ascii="Times New Roman" w:hAnsi="Times New Roman"/>
          <w:sz w:val="28"/>
        </w:rPr>
        <w:t>4</w:t>
      </w:r>
      <w:r w:rsidRPr="00FB29C6">
        <w:rPr>
          <w:rFonts w:ascii="Times New Roman" w:hAnsi="Times New Roman"/>
          <w:sz w:val="28"/>
        </w:rPr>
        <w:t xml:space="preserve"> № 35</w:t>
      </w:r>
      <w:r>
        <w:rPr>
          <w:rFonts w:ascii="Times New Roman" w:hAnsi="Times New Roman"/>
          <w:sz w:val="28"/>
        </w:rPr>
        <w:t xml:space="preserve"> «О бюджете Куйбышевского сельского поселения Куйбышевского района на 202</w:t>
      </w:r>
      <w:r w:rsidR="000D1EE7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 и на плановый период 202</w:t>
      </w:r>
      <w:r w:rsidR="000D1EE7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и 202</w:t>
      </w:r>
      <w:r w:rsidR="000D1EE7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годов» утверждены бюджетные ассигнования на реализацию основных мероприятий Программы.</w:t>
      </w:r>
    </w:p>
    <w:p w14:paraId="5D8987AE" w14:textId="77777777" w:rsidR="00834914" w:rsidRDefault="00E973A7">
      <w:pPr>
        <w:ind w:left="113"/>
        <w:jc w:val="both"/>
        <w:rPr>
          <w:sz w:val="24"/>
        </w:rPr>
      </w:pPr>
      <w:r>
        <w:rPr>
          <w:sz w:val="24"/>
        </w:rPr>
        <w:t xml:space="preserve">   </w:t>
      </w:r>
    </w:p>
    <w:p w14:paraId="00270757" w14:textId="77777777" w:rsidR="00834914" w:rsidRDefault="00834914">
      <w:pPr>
        <w:sectPr w:rsidR="00834914" w:rsidSect="008C7338">
          <w:headerReference w:type="default" r:id="rId7"/>
          <w:pgSz w:w="11906" w:h="16838"/>
          <w:pgMar w:top="1134" w:right="567" w:bottom="1134" w:left="1701" w:header="720" w:footer="720" w:gutter="0"/>
          <w:cols w:space="720"/>
          <w:titlePg/>
          <w:docGrid w:linePitch="272"/>
        </w:sectPr>
      </w:pPr>
    </w:p>
    <w:p w14:paraId="6C5E49C6" w14:textId="77777777" w:rsidR="00834914" w:rsidRPr="009957A8" w:rsidRDefault="00E973A7" w:rsidP="00EE11AE">
      <w:pPr>
        <w:ind w:left="10773"/>
        <w:jc w:val="center"/>
        <w:rPr>
          <w:sz w:val="28"/>
          <w:szCs w:val="28"/>
        </w:rPr>
      </w:pPr>
      <w:r w:rsidRPr="009957A8">
        <w:rPr>
          <w:sz w:val="28"/>
          <w:szCs w:val="28"/>
        </w:rPr>
        <w:lastRenderedPageBreak/>
        <w:t>Приложение 1</w:t>
      </w:r>
    </w:p>
    <w:p w14:paraId="2EAFDDC4" w14:textId="32B4E84D" w:rsidR="00834914" w:rsidRDefault="00E973A7" w:rsidP="00EE11AE">
      <w:pPr>
        <w:ind w:left="10773"/>
        <w:jc w:val="center"/>
        <w:rPr>
          <w:sz w:val="28"/>
          <w:szCs w:val="28"/>
        </w:rPr>
      </w:pPr>
      <w:r w:rsidRPr="009957A8">
        <w:rPr>
          <w:sz w:val="28"/>
          <w:szCs w:val="28"/>
        </w:rPr>
        <w:t>к годовому отчету о</w:t>
      </w:r>
      <w:r w:rsidR="009957A8">
        <w:rPr>
          <w:sz w:val="28"/>
          <w:szCs w:val="28"/>
        </w:rPr>
        <w:t xml:space="preserve"> </w:t>
      </w:r>
      <w:r w:rsidRPr="009957A8">
        <w:rPr>
          <w:sz w:val="28"/>
          <w:szCs w:val="28"/>
        </w:rPr>
        <w:t>реализации муниципальной программы</w:t>
      </w:r>
      <w:r w:rsidR="009957A8">
        <w:rPr>
          <w:sz w:val="28"/>
          <w:szCs w:val="28"/>
        </w:rPr>
        <w:t xml:space="preserve"> </w:t>
      </w:r>
      <w:r w:rsidRPr="009957A8">
        <w:rPr>
          <w:sz w:val="28"/>
          <w:szCs w:val="28"/>
        </w:rPr>
        <w:t>Администрации Куйбышевского сельского поселения</w:t>
      </w:r>
      <w:r w:rsidR="009957A8">
        <w:rPr>
          <w:sz w:val="28"/>
          <w:szCs w:val="28"/>
        </w:rPr>
        <w:t xml:space="preserve"> </w:t>
      </w:r>
      <w:r w:rsidRPr="009957A8">
        <w:rPr>
          <w:sz w:val="28"/>
          <w:szCs w:val="28"/>
        </w:rPr>
        <w:t>«Защита населения и территории от чрезвычайных ситуаций,</w:t>
      </w:r>
      <w:r w:rsidR="009957A8">
        <w:rPr>
          <w:sz w:val="28"/>
          <w:szCs w:val="28"/>
        </w:rPr>
        <w:t xml:space="preserve"> </w:t>
      </w:r>
      <w:r w:rsidRPr="009957A8">
        <w:rPr>
          <w:sz w:val="28"/>
          <w:szCs w:val="28"/>
        </w:rPr>
        <w:t>обеспечение пожарной безопасности и безопасности людей на водных объектах»</w:t>
      </w:r>
      <w:r w:rsidR="009957A8">
        <w:rPr>
          <w:sz w:val="28"/>
          <w:szCs w:val="28"/>
        </w:rPr>
        <w:t xml:space="preserve"> </w:t>
      </w:r>
      <w:r w:rsidRPr="009957A8">
        <w:rPr>
          <w:sz w:val="28"/>
          <w:szCs w:val="28"/>
        </w:rPr>
        <w:t>за 202</w:t>
      </w:r>
      <w:r w:rsidR="000D1EE7" w:rsidRPr="009957A8">
        <w:rPr>
          <w:sz w:val="28"/>
          <w:szCs w:val="28"/>
        </w:rPr>
        <w:t>4</w:t>
      </w:r>
      <w:r w:rsidRPr="009957A8">
        <w:rPr>
          <w:sz w:val="28"/>
          <w:szCs w:val="28"/>
        </w:rPr>
        <w:t xml:space="preserve"> год</w:t>
      </w:r>
    </w:p>
    <w:p w14:paraId="6140A238" w14:textId="77777777" w:rsidR="009957A8" w:rsidRPr="009957A8" w:rsidRDefault="009957A8" w:rsidP="00EE11AE">
      <w:pPr>
        <w:ind w:left="10773"/>
        <w:jc w:val="center"/>
        <w:rPr>
          <w:b/>
          <w:sz w:val="28"/>
          <w:szCs w:val="28"/>
        </w:rPr>
      </w:pPr>
    </w:p>
    <w:p w14:paraId="2BDB644C" w14:textId="77777777" w:rsidR="00834914" w:rsidRPr="009957A8" w:rsidRDefault="00E973A7">
      <w:pPr>
        <w:widowControl w:val="0"/>
        <w:jc w:val="center"/>
        <w:rPr>
          <w:sz w:val="28"/>
          <w:szCs w:val="28"/>
        </w:rPr>
      </w:pPr>
      <w:r w:rsidRPr="009957A8">
        <w:rPr>
          <w:sz w:val="28"/>
          <w:szCs w:val="28"/>
        </w:rPr>
        <w:t>Сведения</w:t>
      </w:r>
    </w:p>
    <w:p w14:paraId="474DE930" w14:textId="70C0E242" w:rsidR="00834914" w:rsidRPr="009957A8" w:rsidRDefault="00E973A7" w:rsidP="009957A8">
      <w:pPr>
        <w:jc w:val="center"/>
        <w:rPr>
          <w:b/>
          <w:sz w:val="32"/>
          <w:szCs w:val="32"/>
        </w:rPr>
      </w:pPr>
      <w:r w:rsidRPr="009957A8">
        <w:rPr>
          <w:sz w:val="28"/>
          <w:szCs w:val="28"/>
        </w:rPr>
        <w:t>о выполнения основных мероприятий подпрограмм муниципальной программы Администрации Куйбышевского сельского поселения «Защита населения и территории от чрезвычайных ситуаций,</w:t>
      </w:r>
      <w:r w:rsidR="009957A8" w:rsidRPr="009957A8">
        <w:rPr>
          <w:sz w:val="28"/>
          <w:szCs w:val="28"/>
        </w:rPr>
        <w:t xml:space="preserve"> </w:t>
      </w:r>
      <w:r w:rsidRPr="009957A8">
        <w:rPr>
          <w:sz w:val="28"/>
          <w:szCs w:val="28"/>
        </w:rPr>
        <w:t>обеспечение пожарной безопасности и безопасности людей на водных объектах»</w:t>
      </w:r>
      <w:r w:rsidR="009957A8" w:rsidRPr="009957A8">
        <w:rPr>
          <w:sz w:val="28"/>
          <w:szCs w:val="28"/>
        </w:rPr>
        <w:t xml:space="preserve"> </w:t>
      </w:r>
      <w:r w:rsidRPr="009957A8">
        <w:rPr>
          <w:sz w:val="28"/>
          <w:szCs w:val="28"/>
        </w:rPr>
        <w:t>за 202</w:t>
      </w:r>
      <w:r w:rsidR="000D1EE7" w:rsidRPr="009957A8">
        <w:rPr>
          <w:sz w:val="28"/>
          <w:szCs w:val="28"/>
        </w:rPr>
        <w:t>4</w:t>
      </w:r>
      <w:r w:rsidRPr="009957A8">
        <w:rPr>
          <w:sz w:val="28"/>
          <w:szCs w:val="28"/>
        </w:rPr>
        <w:t xml:space="preserve"> год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3170"/>
        <w:gridCol w:w="1930"/>
        <w:gridCol w:w="1516"/>
        <w:gridCol w:w="1340"/>
        <w:gridCol w:w="1418"/>
        <w:gridCol w:w="1791"/>
        <w:gridCol w:w="1516"/>
        <w:gridCol w:w="1516"/>
      </w:tblGrid>
      <w:tr w:rsidR="00834914" w14:paraId="75949A9F" w14:textId="77777777" w:rsidTr="009957A8">
        <w:trPr>
          <w:trHeight w:val="552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AB56" w14:textId="77777777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№ п/п</w:t>
            </w:r>
          </w:p>
        </w:tc>
        <w:tc>
          <w:tcPr>
            <w:tcW w:w="3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AE00" w14:textId="77777777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Номер и наименование</w:t>
            </w:r>
          </w:p>
          <w:p w14:paraId="114412D7" w14:textId="77777777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&lt;1&gt;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779A" w14:textId="77777777" w:rsidR="00834914" w:rsidRDefault="00E973A7">
            <w:pPr>
              <w:pStyle w:val="ConsPlusCell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Ответственный </w:t>
            </w:r>
            <w:r>
              <w:rPr>
                <w:rFonts w:ascii="Times New Roman" w:hAnsi="Times New Roman"/>
                <w:sz w:val="26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/>
                <w:sz w:val="26"/>
              </w:rPr>
              <w:br/>
              <w:t>(должность/ ФИО)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434F" w14:textId="77777777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Плановый срок окончания реализации</w:t>
            </w: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0AFB" w14:textId="77777777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Фактический срок</w:t>
            </w: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44DB" w14:textId="77777777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Результаты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6132" w14:textId="77777777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Причины не реализации/ реализации не в полном объеме</w:t>
            </w:r>
          </w:p>
        </w:tc>
      </w:tr>
      <w:tr w:rsidR="00834914" w14:paraId="2BBBED75" w14:textId="77777777" w:rsidTr="009957A8"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AF7C" w14:textId="77777777" w:rsidR="00834914" w:rsidRDefault="00834914"/>
        </w:tc>
        <w:tc>
          <w:tcPr>
            <w:tcW w:w="3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0D46" w14:textId="77777777" w:rsidR="00834914" w:rsidRDefault="00834914"/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1F7A" w14:textId="77777777" w:rsidR="00834914" w:rsidRDefault="00834914"/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7E7D" w14:textId="77777777" w:rsidR="00834914" w:rsidRDefault="00834914"/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3BDB" w14:textId="77777777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0E1C" w14:textId="77777777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окончания реализации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21F0" w14:textId="77777777" w:rsidR="00834914" w:rsidRDefault="00E973A7">
            <w:pPr>
              <w:widowControl w:val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заплани-рованные</w:t>
            </w:r>
            <w:proofErr w:type="spellEnd"/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BEE4" w14:textId="77777777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достигнутые</w:t>
            </w:r>
          </w:p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0E57" w14:textId="77777777" w:rsidR="00834914" w:rsidRDefault="00834914"/>
        </w:tc>
      </w:tr>
      <w:tr w:rsidR="00834914" w14:paraId="1C827285" w14:textId="77777777" w:rsidTr="009957A8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70C7" w14:textId="77777777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62E0" w14:textId="77777777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0A62" w14:textId="77777777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37BA" w14:textId="77777777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CA97" w14:textId="77777777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CB8A" w14:textId="77777777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27F3" w14:textId="77777777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85AB" w14:textId="77777777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DCA4" w14:textId="77777777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</w:tr>
      <w:tr w:rsidR="00834914" w14:paraId="7EC888E8" w14:textId="77777777" w:rsidTr="009957A8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245E" w14:textId="77777777" w:rsidR="00834914" w:rsidRDefault="00834914">
            <w:pPr>
              <w:widowControl w:val="0"/>
              <w:rPr>
                <w:sz w:val="26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1201" w14:textId="77777777" w:rsidR="00834914" w:rsidRDefault="00E973A7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Подпрограмма 1</w:t>
            </w:r>
          </w:p>
          <w:p w14:paraId="1F2F5A66" w14:textId="77777777" w:rsidR="00834914" w:rsidRDefault="00E973A7">
            <w:pPr>
              <w:widowControl w:val="0"/>
              <w:rPr>
                <w:sz w:val="26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Пожарная безопасность»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D112" w14:textId="77777777" w:rsidR="00834914" w:rsidRDefault="00834914">
            <w:pPr>
              <w:widowControl w:val="0"/>
              <w:jc w:val="center"/>
              <w:rPr>
                <w:sz w:val="26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8D76" w14:textId="77777777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AD54" w14:textId="77777777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319A" w14:textId="77777777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C2BA" w14:textId="77777777" w:rsidR="00834914" w:rsidRDefault="00834914">
            <w:pPr>
              <w:widowControl w:val="0"/>
              <w:jc w:val="center"/>
              <w:rPr>
                <w:sz w:val="26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350E" w14:textId="77777777" w:rsidR="00834914" w:rsidRDefault="00834914">
            <w:pPr>
              <w:widowControl w:val="0"/>
              <w:jc w:val="center"/>
              <w:rPr>
                <w:sz w:val="26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51F8" w14:textId="77777777" w:rsidR="00834914" w:rsidRDefault="00834914">
            <w:pPr>
              <w:widowControl w:val="0"/>
              <w:jc w:val="center"/>
              <w:rPr>
                <w:sz w:val="26"/>
              </w:rPr>
            </w:pPr>
          </w:p>
        </w:tc>
      </w:tr>
      <w:tr w:rsidR="00834914" w14:paraId="4E3A871E" w14:textId="77777777" w:rsidTr="009957A8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292F" w14:textId="77777777" w:rsidR="00834914" w:rsidRDefault="00834914">
            <w:pPr>
              <w:widowControl w:val="0"/>
              <w:rPr>
                <w:sz w:val="26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E87C" w14:textId="77777777" w:rsidR="00834914" w:rsidRDefault="00E973A7">
            <w:pPr>
              <w:widowControl w:val="0"/>
              <w:jc w:val="both"/>
              <w:rPr>
                <w:sz w:val="24"/>
              </w:rPr>
            </w:pPr>
            <w:r>
              <w:rPr>
                <w:sz w:val="26"/>
              </w:rPr>
              <w:t>Основное мероприятие 1.1.</w:t>
            </w:r>
            <w:r>
              <w:rPr>
                <w:sz w:val="24"/>
              </w:rPr>
              <w:t xml:space="preserve"> Содержание пожарной сигнализации в административном здании;</w:t>
            </w:r>
          </w:p>
          <w:p w14:paraId="3EFCB2FD" w14:textId="77777777" w:rsidR="00834914" w:rsidRDefault="00834914">
            <w:pPr>
              <w:widowControl w:val="0"/>
              <w:rPr>
                <w:sz w:val="2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7ADC" w14:textId="0F29790F" w:rsidR="00834914" w:rsidRDefault="000D1E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Главный</w:t>
            </w:r>
            <w:r w:rsidR="00E973A7">
              <w:rPr>
                <w:sz w:val="24"/>
              </w:rPr>
              <w:t xml:space="preserve"> специалист по вопросам ЖКХ и благоустройства</w:t>
            </w:r>
          </w:p>
          <w:p w14:paraId="595539CA" w14:textId="77777777" w:rsidR="00834914" w:rsidRDefault="00E973A7">
            <w:pPr>
              <w:jc w:val="center"/>
            </w:pPr>
            <w:r>
              <w:rPr>
                <w:sz w:val="24"/>
              </w:rPr>
              <w:t xml:space="preserve">Варшавский </w:t>
            </w:r>
            <w:r>
              <w:rPr>
                <w:sz w:val="24"/>
              </w:rPr>
              <w:lastRenderedPageBreak/>
              <w:t>Н.Н.</w:t>
            </w:r>
          </w:p>
          <w:p w14:paraId="3596DB91" w14:textId="77777777" w:rsidR="00834914" w:rsidRDefault="00834914">
            <w:pPr>
              <w:widowControl w:val="0"/>
              <w:jc w:val="center"/>
              <w:rPr>
                <w:sz w:val="26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13B4" w14:textId="74A2FE70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31.12.202</w:t>
            </w:r>
            <w:r w:rsidR="000D1EE7">
              <w:rPr>
                <w:sz w:val="26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CBE9" w14:textId="4C808EF4" w:rsidR="00834914" w:rsidRDefault="00E973A7">
            <w:pPr>
              <w:jc w:val="center"/>
            </w:pPr>
            <w:r>
              <w:rPr>
                <w:sz w:val="24"/>
              </w:rPr>
              <w:t>01.01.202</w:t>
            </w:r>
            <w:r w:rsidR="000D1EE7"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9CAA" w14:textId="3E82D59F" w:rsidR="00834914" w:rsidRDefault="00E973A7">
            <w:pPr>
              <w:jc w:val="center"/>
            </w:pPr>
            <w:r>
              <w:rPr>
                <w:sz w:val="24"/>
              </w:rPr>
              <w:t>31.12.202</w:t>
            </w:r>
            <w:r w:rsidR="000D1EE7">
              <w:rPr>
                <w:sz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D258" w14:textId="77777777" w:rsidR="00834914" w:rsidRDefault="00E973A7">
            <w:r>
              <w:rPr>
                <w:sz w:val="24"/>
              </w:rPr>
              <w:t xml:space="preserve">профилактическое испытание сопротивления электропроводки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305F" w14:textId="77777777" w:rsidR="00834914" w:rsidRDefault="00E973A7">
            <w:r>
              <w:rPr>
                <w:sz w:val="24"/>
              </w:rPr>
              <w:t xml:space="preserve">проводилось </w:t>
            </w:r>
            <w:proofErr w:type="gramStart"/>
            <w:r>
              <w:rPr>
                <w:sz w:val="24"/>
              </w:rPr>
              <w:t>ежемесячное  обслуживание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пожарной сигнализации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5B0B" w14:textId="77777777" w:rsidR="00834914" w:rsidRDefault="00834914">
            <w:pPr>
              <w:widowControl w:val="0"/>
              <w:jc w:val="center"/>
              <w:rPr>
                <w:sz w:val="26"/>
              </w:rPr>
            </w:pPr>
          </w:p>
        </w:tc>
      </w:tr>
      <w:tr w:rsidR="00834914" w14:paraId="2053295C" w14:textId="77777777" w:rsidTr="009957A8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66BC" w14:textId="77777777" w:rsidR="00834914" w:rsidRDefault="00834914">
            <w:pPr>
              <w:widowControl w:val="0"/>
              <w:rPr>
                <w:sz w:val="26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1628" w14:textId="77777777" w:rsidR="00834914" w:rsidRDefault="00E973A7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Основное мероприятие 1.2.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Противопожарное испытание </w:t>
            </w:r>
            <w:proofErr w:type="gramStart"/>
            <w:r>
              <w:rPr>
                <w:rFonts w:ascii="Times New Roman" w:hAnsi="Times New Roman"/>
                <w:sz w:val="24"/>
              </w:rPr>
              <w:t>электропроводки  в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здании   Куйбышевского сельского поселения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F0E6" w14:textId="14837AE3" w:rsidR="00834914" w:rsidRDefault="000D1E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Главный</w:t>
            </w:r>
            <w:r w:rsidR="00E973A7">
              <w:rPr>
                <w:sz w:val="24"/>
              </w:rPr>
              <w:t xml:space="preserve"> специалист по вопросам ЖКХ и благоустройства</w:t>
            </w:r>
          </w:p>
          <w:p w14:paraId="14C66DC3" w14:textId="67B36933" w:rsidR="00834914" w:rsidRDefault="00E973A7" w:rsidP="009957A8">
            <w:pPr>
              <w:jc w:val="center"/>
              <w:rPr>
                <w:sz w:val="26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8B3D" w14:textId="1E01C451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31.12.202</w:t>
            </w:r>
            <w:r w:rsidR="000D1EE7">
              <w:rPr>
                <w:sz w:val="26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5BE1" w14:textId="40853E3F" w:rsidR="00834914" w:rsidRDefault="00E973A7">
            <w:pPr>
              <w:jc w:val="center"/>
            </w:pPr>
            <w:r>
              <w:rPr>
                <w:sz w:val="24"/>
              </w:rPr>
              <w:t>01.01.202</w:t>
            </w:r>
            <w:r w:rsidR="000D1EE7"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B3D5" w14:textId="0C984A9D" w:rsidR="00834914" w:rsidRDefault="00E973A7">
            <w:pPr>
              <w:jc w:val="center"/>
            </w:pPr>
            <w:r>
              <w:rPr>
                <w:sz w:val="24"/>
              </w:rPr>
              <w:t>31.12.202</w:t>
            </w:r>
            <w:r w:rsidR="000D1EE7">
              <w:rPr>
                <w:sz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DE34" w14:textId="77777777" w:rsidR="00834914" w:rsidRDefault="00E973A7">
            <w:pPr>
              <w:rPr>
                <w:sz w:val="24"/>
              </w:rPr>
            </w:pPr>
            <w:r>
              <w:rPr>
                <w:sz w:val="24"/>
              </w:rPr>
              <w:t>Профилактические испытания электропроводки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32FB" w14:textId="77777777" w:rsidR="00834914" w:rsidRDefault="00E973A7">
            <w:proofErr w:type="gramStart"/>
            <w:r>
              <w:rPr>
                <w:sz w:val="24"/>
              </w:rPr>
              <w:t>проведены  испытания</w:t>
            </w:r>
            <w:proofErr w:type="gramEnd"/>
            <w:r>
              <w:rPr>
                <w:sz w:val="24"/>
              </w:rPr>
              <w:t xml:space="preserve"> сопротивления электропроводки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829A" w14:textId="77777777" w:rsidR="00834914" w:rsidRDefault="00834914">
            <w:pPr>
              <w:widowControl w:val="0"/>
              <w:jc w:val="center"/>
              <w:rPr>
                <w:sz w:val="26"/>
              </w:rPr>
            </w:pPr>
          </w:p>
        </w:tc>
      </w:tr>
      <w:tr w:rsidR="00834914" w14:paraId="53CCAA50" w14:textId="77777777" w:rsidTr="009957A8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78FA" w14:textId="77777777" w:rsidR="00834914" w:rsidRDefault="00834914">
            <w:pPr>
              <w:widowControl w:val="0"/>
              <w:rPr>
                <w:sz w:val="26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DE65" w14:textId="77777777" w:rsidR="00834914" w:rsidRDefault="00E973A7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Основное мероприятие 1.3.</w:t>
            </w:r>
          </w:p>
          <w:p w14:paraId="6ACF9EC8" w14:textId="77777777" w:rsidR="00834914" w:rsidRDefault="00E973A7">
            <w:pPr>
              <w:pStyle w:val="ConsPlusCell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 xml:space="preserve">Противопожарная опашка </w:t>
            </w:r>
            <w:proofErr w:type="gramStart"/>
            <w:r>
              <w:rPr>
                <w:rFonts w:ascii="Times New Roman" w:hAnsi="Times New Roman"/>
                <w:sz w:val="24"/>
              </w:rPr>
              <w:t>лесных насаждений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расположенных на территории Куйбышевского сельского поселения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538C" w14:textId="2EAFF4D6" w:rsidR="00834914" w:rsidRDefault="000D1E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Главный</w:t>
            </w:r>
            <w:r w:rsidR="00E973A7">
              <w:rPr>
                <w:sz w:val="24"/>
              </w:rPr>
              <w:t xml:space="preserve"> специалист по вопросам ЖКХ и благоустройства</w:t>
            </w:r>
          </w:p>
          <w:p w14:paraId="5465FE1E" w14:textId="68D7BC51" w:rsidR="00834914" w:rsidRDefault="00E973A7" w:rsidP="009957A8">
            <w:pPr>
              <w:jc w:val="center"/>
              <w:rPr>
                <w:sz w:val="26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A747" w14:textId="4116F380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31.12.202</w:t>
            </w:r>
            <w:r w:rsidR="000D1EE7">
              <w:rPr>
                <w:sz w:val="26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3B97" w14:textId="0DF449D4" w:rsidR="00834914" w:rsidRDefault="00E973A7">
            <w:pPr>
              <w:jc w:val="center"/>
            </w:pPr>
            <w:r>
              <w:rPr>
                <w:sz w:val="24"/>
              </w:rPr>
              <w:t>01.01.202</w:t>
            </w:r>
            <w:r w:rsidR="000D1EE7"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DFCF" w14:textId="5909051C" w:rsidR="00834914" w:rsidRDefault="00E973A7">
            <w:pPr>
              <w:jc w:val="center"/>
            </w:pPr>
            <w:r>
              <w:rPr>
                <w:sz w:val="24"/>
              </w:rPr>
              <w:t>31.12.202</w:t>
            </w:r>
            <w:r w:rsidR="000D1EE7">
              <w:rPr>
                <w:sz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B469" w14:textId="77777777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4"/>
              </w:rPr>
              <w:t>профилактическая противопожарная опашка лесных насаждений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DA11" w14:textId="77777777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4"/>
              </w:rPr>
              <w:t>опашка лесных насаждений проведена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8150" w14:textId="77777777" w:rsidR="00834914" w:rsidRDefault="00834914">
            <w:pPr>
              <w:widowControl w:val="0"/>
              <w:jc w:val="center"/>
              <w:rPr>
                <w:sz w:val="26"/>
              </w:rPr>
            </w:pPr>
          </w:p>
        </w:tc>
      </w:tr>
      <w:tr w:rsidR="00834914" w14:paraId="1DF184E1" w14:textId="77777777" w:rsidTr="009957A8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9E25" w14:textId="77777777" w:rsidR="00834914" w:rsidRDefault="00834914">
            <w:pPr>
              <w:widowControl w:val="0"/>
              <w:rPr>
                <w:sz w:val="26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DE89" w14:textId="77777777" w:rsidR="00834914" w:rsidRDefault="00E973A7">
            <w:pPr>
              <w:widowControl w:val="0"/>
              <w:rPr>
                <w:sz w:val="26"/>
              </w:rPr>
            </w:pPr>
            <w:proofErr w:type="gramStart"/>
            <w:r>
              <w:rPr>
                <w:sz w:val="26"/>
              </w:rPr>
              <w:t>Приоритетное  мероприятие</w:t>
            </w:r>
            <w:proofErr w:type="gramEnd"/>
            <w:r>
              <w:rPr>
                <w:sz w:val="26"/>
              </w:rPr>
              <w:t xml:space="preserve"> 1.4. </w:t>
            </w:r>
            <w:r>
              <w:rPr>
                <w:sz w:val="24"/>
              </w:rPr>
              <w:t>Приобретение противопожарного оборудования, инвентаря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1998" w14:textId="227B040C" w:rsidR="00834914" w:rsidRDefault="000D1E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Главный</w:t>
            </w:r>
            <w:r w:rsidR="00E973A7">
              <w:rPr>
                <w:sz w:val="24"/>
              </w:rPr>
              <w:t xml:space="preserve"> специалист по вопросам ЖКХ и благоустройства</w:t>
            </w:r>
          </w:p>
          <w:p w14:paraId="73BEF81D" w14:textId="376053C1" w:rsidR="00834914" w:rsidRDefault="00E973A7" w:rsidP="009957A8">
            <w:pPr>
              <w:jc w:val="center"/>
              <w:rPr>
                <w:sz w:val="26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7251" w14:textId="779E615C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31.12.202</w:t>
            </w:r>
            <w:r w:rsidR="000D1EE7">
              <w:rPr>
                <w:sz w:val="26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B319D" w14:textId="229F1D0D" w:rsidR="00834914" w:rsidRDefault="00E973A7">
            <w:pPr>
              <w:jc w:val="center"/>
            </w:pPr>
            <w:r>
              <w:rPr>
                <w:sz w:val="24"/>
              </w:rPr>
              <w:t>01.01.202</w:t>
            </w:r>
            <w:r w:rsidR="000D1EE7"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49FA" w14:textId="689D8F76" w:rsidR="00834914" w:rsidRDefault="00E973A7">
            <w:pPr>
              <w:jc w:val="center"/>
            </w:pPr>
            <w:r>
              <w:rPr>
                <w:sz w:val="24"/>
              </w:rPr>
              <w:t>31.12.202</w:t>
            </w:r>
            <w:r w:rsidR="000D1EE7">
              <w:rPr>
                <w:sz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B9F1" w14:textId="77777777" w:rsidR="00834914" w:rsidRDefault="00E973A7">
            <w:pPr>
              <w:rPr>
                <w:sz w:val="24"/>
              </w:rPr>
            </w:pPr>
            <w:r>
              <w:rPr>
                <w:sz w:val="24"/>
              </w:rPr>
              <w:t>Обеспечение добровольных пожарных необходимым инвентарем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F5EA" w14:textId="77777777" w:rsidR="00834914" w:rsidRDefault="00E973A7">
            <w:pPr>
              <w:rPr>
                <w:sz w:val="24"/>
              </w:rPr>
            </w:pPr>
            <w:r>
              <w:rPr>
                <w:sz w:val="24"/>
              </w:rPr>
              <w:t>Обеспечены добровольные пожарные необходимым инвентарем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50804" w14:textId="77777777" w:rsidR="00834914" w:rsidRDefault="00834914">
            <w:pPr>
              <w:widowControl w:val="0"/>
              <w:jc w:val="center"/>
              <w:rPr>
                <w:sz w:val="26"/>
              </w:rPr>
            </w:pPr>
          </w:p>
        </w:tc>
      </w:tr>
      <w:tr w:rsidR="00834914" w14:paraId="5A741D5D" w14:textId="77777777" w:rsidTr="009957A8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764A" w14:textId="77777777" w:rsidR="00834914" w:rsidRDefault="00834914">
            <w:pPr>
              <w:widowControl w:val="0"/>
              <w:rPr>
                <w:sz w:val="26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EAD2" w14:textId="77777777" w:rsidR="00834914" w:rsidRDefault="00E973A7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Подпрограмма 2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Защита населения от чрезвычайных ситуаций»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5062" w14:textId="77777777" w:rsidR="00834914" w:rsidRDefault="00834914">
            <w:pPr>
              <w:widowControl w:val="0"/>
              <w:jc w:val="center"/>
              <w:rPr>
                <w:sz w:val="26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8E21" w14:textId="77777777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4940" w14:textId="77777777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FE1B" w14:textId="77777777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3457" w14:textId="77777777" w:rsidR="00834914" w:rsidRDefault="00834914">
            <w:pPr>
              <w:widowControl w:val="0"/>
              <w:jc w:val="center"/>
              <w:rPr>
                <w:sz w:val="26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C1FA" w14:textId="77777777" w:rsidR="00834914" w:rsidRDefault="00834914">
            <w:pPr>
              <w:widowControl w:val="0"/>
              <w:jc w:val="center"/>
              <w:rPr>
                <w:sz w:val="26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5B86" w14:textId="77777777" w:rsidR="00834914" w:rsidRDefault="00834914">
            <w:pPr>
              <w:widowControl w:val="0"/>
              <w:jc w:val="center"/>
              <w:rPr>
                <w:sz w:val="26"/>
              </w:rPr>
            </w:pPr>
          </w:p>
        </w:tc>
      </w:tr>
      <w:tr w:rsidR="00834914" w14:paraId="06A519F1" w14:textId="77777777" w:rsidTr="009957A8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5207" w14:textId="77777777" w:rsidR="00834914" w:rsidRDefault="00834914">
            <w:pPr>
              <w:widowControl w:val="0"/>
              <w:rPr>
                <w:sz w:val="26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96D5" w14:textId="77777777" w:rsidR="00834914" w:rsidRDefault="00E973A7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Основное мероприятие 2.1.</w:t>
            </w:r>
          </w:p>
          <w:p w14:paraId="62D13D5F" w14:textId="77777777" w:rsidR="00834914" w:rsidRDefault="00E973A7">
            <w:pPr>
              <w:widowControl w:val="0"/>
              <w:rPr>
                <w:sz w:val="26"/>
              </w:rPr>
            </w:pPr>
            <w:r>
              <w:rPr>
                <w:sz w:val="24"/>
              </w:rPr>
              <w:t>ликвидации последствий ЧС природного и техногенного характера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571B" w14:textId="271B41A3" w:rsidR="00834914" w:rsidRDefault="000D1E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Главный</w:t>
            </w:r>
            <w:r w:rsidR="00E973A7">
              <w:rPr>
                <w:sz w:val="24"/>
              </w:rPr>
              <w:t xml:space="preserve"> специалист по вопросам ЖКХ и благоустройства</w:t>
            </w:r>
          </w:p>
          <w:p w14:paraId="10166860" w14:textId="77777777" w:rsidR="00834914" w:rsidRDefault="00E973A7">
            <w:pPr>
              <w:jc w:val="center"/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DBE1" w14:textId="4ECAF9C2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31.12.202</w:t>
            </w:r>
            <w:r w:rsidR="000D1EE7">
              <w:rPr>
                <w:sz w:val="26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18A3" w14:textId="31BC0485" w:rsidR="00834914" w:rsidRDefault="00E973A7">
            <w:pPr>
              <w:jc w:val="center"/>
            </w:pPr>
            <w:r>
              <w:rPr>
                <w:sz w:val="24"/>
              </w:rPr>
              <w:t>01.01.202</w:t>
            </w:r>
            <w:r w:rsidR="000D1EE7"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ED25" w14:textId="29924F79" w:rsidR="00834914" w:rsidRDefault="00E973A7">
            <w:pPr>
              <w:jc w:val="center"/>
            </w:pPr>
            <w:r>
              <w:rPr>
                <w:sz w:val="24"/>
              </w:rPr>
              <w:t>31.12.202</w:t>
            </w:r>
            <w:r w:rsidR="000D1EE7">
              <w:rPr>
                <w:sz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58CAA" w14:textId="77777777" w:rsidR="00834914" w:rsidRDefault="00E973A7">
            <w:r>
              <w:rPr>
                <w:sz w:val="24"/>
              </w:rPr>
              <w:t xml:space="preserve">ликвидация последствий </w:t>
            </w:r>
            <w:proofErr w:type="spellStart"/>
            <w:r>
              <w:rPr>
                <w:sz w:val="24"/>
              </w:rPr>
              <w:t>последствий</w:t>
            </w:r>
            <w:proofErr w:type="spellEnd"/>
            <w:r>
              <w:rPr>
                <w:sz w:val="24"/>
              </w:rPr>
              <w:t xml:space="preserve"> ЧС природного и техногенного характера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48FF" w14:textId="77777777" w:rsidR="00834914" w:rsidRDefault="00E973A7">
            <w:proofErr w:type="gramStart"/>
            <w:r>
              <w:rPr>
                <w:sz w:val="24"/>
              </w:rPr>
              <w:t>отсутствие крупномасштабной чрезвычайной ситуации</w:t>
            </w:r>
            <w:proofErr w:type="gramEnd"/>
            <w:r>
              <w:rPr>
                <w:sz w:val="24"/>
              </w:rPr>
              <w:t xml:space="preserve"> требующей денежных </w:t>
            </w:r>
            <w:r>
              <w:rPr>
                <w:sz w:val="24"/>
              </w:rPr>
              <w:lastRenderedPageBreak/>
              <w:t>средств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4669" w14:textId="77777777" w:rsidR="00834914" w:rsidRDefault="00834914">
            <w:pPr>
              <w:widowControl w:val="0"/>
              <w:jc w:val="center"/>
              <w:rPr>
                <w:sz w:val="26"/>
              </w:rPr>
            </w:pPr>
          </w:p>
        </w:tc>
      </w:tr>
      <w:tr w:rsidR="00834914" w14:paraId="263F59BB" w14:textId="77777777" w:rsidTr="009957A8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E654" w14:textId="77777777" w:rsidR="00834914" w:rsidRDefault="00834914">
            <w:pPr>
              <w:widowControl w:val="0"/>
              <w:rPr>
                <w:sz w:val="26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EBB2" w14:textId="77777777" w:rsidR="00834914" w:rsidRDefault="00E973A7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 xml:space="preserve">  Основное мероприятие 2.2.</w:t>
            </w:r>
            <w:r>
              <w:rPr>
                <w:sz w:val="24"/>
              </w:rPr>
              <w:t xml:space="preserve"> Размещение информации в средствах массовой информации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FAEF" w14:textId="42A84A2B" w:rsidR="00834914" w:rsidRDefault="000D1E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Главный</w:t>
            </w:r>
            <w:r w:rsidR="00E973A7">
              <w:rPr>
                <w:sz w:val="24"/>
              </w:rPr>
              <w:t xml:space="preserve"> специалист по вопросам ЖКХ и благоустройства</w:t>
            </w:r>
          </w:p>
          <w:p w14:paraId="253D72A0" w14:textId="77777777" w:rsidR="00834914" w:rsidRDefault="00E973A7">
            <w:pPr>
              <w:jc w:val="center"/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28C2" w14:textId="198553DA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31.12.202</w:t>
            </w:r>
            <w:r w:rsidR="000D1EE7">
              <w:rPr>
                <w:sz w:val="26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8301" w14:textId="1D0C17D4" w:rsidR="00834914" w:rsidRDefault="00E973A7">
            <w:pPr>
              <w:jc w:val="center"/>
            </w:pPr>
            <w:r>
              <w:rPr>
                <w:sz w:val="24"/>
              </w:rPr>
              <w:t>01.01.202</w:t>
            </w:r>
            <w:r w:rsidR="000D1EE7"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7FC1" w14:textId="7BFA3320" w:rsidR="00834914" w:rsidRDefault="00E973A7">
            <w:pPr>
              <w:jc w:val="center"/>
            </w:pPr>
            <w:r>
              <w:rPr>
                <w:sz w:val="24"/>
              </w:rPr>
              <w:t>31.12.202</w:t>
            </w:r>
            <w:r w:rsidR="000D1EE7">
              <w:rPr>
                <w:sz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C00B" w14:textId="77777777" w:rsidR="00834914" w:rsidRDefault="00E973A7">
            <w:pPr>
              <w:jc w:val="center"/>
            </w:pPr>
            <w:r>
              <w:rPr>
                <w:sz w:val="24"/>
              </w:rPr>
              <w:t xml:space="preserve">население </w:t>
            </w:r>
            <w:proofErr w:type="spellStart"/>
            <w:r>
              <w:rPr>
                <w:sz w:val="24"/>
              </w:rPr>
              <w:t>информироводится</w:t>
            </w:r>
            <w:proofErr w:type="spellEnd"/>
            <w:r>
              <w:rPr>
                <w:sz w:val="24"/>
              </w:rPr>
              <w:t xml:space="preserve"> по </w:t>
            </w:r>
            <w:proofErr w:type="gramStart"/>
            <w:r>
              <w:rPr>
                <w:sz w:val="24"/>
              </w:rPr>
              <w:t>радио  без</w:t>
            </w:r>
            <w:proofErr w:type="gramEnd"/>
            <w:r>
              <w:rPr>
                <w:sz w:val="24"/>
              </w:rPr>
              <w:t xml:space="preserve"> расходования денежных средств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30EC" w14:textId="77777777" w:rsidR="00834914" w:rsidRDefault="00E973A7">
            <w:pPr>
              <w:jc w:val="center"/>
            </w:pPr>
            <w:r>
              <w:rPr>
                <w:sz w:val="24"/>
              </w:rPr>
              <w:t>информирование населения проводилось по радио еженедельно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C027" w14:textId="77777777" w:rsidR="00834914" w:rsidRDefault="00834914">
            <w:pPr>
              <w:widowControl w:val="0"/>
              <w:jc w:val="center"/>
              <w:rPr>
                <w:sz w:val="26"/>
              </w:rPr>
            </w:pPr>
          </w:p>
        </w:tc>
      </w:tr>
      <w:tr w:rsidR="00834914" w14:paraId="46D917CD" w14:textId="77777777" w:rsidTr="009957A8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324C" w14:textId="77777777" w:rsidR="00834914" w:rsidRDefault="00834914">
            <w:pPr>
              <w:widowControl w:val="0"/>
              <w:rPr>
                <w:sz w:val="26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85DF" w14:textId="77777777" w:rsidR="00834914" w:rsidRDefault="00E973A7">
            <w:pPr>
              <w:widowControl w:val="0"/>
              <w:rPr>
                <w:sz w:val="26"/>
              </w:rPr>
            </w:pPr>
            <w:proofErr w:type="gramStart"/>
            <w:r>
              <w:rPr>
                <w:sz w:val="26"/>
              </w:rPr>
              <w:t>Основное  мероприятие</w:t>
            </w:r>
            <w:proofErr w:type="gramEnd"/>
            <w:r>
              <w:rPr>
                <w:sz w:val="26"/>
              </w:rPr>
              <w:t xml:space="preserve"> 2.3.</w:t>
            </w:r>
            <w:r>
              <w:rPr>
                <w:sz w:val="24"/>
              </w:rPr>
              <w:t xml:space="preserve">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83F2" w14:textId="6CA7D0F3" w:rsidR="00834914" w:rsidRDefault="000D1E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Главный</w:t>
            </w:r>
            <w:r w:rsidR="00E973A7">
              <w:rPr>
                <w:sz w:val="24"/>
              </w:rPr>
              <w:t xml:space="preserve"> специалист по вопросам ЖКХ и благоустройства</w:t>
            </w:r>
          </w:p>
          <w:p w14:paraId="6EAE9CC6" w14:textId="77777777" w:rsidR="00834914" w:rsidRDefault="00E973A7">
            <w:pPr>
              <w:jc w:val="center"/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4B2C" w14:textId="3439D851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31.12.202</w:t>
            </w:r>
            <w:r w:rsidR="000D1EE7">
              <w:rPr>
                <w:sz w:val="26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988D" w14:textId="02853274" w:rsidR="00834914" w:rsidRDefault="00E973A7">
            <w:pPr>
              <w:jc w:val="center"/>
            </w:pPr>
            <w:r>
              <w:rPr>
                <w:sz w:val="24"/>
              </w:rPr>
              <w:t>01.01.202</w:t>
            </w:r>
            <w:r w:rsidR="000D1EE7"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0A39" w14:textId="0B329C21" w:rsidR="00834914" w:rsidRDefault="00E973A7">
            <w:pPr>
              <w:jc w:val="center"/>
            </w:pPr>
            <w:r>
              <w:rPr>
                <w:sz w:val="24"/>
              </w:rPr>
              <w:t>31.12.202</w:t>
            </w:r>
            <w:r w:rsidR="000D1EE7">
              <w:rPr>
                <w:sz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24F7" w14:textId="093A1750" w:rsidR="00834914" w:rsidRDefault="00E973A7">
            <w:pPr>
              <w:jc w:val="center"/>
            </w:pPr>
            <w:r>
              <w:rPr>
                <w:sz w:val="24"/>
              </w:rPr>
              <w:t xml:space="preserve">население </w:t>
            </w:r>
            <w:proofErr w:type="spellStart"/>
            <w:r>
              <w:rPr>
                <w:sz w:val="24"/>
              </w:rPr>
              <w:t>информиров</w:t>
            </w:r>
            <w:r w:rsidR="00FB29C6">
              <w:rPr>
                <w:sz w:val="24"/>
              </w:rPr>
              <w:t>пров</w:t>
            </w:r>
            <w:r>
              <w:rPr>
                <w:sz w:val="24"/>
              </w:rPr>
              <w:t>одится</w:t>
            </w:r>
            <w:proofErr w:type="spellEnd"/>
            <w:r>
              <w:rPr>
                <w:sz w:val="24"/>
              </w:rPr>
              <w:t xml:space="preserve"> по </w:t>
            </w:r>
            <w:proofErr w:type="gramStart"/>
            <w:r>
              <w:rPr>
                <w:sz w:val="24"/>
              </w:rPr>
              <w:t>радио  без</w:t>
            </w:r>
            <w:proofErr w:type="gramEnd"/>
            <w:r>
              <w:rPr>
                <w:sz w:val="24"/>
              </w:rPr>
              <w:t xml:space="preserve"> расходования денежных средств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117E" w14:textId="77777777" w:rsidR="00834914" w:rsidRDefault="00E973A7">
            <w:pPr>
              <w:jc w:val="center"/>
            </w:pPr>
            <w:r>
              <w:rPr>
                <w:sz w:val="24"/>
              </w:rPr>
              <w:t>информирование населения проводилось по радио еженедельно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C8B1" w14:textId="77777777" w:rsidR="00834914" w:rsidRDefault="00834914">
            <w:pPr>
              <w:widowControl w:val="0"/>
              <w:jc w:val="center"/>
              <w:rPr>
                <w:sz w:val="26"/>
              </w:rPr>
            </w:pPr>
          </w:p>
        </w:tc>
      </w:tr>
      <w:tr w:rsidR="00834914" w14:paraId="69134D40" w14:textId="77777777" w:rsidTr="009957A8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E3B9" w14:textId="77777777" w:rsidR="00834914" w:rsidRDefault="00834914">
            <w:pPr>
              <w:widowControl w:val="0"/>
              <w:rPr>
                <w:sz w:val="26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F849" w14:textId="77777777" w:rsidR="00834914" w:rsidRDefault="00E973A7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Основное мероприятие 2.4.</w:t>
            </w:r>
          </w:p>
          <w:p w14:paraId="5DBFFEAE" w14:textId="77777777" w:rsidR="00834914" w:rsidRDefault="00E973A7">
            <w:pPr>
              <w:widowControl w:val="0"/>
              <w:rPr>
                <w:sz w:val="26"/>
              </w:rPr>
            </w:pPr>
            <w:r>
              <w:rPr>
                <w:sz w:val="24"/>
              </w:rPr>
              <w:t>Поддержание в готовности и модернизация муниципальной системы оповещения населения Куйбышевского сельского поселения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4449" w14:textId="2FEC9015" w:rsidR="00834914" w:rsidRDefault="000D1E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Главный</w:t>
            </w:r>
            <w:r w:rsidR="00E973A7">
              <w:rPr>
                <w:sz w:val="24"/>
              </w:rPr>
              <w:t xml:space="preserve"> специалист по вопросам ЖКХ и благоустройства</w:t>
            </w:r>
          </w:p>
          <w:p w14:paraId="1E3A6DA7" w14:textId="77777777" w:rsidR="00834914" w:rsidRDefault="00E973A7">
            <w:pPr>
              <w:jc w:val="center"/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5DEF" w14:textId="051D5F8A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31.12.202</w:t>
            </w:r>
            <w:r w:rsidR="00BC6A16">
              <w:rPr>
                <w:sz w:val="26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717E" w14:textId="7D9B14D3" w:rsidR="00834914" w:rsidRDefault="00E973A7">
            <w:pPr>
              <w:jc w:val="center"/>
            </w:pPr>
            <w:r>
              <w:rPr>
                <w:sz w:val="24"/>
              </w:rPr>
              <w:t>01.01.202</w:t>
            </w:r>
            <w:r w:rsidR="00BC6A16"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B62E" w14:textId="227A7C04" w:rsidR="00834914" w:rsidRDefault="00E973A7">
            <w:pPr>
              <w:jc w:val="center"/>
            </w:pPr>
            <w:r>
              <w:rPr>
                <w:sz w:val="24"/>
              </w:rPr>
              <w:t>31.12.202</w:t>
            </w:r>
            <w:r w:rsidR="00BC6A16">
              <w:rPr>
                <w:sz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E086" w14:textId="59DDA97B" w:rsidR="00834914" w:rsidRDefault="00E973A7">
            <w:pPr>
              <w:jc w:val="center"/>
            </w:pPr>
            <w:r>
              <w:rPr>
                <w:sz w:val="24"/>
              </w:rPr>
              <w:t xml:space="preserve">население </w:t>
            </w:r>
            <w:proofErr w:type="spellStart"/>
            <w:r>
              <w:rPr>
                <w:sz w:val="24"/>
              </w:rPr>
              <w:t>информиров</w:t>
            </w:r>
            <w:r w:rsidR="00FB29C6">
              <w:rPr>
                <w:sz w:val="24"/>
              </w:rPr>
              <w:t>прово</w:t>
            </w:r>
            <w:r>
              <w:rPr>
                <w:sz w:val="24"/>
              </w:rPr>
              <w:t>дится</w:t>
            </w:r>
            <w:proofErr w:type="spellEnd"/>
            <w:r>
              <w:rPr>
                <w:sz w:val="24"/>
              </w:rPr>
              <w:t xml:space="preserve"> по </w:t>
            </w:r>
            <w:proofErr w:type="gramStart"/>
            <w:r>
              <w:rPr>
                <w:sz w:val="24"/>
              </w:rPr>
              <w:t>радио  без</w:t>
            </w:r>
            <w:proofErr w:type="gramEnd"/>
            <w:r>
              <w:rPr>
                <w:sz w:val="24"/>
              </w:rPr>
              <w:t xml:space="preserve"> расходования денежных средств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3809" w14:textId="77777777" w:rsidR="00834914" w:rsidRDefault="00E973A7">
            <w:pPr>
              <w:jc w:val="center"/>
            </w:pPr>
            <w:r>
              <w:rPr>
                <w:sz w:val="24"/>
              </w:rPr>
              <w:t>информирование населения проводилось по радио еженедельно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BCC9" w14:textId="77777777" w:rsidR="00834914" w:rsidRDefault="00834914">
            <w:pPr>
              <w:widowControl w:val="0"/>
              <w:jc w:val="center"/>
              <w:rPr>
                <w:sz w:val="26"/>
              </w:rPr>
            </w:pPr>
          </w:p>
        </w:tc>
      </w:tr>
      <w:tr w:rsidR="00834914" w14:paraId="556490AA" w14:textId="77777777" w:rsidTr="009957A8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6F1C" w14:textId="77777777" w:rsidR="00834914" w:rsidRDefault="00834914">
            <w:pPr>
              <w:widowControl w:val="0"/>
              <w:rPr>
                <w:sz w:val="26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5D5C" w14:textId="77777777" w:rsidR="00834914" w:rsidRDefault="00E973A7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Подпрограмма 3</w:t>
            </w:r>
            <w:r>
              <w:rPr>
                <w:b/>
                <w:sz w:val="24"/>
              </w:rPr>
              <w:t xml:space="preserve"> Обеспечение безопасности на воде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8A9B" w14:textId="77777777" w:rsidR="00834914" w:rsidRDefault="00834914">
            <w:pPr>
              <w:widowControl w:val="0"/>
              <w:jc w:val="center"/>
              <w:rPr>
                <w:sz w:val="26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43A3" w14:textId="77777777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8A46" w14:textId="77777777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72E7" w14:textId="77777777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C8BB" w14:textId="77777777" w:rsidR="00834914" w:rsidRDefault="00834914">
            <w:pPr>
              <w:widowControl w:val="0"/>
              <w:jc w:val="center"/>
              <w:rPr>
                <w:sz w:val="26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8C59" w14:textId="77777777" w:rsidR="00834914" w:rsidRDefault="00834914">
            <w:pPr>
              <w:widowControl w:val="0"/>
              <w:jc w:val="center"/>
              <w:rPr>
                <w:sz w:val="26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E0B7" w14:textId="77777777" w:rsidR="00834914" w:rsidRDefault="00834914">
            <w:pPr>
              <w:widowControl w:val="0"/>
              <w:jc w:val="center"/>
              <w:rPr>
                <w:sz w:val="26"/>
              </w:rPr>
            </w:pPr>
          </w:p>
        </w:tc>
      </w:tr>
      <w:tr w:rsidR="00834914" w14:paraId="4EE3E0C9" w14:textId="77777777" w:rsidTr="009957A8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AED7" w14:textId="77777777" w:rsidR="00834914" w:rsidRDefault="00834914">
            <w:pPr>
              <w:widowControl w:val="0"/>
              <w:rPr>
                <w:sz w:val="26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22DA" w14:textId="77777777" w:rsidR="00834914" w:rsidRDefault="00E973A7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Основное мероприятие 3.1.</w:t>
            </w:r>
            <w:r>
              <w:rPr>
                <w:sz w:val="24"/>
              </w:rPr>
              <w:t xml:space="preserve"> «Предупреждение происшествий на водных объектах Куйбышевского </w:t>
            </w:r>
            <w:r>
              <w:rPr>
                <w:sz w:val="24"/>
              </w:rPr>
              <w:lastRenderedPageBreak/>
              <w:t>сельского поселения и пропаганда среди населения безопасности жизнедеятельности и обучение действиям при возникновении чрезвычайных ситуаций на воде через средства массовой информации»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009A" w14:textId="599C2EA8" w:rsidR="00834914" w:rsidRDefault="00BC6A1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Главный</w:t>
            </w:r>
            <w:r w:rsidR="00E973A7">
              <w:rPr>
                <w:sz w:val="24"/>
              </w:rPr>
              <w:t xml:space="preserve"> специалист по вопросам ЖКХ и </w:t>
            </w:r>
            <w:r w:rsidR="00E973A7">
              <w:rPr>
                <w:sz w:val="24"/>
              </w:rPr>
              <w:lastRenderedPageBreak/>
              <w:t>благоустройства</w:t>
            </w:r>
          </w:p>
          <w:p w14:paraId="7E17F400" w14:textId="77777777" w:rsidR="00834914" w:rsidRDefault="00E973A7">
            <w:pPr>
              <w:jc w:val="center"/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9EF4" w14:textId="179852C6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31.12.202</w:t>
            </w:r>
            <w:r w:rsidR="00BC6A16">
              <w:rPr>
                <w:sz w:val="26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F9B1" w14:textId="6ED9B423" w:rsidR="00834914" w:rsidRDefault="00E973A7">
            <w:pPr>
              <w:jc w:val="center"/>
            </w:pPr>
            <w:r>
              <w:rPr>
                <w:sz w:val="24"/>
              </w:rPr>
              <w:t>01.01.202</w:t>
            </w:r>
            <w:r w:rsidR="00BC6A16"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C94C" w14:textId="33A630D4" w:rsidR="00834914" w:rsidRDefault="00E973A7">
            <w:pPr>
              <w:jc w:val="center"/>
            </w:pPr>
            <w:r>
              <w:rPr>
                <w:sz w:val="24"/>
              </w:rPr>
              <w:t>31.12.202</w:t>
            </w:r>
            <w:r w:rsidR="00BC6A16">
              <w:rPr>
                <w:sz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6C2F" w14:textId="77777777" w:rsidR="00834914" w:rsidRDefault="00E973A7">
            <w:pPr>
              <w:jc w:val="center"/>
            </w:pPr>
            <w:r>
              <w:rPr>
                <w:sz w:val="24"/>
              </w:rPr>
              <w:t xml:space="preserve">обеспечение и </w:t>
            </w:r>
            <w:proofErr w:type="gramStart"/>
            <w:r>
              <w:rPr>
                <w:sz w:val="24"/>
              </w:rPr>
              <w:t>поддержание  готовности</w:t>
            </w:r>
            <w:proofErr w:type="gramEnd"/>
            <w:r>
              <w:rPr>
                <w:sz w:val="24"/>
              </w:rPr>
              <w:t xml:space="preserve"> сил и средств  </w:t>
            </w:r>
            <w:r>
              <w:rPr>
                <w:sz w:val="24"/>
              </w:rPr>
              <w:lastRenderedPageBreak/>
              <w:t>Куйбышевского сельского поселения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1F6A" w14:textId="77777777" w:rsidR="00834914" w:rsidRDefault="00E973A7">
            <w:pPr>
              <w:jc w:val="center"/>
            </w:pPr>
            <w:r>
              <w:rPr>
                <w:sz w:val="24"/>
              </w:rPr>
              <w:lastRenderedPageBreak/>
              <w:t xml:space="preserve">приобретены памятки </w:t>
            </w:r>
            <w:proofErr w:type="gramStart"/>
            <w:r>
              <w:rPr>
                <w:sz w:val="24"/>
              </w:rPr>
              <w:t>« по</w:t>
            </w:r>
            <w:proofErr w:type="gramEnd"/>
            <w:r>
              <w:rPr>
                <w:sz w:val="24"/>
              </w:rPr>
              <w:t xml:space="preserve"> правилам безопасност</w:t>
            </w:r>
            <w:r>
              <w:rPr>
                <w:sz w:val="24"/>
              </w:rPr>
              <w:lastRenderedPageBreak/>
              <w:t xml:space="preserve">и на воде»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0545" w14:textId="77777777" w:rsidR="00834914" w:rsidRDefault="00834914">
            <w:pPr>
              <w:widowControl w:val="0"/>
              <w:jc w:val="center"/>
              <w:rPr>
                <w:sz w:val="26"/>
              </w:rPr>
            </w:pPr>
          </w:p>
        </w:tc>
      </w:tr>
      <w:tr w:rsidR="00834914" w14:paraId="2C99D06D" w14:textId="77777777" w:rsidTr="009957A8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6C1E" w14:textId="77777777" w:rsidR="00834914" w:rsidRDefault="00834914">
            <w:pPr>
              <w:widowControl w:val="0"/>
              <w:rPr>
                <w:sz w:val="26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805C" w14:textId="77777777" w:rsidR="00834914" w:rsidRDefault="00E973A7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Основное мероприятие 3.2.</w:t>
            </w:r>
          </w:p>
          <w:p w14:paraId="42940B82" w14:textId="77777777" w:rsidR="00834914" w:rsidRDefault="00E973A7">
            <w:pPr>
              <w:widowControl w:val="0"/>
              <w:rPr>
                <w:sz w:val="26"/>
              </w:rPr>
            </w:pPr>
            <w:r>
              <w:rPr>
                <w:sz w:val="24"/>
              </w:rPr>
              <w:t>Приобретение наглядной агитации по правилам поведения на водных объектах Куйбышевского сельского поселения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5C02" w14:textId="2F3CA4D4" w:rsidR="00834914" w:rsidRDefault="00BC6A1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Главный </w:t>
            </w:r>
            <w:r w:rsidR="00E973A7">
              <w:rPr>
                <w:sz w:val="24"/>
              </w:rPr>
              <w:t>специалист по вопросам ЖКХ и благоустройства</w:t>
            </w:r>
          </w:p>
          <w:p w14:paraId="0AF89425" w14:textId="77777777" w:rsidR="00834914" w:rsidRDefault="00E973A7">
            <w:pPr>
              <w:jc w:val="center"/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F3A1" w14:textId="4D4A1555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31.12.202</w:t>
            </w:r>
            <w:r w:rsidR="00BC6A16">
              <w:rPr>
                <w:sz w:val="26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5D6D" w14:textId="6C108F61" w:rsidR="00834914" w:rsidRDefault="00E973A7">
            <w:pPr>
              <w:jc w:val="center"/>
            </w:pPr>
            <w:r>
              <w:rPr>
                <w:sz w:val="24"/>
              </w:rPr>
              <w:t>01.01.202</w:t>
            </w:r>
            <w:r w:rsidR="00BC6A16"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F4D8" w14:textId="1E7D358D" w:rsidR="00834914" w:rsidRDefault="00E973A7">
            <w:pPr>
              <w:jc w:val="center"/>
            </w:pPr>
            <w:r>
              <w:rPr>
                <w:sz w:val="24"/>
              </w:rPr>
              <w:t>31.12.202</w:t>
            </w:r>
            <w:r w:rsidR="00BC6A16">
              <w:rPr>
                <w:sz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B891" w14:textId="77777777" w:rsidR="00834914" w:rsidRDefault="00E973A7">
            <w:pPr>
              <w:jc w:val="center"/>
            </w:pPr>
            <w:r>
              <w:rPr>
                <w:sz w:val="24"/>
              </w:rPr>
              <w:t xml:space="preserve">обеспечение и </w:t>
            </w:r>
            <w:proofErr w:type="gramStart"/>
            <w:r>
              <w:rPr>
                <w:sz w:val="24"/>
              </w:rPr>
              <w:t>поддержание  готовности</w:t>
            </w:r>
            <w:proofErr w:type="gramEnd"/>
            <w:r>
              <w:rPr>
                <w:sz w:val="24"/>
              </w:rPr>
              <w:t xml:space="preserve"> сил и средств  Куйбышевского сельского поселения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720F" w14:textId="358504C0" w:rsidR="00834914" w:rsidRDefault="00E973A7">
            <w:pPr>
              <w:jc w:val="center"/>
            </w:pPr>
            <w:r>
              <w:rPr>
                <w:sz w:val="24"/>
              </w:rPr>
              <w:t xml:space="preserve">приобретены </w:t>
            </w:r>
            <w:proofErr w:type="gramStart"/>
            <w:r>
              <w:rPr>
                <w:sz w:val="24"/>
              </w:rPr>
              <w:t>памятки  «</w:t>
            </w:r>
            <w:proofErr w:type="gramEnd"/>
            <w:r>
              <w:rPr>
                <w:sz w:val="24"/>
              </w:rPr>
              <w:t xml:space="preserve">по правилам безопасности на воде»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8C0F" w14:textId="77777777" w:rsidR="00834914" w:rsidRDefault="00834914">
            <w:pPr>
              <w:widowControl w:val="0"/>
              <w:jc w:val="center"/>
              <w:rPr>
                <w:sz w:val="26"/>
              </w:rPr>
            </w:pPr>
          </w:p>
        </w:tc>
      </w:tr>
      <w:tr w:rsidR="00834914" w14:paraId="66A1033E" w14:textId="77777777" w:rsidTr="009957A8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A92F" w14:textId="77777777" w:rsidR="00834914" w:rsidRDefault="00834914">
            <w:pPr>
              <w:widowControl w:val="0"/>
              <w:rPr>
                <w:sz w:val="26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43C6" w14:textId="77777777" w:rsidR="00834914" w:rsidRDefault="00E973A7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Основное мероприятие 3.3.</w:t>
            </w:r>
            <w:r>
              <w:rPr>
                <w:sz w:val="24"/>
              </w:rPr>
              <w:t xml:space="preserve"> Проведение показных, обучающих мероприятий единого Дня безопасности на воде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и организации безопасного отдыха людей в купальный сезон в Куйбышевском сельском поселении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B249" w14:textId="4641CF90" w:rsidR="00834914" w:rsidRDefault="00BC6A1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Главный </w:t>
            </w:r>
            <w:r w:rsidR="00E973A7">
              <w:rPr>
                <w:sz w:val="24"/>
              </w:rPr>
              <w:t>специалист по вопросам ЖКХ и благоустройства</w:t>
            </w:r>
          </w:p>
          <w:p w14:paraId="7CD86C90" w14:textId="77777777" w:rsidR="00834914" w:rsidRDefault="00E973A7">
            <w:pPr>
              <w:jc w:val="center"/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CC8C" w14:textId="5D9357BB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31.12.202</w:t>
            </w:r>
            <w:r w:rsidR="00BC6A16">
              <w:rPr>
                <w:sz w:val="26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D0A0" w14:textId="371B40A8" w:rsidR="00834914" w:rsidRDefault="00E973A7">
            <w:pPr>
              <w:jc w:val="center"/>
            </w:pPr>
            <w:r>
              <w:rPr>
                <w:sz w:val="24"/>
              </w:rPr>
              <w:t>01.01.202</w:t>
            </w:r>
            <w:r w:rsidR="00BC6A16"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8C0D" w14:textId="3F81EAF1" w:rsidR="00834914" w:rsidRDefault="00E973A7">
            <w:pPr>
              <w:jc w:val="center"/>
            </w:pPr>
            <w:r>
              <w:rPr>
                <w:sz w:val="24"/>
              </w:rPr>
              <w:t>31.12.202</w:t>
            </w:r>
            <w:r w:rsidR="00BC6A16">
              <w:rPr>
                <w:sz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A75D" w14:textId="77777777" w:rsidR="00834914" w:rsidRDefault="00E973A7">
            <w:pPr>
              <w:jc w:val="center"/>
            </w:pPr>
            <w:r>
              <w:rPr>
                <w:sz w:val="24"/>
              </w:rPr>
              <w:t xml:space="preserve">обеспечение и </w:t>
            </w:r>
            <w:proofErr w:type="gramStart"/>
            <w:r>
              <w:rPr>
                <w:sz w:val="24"/>
              </w:rPr>
              <w:t>поддержание  готовности</w:t>
            </w:r>
            <w:proofErr w:type="gramEnd"/>
            <w:r>
              <w:rPr>
                <w:sz w:val="24"/>
              </w:rPr>
              <w:t xml:space="preserve"> сил и средств  Куйбышевского сельского поселения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E700D" w14:textId="4B140B1F" w:rsidR="00834914" w:rsidRDefault="00E973A7">
            <w:pPr>
              <w:jc w:val="center"/>
            </w:pPr>
            <w:r>
              <w:rPr>
                <w:sz w:val="24"/>
              </w:rPr>
              <w:t xml:space="preserve">приобретены памятки «по правилам безопасности на воде»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97AF" w14:textId="77777777" w:rsidR="00834914" w:rsidRDefault="00834914">
            <w:pPr>
              <w:widowControl w:val="0"/>
              <w:jc w:val="center"/>
              <w:rPr>
                <w:sz w:val="26"/>
              </w:rPr>
            </w:pPr>
          </w:p>
        </w:tc>
      </w:tr>
      <w:tr w:rsidR="00834914" w14:paraId="13CFDA7B" w14:textId="77777777" w:rsidTr="009957A8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463A" w14:textId="77777777" w:rsidR="00834914" w:rsidRDefault="00834914">
            <w:pPr>
              <w:widowControl w:val="0"/>
              <w:rPr>
                <w:sz w:val="26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FDB4" w14:textId="77777777" w:rsidR="00834914" w:rsidRDefault="00E973A7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Подпрограмма 4</w:t>
            </w:r>
            <w:r>
              <w:rPr>
                <w:b/>
                <w:sz w:val="24"/>
              </w:rPr>
              <w:t xml:space="preserve"> Создание аппаратно-программного комплекса «Безопасный город» на территории Куйбышевского сельского поселения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CC0B" w14:textId="77777777" w:rsidR="00834914" w:rsidRDefault="00834914">
            <w:pPr>
              <w:widowControl w:val="0"/>
              <w:jc w:val="center"/>
              <w:rPr>
                <w:sz w:val="26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79F8" w14:textId="77777777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ECDF" w14:textId="77777777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EF51" w14:textId="77777777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Х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DB22" w14:textId="77777777" w:rsidR="00834914" w:rsidRDefault="00834914">
            <w:pPr>
              <w:widowControl w:val="0"/>
              <w:jc w:val="center"/>
              <w:rPr>
                <w:sz w:val="26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5F9F" w14:textId="77777777" w:rsidR="00834914" w:rsidRDefault="00834914">
            <w:pPr>
              <w:widowControl w:val="0"/>
              <w:jc w:val="center"/>
              <w:rPr>
                <w:sz w:val="26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C406A" w14:textId="77777777" w:rsidR="00834914" w:rsidRDefault="00834914">
            <w:pPr>
              <w:widowControl w:val="0"/>
              <w:jc w:val="center"/>
              <w:rPr>
                <w:sz w:val="26"/>
              </w:rPr>
            </w:pPr>
          </w:p>
        </w:tc>
      </w:tr>
      <w:tr w:rsidR="00834914" w14:paraId="41C5D9B5" w14:textId="77777777" w:rsidTr="009957A8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6E77" w14:textId="77777777" w:rsidR="00834914" w:rsidRDefault="00834914">
            <w:pPr>
              <w:widowControl w:val="0"/>
              <w:rPr>
                <w:sz w:val="26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842D" w14:textId="77777777" w:rsidR="00834914" w:rsidRDefault="00E973A7">
            <w:pPr>
              <w:rPr>
                <w:sz w:val="24"/>
              </w:rPr>
            </w:pPr>
            <w:r>
              <w:rPr>
                <w:sz w:val="26"/>
              </w:rPr>
              <w:t>Основное мероприятие 4.1.</w:t>
            </w:r>
            <w:r>
              <w:rPr>
                <w:sz w:val="24"/>
              </w:rPr>
              <w:t xml:space="preserve"> Создание муниципальной </w:t>
            </w:r>
            <w:r>
              <w:rPr>
                <w:sz w:val="24"/>
              </w:rPr>
              <w:lastRenderedPageBreak/>
              <w:t>интеграционной платформы и элементов аппаратно-программного комплекса «Безопасный город» на территории Куйбышевского сельского поселения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8DFD" w14:textId="65C4AB6A" w:rsidR="00834914" w:rsidRDefault="00E973A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специалист по вопросам ЖКХ и </w:t>
            </w:r>
            <w:r>
              <w:rPr>
                <w:sz w:val="24"/>
              </w:rPr>
              <w:lastRenderedPageBreak/>
              <w:t>благоустройства</w:t>
            </w:r>
          </w:p>
          <w:p w14:paraId="15BDDC02" w14:textId="77777777" w:rsidR="00834914" w:rsidRDefault="00E973A7">
            <w:pPr>
              <w:jc w:val="center"/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FBF0" w14:textId="3CDE02C1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31.12.202</w:t>
            </w:r>
            <w:r w:rsidR="00BC6A16">
              <w:rPr>
                <w:sz w:val="26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FD68" w14:textId="6DEFDE7F" w:rsidR="00834914" w:rsidRDefault="00E973A7">
            <w:pPr>
              <w:jc w:val="center"/>
            </w:pPr>
            <w:r>
              <w:rPr>
                <w:sz w:val="24"/>
              </w:rPr>
              <w:t>01.01.202</w:t>
            </w:r>
            <w:r w:rsidR="00BC6A16"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42BD" w14:textId="1E22A4C9" w:rsidR="00834914" w:rsidRDefault="00E973A7">
            <w:pPr>
              <w:jc w:val="center"/>
            </w:pPr>
            <w:r>
              <w:rPr>
                <w:sz w:val="24"/>
              </w:rPr>
              <w:t>31.12.202</w:t>
            </w:r>
            <w:r w:rsidR="00BC6A16">
              <w:rPr>
                <w:sz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4332" w14:textId="77777777" w:rsidR="00834914" w:rsidRDefault="00E973A7">
            <w:pPr>
              <w:jc w:val="center"/>
            </w:pPr>
            <w:r>
              <w:rPr>
                <w:sz w:val="24"/>
              </w:rPr>
              <w:t xml:space="preserve">обеспечение и </w:t>
            </w:r>
            <w:proofErr w:type="gramStart"/>
            <w:r>
              <w:rPr>
                <w:sz w:val="24"/>
              </w:rPr>
              <w:t>поддержание  готовности</w:t>
            </w:r>
            <w:proofErr w:type="gramEnd"/>
            <w:r>
              <w:rPr>
                <w:sz w:val="24"/>
              </w:rPr>
              <w:t xml:space="preserve"> сил </w:t>
            </w:r>
            <w:r>
              <w:rPr>
                <w:sz w:val="24"/>
              </w:rPr>
              <w:lastRenderedPageBreak/>
              <w:t>и средств  Куйбышевского сельского поселения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BCA3" w14:textId="77777777" w:rsidR="00834914" w:rsidRDefault="00E973A7">
            <w:pPr>
              <w:jc w:val="center"/>
            </w:pPr>
            <w:proofErr w:type="gramStart"/>
            <w:r>
              <w:rPr>
                <w:sz w:val="24"/>
              </w:rPr>
              <w:lastRenderedPageBreak/>
              <w:t>обеспечено  поддержание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lastRenderedPageBreak/>
              <w:t>готовности сил и средств  Куйбышевского сельского поселения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B392" w14:textId="77777777" w:rsidR="00834914" w:rsidRDefault="00834914">
            <w:pPr>
              <w:widowControl w:val="0"/>
              <w:jc w:val="center"/>
              <w:rPr>
                <w:sz w:val="26"/>
              </w:rPr>
            </w:pPr>
          </w:p>
        </w:tc>
      </w:tr>
      <w:tr w:rsidR="00834914" w14:paraId="4AC01504" w14:textId="77777777" w:rsidTr="009957A8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BD48" w14:textId="77777777" w:rsidR="00834914" w:rsidRDefault="00834914">
            <w:pPr>
              <w:widowControl w:val="0"/>
              <w:rPr>
                <w:sz w:val="26"/>
              </w:rPr>
            </w:pP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6CC5" w14:textId="77777777" w:rsidR="00834914" w:rsidRDefault="00E973A7">
            <w:pPr>
              <w:rPr>
                <w:sz w:val="24"/>
              </w:rPr>
            </w:pPr>
            <w:r>
              <w:rPr>
                <w:sz w:val="26"/>
              </w:rPr>
              <w:t>Основное мероприятие 4.2.</w:t>
            </w:r>
            <w:r>
              <w:rPr>
                <w:sz w:val="24"/>
              </w:rPr>
              <w:t xml:space="preserve"> Обеспечение функционирования и поддержания в постоянной готовности камер видеонаблюдения и оборудования аппаратно-программного комплекса «Безопасный город» на территории Куйбышевского сельского поселения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6D7A" w14:textId="5BE6C524" w:rsidR="00834914" w:rsidRDefault="00BC6A1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Главный </w:t>
            </w:r>
            <w:r w:rsidR="00E973A7">
              <w:rPr>
                <w:sz w:val="24"/>
              </w:rPr>
              <w:t>специалист по вопросам ЖКХ и благоустройства</w:t>
            </w:r>
          </w:p>
          <w:p w14:paraId="6434A5BB" w14:textId="77777777" w:rsidR="00834914" w:rsidRDefault="00E973A7">
            <w:pPr>
              <w:jc w:val="center"/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D60E" w14:textId="28FC782A" w:rsidR="00834914" w:rsidRDefault="00E973A7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31.12.202</w:t>
            </w:r>
            <w:r w:rsidR="00BC6A16">
              <w:rPr>
                <w:sz w:val="26"/>
              </w:rPr>
              <w:t>4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B473" w14:textId="61FC4945" w:rsidR="00834914" w:rsidRDefault="00E973A7">
            <w:pPr>
              <w:jc w:val="center"/>
            </w:pPr>
            <w:r>
              <w:rPr>
                <w:sz w:val="24"/>
              </w:rPr>
              <w:t>01.01.202</w:t>
            </w:r>
            <w:r w:rsidR="00BC6A16"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5FB2" w14:textId="10C99C80" w:rsidR="00834914" w:rsidRDefault="00E973A7">
            <w:pPr>
              <w:jc w:val="center"/>
            </w:pPr>
            <w:r>
              <w:rPr>
                <w:sz w:val="24"/>
              </w:rPr>
              <w:t>31.12.202</w:t>
            </w:r>
            <w:r w:rsidR="00BC6A16">
              <w:rPr>
                <w:sz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E0D2" w14:textId="77777777" w:rsidR="00834914" w:rsidRDefault="00E973A7">
            <w:pPr>
              <w:jc w:val="center"/>
            </w:pPr>
            <w:r>
              <w:rPr>
                <w:sz w:val="24"/>
              </w:rPr>
              <w:t xml:space="preserve">обеспечение и </w:t>
            </w:r>
            <w:proofErr w:type="gramStart"/>
            <w:r>
              <w:rPr>
                <w:sz w:val="24"/>
              </w:rPr>
              <w:t>поддержание  готовности</w:t>
            </w:r>
            <w:proofErr w:type="gramEnd"/>
            <w:r>
              <w:rPr>
                <w:sz w:val="24"/>
              </w:rPr>
              <w:t xml:space="preserve"> сил и средств  Куйбышевского сельского поселения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91C2" w14:textId="77777777" w:rsidR="00834914" w:rsidRDefault="00E973A7">
            <w:pPr>
              <w:jc w:val="center"/>
            </w:pPr>
            <w:proofErr w:type="gramStart"/>
            <w:r>
              <w:rPr>
                <w:sz w:val="24"/>
              </w:rPr>
              <w:t>обеспечено  поддержание</w:t>
            </w:r>
            <w:proofErr w:type="gramEnd"/>
            <w:r>
              <w:rPr>
                <w:sz w:val="24"/>
              </w:rPr>
              <w:t xml:space="preserve">  готовности сил и средств  Куйбышевского сельского поселения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A588" w14:textId="77777777" w:rsidR="00834914" w:rsidRDefault="00834914">
            <w:pPr>
              <w:widowControl w:val="0"/>
              <w:jc w:val="center"/>
              <w:rPr>
                <w:sz w:val="26"/>
              </w:rPr>
            </w:pPr>
          </w:p>
        </w:tc>
      </w:tr>
    </w:tbl>
    <w:p w14:paraId="0DA3D688" w14:textId="77777777" w:rsidR="00834914" w:rsidRDefault="00834914">
      <w:pPr>
        <w:rPr>
          <w:sz w:val="24"/>
        </w:rPr>
      </w:pPr>
    </w:p>
    <w:p w14:paraId="6169E5C3" w14:textId="2B08B754" w:rsidR="009957A8" w:rsidRDefault="009957A8">
      <w:pPr>
        <w:rPr>
          <w:sz w:val="24"/>
        </w:rPr>
      </w:pPr>
      <w:r>
        <w:rPr>
          <w:sz w:val="24"/>
        </w:rPr>
        <w:br w:type="page"/>
      </w:r>
    </w:p>
    <w:p w14:paraId="086DE0CB" w14:textId="77777777" w:rsidR="00834914" w:rsidRDefault="00834914">
      <w:pPr>
        <w:rPr>
          <w:sz w:val="24"/>
        </w:rPr>
      </w:pPr>
    </w:p>
    <w:p w14:paraId="36A0592F" w14:textId="77777777" w:rsidR="00834914" w:rsidRPr="009957A8" w:rsidRDefault="00E973A7" w:rsidP="009957A8">
      <w:pPr>
        <w:ind w:left="10773"/>
        <w:jc w:val="center"/>
        <w:rPr>
          <w:sz w:val="28"/>
          <w:szCs w:val="28"/>
        </w:rPr>
      </w:pPr>
      <w:r w:rsidRPr="009957A8">
        <w:rPr>
          <w:sz w:val="28"/>
          <w:szCs w:val="28"/>
        </w:rPr>
        <w:t>Приложение 2</w:t>
      </w:r>
    </w:p>
    <w:p w14:paraId="06207092" w14:textId="449BA10C" w:rsidR="00834914" w:rsidRDefault="00E973A7" w:rsidP="009957A8">
      <w:pPr>
        <w:ind w:left="10773"/>
        <w:jc w:val="center"/>
        <w:rPr>
          <w:sz w:val="28"/>
          <w:szCs w:val="28"/>
        </w:rPr>
      </w:pPr>
      <w:r w:rsidRPr="009957A8">
        <w:rPr>
          <w:sz w:val="28"/>
          <w:szCs w:val="28"/>
        </w:rPr>
        <w:t>к годовому отчету о</w:t>
      </w:r>
      <w:r w:rsidR="009957A8">
        <w:rPr>
          <w:sz w:val="28"/>
          <w:szCs w:val="28"/>
        </w:rPr>
        <w:t xml:space="preserve"> </w:t>
      </w:r>
      <w:r w:rsidRPr="009957A8">
        <w:rPr>
          <w:sz w:val="28"/>
          <w:szCs w:val="28"/>
        </w:rPr>
        <w:t>реализации муниципальной программы</w:t>
      </w:r>
      <w:r w:rsidR="009957A8">
        <w:rPr>
          <w:sz w:val="28"/>
          <w:szCs w:val="28"/>
        </w:rPr>
        <w:t xml:space="preserve"> </w:t>
      </w:r>
      <w:r w:rsidRPr="009957A8">
        <w:rPr>
          <w:sz w:val="28"/>
          <w:szCs w:val="28"/>
        </w:rPr>
        <w:t>Администрации Куйбышевского сельского поселения</w:t>
      </w:r>
      <w:r w:rsidR="009957A8">
        <w:rPr>
          <w:sz w:val="28"/>
          <w:szCs w:val="28"/>
        </w:rPr>
        <w:t xml:space="preserve"> </w:t>
      </w:r>
      <w:r w:rsidRPr="009957A8">
        <w:rPr>
          <w:sz w:val="28"/>
          <w:szCs w:val="28"/>
        </w:rPr>
        <w:t>«Защита населения и территории от чрезвычайных ситуаций,</w:t>
      </w:r>
      <w:r w:rsidR="009957A8">
        <w:rPr>
          <w:sz w:val="28"/>
          <w:szCs w:val="28"/>
        </w:rPr>
        <w:t xml:space="preserve"> </w:t>
      </w:r>
      <w:r w:rsidRPr="009957A8">
        <w:rPr>
          <w:sz w:val="28"/>
          <w:szCs w:val="28"/>
        </w:rPr>
        <w:t>обеспечение пожарной безопасности и безопасности людей на водных объектах»</w:t>
      </w:r>
      <w:r w:rsidR="009957A8">
        <w:rPr>
          <w:sz w:val="28"/>
          <w:szCs w:val="28"/>
        </w:rPr>
        <w:t xml:space="preserve"> </w:t>
      </w:r>
      <w:r w:rsidRPr="009957A8">
        <w:rPr>
          <w:sz w:val="28"/>
          <w:szCs w:val="28"/>
        </w:rPr>
        <w:t>за 2024 год</w:t>
      </w:r>
    </w:p>
    <w:p w14:paraId="217E1304" w14:textId="77777777" w:rsidR="009957A8" w:rsidRPr="009957A8" w:rsidRDefault="009957A8" w:rsidP="009957A8">
      <w:pPr>
        <w:ind w:left="10773"/>
        <w:jc w:val="center"/>
        <w:rPr>
          <w:b/>
          <w:sz w:val="28"/>
          <w:szCs w:val="28"/>
        </w:rPr>
      </w:pPr>
    </w:p>
    <w:p w14:paraId="258B499D" w14:textId="0E6E6F59" w:rsidR="00834914" w:rsidRPr="009957A8" w:rsidRDefault="00E973A7" w:rsidP="009957A8">
      <w:pPr>
        <w:jc w:val="center"/>
        <w:rPr>
          <w:sz w:val="28"/>
          <w:szCs w:val="28"/>
        </w:rPr>
      </w:pPr>
      <w:r w:rsidRPr="009957A8">
        <w:rPr>
          <w:sz w:val="28"/>
          <w:szCs w:val="28"/>
        </w:rPr>
        <w:t>Сведения</w:t>
      </w:r>
    </w:p>
    <w:p w14:paraId="6B93C4D4" w14:textId="7CAC4921" w:rsidR="00834914" w:rsidRPr="009957A8" w:rsidRDefault="00E973A7" w:rsidP="009957A8">
      <w:pPr>
        <w:jc w:val="center"/>
        <w:rPr>
          <w:sz w:val="28"/>
          <w:szCs w:val="28"/>
        </w:rPr>
      </w:pPr>
      <w:r w:rsidRPr="009957A8">
        <w:rPr>
          <w:sz w:val="28"/>
          <w:szCs w:val="28"/>
        </w:rPr>
        <w:t>об использовании    бюджетных ассигнований и внебюджетных средств на реализацию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 за 202 г.</w:t>
      </w:r>
    </w:p>
    <w:tbl>
      <w:tblPr>
        <w:tblW w:w="0" w:type="auto"/>
        <w:tblInd w:w="3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46"/>
        <w:gridCol w:w="3543"/>
        <w:gridCol w:w="1843"/>
        <w:gridCol w:w="1985"/>
        <w:gridCol w:w="2126"/>
      </w:tblGrid>
      <w:tr w:rsidR="00834914" w:rsidRPr="0057724D" w14:paraId="7B7B53D7" w14:textId="77777777" w:rsidTr="009957A8">
        <w:trPr>
          <w:trHeight w:val="305"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F2ED15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7E000A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D46F6D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C382BD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 xml:space="preserve">Фактические </w:t>
            </w:r>
            <w:r w:rsidRPr="0057724D">
              <w:rPr>
                <w:rFonts w:ascii="Times New Roman" w:hAnsi="Times New Roman"/>
                <w:sz w:val="24"/>
                <w:szCs w:val="24"/>
              </w:rPr>
              <w:br/>
              <w:t>расходы (тыс. рублей),</w:t>
            </w:r>
            <w:r w:rsidRPr="0057724D">
              <w:rPr>
                <w:rFonts w:ascii="Times New Roman" w:hAnsi="Times New Roman"/>
                <w:sz w:val="24"/>
                <w:szCs w:val="24"/>
              </w:rPr>
              <w:br/>
              <w:t xml:space="preserve">&lt;1&gt; </w:t>
            </w:r>
          </w:p>
        </w:tc>
      </w:tr>
      <w:tr w:rsidR="00834914" w:rsidRPr="0057724D" w14:paraId="041E90DB" w14:textId="77777777" w:rsidTr="009957A8">
        <w:trPr>
          <w:trHeight w:val="1178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4C4E60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6788AD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F3197B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 xml:space="preserve">муниципальной программой </w:t>
            </w:r>
          </w:p>
          <w:p w14:paraId="22256C36" w14:textId="77777777" w:rsidR="00834914" w:rsidRPr="0057724D" w:rsidRDefault="0083491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B51615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1CDB87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</w:tr>
    </w:tbl>
    <w:p w14:paraId="23A7C7A0" w14:textId="77777777" w:rsidR="00834914" w:rsidRPr="0057724D" w:rsidRDefault="00834914">
      <w:pPr>
        <w:widowControl w:val="0"/>
        <w:jc w:val="center"/>
        <w:rPr>
          <w:sz w:val="16"/>
          <w:szCs w:val="16"/>
        </w:rPr>
      </w:pPr>
    </w:p>
    <w:tbl>
      <w:tblPr>
        <w:tblW w:w="14743" w:type="dxa"/>
        <w:tblInd w:w="3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45"/>
        <w:gridCol w:w="3543"/>
        <w:gridCol w:w="1843"/>
        <w:gridCol w:w="1985"/>
        <w:gridCol w:w="2127"/>
      </w:tblGrid>
      <w:tr w:rsidR="0057724D" w:rsidRPr="0057724D" w14:paraId="225F8BF5" w14:textId="77777777" w:rsidTr="00626D1F">
        <w:trPr>
          <w:tblHeader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41BFE5" w14:textId="77777777" w:rsidR="0057724D" w:rsidRPr="0057724D" w:rsidRDefault="0057724D" w:rsidP="00626D1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6B8FD4" w14:textId="77777777" w:rsidR="0057724D" w:rsidRPr="0057724D" w:rsidRDefault="0057724D" w:rsidP="00626D1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799779" w14:textId="77777777" w:rsidR="0057724D" w:rsidRPr="0057724D" w:rsidRDefault="0057724D" w:rsidP="00626D1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B4E688" w14:textId="77777777" w:rsidR="0057724D" w:rsidRPr="0057724D" w:rsidRDefault="0057724D" w:rsidP="00626D1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FCC6B2" w14:textId="77777777" w:rsidR="0057724D" w:rsidRPr="0057724D" w:rsidRDefault="0057724D" w:rsidP="00626D1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34914" w:rsidRPr="0057724D" w14:paraId="5C6073CE" w14:textId="77777777" w:rsidTr="0057724D">
        <w:trPr>
          <w:trHeight w:val="320"/>
        </w:trPr>
        <w:tc>
          <w:tcPr>
            <w:tcW w:w="52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3E33A6" w14:textId="77777777" w:rsidR="00834914" w:rsidRPr="0057724D" w:rsidRDefault="00E973A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</w:p>
          <w:p w14:paraId="25502F17" w14:textId="77777777" w:rsidR="00834914" w:rsidRPr="0057724D" w:rsidRDefault="00E973A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 xml:space="preserve">Защита населения и территории от чрезвычайных ситуаций, обеспечение пожарной безопасности и безопасности людей на водных </w:t>
            </w:r>
            <w:proofErr w:type="gramStart"/>
            <w:r w:rsidRPr="0057724D">
              <w:rPr>
                <w:rFonts w:ascii="Times New Roman" w:hAnsi="Times New Roman"/>
                <w:sz w:val="24"/>
                <w:szCs w:val="24"/>
              </w:rPr>
              <w:t xml:space="preserve">объектах»   </w:t>
            </w:r>
            <w:proofErr w:type="gramEnd"/>
            <w:r w:rsidRPr="0057724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2B3949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415446" w14:textId="59D23094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1</w:t>
            </w:r>
            <w:r w:rsidR="009F5D92" w:rsidRPr="0057724D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4AE875" w14:textId="2A92221F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1</w:t>
            </w:r>
            <w:r w:rsidR="009F5D92" w:rsidRPr="0057724D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C4A0FA" w14:textId="68E1C141" w:rsidR="00834914" w:rsidRPr="0057724D" w:rsidRDefault="007001E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114,9</w:t>
            </w:r>
          </w:p>
        </w:tc>
      </w:tr>
      <w:tr w:rsidR="00834914" w:rsidRPr="0057724D" w14:paraId="75482F70" w14:textId="77777777" w:rsidTr="0057724D">
        <w:trPr>
          <w:trHeight w:val="309"/>
        </w:trPr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478FA2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5E25FA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E39F7E" w14:textId="58A5C8C3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1</w:t>
            </w:r>
            <w:r w:rsidR="009F5D92" w:rsidRPr="0057724D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6A7D0A" w14:textId="4DD6C229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1</w:t>
            </w:r>
            <w:r w:rsidR="009F5D92" w:rsidRPr="0057724D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4BC16D" w14:textId="30CEC587" w:rsidR="00834914" w:rsidRPr="0057724D" w:rsidRDefault="007001E8" w:rsidP="007001E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114,9</w:t>
            </w:r>
          </w:p>
        </w:tc>
      </w:tr>
      <w:tr w:rsidR="00834914" w:rsidRPr="0057724D" w14:paraId="465DB1D4" w14:textId="77777777" w:rsidTr="0057724D">
        <w:trPr>
          <w:trHeight w:val="387"/>
        </w:trPr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50C868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253B96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6BC26E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0EE71A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C4B4EC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5BD0978C" w14:textId="77777777" w:rsidTr="0057724D">
        <w:trPr>
          <w:trHeight w:val="317"/>
        </w:trPr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7BE1AB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8D13D2" w14:textId="77777777" w:rsidR="00834914" w:rsidRPr="0057724D" w:rsidRDefault="00E973A7">
            <w:pPr>
              <w:rPr>
                <w:i/>
                <w:sz w:val="24"/>
                <w:szCs w:val="24"/>
              </w:rPr>
            </w:pPr>
            <w:r w:rsidRPr="0057724D">
              <w:rPr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3E29B1" w14:textId="77777777" w:rsidR="00834914" w:rsidRPr="0057724D" w:rsidRDefault="0083491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D2534C" w14:textId="77777777" w:rsidR="00834914" w:rsidRPr="0057724D" w:rsidRDefault="0083491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D28F4F" w14:textId="77777777" w:rsidR="00834914" w:rsidRPr="0057724D" w:rsidRDefault="0083491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914" w:rsidRPr="0057724D" w14:paraId="2D195837" w14:textId="77777777" w:rsidTr="0057724D">
        <w:trPr>
          <w:trHeight w:val="226"/>
        </w:trPr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52CB7F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55A7B8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101CED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329D32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C54C9F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65B53C37" w14:textId="77777777" w:rsidTr="0057724D">
        <w:trPr>
          <w:trHeight w:val="403"/>
        </w:trPr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59F18C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947135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- областного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C7E6EE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F308C9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A4D613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7C7BB6D2" w14:textId="77777777" w:rsidTr="0057724D">
        <w:trPr>
          <w:trHeight w:val="403"/>
        </w:trPr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D3F55A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7862B4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местный бюджет поселений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6F412C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240E27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3FBE7D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41EBECDB" w14:textId="77777777" w:rsidTr="0057724D">
        <w:trPr>
          <w:trHeight w:val="403"/>
        </w:trPr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218855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77EA09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5A4E37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7739AB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EC3CF9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45414235" w14:textId="77777777" w:rsidTr="0057724D">
        <w:trPr>
          <w:trHeight w:val="325"/>
        </w:trPr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EA6394" w14:textId="77777777" w:rsidR="00834914" w:rsidRPr="0057724D" w:rsidRDefault="00E973A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Подпрограмма 1. «Пожарная безопасность»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FAEC52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48F189" w14:textId="61CF216B" w:rsidR="00834914" w:rsidRPr="0057724D" w:rsidRDefault="009F5D9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115,0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66F641" w14:textId="3EEB9DD6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1</w:t>
            </w:r>
            <w:r w:rsidR="009F5D92" w:rsidRPr="0057724D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01DB27" w14:textId="3F93CD9F" w:rsidR="00834914" w:rsidRPr="0057724D" w:rsidRDefault="007001E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114,9</w:t>
            </w:r>
          </w:p>
        </w:tc>
      </w:tr>
      <w:tr w:rsidR="00834914" w:rsidRPr="0057724D" w14:paraId="06A6541E" w14:textId="77777777" w:rsidTr="0057724D">
        <w:trPr>
          <w:trHeight w:val="325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95B954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F3AFB2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A813F6" w14:textId="11651B10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1</w:t>
            </w:r>
            <w:r w:rsidR="009F5D92" w:rsidRPr="0057724D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12851B" w14:textId="18F359FF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1</w:t>
            </w:r>
            <w:r w:rsidR="009F5D92" w:rsidRPr="0057724D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893441" w14:textId="3DD08A92" w:rsidR="00834914" w:rsidRPr="0057724D" w:rsidRDefault="007001E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114,9</w:t>
            </w:r>
          </w:p>
        </w:tc>
      </w:tr>
      <w:tr w:rsidR="00834914" w:rsidRPr="0057724D" w14:paraId="401F054D" w14:textId="77777777" w:rsidTr="0057724D">
        <w:trPr>
          <w:trHeight w:val="325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F5C6B6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D4F65B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FBCA69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9117AD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4639AA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00FBA69D" w14:textId="77777777" w:rsidTr="0057724D">
        <w:trPr>
          <w:trHeight w:val="325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1B2CF3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980ED1" w14:textId="77777777" w:rsidR="00834914" w:rsidRPr="0057724D" w:rsidRDefault="00E973A7">
            <w:pPr>
              <w:rPr>
                <w:i/>
                <w:sz w:val="24"/>
                <w:szCs w:val="24"/>
              </w:rPr>
            </w:pPr>
            <w:r w:rsidRPr="0057724D">
              <w:rPr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7D25AC" w14:textId="77777777" w:rsidR="00834914" w:rsidRPr="0057724D" w:rsidRDefault="0083491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1AE9E1" w14:textId="77777777" w:rsidR="00834914" w:rsidRPr="0057724D" w:rsidRDefault="0083491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8B02EA" w14:textId="77777777" w:rsidR="00834914" w:rsidRPr="0057724D" w:rsidRDefault="0083491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914" w:rsidRPr="0057724D" w14:paraId="344A259F" w14:textId="77777777" w:rsidTr="0057724D">
        <w:trPr>
          <w:trHeight w:val="325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337780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7C589F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609903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DAEC57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A9C728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04973129" w14:textId="77777777" w:rsidTr="0057724D">
        <w:trPr>
          <w:trHeight w:val="325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92014E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48DE2F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- областного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808A8A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4FA553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864F25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7EA01A8E" w14:textId="77777777" w:rsidTr="0057724D">
        <w:trPr>
          <w:trHeight w:val="325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45A8E5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6D191C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местный бюджет поселений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68F854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0B67FD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A11499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303A64DD" w14:textId="77777777" w:rsidTr="0057724D">
        <w:trPr>
          <w:trHeight w:val="150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27A5C8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0FCE97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751DAA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000668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02A32A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51D328C2" w14:textId="77777777" w:rsidTr="0057724D">
        <w:trPr>
          <w:trHeight w:val="347"/>
        </w:trPr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3C4D9F" w14:textId="77777777" w:rsidR="00834914" w:rsidRPr="0057724D" w:rsidRDefault="00E973A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 xml:space="preserve">Основное </w:t>
            </w:r>
            <w:proofErr w:type="gramStart"/>
            <w:r w:rsidRPr="0057724D">
              <w:rPr>
                <w:rFonts w:ascii="Times New Roman" w:hAnsi="Times New Roman"/>
                <w:sz w:val="24"/>
                <w:szCs w:val="24"/>
              </w:rPr>
              <w:t>мероприятие  1.1.</w:t>
            </w:r>
            <w:proofErr w:type="gramEnd"/>
            <w:r w:rsidRPr="0057724D">
              <w:rPr>
                <w:rFonts w:ascii="Times New Roman" w:hAnsi="Times New Roman"/>
                <w:sz w:val="24"/>
                <w:szCs w:val="24"/>
              </w:rPr>
              <w:t xml:space="preserve"> Содержание пожарной сигнализации в административном здании;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7AB6B5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C037CF" w14:textId="4F5F74C8" w:rsidR="00834914" w:rsidRPr="0057724D" w:rsidRDefault="009F5D9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29FC47" w14:textId="6A692457" w:rsidR="00834914" w:rsidRPr="0057724D" w:rsidRDefault="009F5D9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C02833" w14:textId="6BD05B56" w:rsidR="00834914" w:rsidRPr="0057724D" w:rsidRDefault="009F5D9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</w:tr>
      <w:tr w:rsidR="00834914" w:rsidRPr="0057724D" w14:paraId="03A58E54" w14:textId="77777777" w:rsidTr="0057724D">
        <w:trPr>
          <w:trHeight w:val="347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CF7A76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99CE7F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939881" w14:textId="3D805C5B" w:rsidR="00834914" w:rsidRPr="0057724D" w:rsidRDefault="009F5D9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4E79D0" w14:textId="281ED3C1" w:rsidR="00834914" w:rsidRPr="0057724D" w:rsidRDefault="009F5D9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A3D816" w14:textId="6B1AAB33" w:rsidR="00834914" w:rsidRPr="0057724D" w:rsidRDefault="009F5D9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</w:tr>
      <w:tr w:rsidR="00834914" w:rsidRPr="0057724D" w14:paraId="07D5A7B4" w14:textId="77777777" w:rsidTr="0057724D">
        <w:trPr>
          <w:trHeight w:val="347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51D7D4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D1930B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02DB38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A0F0EC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47780F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18CF64DB" w14:textId="77777777" w:rsidTr="0057724D">
        <w:trPr>
          <w:trHeight w:val="347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8F461C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816FF8" w14:textId="77777777" w:rsidR="00834914" w:rsidRPr="0057724D" w:rsidRDefault="00E973A7">
            <w:pPr>
              <w:rPr>
                <w:i/>
                <w:sz w:val="24"/>
                <w:szCs w:val="24"/>
              </w:rPr>
            </w:pPr>
            <w:r w:rsidRPr="0057724D">
              <w:rPr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B16817" w14:textId="77777777" w:rsidR="00834914" w:rsidRPr="0057724D" w:rsidRDefault="0083491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F322E1" w14:textId="77777777" w:rsidR="00834914" w:rsidRPr="0057724D" w:rsidRDefault="0083491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8DFA7D" w14:textId="77777777" w:rsidR="00834914" w:rsidRPr="0057724D" w:rsidRDefault="0083491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914" w:rsidRPr="0057724D" w14:paraId="5DA0188D" w14:textId="77777777" w:rsidTr="0057724D">
        <w:trPr>
          <w:trHeight w:val="347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5CD80F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D9A19F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1A395D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176E25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E92E41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4D72EB87" w14:textId="77777777" w:rsidTr="0057724D">
        <w:trPr>
          <w:trHeight w:val="347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DAC81D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3BFA25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- областного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F82FB7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4B43E5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785573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048746B1" w14:textId="77777777" w:rsidTr="0057724D">
        <w:trPr>
          <w:trHeight w:val="347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C27036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579D1C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местный бюджет поселений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331EAD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2CB514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2B9F33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71027F48" w14:textId="77777777" w:rsidTr="0057724D">
        <w:trPr>
          <w:trHeight w:val="347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AF9BA3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F2A3EA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8730D5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6939B7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D7EF42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125A5884" w14:textId="77777777" w:rsidTr="0057724D">
        <w:trPr>
          <w:trHeight w:val="347"/>
        </w:trPr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D9D1DD" w14:textId="77777777" w:rsidR="00834914" w:rsidRPr="0057724D" w:rsidRDefault="00E973A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 xml:space="preserve">Основное </w:t>
            </w:r>
            <w:proofErr w:type="gramStart"/>
            <w:r w:rsidRPr="0057724D">
              <w:rPr>
                <w:rFonts w:ascii="Times New Roman" w:hAnsi="Times New Roman"/>
                <w:sz w:val="24"/>
                <w:szCs w:val="24"/>
              </w:rPr>
              <w:t>мероприятие  1.2.</w:t>
            </w:r>
            <w:proofErr w:type="gramEnd"/>
            <w:r w:rsidRPr="0057724D">
              <w:rPr>
                <w:rFonts w:ascii="Times New Roman" w:hAnsi="Times New Roman"/>
                <w:sz w:val="24"/>
                <w:szCs w:val="24"/>
              </w:rPr>
              <w:t xml:space="preserve"> Противопожарное испытание электропроводки  в здании   Куйбышевского сельского поселения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54C38E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DF083C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4BC3FB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AA5A63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34914" w:rsidRPr="0057724D" w14:paraId="4019C215" w14:textId="77777777" w:rsidTr="0057724D">
        <w:trPr>
          <w:trHeight w:val="347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027D8C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97232D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2D3B7A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4FB820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576064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834914" w:rsidRPr="0057724D" w14:paraId="3D5FA0D1" w14:textId="77777777" w:rsidTr="0057724D">
        <w:trPr>
          <w:trHeight w:val="347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376CE1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58D7FE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630676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FBB8E1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F06BAD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74F46C64" w14:textId="77777777" w:rsidTr="0057724D">
        <w:trPr>
          <w:trHeight w:val="347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A94B05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AFB12B" w14:textId="77777777" w:rsidR="00834914" w:rsidRPr="0057724D" w:rsidRDefault="00E973A7">
            <w:pPr>
              <w:rPr>
                <w:i/>
                <w:sz w:val="24"/>
                <w:szCs w:val="24"/>
              </w:rPr>
            </w:pPr>
            <w:r w:rsidRPr="0057724D">
              <w:rPr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2C9ADC" w14:textId="77777777" w:rsidR="00834914" w:rsidRPr="0057724D" w:rsidRDefault="0083491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3DB467" w14:textId="77777777" w:rsidR="00834914" w:rsidRPr="0057724D" w:rsidRDefault="0083491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3E9C06" w14:textId="77777777" w:rsidR="00834914" w:rsidRPr="0057724D" w:rsidRDefault="00834914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914" w:rsidRPr="0057724D" w14:paraId="14A410CF" w14:textId="77777777" w:rsidTr="0057724D">
        <w:trPr>
          <w:trHeight w:val="347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EF2CD7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981F53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F6B095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E120A9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AF001C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63A5FEB3" w14:textId="77777777" w:rsidTr="0057724D">
        <w:trPr>
          <w:trHeight w:val="347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25987B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57AB3B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- областного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50DCB6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3009A2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EE6BAF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01A73E36" w14:textId="77777777" w:rsidTr="0057724D">
        <w:trPr>
          <w:trHeight w:val="347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2908F8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49FA2C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местный бюджет поселений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0F2900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A4B59F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D87FAE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7185E2BA" w14:textId="77777777" w:rsidTr="0057724D">
        <w:trPr>
          <w:trHeight w:val="347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0A44CF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FE6C9B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992627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596BF6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8FB0FF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41210E36" w14:textId="77777777" w:rsidTr="0057724D">
        <w:trPr>
          <w:trHeight w:val="328"/>
        </w:trPr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57ED56" w14:textId="77777777" w:rsidR="00834914" w:rsidRPr="0057724D" w:rsidRDefault="00E973A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 xml:space="preserve"> Основное мероприятие 1.3. Противопожарная опашка </w:t>
            </w:r>
            <w:proofErr w:type="gramStart"/>
            <w:r w:rsidRPr="0057724D">
              <w:rPr>
                <w:rFonts w:ascii="Times New Roman" w:hAnsi="Times New Roman"/>
                <w:sz w:val="24"/>
                <w:szCs w:val="24"/>
              </w:rPr>
              <w:t>лесных насаждений</w:t>
            </w:r>
            <w:proofErr w:type="gramEnd"/>
            <w:r w:rsidRPr="0057724D">
              <w:rPr>
                <w:rFonts w:ascii="Times New Roman" w:hAnsi="Times New Roman"/>
                <w:sz w:val="24"/>
                <w:szCs w:val="24"/>
              </w:rPr>
              <w:t xml:space="preserve"> расположенных на территории Куйбышевского сельского поселения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38C826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630D5B" w14:textId="1CD12A4D" w:rsidR="00834914" w:rsidRPr="0057724D" w:rsidRDefault="009F5D9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70</w:t>
            </w:r>
            <w:r w:rsidR="00E973A7" w:rsidRPr="0057724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0434B4" w14:textId="768C5B2B" w:rsidR="00834914" w:rsidRPr="0057724D" w:rsidRDefault="009F5D9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70</w:t>
            </w:r>
            <w:r w:rsidR="00E973A7" w:rsidRPr="0057724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668C4B" w14:textId="29DFBEF6" w:rsidR="00834914" w:rsidRPr="0057724D" w:rsidRDefault="007001E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</w:tr>
      <w:tr w:rsidR="00834914" w:rsidRPr="0057724D" w14:paraId="2B525D4F" w14:textId="77777777" w:rsidTr="0057724D">
        <w:trPr>
          <w:trHeight w:val="328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2AF5D9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266392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C6946E" w14:textId="56D592E6" w:rsidR="00834914" w:rsidRPr="0057724D" w:rsidRDefault="009F5D92" w:rsidP="009F5D9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70</w:t>
            </w:r>
            <w:r w:rsidR="00E973A7" w:rsidRPr="0057724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39293C" w14:textId="25496220" w:rsidR="00834914" w:rsidRPr="0057724D" w:rsidRDefault="009F5D9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70</w:t>
            </w:r>
            <w:r w:rsidR="00E973A7" w:rsidRPr="0057724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EFC482" w14:textId="341ED3EF" w:rsidR="00834914" w:rsidRPr="0057724D" w:rsidRDefault="007001E8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69,9</w:t>
            </w:r>
          </w:p>
        </w:tc>
      </w:tr>
      <w:tr w:rsidR="00834914" w:rsidRPr="0057724D" w14:paraId="70BEE0B3" w14:textId="77777777" w:rsidTr="0057724D">
        <w:trPr>
          <w:trHeight w:val="328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D26E61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E12813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CB3A84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90BD15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B2B461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914" w:rsidRPr="0057724D" w14:paraId="57DE58CE" w14:textId="77777777" w:rsidTr="0057724D">
        <w:trPr>
          <w:trHeight w:val="328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BF2FB5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96162E" w14:textId="77777777" w:rsidR="00834914" w:rsidRPr="0057724D" w:rsidRDefault="00E973A7">
            <w:pPr>
              <w:rPr>
                <w:i/>
                <w:sz w:val="24"/>
                <w:szCs w:val="24"/>
              </w:rPr>
            </w:pPr>
            <w:r w:rsidRPr="0057724D">
              <w:rPr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DDE457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8D9A60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681444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914" w:rsidRPr="0057724D" w14:paraId="50AB790E" w14:textId="77777777" w:rsidTr="0057724D">
        <w:trPr>
          <w:trHeight w:val="328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01CA74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C08208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494818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5F9CBA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0C8DDE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37E568CD" w14:textId="77777777" w:rsidTr="0057724D">
        <w:trPr>
          <w:trHeight w:val="328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4FEE24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6FD609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- областного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72F3E3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02EC0E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26D5D0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31D50D73" w14:textId="77777777" w:rsidTr="0057724D">
        <w:trPr>
          <w:trHeight w:val="328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F24AF3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323B3F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местный бюджет поселений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17BA2D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4E2578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002D42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799F3F58" w14:textId="77777777" w:rsidTr="0057724D">
        <w:trPr>
          <w:trHeight w:val="328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71D1C3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890FA4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29CC56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90DD34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82E530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127C8916" w14:textId="77777777" w:rsidTr="0057724D">
        <w:trPr>
          <w:trHeight w:val="328"/>
        </w:trPr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4E1C29" w14:textId="77777777" w:rsidR="00834914" w:rsidRPr="0057724D" w:rsidRDefault="00E973A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Основное мероприятие 1.4. Приобретение противопожарного оборудования, инвентаря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9B4136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21993F" w14:textId="1C6D2412" w:rsidR="00834914" w:rsidRPr="0057724D" w:rsidRDefault="009F5D9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00DD8D" w14:textId="4F128B3E" w:rsidR="00834914" w:rsidRPr="0057724D" w:rsidRDefault="009F5D9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4057FD" w14:textId="52791D6D" w:rsidR="00834914" w:rsidRPr="0057724D" w:rsidRDefault="009F5D9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</w:tr>
      <w:tr w:rsidR="00834914" w:rsidRPr="0057724D" w14:paraId="53C6CA27" w14:textId="77777777" w:rsidTr="0057724D">
        <w:trPr>
          <w:trHeight w:val="328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A3D45A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1665D8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4E17EA" w14:textId="41C3CC59" w:rsidR="00834914" w:rsidRPr="0057724D" w:rsidRDefault="009F5D9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F83D02" w14:textId="3521C589" w:rsidR="00834914" w:rsidRPr="0057724D" w:rsidRDefault="009F5D9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4936C4" w14:textId="09B5B259" w:rsidR="00834914" w:rsidRPr="0057724D" w:rsidRDefault="009F5D9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</w:tr>
      <w:tr w:rsidR="00834914" w:rsidRPr="0057724D" w14:paraId="33BCDDC1" w14:textId="77777777" w:rsidTr="0057724D">
        <w:trPr>
          <w:trHeight w:val="328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4628EA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9C5E50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DB23F0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FE9837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222A48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914" w:rsidRPr="0057724D" w14:paraId="47D8D996" w14:textId="77777777" w:rsidTr="0057724D">
        <w:trPr>
          <w:trHeight w:val="328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9412FF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A9B155" w14:textId="77777777" w:rsidR="00834914" w:rsidRPr="0057724D" w:rsidRDefault="00E973A7">
            <w:pPr>
              <w:rPr>
                <w:i/>
                <w:sz w:val="24"/>
                <w:szCs w:val="24"/>
              </w:rPr>
            </w:pPr>
            <w:r w:rsidRPr="0057724D">
              <w:rPr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04C48C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F51151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A61DF9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914" w:rsidRPr="0057724D" w14:paraId="26979957" w14:textId="77777777" w:rsidTr="0057724D">
        <w:trPr>
          <w:trHeight w:val="328"/>
        </w:trPr>
        <w:tc>
          <w:tcPr>
            <w:tcW w:w="524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201A32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99CDAD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7433B2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F0294D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6D4FB5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68017B64" w14:textId="77777777" w:rsidTr="0057724D">
        <w:trPr>
          <w:trHeight w:val="328"/>
        </w:trPr>
        <w:tc>
          <w:tcPr>
            <w:tcW w:w="524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E25621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0EFA52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- областного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A5D676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2128F6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2D32C5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6E7D9697" w14:textId="77777777" w:rsidTr="0057724D">
        <w:trPr>
          <w:trHeight w:val="328"/>
        </w:trPr>
        <w:tc>
          <w:tcPr>
            <w:tcW w:w="524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E7A4A4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A3DDFA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местный бюджет поселений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8794B7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610299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ADAAC8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5C3F6BB6" w14:textId="77777777" w:rsidTr="0057724D">
        <w:trPr>
          <w:trHeight w:val="328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071A30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847CAE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AFDF80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1E057F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C5A45C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7D4B051C" w14:textId="77777777" w:rsidTr="0057724D">
        <w:trPr>
          <w:trHeight w:val="32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13FC90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CCD2D1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C05FBD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2597E6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4132EA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34914" w:rsidRPr="0057724D" w14:paraId="6DC4A0C2" w14:textId="77777777" w:rsidTr="0057724D">
        <w:trPr>
          <w:trHeight w:val="328"/>
        </w:trPr>
        <w:tc>
          <w:tcPr>
            <w:tcW w:w="52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0FF5AA" w14:textId="77777777" w:rsidR="00834914" w:rsidRPr="0057724D" w:rsidRDefault="00E973A7">
            <w:pPr>
              <w:spacing w:line="228" w:lineRule="auto"/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Подпрограмма 2. Защита населения от чрезвычайных ситуаций</w:t>
            </w:r>
          </w:p>
          <w:p w14:paraId="79504336" w14:textId="77777777" w:rsidR="00834914" w:rsidRPr="0057724D" w:rsidRDefault="00834914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2F6143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B2F786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CE7B49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5C94C9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34914" w:rsidRPr="0057724D" w14:paraId="43906AF5" w14:textId="77777777" w:rsidTr="0057724D">
        <w:trPr>
          <w:trHeight w:val="328"/>
        </w:trPr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582618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BA24AF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1E2FBB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19F0F9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3E6AB5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914" w:rsidRPr="0057724D" w14:paraId="4353F7CD" w14:textId="77777777" w:rsidTr="0057724D">
        <w:trPr>
          <w:trHeight w:val="328"/>
        </w:trPr>
        <w:tc>
          <w:tcPr>
            <w:tcW w:w="524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64249B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DCFB7E" w14:textId="77777777" w:rsidR="00834914" w:rsidRPr="0057724D" w:rsidRDefault="00E973A7">
            <w:pPr>
              <w:rPr>
                <w:i/>
                <w:sz w:val="24"/>
                <w:szCs w:val="24"/>
              </w:rPr>
            </w:pPr>
            <w:r w:rsidRPr="0057724D">
              <w:rPr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A8D88E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8899E0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83FB7E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914" w:rsidRPr="0057724D" w14:paraId="0B799CC4" w14:textId="77777777" w:rsidTr="0057724D">
        <w:trPr>
          <w:trHeight w:val="328"/>
        </w:trPr>
        <w:tc>
          <w:tcPr>
            <w:tcW w:w="524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5643F3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7977E7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F99C5B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F014D1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5B73E2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23B7FDE8" w14:textId="77777777" w:rsidTr="0057724D">
        <w:trPr>
          <w:trHeight w:val="328"/>
        </w:trPr>
        <w:tc>
          <w:tcPr>
            <w:tcW w:w="524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7FC1D3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3BA573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- областного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4718E5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930D84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7A5266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4BA29DAC" w14:textId="77777777" w:rsidTr="0057724D">
        <w:trPr>
          <w:trHeight w:val="328"/>
        </w:trPr>
        <w:tc>
          <w:tcPr>
            <w:tcW w:w="524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946181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6D82DB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местный бюджет поселений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41E21A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8BD16B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EDC4C5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799AC28F" w14:textId="77777777" w:rsidTr="0057724D">
        <w:trPr>
          <w:trHeight w:val="328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879CBC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94BC8D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124868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70C028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889A78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2501BF91" w14:textId="77777777" w:rsidTr="0057724D">
        <w:trPr>
          <w:trHeight w:val="32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26E767" w14:textId="77777777" w:rsidR="00834914" w:rsidRPr="0057724D" w:rsidRDefault="00E973A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Основное мероприятие 2.1.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883336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215B75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BE8439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E36E0C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34914" w:rsidRPr="0057724D" w14:paraId="07558ECD" w14:textId="77777777" w:rsidTr="0057724D">
        <w:trPr>
          <w:trHeight w:val="328"/>
        </w:trPr>
        <w:tc>
          <w:tcPr>
            <w:tcW w:w="52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1EE53B" w14:textId="77777777" w:rsidR="00834914" w:rsidRPr="0057724D" w:rsidRDefault="00E973A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Мероприятия по ликвидации последствий ЧС природного и техногенного характера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4CF42E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406A31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36BFC8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68175F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34914" w:rsidRPr="0057724D" w14:paraId="647F96F5" w14:textId="77777777" w:rsidTr="0057724D">
        <w:trPr>
          <w:trHeight w:val="328"/>
        </w:trPr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54088A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D88D91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BBE231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E16EEE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69877D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914" w:rsidRPr="0057724D" w14:paraId="51B37B4A" w14:textId="77777777" w:rsidTr="0057724D">
        <w:trPr>
          <w:trHeight w:val="328"/>
        </w:trPr>
        <w:tc>
          <w:tcPr>
            <w:tcW w:w="524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CF18F6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FD54AE" w14:textId="77777777" w:rsidR="00834914" w:rsidRPr="0057724D" w:rsidRDefault="00E973A7">
            <w:pPr>
              <w:rPr>
                <w:i/>
                <w:sz w:val="24"/>
                <w:szCs w:val="24"/>
              </w:rPr>
            </w:pPr>
            <w:r w:rsidRPr="0057724D">
              <w:rPr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A683B4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179130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29E7EE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914" w:rsidRPr="0057724D" w14:paraId="7E534991" w14:textId="77777777" w:rsidTr="0057724D">
        <w:trPr>
          <w:trHeight w:val="328"/>
        </w:trPr>
        <w:tc>
          <w:tcPr>
            <w:tcW w:w="524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8D99F3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57F7D6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CBB0A0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43A28B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BFA615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1D49BFAC" w14:textId="77777777" w:rsidTr="0057724D">
        <w:trPr>
          <w:trHeight w:val="328"/>
        </w:trPr>
        <w:tc>
          <w:tcPr>
            <w:tcW w:w="524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3A4CFD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A875EE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- областного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C0F425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62EA42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C1D65E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255AFD50" w14:textId="77777777" w:rsidTr="0057724D">
        <w:trPr>
          <w:trHeight w:val="328"/>
        </w:trPr>
        <w:tc>
          <w:tcPr>
            <w:tcW w:w="524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4AF623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D16F96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местный бюджет поселений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B2A349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2F0089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345984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09BE5F83" w14:textId="77777777" w:rsidTr="0057724D">
        <w:trPr>
          <w:trHeight w:val="328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B4B02B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D72DBF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02E735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6CA888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8A3FCD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28B71030" w14:textId="77777777" w:rsidTr="0057724D">
        <w:trPr>
          <w:trHeight w:val="32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62D55E" w14:textId="77777777" w:rsidR="00834914" w:rsidRPr="0057724D" w:rsidRDefault="00E973A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Основное мероприятие 2.2.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A05A81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BCDB29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3074A1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F7424C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34914" w:rsidRPr="0057724D" w14:paraId="6675895F" w14:textId="77777777" w:rsidTr="0057724D">
        <w:trPr>
          <w:trHeight w:val="328"/>
        </w:trPr>
        <w:tc>
          <w:tcPr>
            <w:tcW w:w="52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F4CC38" w14:textId="77777777" w:rsidR="00834914" w:rsidRPr="0057724D" w:rsidRDefault="00E973A7">
            <w:pPr>
              <w:spacing w:line="228" w:lineRule="auto"/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Размещение информации в </w:t>
            </w:r>
          </w:p>
          <w:p w14:paraId="774B49F5" w14:textId="77777777" w:rsidR="00834914" w:rsidRPr="0057724D" w:rsidRDefault="00E973A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средствах массовой информации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613ABF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17817D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CF528F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9EE9A1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34914" w:rsidRPr="0057724D" w14:paraId="04EE543D" w14:textId="77777777" w:rsidTr="0057724D">
        <w:trPr>
          <w:trHeight w:val="328"/>
        </w:trPr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23F114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E477DC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D72CD5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DFAF3B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52720D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914" w:rsidRPr="0057724D" w14:paraId="30549979" w14:textId="77777777" w:rsidTr="0057724D">
        <w:trPr>
          <w:trHeight w:val="328"/>
        </w:trPr>
        <w:tc>
          <w:tcPr>
            <w:tcW w:w="524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2250C5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8180A4" w14:textId="77777777" w:rsidR="00834914" w:rsidRPr="0057724D" w:rsidRDefault="00E973A7">
            <w:pPr>
              <w:rPr>
                <w:i/>
                <w:sz w:val="24"/>
                <w:szCs w:val="24"/>
              </w:rPr>
            </w:pPr>
            <w:r w:rsidRPr="0057724D">
              <w:rPr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30DCB5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8FF062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05B746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914" w:rsidRPr="0057724D" w14:paraId="0C3DF231" w14:textId="77777777" w:rsidTr="0057724D">
        <w:trPr>
          <w:trHeight w:val="328"/>
        </w:trPr>
        <w:tc>
          <w:tcPr>
            <w:tcW w:w="524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9094C5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A823EF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773D8C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8106C4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ED5E0C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21297D5A" w14:textId="77777777" w:rsidTr="0057724D">
        <w:trPr>
          <w:trHeight w:val="328"/>
        </w:trPr>
        <w:tc>
          <w:tcPr>
            <w:tcW w:w="524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80F0C8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A1FE39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- областного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A2BB2D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F3B1D3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F9A486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416E0C94" w14:textId="77777777" w:rsidTr="0057724D">
        <w:trPr>
          <w:trHeight w:val="328"/>
        </w:trPr>
        <w:tc>
          <w:tcPr>
            <w:tcW w:w="524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BAA2E9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08ADD8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местный бюджет поселений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021235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8153D2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796D98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665A45F4" w14:textId="77777777" w:rsidTr="0057724D">
        <w:trPr>
          <w:trHeight w:val="328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E5519F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792205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1AEAD0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AF14F6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C414AE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7EA7536B" w14:textId="77777777" w:rsidTr="0057724D">
        <w:trPr>
          <w:trHeight w:val="32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3A8D77" w14:textId="77777777" w:rsidR="00834914" w:rsidRPr="0057724D" w:rsidRDefault="00E973A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Основное мероприятие 2.3.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51D051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B19535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B5EDAB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6B83AC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34914" w:rsidRPr="0057724D" w14:paraId="2F5906A9" w14:textId="77777777" w:rsidTr="0057724D">
        <w:trPr>
          <w:trHeight w:val="328"/>
        </w:trPr>
        <w:tc>
          <w:tcPr>
            <w:tcW w:w="52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382C79" w14:textId="77777777" w:rsidR="00834914" w:rsidRPr="0057724D" w:rsidRDefault="00E973A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0F20DC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6C57FD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784400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D58B98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34914" w:rsidRPr="0057724D" w14:paraId="432A4F3E" w14:textId="77777777" w:rsidTr="0057724D">
        <w:trPr>
          <w:trHeight w:val="328"/>
        </w:trPr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613CF7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6C92B6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455F28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6051EE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33ED7A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914" w:rsidRPr="0057724D" w14:paraId="4D0A48A5" w14:textId="77777777" w:rsidTr="0057724D">
        <w:trPr>
          <w:trHeight w:val="328"/>
        </w:trPr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2EC2E8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F81FC4" w14:textId="77777777" w:rsidR="00834914" w:rsidRPr="0057724D" w:rsidRDefault="00E973A7">
            <w:pPr>
              <w:rPr>
                <w:i/>
                <w:sz w:val="24"/>
                <w:szCs w:val="24"/>
              </w:rPr>
            </w:pPr>
            <w:r w:rsidRPr="0057724D">
              <w:rPr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E761BE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9D9110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D2E0E2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914" w:rsidRPr="0057724D" w14:paraId="2C8E5629" w14:textId="77777777" w:rsidTr="0057724D">
        <w:trPr>
          <w:trHeight w:val="328"/>
        </w:trPr>
        <w:tc>
          <w:tcPr>
            <w:tcW w:w="524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91B63D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0902E6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C10900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82F780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5DD3AC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7569C806" w14:textId="77777777" w:rsidTr="0057724D">
        <w:trPr>
          <w:trHeight w:val="328"/>
        </w:trPr>
        <w:tc>
          <w:tcPr>
            <w:tcW w:w="524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8C3337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95BA64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- областного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1C8072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786178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3FFA16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6E11038A" w14:textId="77777777" w:rsidTr="0057724D">
        <w:trPr>
          <w:trHeight w:val="328"/>
        </w:trPr>
        <w:tc>
          <w:tcPr>
            <w:tcW w:w="524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2B8A8F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6F7DDE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местный бюджет поселений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3C9978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D8791E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AB5CB9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3210686D" w14:textId="77777777" w:rsidTr="0057724D">
        <w:trPr>
          <w:trHeight w:val="328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C1B946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ED7AE3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9022BE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91A96A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1D31E8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6CE9A09B" w14:textId="77777777" w:rsidTr="0057724D">
        <w:trPr>
          <w:trHeight w:val="328"/>
        </w:trPr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82DA97" w14:textId="77777777" w:rsidR="00834914" w:rsidRPr="0057724D" w:rsidRDefault="00E973A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lastRenderedPageBreak/>
              <w:t>Основное мероприятие 2.4.</w:t>
            </w:r>
          </w:p>
          <w:p w14:paraId="4908A726" w14:textId="77777777" w:rsidR="00834914" w:rsidRPr="0057724D" w:rsidRDefault="00E973A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Поддержание в готовности и модернизация муниципальной системы оповещения населения Куйбышевского сельского поселения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0143E7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96F2BA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EA7C26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A98895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34914" w:rsidRPr="0057724D" w14:paraId="36E0BD8B" w14:textId="77777777" w:rsidTr="0057724D">
        <w:trPr>
          <w:trHeight w:val="328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C34A7A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0D0103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ECAFFF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28B6A9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F42FF5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34914" w:rsidRPr="0057724D" w14:paraId="23314715" w14:textId="77777777" w:rsidTr="0057724D">
        <w:trPr>
          <w:trHeight w:val="328"/>
        </w:trPr>
        <w:tc>
          <w:tcPr>
            <w:tcW w:w="524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D45AC8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AB89F6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D8A45D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2689AE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7CC8D4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914" w:rsidRPr="0057724D" w14:paraId="6A3A2418" w14:textId="77777777" w:rsidTr="0057724D">
        <w:trPr>
          <w:trHeight w:val="328"/>
        </w:trPr>
        <w:tc>
          <w:tcPr>
            <w:tcW w:w="524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80B0D8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0D1B7F" w14:textId="77777777" w:rsidR="00834914" w:rsidRPr="0057724D" w:rsidRDefault="00E973A7">
            <w:pPr>
              <w:rPr>
                <w:i/>
                <w:sz w:val="24"/>
                <w:szCs w:val="24"/>
              </w:rPr>
            </w:pPr>
            <w:r w:rsidRPr="0057724D">
              <w:rPr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E4A67D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D3CA9A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102A78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914" w:rsidRPr="0057724D" w14:paraId="1FE75C31" w14:textId="77777777" w:rsidTr="0057724D">
        <w:trPr>
          <w:trHeight w:val="328"/>
        </w:trPr>
        <w:tc>
          <w:tcPr>
            <w:tcW w:w="524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879924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0ACD8D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7C5B08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BD46AE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4D55F4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16FE3A99" w14:textId="77777777" w:rsidTr="0057724D">
        <w:trPr>
          <w:trHeight w:val="328"/>
        </w:trPr>
        <w:tc>
          <w:tcPr>
            <w:tcW w:w="524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C88285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43DD10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- областного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84AA39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83067A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9C51E2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184A606C" w14:textId="77777777" w:rsidTr="0057724D">
        <w:trPr>
          <w:trHeight w:val="328"/>
        </w:trPr>
        <w:tc>
          <w:tcPr>
            <w:tcW w:w="524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1ABDD9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F2057F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местный бюджет поселений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C9C6E8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E09017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04AC14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447F9F48" w14:textId="77777777" w:rsidTr="0057724D">
        <w:trPr>
          <w:trHeight w:val="328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61CAF3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B3C390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624BBF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00AF75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5809DF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57059AE9" w14:textId="77777777" w:rsidTr="0057724D">
        <w:trPr>
          <w:trHeight w:val="328"/>
        </w:trPr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0E5CE1" w14:textId="77777777" w:rsidR="00834914" w:rsidRPr="0057724D" w:rsidRDefault="00E973A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Подпрограмма 3 Обеспечение безопасности на воде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0E07C5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4CD6EC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DE0B14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5BD4F5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34914" w:rsidRPr="0057724D" w14:paraId="085D47BF" w14:textId="77777777" w:rsidTr="0057724D">
        <w:trPr>
          <w:trHeight w:val="328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14C9AB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89639C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BF443E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A9E001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036C43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34914" w:rsidRPr="0057724D" w14:paraId="327AFDC1" w14:textId="77777777" w:rsidTr="0057724D">
        <w:trPr>
          <w:trHeight w:val="328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96122C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440D23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B8A19A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1C5908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903CD8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914" w:rsidRPr="0057724D" w14:paraId="0896D4FF" w14:textId="77777777" w:rsidTr="0057724D">
        <w:trPr>
          <w:trHeight w:val="328"/>
        </w:trPr>
        <w:tc>
          <w:tcPr>
            <w:tcW w:w="524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6597A7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77A088" w14:textId="77777777" w:rsidR="00834914" w:rsidRPr="0057724D" w:rsidRDefault="00E973A7">
            <w:pPr>
              <w:rPr>
                <w:i/>
                <w:sz w:val="24"/>
                <w:szCs w:val="24"/>
              </w:rPr>
            </w:pPr>
            <w:r w:rsidRPr="0057724D">
              <w:rPr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566A75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3ED74E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D6AC25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914" w:rsidRPr="0057724D" w14:paraId="2AB66EF3" w14:textId="77777777" w:rsidTr="0057724D">
        <w:trPr>
          <w:trHeight w:val="328"/>
        </w:trPr>
        <w:tc>
          <w:tcPr>
            <w:tcW w:w="524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75EE0A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39C056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9480C0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1C39F7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E88802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649D0339" w14:textId="77777777" w:rsidTr="0057724D">
        <w:trPr>
          <w:trHeight w:val="328"/>
        </w:trPr>
        <w:tc>
          <w:tcPr>
            <w:tcW w:w="524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CB18ED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87FBDD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- областного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D616DE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38045D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0C22B9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0A466C58" w14:textId="77777777" w:rsidTr="0057724D">
        <w:trPr>
          <w:trHeight w:val="328"/>
        </w:trPr>
        <w:tc>
          <w:tcPr>
            <w:tcW w:w="524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9190BF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6AF6EF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местный бюджет поселений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8FF8EE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4D8E96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63FF50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415E2DBD" w14:textId="77777777" w:rsidTr="0057724D">
        <w:trPr>
          <w:trHeight w:val="300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B71BFF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B9F008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3A606A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917F94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D805AA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6EFA029C" w14:textId="77777777" w:rsidTr="0057724D">
        <w:trPr>
          <w:trHeight w:val="1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0D838D" w14:textId="77777777" w:rsidR="00834914" w:rsidRPr="0057724D" w:rsidRDefault="00E973A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Основное мероприятие 3.1.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7C948A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5B1D39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7CB1D5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BF039A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34914" w:rsidRPr="0057724D" w14:paraId="790C4507" w14:textId="77777777" w:rsidTr="0057724D">
        <w:trPr>
          <w:trHeight w:val="328"/>
        </w:trPr>
        <w:tc>
          <w:tcPr>
            <w:tcW w:w="52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430872" w14:textId="77777777" w:rsidR="00834914" w:rsidRPr="0057724D" w:rsidRDefault="00E973A7">
            <w:pPr>
              <w:widowControl w:val="0"/>
              <w:spacing w:line="228" w:lineRule="auto"/>
              <w:jc w:val="both"/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Предупреждение происшествий на водных объектах Куйбышевского сельского поселения и пропаганда среди населения безопасности жизнедеятельности и обучение действиям при возникновении чрезвычайных ситуаций на воде через средства массовой информации</w:t>
            </w:r>
          </w:p>
          <w:p w14:paraId="0EA7B4F0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D52584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0D19FC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AABB01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D4E2C3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34914" w:rsidRPr="0057724D" w14:paraId="08AF8ECF" w14:textId="77777777" w:rsidTr="0057724D">
        <w:trPr>
          <w:trHeight w:val="328"/>
        </w:trPr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C116DA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968609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A0BCC4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769F90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D45AE3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914" w:rsidRPr="0057724D" w14:paraId="2D1E883D" w14:textId="77777777" w:rsidTr="0057724D">
        <w:trPr>
          <w:trHeight w:val="328"/>
        </w:trPr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065498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E82A4D" w14:textId="77777777" w:rsidR="00834914" w:rsidRPr="0057724D" w:rsidRDefault="00E973A7">
            <w:pPr>
              <w:rPr>
                <w:i/>
                <w:sz w:val="24"/>
                <w:szCs w:val="24"/>
              </w:rPr>
            </w:pPr>
            <w:r w:rsidRPr="0057724D">
              <w:rPr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ABB913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E7ACFF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E49B17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914" w:rsidRPr="0057724D" w14:paraId="4760E90D" w14:textId="77777777" w:rsidTr="0057724D">
        <w:trPr>
          <w:trHeight w:val="328"/>
        </w:trPr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5D5F8F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27AACC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D01047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0D4829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963AF7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68566078" w14:textId="77777777" w:rsidTr="0057724D">
        <w:trPr>
          <w:trHeight w:val="328"/>
        </w:trPr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D970F6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CF7406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- областного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A2B7F6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783189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110E17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5927FB93" w14:textId="77777777" w:rsidTr="0057724D">
        <w:trPr>
          <w:trHeight w:val="328"/>
        </w:trPr>
        <w:tc>
          <w:tcPr>
            <w:tcW w:w="524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BFCCCF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210CA5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местный бюджет поселений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EF01E9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293E09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3D9272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7BCDDE45" w14:textId="77777777" w:rsidTr="0057724D">
        <w:trPr>
          <w:trHeight w:val="328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EB2046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421084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809828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5A0848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FC6C26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2B5C6048" w14:textId="77777777" w:rsidTr="0057724D">
        <w:trPr>
          <w:trHeight w:val="32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D4EFA2" w14:textId="77777777" w:rsidR="00834914" w:rsidRPr="0057724D" w:rsidRDefault="00E973A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lastRenderedPageBreak/>
              <w:t>Основное мероприятие 3.2.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F9E95A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79F0D2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187AF0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310A14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34914" w:rsidRPr="0057724D" w14:paraId="18112FC8" w14:textId="77777777" w:rsidTr="0057724D">
        <w:trPr>
          <w:trHeight w:val="328"/>
        </w:trPr>
        <w:tc>
          <w:tcPr>
            <w:tcW w:w="52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E68649" w14:textId="77777777" w:rsidR="00834914" w:rsidRPr="0057724D" w:rsidRDefault="00E973A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Приобретение наглядной агитации по правилам поведения на водных объектах Куйбышевского сельского поселения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BA4B5D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EA10C1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9195BB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29E3B4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34914" w:rsidRPr="0057724D" w14:paraId="5D23AB60" w14:textId="77777777" w:rsidTr="0057724D">
        <w:trPr>
          <w:trHeight w:val="328"/>
        </w:trPr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62D8C1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2260CA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E82F2D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66ACB0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FB9F85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914" w:rsidRPr="0057724D" w14:paraId="566AE437" w14:textId="77777777" w:rsidTr="0057724D">
        <w:trPr>
          <w:trHeight w:val="328"/>
        </w:trPr>
        <w:tc>
          <w:tcPr>
            <w:tcW w:w="524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7257AB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9A1424" w14:textId="77777777" w:rsidR="00834914" w:rsidRPr="0057724D" w:rsidRDefault="00E973A7">
            <w:pPr>
              <w:rPr>
                <w:i/>
                <w:sz w:val="24"/>
                <w:szCs w:val="24"/>
              </w:rPr>
            </w:pPr>
            <w:r w:rsidRPr="0057724D">
              <w:rPr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035475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CC1339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0A6254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914" w:rsidRPr="0057724D" w14:paraId="2FFC5668" w14:textId="77777777" w:rsidTr="0057724D">
        <w:trPr>
          <w:trHeight w:val="328"/>
        </w:trPr>
        <w:tc>
          <w:tcPr>
            <w:tcW w:w="524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C1F88E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6952F9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A1102B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F62940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9937BF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3D1514A4" w14:textId="77777777" w:rsidTr="0057724D">
        <w:trPr>
          <w:trHeight w:val="328"/>
        </w:trPr>
        <w:tc>
          <w:tcPr>
            <w:tcW w:w="524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8B9A36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A7FFEE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- областного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12201B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669310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248BD4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23D29A15" w14:textId="77777777" w:rsidTr="0057724D">
        <w:trPr>
          <w:trHeight w:val="328"/>
        </w:trPr>
        <w:tc>
          <w:tcPr>
            <w:tcW w:w="524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C59C23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03CC45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местный бюджет поселений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C06016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3310EB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1CFAE9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57F881C5" w14:textId="77777777" w:rsidTr="0057724D">
        <w:trPr>
          <w:trHeight w:val="328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6DDE82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FE1AFC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5E15C2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756FA6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48E151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4B47F855" w14:textId="77777777" w:rsidTr="0057724D">
        <w:trPr>
          <w:trHeight w:val="328"/>
        </w:trPr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9735E2" w14:textId="77777777" w:rsidR="00834914" w:rsidRPr="0057724D" w:rsidRDefault="00E973A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 xml:space="preserve"> Основное мероприятие 3.3.</w:t>
            </w:r>
          </w:p>
          <w:p w14:paraId="0AFB1EB5" w14:textId="77777777" w:rsidR="00834914" w:rsidRPr="0057724D" w:rsidRDefault="00E973A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Проведение показных, обучающих мероприятий единого Дня безопасности на воде</w:t>
            </w:r>
            <w:r w:rsidRPr="0057724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7724D">
              <w:rPr>
                <w:rFonts w:ascii="Times New Roman" w:hAnsi="Times New Roman"/>
                <w:sz w:val="24"/>
                <w:szCs w:val="24"/>
              </w:rPr>
              <w:t>и организации безопасного отдыха людей в купальный сезон в Куйбышевском сельском поселении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D5C61E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1E47DC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B7B065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F6D4A1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34914" w:rsidRPr="0057724D" w14:paraId="1FA71218" w14:textId="77777777" w:rsidTr="0057724D">
        <w:trPr>
          <w:trHeight w:val="328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0EB889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CA2994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A9C306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AB6FC1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EB3040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34914" w:rsidRPr="0057724D" w14:paraId="44A4454E" w14:textId="77777777" w:rsidTr="0057724D">
        <w:trPr>
          <w:trHeight w:val="328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6DEC85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17A74B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79E78D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B4D713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ABDF5A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914" w:rsidRPr="0057724D" w14:paraId="4C35BD20" w14:textId="77777777" w:rsidTr="0057724D">
        <w:trPr>
          <w:trHeight w:val="328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03915B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EC4FF6" w14:textId="77777777" w:rsidR="00834914" w:rsidRPr="0057724D" w:rsidRDefault="00E973A7">
            <w:pPr>
              <w:rPr>
                <w:i/>
                <w:sz w:val="24"/>
                <w:szCs w:val="24"/>
              </w:rPr>
            </w:pPr>
            <w:r w:rsidRPr="0057724D">
              <w:rPr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C46C9A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8740CA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CD4DFD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914" w:rsidRPr="0057724D" w14:paraId="3D9637C5" w14:textId="77777777" w:rsidTr="0057724D">
        <w:trPr>
          <w:trHeight w:val="328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A542C6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FF9115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6D7C5C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48DC4C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380149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3D09C1CC" w14:textId="77777777" w:rsidTr="0057724D">
        <w:trPr>
          <w:trHeight w:val="328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E649C5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A8F62B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- областного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F87CCD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D8B29E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4931D7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4C2071CB" w14:textId="77777777" w:rsidTr="0057724D">
        <w:trPr>
          <w:trHeight w:val="328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5C8DE5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BC5B6B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местный бюджет поселений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0BC773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EF6DBA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516871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6ED1584D" w14:textId="77777777" w:rsidTr="0057724D">
        <w:trPr>
          <w:trHeight w:val="328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BA622C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54FB43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382BE9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F932C9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1DF1C8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55A33B80" w14:textId="77777777" w:rsidTr="0057724D">
        <w:trPr>
          <w:trHeight w:val="328"/>
        </w:trPr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356939" w14:textId="77777777" w:rsidR="00834914" w:rsidRPr="0057724D" w:rsidRDefault="00E973A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Подпрограмма 4 «Создание аппаратно-программного комплекса «Безопасный город» на территории Куйбышевского сельского поселения»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12953C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F3FD6D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4E4E9C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2A9502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34914" w:rsidRPr="0057724D" w14:paraId="7379666D" w14:textId="77777777" w:rsidTr="0057724D">
        <w:trPr>
          <w:trHeight w:val="328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2E8C2B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C43252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CB78C9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E5A0BE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547E2C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34914" w:rsidRPr="0057724D" w14:paraId="7015E632" w14:textId="77777777" w:rsidTr="0057724D">
        <w:trPr>
          <w:trHeight w:val="328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5B5AF6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BD507B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C5529B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FEC891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614EB9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914" w:rsidRPr="0057724D" w14:paraId="4978048C" w14:textId="77777777" w:rsidTr="0057724D">
        <w:trPr>
          <w:trHeight w:val="328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2D07F3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96AB73" w14:textId="77777777" w:rsidR="00834914" w:rsidRPr="0057724D" w:rsidRDefault="00E973A7">
            <w:pPr>
              <w:rPr>
                <w:i/>
                <w:sz w:val="24"/>
                <w:szCs w:val="24"/>
              </w:rPr>
            </w:pPr>
            <w:r w:rsidRPr="0057724D">
              <w:rPr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3C4121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9B6D79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C396AB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914" w:rsidRPr="0057724D" w14:paraId="3AD47C20" w14:textId="77777777" w:rsidTr="0057724D">
        <w:trPr>
          <w:trHeight w:val="328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535464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D93886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5A4F5B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A35EBA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75EB67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06D8FBB8" w14:textId="77777777" w:rsidTr="0057724D">
        <w:trPr>
          <w:trHeight w:val="328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AAA9D3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41C118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- областного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998D76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D4B63E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604237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7AB0F82F" w14:textId="77777777" w:rsidTr="0057724D">
        <w:trPr>
          <w:trHeight w:val="328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3D7D1D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F58F03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местный бюджет поселений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7C38E3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9F2B4A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4C9305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52FA3888" w14:textId="77777777" w:rsidTr="0057724D">
        <w:trPr>
          <w:trHeight w:val="328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2E2D50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8D5B35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F0F7E9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63A8FF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570227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26638A55" w14:textId="77777777" w:rsidTr="0057724D">
        <w:trPr>
          <w:trHeight w:val="32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57933E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B8A990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4DAC56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D953D6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71DE22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34914" w:rsidRPr="0057724D" w14:paraId="02AAD889" w14:textId="77777777" w:rsidTr="0057724D">
        <w:trPr>
          <w:trHeight w:val="328"/>
        </w:trPr>
        <w:tc>
          <w:tcPr>
            <w:tcW w:w="524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BE9966" w14:textId="77777777" w:rsidR="00834914" w:rsidRPr="0057724D" w:rsidRDefault="00E973A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lastRenderedPageBreak/>
              <w:t>Основное мероприятие 4.1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0FB293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42870C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43A26F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BB7CAE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34914" w:rsidRPr="0057724D" w14:paraId="63F755BA" w14:textId="77777777" w:rsidTr="0057724D">
        <w:trPr>
          <w:trHeight w:val="328"/>
        </w:trPr>
        <w:tc>
          <w:tcPr>
            <w:tcW w:w="524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41B185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442C89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6D5FDB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033777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73A113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914" w:rsidRPr="0057724D" w14:paraId="402A922F" w14:textId="77777777" w:rsidTr="0057724D">
        <w:trPr>
          <w:trHeight w:val="328"/>
        </w:trPr>
        <w:tc>
          <w:tcPr>
            <w:tcW w:w="52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A0BC47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Создание муниципальной интеграционной платформы и элементов аппаратно-программного комплекса «Безопасный город» на территории Куйбышевского сельского поселения</w:t>
            </w:r>
          </w:p>
          <w:p w14:paraId="0B63C55D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9744E6" w14:textId="77777777" w:rsidR="00834914" w:rsidRPr="0057724D" w:rsidRDefault="00E973A7">
            <w:pPr>
              <w:rPr>
                <w:i/>
                <w:sz w:val="24"/>
                <w:szCs w:val="24"/>
              </w:rPr>
            </w:pPr>
            <w:r w:rsidRPr="0057724D">
              <w:rPr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3AE34C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2EE036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5C25FF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914" w:rsidRPr="0057724D" w14:paraId="2CA22F9B" w14:textId="77777777" w:rsidTr="0057724D">
        <w:trPr>
          <w:trHeight w:val="328"/>
        </w:trPr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36FA27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278548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30F034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7BB496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CBB317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1CBF3EC4" w14:textId="77777777" w:rsidTr="0057724D">
        <w:trPr>
          <w:trHeight w:val="328"/>
        </w:trPr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091444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5B4F12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- областного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F51B43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23BC3F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F98DBC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2799A1A2" w14:textId="77777777" w:rsidTr="0057724D">
        <w:trPr>
          <w:trHeight w:val="328"/>
        </w:trPr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D79408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56E4E7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местный бюджет поселений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983E44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99BA6E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91CE06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45E5D67E" w14:textId="77777777" w:rsidTr="0057724D">
        <w:trPr>
          <w:trHeight w:val="328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DA9B71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8A24DB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B4A120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9631F8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080648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603BC36A" w14:textId="77777777" w:rsidTr="0057724D">
        <w:trPr>
          <w:trHeight w:val="328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626D8D" w14:textId="77777777" w:rsidR="00834914" w:rsidRPr="0057724D" w:rsidRDefault="00E973A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Основное мероприятие 4.2.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118287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C959C0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84D305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A05077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34914" w:rsidRPr="0057724D" w14:paraId="7E884092" w14:textId="77777777" w:rsidTr="0057724D">
        <w:trPr>
          <w:trHeight w:val="328"/>
        </w:trPr>
        <w:tc>
          <w:tcPr>
            <w:tcW w:w="52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C49FB5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Обеспечение функционирования и поддержания в постоянной готовности камер видеонаблюдения и оборудования аппаратно-программного комплекса «Безопасный город» на территории Куйбышевского сельского поселения</w:t>
            </w:r>
          </w:p>
          <w:p w14:paraId="652FD9AA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BE32C9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AF35AA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AAA349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46E9E9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34914" w:rsidRPr="0057724D" w14:paraId="78044105" w14:textId="77777777" w:rsidTr="0057724D">
        <w:trPr>
          <w:trHeight w:val="328"/>
        </w:trPr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221255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2612EE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B11C50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97F976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49F9E2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914" w:rsidRPr="0057724D" w14:paraId="56B47F73" w14:textId="77777777" w:rsidTr="0057724D">
        <w:trPr>
          <w:trHeight w:val="328"/>
        </w:trPr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3F48A3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D27DBD" w14:textId="77777777" w:rsidR="00834914" w:rsidRPr="0057724D" w:rsidRDefault="00E973A7">
            <w:pPr>
              <w:rPr>
                <w:i/>
                <w:sz w:val="24"/>
                <w:szCs w:val="24"/>
              </w:rPr>
            </w:pPr>
            <w:r w:rsidRPr="0057724D">
              <w:rPr>
                <w:i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2EA469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66276F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03BE9E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4914" w:rsidRPr="0057724D" w14:paraId="5C0026A7" w14:textId="77777777" w:rsidTr="0057724D">
        <w:trPr>
          <w:trHeight w:val="328"/>
        </w:trPr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8A46A0" w14:textId="77777777" w:rsidR="00834914" w:rsidRPr="0057724D" w:rsidRDefault="0083491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C45EE4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79007B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145C9A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316BC5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3DE3AF70" w14:textId="77777777" w:rsidTr="0057724D">
        <w:trPr>
          <w:trHeight w:val="328"/>
        </w:trPr>
        <w:tc>
          <w:tcPr>
            <w:tcW w:w="524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D7B674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7F3531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>- областного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28635C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7869A1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7941F1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77D4BDC4" w14:textId="77777777" w:rsidTr="0057724D">
        <w:trPr>
          <w:trHeight w:val="328"/>
        </w:trPr>
        <w:tc>
          <w:tcPr>
            <w:tcW w:w="5245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CE4350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F935EC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местный бюджет поселений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965AC0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24648C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321ECF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34914" w:rsidRPr="0057724D" w14:paraId="79A86E9B" w14:textId="77777777" w:rsidTr="0057724D">
        <w:trPr>
          <w:trHeight w:val="433"/>
        </w:trPr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810EDA" w14:textId="77777777" w:rsidR="00834914" w:rsidRPr="0057724D" w:rsidRDefault="00834914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238467" w14:textId="77777777" w:rsidR="00834914" w:rsidRPr="0057724D" w:rsidRDefault="00E973A7">
            <w:pPr>
              <w:rPr>
                <w:sz w:val="24"/>
                <w:szCs w:val="24"/>
              </w:rPr>
            </w:pPr>
            <w:r w:rsidRPr="0057724D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9B6100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E500F7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62AD8B" w14:textId="77777777" w:rsidR="00834914" w:rsidRPr="0057724D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2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4DA82A97" w14:textId="16189B5D" w:rsidR="0057724D" w:rsidRDefault="0057724D">
      <w:pPr>
        <w:rPr>
          <w:sz w:val="28"/>
        </w:rPr>
      </w:pPr>
    </w:p>
    <w:p w14:paraId="490D0824" w14:textId="77777777" w:rsidR="0057724D" w:rsidRDefault="0057724D">
      <w:pPr>
        <w:rPr>
          <w:sz w:val="28"/>
        </w:rPr>
      </w:pPr>
      <w:r>
        <w:rPr>
          <w:sz w:val="28"/>
        </w:rPr>
        <w:br w:type="page"/>
      </w:r>
    </w:p>
    <w:p w14:paraId="62E144DC" w14:textId="77777777" w:rsidR="00834914" w:rsidRPr="0057724D" w:rsidRDefault="00E973A7" w:rsidP="0057724D">
      <w:pPr>
        <w:ind w:left="10773"/>
        <w:jc w:val="center"/>
        <w:rPr>
          <w:sz w:val="28"/>
          <w:szCs w:val="28"/>
        </w:rPr>
      </w:pPr>
      <w:r w:rsidRPr="0057724D">
        <w:rPr>
          <w:sz w:val="28"/>
          <w:szCs w:val="28"/>
        </w:rPr>
        <w:lastRenderedPageBreak/>
        <w:t>Приложение 3</w:t>
      </w:r>
    </w:p>
    <w:p w14:paraId="5CB5ED6C" w14:textId="142D36AB" w:rsidR="00834914" w:rsidRDefault="00E973A7" w:rsidP="0057724D">
      <w:pPr>
        <w:ind w:left="10773"/>
        <w:jc w:val="center"/>
        <w:rPr>
          <w:sz w:val="28"/>
          <w:szCs w:val="28"/>
        </w:rPr>
      </w:pPr>
      <w:r w:rsidRPr="0057724D">
        <w:rPr>
          <w:sz w:val="28"/>
          <w:szCs w:val="28"/>
        </w:rPr>
        <w:t>к годовому отчету о</w:t>
      </w:r>
      <w:r w:rsidR="0057724D">
        <w:rPr>
          <w:sz w:val="28"/>
          <w:szCs w:val="28"/>
        </w:rPr>
        <w:t xml:space="preserve"> </w:t>
      </w:r>
      <w:r w:rsidRPr="0057724D">
        <w:rPr>
          <w:sz w:val="28"/>
          <w:szCs w:val="28"/>
        </w:rPr>
        <w:t>реализации муниципальной программы</w:t>
      </w:r>
      <w:r w:rsidR="0057724D">
        <w:rPr>
          <w:sz w:val="28"/>
          <w:szCs w:val="28"/>
        </w:rPr>
        <w:t xml:space="preserve"> </w:t>
      </w:r>
      <w:r w:rsidRPr="0057724D">
        <w:rPr>
          <w:sz w:val="28"/>
          <w:szCs w:val="28"/>
        </w:rPr>
        <w:t>Администрации Куйбышевского сельского поселении</w:t>
      </w:r>
      <w:r w:rsidR="0057724D">
        <w:rPr>
          <w:sz w:val="28"/>
          <w:szCs w:val="28"/>
        </w:rPr>
        <w:t xml:space="preserve"> </w:t>
      </w:r>
      <w:r w:rsidRPr="0057724D">
        <w:rPr>
          <w:sz w:val="28"/>
          <w:szCs w:val="28"/>
        </w:rPr>
        <w:t>«Защита населения и территории от чрезвычайных ситуаций,</w:t>
      </w:r>
      <w:r w:rsidR="0057724D">
        <w:rPr>
          <w:sz w:val="28"/>
          <w:szCs w:val="28"/>
        </w:rPr>
        <w:t xml:space="preserve"> </w:t>
      </w:r>
      <w:r w:rsidRPr="0057724D">
        <w:rPr>
          <w:sz w:val="28"/>
          <w:szCs w:val="28"/>
        </w:rPr>
        <w:t>обеспечение пожарной безопасности и безопасности людей на водных объектах» за 2024 год</w:t>
      </w:r>
    </w:p>
    <w:p w14:paraId="25970AB3" w14:textId="77777777" w:rsidR="0057724D" w:rsidRPr="0057724D" w:rsidRDefault="0057724D" w:rsidP="0057724D">
      <w:pPr>
        <w:ind w:left="10773"/>
        <w:jc w:val="center"/>
        <w:rPr>
          <w:sz w:val="28"/>
          <w:szCs w:val="28"/>
        </w:rPr>
      </w:pPr>
    </w:p>
    <w:p w14:paraId="4A622DFD" w14:textId="776A2DC2" w:rsidR="00834914" w:rsidRPr="0057724D" w:rsidRDefault="00E973A7" w:rsidP="0057724D">
      <w:pPr>
        <w:jc w:val="center"/>
        <w:rPr>
          <w:sz w:val="28"/>
          <w:szCs w:val="28"/>
        </w:rPr>
      </w:pPr>
      <w:r w:rsidRPr="0057724D">
        <w:rPr>
          <w:sz w:val="28"/>
          <w:szCs w:val="28"/>
        </w:rPr>
        <w:t>Сведения о достижении значений показателей</w:t>
      </w:r>
    </w:p>
    <w:tbl>
      <w:tblPr>
        <w:tblW w:w="0" w:type="auto"/>
        <w:tblInd w:w="50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12"/>
        <w:gridCol w:w="5099"/>
        <w:gridCol w:w="1560"/>
        <w:gridCol w:w="1559"/>
        <w:gridCol w:w="1417"/>
        <w:gridCol w:w="1418"/>
        <w:gridCol w:w="3544"/>
      </w:tblGrid>
      <w:tr w:rsidR="00834914" w14:paraId="614FF6D4" w14:textId="77777777" w:rsidTr="0057724D"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38B1003" w14:textId="77777777" w:rsidR="00834914" w:rsidRDefault="00E973A7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5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F21967" w14:textId="77777777" w:rsidR="00834914" w:rsidRDefault="00E973A7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Номер и наименование     </w:t>
            </w:r>
            <w:r>
              <w:rPr>
                <w:rFonts w:ascii="Times New Roman" w:hAnsi="Times New Roman"/>
                <w:sz w:val="24"/>
              </w:rPr>
              <w:br/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AC58E35" w14:textId="77777777" w:rsidR="00834914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  <w:p w14:paraId="07ED88F5" w14:textId="77777777" w:rsidR="00834914" w:rsidRDefault="00E973A7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измерения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EABE2AA" w14:textId="77777777" w:rsidR="00834914" w:rsidRDefault="00E973A7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Значения </w:t>
            </w:r>
            <w:proofErr w:type="gramStart"/>
            <w:r>
              <w:rPr>
                <w:rFonts w:ascii="Times New Roman" w:hAnsi="Times New Roman"/>
                <w:sz w:val="24"/>
              </w:rPr>
              <w:t>показателей  муниципальной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программы, подпрограммы муниципальной программы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3236E6B" w14:textId="77777777" w:rsidR="00834914" w:rsidRDefault="00E973A7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Обоснование отклонений</w:t>
            </w:r>
            <w:r>
              <w:rPr>
                <w:rFonts w:ascii="Times New Roman" w:hAnsi="Times New Roman"/>
                <w:sz w:val="24"/>
              </w:rPr>
              <w:br/>
              <w:t xml:space="preserve">значений показателя    </w:t>
            </w:r>
            <w:r>
              <w:rPr>
                <w:rFonts w:ascii="Times New Roman" w:hAnsi="Times New Roman"/>
                <w:sz w:val="24"/>
              </w:rPr>
              <w:br/>
              <w:t xml:space="preserve">  на конец   </w:t>
            </w:r>
            <w:r>
              <w:rPr>
                <w:rFonts w:ascii="Times New Roman" w:hAnsi="Times New Roman"/>
                <w:sz w:val="24"/>
              </w:rPr>
              <w:br/>
              <w:t xml:space="preserve"> отчетного года       </w:t>
            </w:r>
            <w:r>
              <w:rPr>
                <w:rFonts w:ascii="Times New Roman" w:hAnsi="Times New Roman"/>
                <w:sz w:val="24"/>
              </w:rPr>
              <w:br/>
              <w:t>(при наличии)</w:t>
            </w:r>
          </w:p>
        </w:tc>
      </w:tr>
      <w:tr w:rsidR="00834914" w14:paraId="47411350" w14:textId="77777777" w:rsidTr="0057724D"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3BD1BCD" w14:textId="77777777" w:rsidR="00834914" w:rsidRDefault="00834914"/>
        </w:tc>
        <w:tc>
          <w:tcPr>
            <w:tcW w:w="5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8E059D2" w14:textId="77777777" w:rsidR="00834914" w:rsidRDefault="00834914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E298AA" w14:textId="77777777" w:rsidR="00834914" w:rsidRDefault="00834914"/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07A79F" w14:textId="10881D6E" w:rsidR="00834914" w:rsidRDefault="00E973A7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2023 год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B64DF6" w14:textId="6549EEBC" w:rsidR="00834914" w:rsidRDefault="00E973A7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D9AFFB" w14:textId="77777777" w:rsidR="00834914" w:rsidRDefault="00834914"/>
        </w:tc>
      </w:tr>
      <w:tr w:rsidR="00834914" w14:paraId="6C8C1E0D" w14:textId="77777777" w:rsidTr="0057724D">
        <w:tc>
          <w:tcPr>
            <w:tcW w:w="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68EC9E4" w14:textId="77777777" w:rsidR="00834914" w:rsidRDefault="00834914"/>
        </w:tc>
        <w:tc>
          <w:tcPr>
            <w:tcW w:w="5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EE403E6" w14:textId="77777777" w:rsidR="00834914" w:rsidRDefault="00834914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C7660C1" w14:textId="77777777" w:rsidR="00834914" w:rsidRDefault="00834914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46A898F" w14:textId="77777777" w:rsidR="00834914" w:rsidRDefault="00834914"/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62BE455" w14:textId="77777777" w:rsidR="00834914" w:rsidRDefault="00E973A7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E338E4" w14:textId="77777777" w:rsidR="00834914" w:rsidRDefault="00E973A7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0A5C85" w14:textId="77777777" w:rsidR="00834914" w:rsidRDefault="00834914"/>
        </w:tc>
      </w:tr>
      <w:tr w:rsidR="00834914" w14:paraId="60295A60" w14:textId="77777777" w:rsidTr="0057724D"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669BA5A" w14:textId="77777777" w:rsidR="00834914" w:rsidRDefault="00E973A7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1F029C" w14:textId="77777777" w:rsidR="00834914" w:rsidRDefault="00E973A7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DB3F470" w14:textId="77777777" w:rsidR="00834914" w:rsidRDefault="00E973A7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B53764" w14:textId="77777777" w:rsidR="00834914" w:rsidRDefault="00E973A7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1AD4D8" w14:textId="77777777" w:rsidR="00834914" w:rsidRDefault="00E973A7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A6409F4" w14:textId="77777777" w:rsidR="00834914" w:rsidRDefault="00E973A7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DECB48" w14:textId="77777777" w:rsidR="00834914" w:rsidRDefault="00E973A7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834914" w14:paraId="1D385B44" w14:textId="77777777" w:rsidTr="0057724D">
        <w:tc>
          <w:tcPr>
            <w:tcW w:w="1530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7D112F" w14:textId="7C164729" w:rsidR="00834914" w:rsidRDefault="00E973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Муниципальная программа «Защита населения и территории от чрезвычайных ситуаций,</w:t>
            </w:r>
          </w:p>
          <w:p w14:paraId="3208F8AA" w14:textId="77777777" w:rsidR="00834914" w:rsidRDefault="00E973A7">
            <w:pPr>
              <w:jc w:val="center"/>
            </w:pPr>
            <w:r>
              <w:rPr>
                <w:b/>
                <w:sz w:val="24"/>
              </w:rPr>
              <w:t xml:space="preserve">обеспечение пожарной безопасности и безопасности людей на водных </w:t>
            </w:r>
            <w:proofErr w:type="gramStart"/>
            <w:r>
              <w:rPr>
                <w:b/>
                <w:sz w:val="24"/>
              </w:rPr>
              <w:t>объектах  »</w:t>
            </w:r>
            <w:proofErr w:type="gramEnd"/>
          </w:p>
        </w:tc>
      </w:tr>
      <w:tr w:rsidR="00834914" w14:paraId="1964D7B9" w14:textId="77777777" w:rsidTr="0057724D"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11FA73" w14:textId="77777777" w:rsidR="00834914" w:rsidRDefault="00E973A7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C1D0D6" w14:textId="77777777" w:rsidR="00834914" w:rsidRDefault="00E973A7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 xml:space="preserve"> Количество выездов пожарных и спасательных подразделений на пожары, чрезвычайные ситуации и происшествия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759164" w14:textId="77777777" w:rsidR="00834914" w:rsidRDefault="00E973A7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574F2B" w14:textId="77777777" w:rsidR="00834914" w:rsidRDefault="00E973A7">
            <w:pPr>
              <w:pStyle w:val="23"/>
              <w:spacing w:line="240" w:lineRule="exact"/>
              <w:ind w:left="85" w:hanging="85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D84F40C" w14:textId="77777777" w:rsidR="00834914" w:rsidRDefault="00E973A7">
            <w:pPr>
              <w:pStyle w:val="23"/>
              <w:spacing w:line="240" w:lineRule="exact"/>
              <w:ind w:firstLine="27"/>
              <w:jc w:val="center"/>
            </w:pPr>
            <w:r>
              <w:rPr>
                <w:sz w:val="24"/>
              </w:rPr>
              <w:t>18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0933883" w14:textId="77777777" w:rsidR="00834914" w:rsidRDefault="00E973A7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AEBF6B9" w14:textId="77777777" w:rsidR="00834914" w:rsidRDefault="00E973A7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уменьшение численности пожаров чрезвычайных ситуаций и происшествий</w:t>
            </w:r>
          </w:p>
        </w:tc>
      </w:tr>
      <w:tr w:rsidR="00834914" w14:paraId="286D1575" w14:textId="77777777" w:rsidTr="0057724D"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B496BE" w14:textId="77777777" w:rsidR="00834914" w:rsidRDefault="00E973A7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707DC40" w14:textId="77777777" w:rsidR="00834914" w:rsidRDefault="00E973A7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 xml:space="preserve"> Количество спасенных людей и людей, которым оказана помощь при пожарах чрезвычайных ситуациях и происшествиях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3996C4D" w14:textId="77777777" w:rsidR="00834914" w:rsidRDefault="00E973A7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DC92C5" w14:textId="77777777" w:rsidR="00834914" w:rsidRDefault="00E973A7">
            <w:pPr>
              <w:pStyle w:val="23"/>
              <w:spacing w:line="240" w:lineRule="exact"/>
              <w:ind w:left="85" w:hanging="85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BF796BD" w14:textId="77777777" w:rsidR="00834914" w:rsidRDefault="00E973A7">
            <w:pPr>
              <w:pStyle w:val="23"/>
              <w:spacing w:line="240" w:lineRule="exact"/>
              <w:ind w:firstLine="27"/>
              <w:jc w:val="center"/>
            </w:pPr>
            <w:r>
              <w:rPr>
                <w:sz w:val="24"/>
              </w:rPr>
              <w:t>28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5E9E35" w14:textId="77777777" w:rsidR="00834914" w:rsidRDefault="00E973A7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E85761" w14:textId="77777777" w:rsidR="00834914" w:rsidRDefault="00E973A7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уменьшение численности пожаров чрезвычайных ситуаций и происшествий</w:t>
            </w:r>
          </w:p>
        </w:tc>
      </w:tr>
      <w:tr w:rsidR="00834914" w14:paraId="1EFFB2BD" w14:textId="77777777" w:rsidTr="0057724D"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DCEEA9" w14:textId="77777777" w:rsidR="00834914" w:rsidRDefault="00E973A7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5BCBC55" w14:textId="77777777" w:rsidR="00834914" w:rsidRDefault="00E973A7">
            <w:pPr>
              <w:pStyle w:val="ConsPlusCell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Охват населения, оповещаемого региональной системой оповещения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491FB4C" w14:textId="77777777" w:rsidR="00834914" w:rsidRDefault="00E973A7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тыс. чел/%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F625419" w14:textId="77777777" w:rsidR="00834914" w:rsidRDefault="00E973A7">
            <w:pPr>
              <w:pStyle w:val="23"/>
              <w:spacing w:line="240" w:lineRule="exact"/>
              <w:ind w:left="85" w:hanging="85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A41137B" w14:textId="77777777" w:rsidR="00834914" w:rsidRDefault="00E973A7">
            <w:pPr>
              <w:pStyle w:val="23"/>
              <w:spacing w:line="240" w:lineRule="exact"/>
              <w:ind w:firstLine="27"/>
              <w:jc w:val="center"/>
            </w:pPr>
            <w:r>
              <w:rPr>
                <w:sz w:val="24"/>
              </w:rPr>
              <w:t>5800/5800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952BB3" w14:textId="77777777" w:rsidR="00834914" w:rsidRDefault="00E973A7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5800/5800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EBA5FF3" w14:textId="77777777" w:rsidR="00834914" w:rsidRDefault="00E973A7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в связи с отсутствием стационарной телефонной связи</w:t>
            </w:r>
          </w:p>
        </w:tc>
      </w:tr>
      <w:tr w:rsidR="00834914" w14:paraId="7D3A872A" w14:textId="77777777" w:rsidTr="0057724D">
        <w:tc>
          <w:tcPr>
            <w:tcW w:w="1530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78BEBF" w14:textId="77777777" w:rsidR="00834914" w:rsidRDefault="00E973A7">
            <w:pPr>
              <w:pStyle w:val="ConsPlusCell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Подпрограмма 1 «Пожарная безопасность»</w:t>
            </w:r>
          </w:p>
        </w:tc>
      </w:tr>
      <w:tr w:rsidR="00834914" w14:paraId="3BDA65C2" w14:textId="77777777" w:rsidTr="0057724D"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605809" w14:textId="77777777" w:rsidR="00834914" w:rsidRDefault="00E973A7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5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01E1BD4" w14:textId="77777777" w:rsidR="00834914" w:rsidRDefault="00E973A7">
            <w:pPr>
              <w:spacing w:line="216" w:lineRule="auto"/>
            </w:pPr>
            <w:r>
              <w:rPr>
                <w:sz w:val="24"/>
              </w:rPr>
              <w:t>Количество выездов на тушение пожаров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E1E3D39" w14:textId="77777777" w:rsidR="00834914" w:rsidRDefault="00E973A7">
            <w:pPr>
              <w:spacing w:line="216" w:lineRule="auto"/>
              <w:jc w:val="center"/>
            </w:pPr>
            <w:r>
              <w:rPr>
                <w:sz w:val="24"/>
              </w:rPr>
              <w:t>единиц</w:t>
            </w:r>
          </w:p>
          <w:p w14:paraId="191FB02A" w14:textId="77777777" w:rsidR="00834914" w:rsidRDefault="00834914">
            <w:pPr>
              <w:spacing w:line="216" w:lineRule="auto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FB609DB" w14:textId="77777777" w:rsidR="00834914" w:rsidRDefault="00E973A7">
            <w:pPr>
              <w:pStyle w:val="23"/>
              <w:spacing w:line="240" w:lineRule="exact"/>
              <w:ind w:left="85" w:hanging="85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A50527" w14:textId="77777777" w:rsidR="00834914" w:rsidRDefault="00E973A7">
            <w:pPr>
              <w:pStyle w:val="23"/>
              <w:spacing w:line="240" w:lineRule="exact"/>
              <w:ind w:firstLine="27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6C386E8" w14:textId="77777777" w:rsidR="00834914" w:rsidRDefault="00E973A7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61B2EAC" w14:textId="77777777" w:rsidR="00834914" w:rsidRDefault="00E973A7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оперативное тушение пожаров в жилом секторе.</w:t>
            </w:r>
          </w:p>
        </w:tc>
      </w:tr>
      <w:tr w:rsidR="00834914" w14:paraId="54B10CF4" w14:textId="77777777" w:rsidTr="0057724D">
        <w:tc>
          <w:tcPr>
            <w:tcW w:w="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47EA52F" w14:textId="77777777" w:rsidR="00834914" w:rsidRDefault="00E973A7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50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993D085" w14:textId="77777777" w:rsidR="00834914" w:rsidRDefault="00E973A7">
            <w:pPr>
              <w:spacing w:line="216" w:lineRule="auto"/>
            </w:pPr>
            <w:r>
              <w:rPr>
                <w:sz w:val="24"/>
              </w:rPr>
              <w:t>Количество спасенных людей при пожарах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6B34CFE" w14:textId="77777777" w:rsidR="00834914" w:rsidRDefault="00E973A7">
            <w:pPr>
              <w:spacing w:line="216" w:lineRule="auto"/>
              <w:jc w:val="center"/>
            </w:pPr>
            <w:r>
              <w:rPr>
                <w:sz w:val="24"/>
              </w:rPr>
              <w:t>человек</w:t>
            </w:r>
          </w:p>
          <w:p w14:paraId="679D7B78" w14:textId="77777777" w:rsidR="00834914" w:rsidRDefault="00834914">
            <w:pPr>
              <w:spacing w:line="216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96AA93" w14:textId="77777777" w:rsidR="00834914" w:rsidRDefault="00E973A7">
            <w:pPr>
              <w:pStyle w:val="23"/>
              <w:spacing w:line="240" w:lineRule="exact"/>
              <w:ind w:left="85" w:hanging="85"/>
              <w:jc w:val="center"/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21A862B" w14:textId="77777777" w:rsidR="00834914" w:rsidRDefault="00E973A7">
            <w:pPr>
              <w:pStyle w:val="23"/>
              <w:spacing w:line="240" w:lineRule="exact"/>
              <w:ind w:firstLine="27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E9A055F" w14:textId="77777777" w:rsidR="00834914" w:rsidRDefault="00E973A7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5CD0120" w14:textId="77777777" w:rsidR="00834914" w:rsidRDefault="00E973A7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быстрое прибытие пожарных расчетов на тушение пожаров</w:t>
            </w:r>
          </w:p>
        </w:tc>
      </w:tr>
      <w:tr w:rsidR="00834914" w14:paraId="7BEF1FDE" w14:textId="77777777" w:rsidTr="0057724D">
        <w:tc>
          <w:tcPr>
            <w:tcW w:w="15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74ACEE0" w14:textId="77777777" w:rsidR="00834914" w:rsidRDefault="00E973A7">
            <w:pPr>
              <w:pStyle w:val="ConsPlusCell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Подпрограмма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2  «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Защита населения от чрезвычайных ситуаций»</w:t>
            </w:r>
          </w:p>
        </w:tc>
      </w:tr>
      <w:tr w:rsidR="00834914" w14:paraId="2C4411E6" w14:textId="77777777" w:rsidTr="0057724D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FA68634" w14:textId="77777777" w:rsidR="00834914" w:rsidRDefault="00E973A7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774AC9" w14:textId="77777777" w:rsidR="00834914" w:rsidRDefault="00E973A7">
            <w:pPr>
              <w:spacing w:line="216" w:lineRule="auto"/>
            </w:pPr>
            <w:r>
              <w:rPr>
                <w:sz w:val="24"/>
              </w:rPr>
              <w:t>Количество выездов на чрезвычайные ситуации и происшествия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57CEF50" w14:textId="77777777" w:rsidR="00834914" w:rsidRDefault="00E973A7">
            <w:pPr>
              <w:spacing w:line="216" w:lineRule="auto"/>
              <w:jc w:val="center"/>
            </w:pPr>
            <w:r>
              <w:rPr>
                <w:sz w:val="24"/>
              </w:rPr>
              <w:t>единиц</w:t>
            </w:r>
          </w:p>
          <w:p w14:paraId="64F5B849" w14:textId="77777777" w:rsidR="00834914" w:rsidRDefault="00834914">
            <w:pPr>
              <w:spacing w:line="216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1ABBBC2" w14:textId="77777777" w:rsidR="00834914" w:rsidRDefault="00E973A7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44EE940" w14:textId="77777777" w:rsidR="00834914" w:rsidRDefault="00E973A7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572C0C" w14:textId="77777777" w:rsidR="00834914" w:rsidRDefault="00E973A7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5417C23" w14:textId="77777777" w:rsidR="00834914" w:rsidRDefault="00E973A7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уменьшение чрезвычайных ситуаций и происшествий</w:t>
            </w:r>
          </w:p>
        </w:tc>
      </w:tr>
      <w:tr w:rsidR="00834914" w14:paraId="7AE89BA2" w14:textId="77777777" w:rsidTr="0057724D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6F6D76" w14:textId="77777777" w:rsidR="00834914" w:rsidRDefault="00E973A7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C71798" w14:textId="77777777" w:rsidR="00834914" w:rsidRDefault="00E973A7">
            <w:pPr>
              <w:spacing w:line="216" w:lineRule="auto"/>
            </w:pPr>
            <w:r>
              <w:rPr>
                <w:sz w:val="24"/>
              </w:rPr>
              <w:t>Количество спасенных людей и людей, которым оказана экстренная помощь при чрезвычайных ситуациях и происшествиях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3E0DFE4" w14:textId="77777777" w:rsidR="00834914" w:rsidRDefault="00E973A7">
            <w:pPr>
              <w:spacing w:line="216" w:lineRule="auto"/>
              <w:jc w:val="center"/>
            </w:pPr>
            <w:r>
              <w:rPr>
                <w:sz w:val="24"/>
              </w:rPr>
              <w:t>человек</w:t>
            </w:r>
          </w:p>
          <w:p w14:paraId="64F9CDBF" w14:textId="77777777" w:rsidR="00834914" w:rsidRDefault="00834914">
            <w:pPr>
              <w:spacing w:line="216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E5700C3" w14:textId="77777777" w:rsidR="00834914" w:rsidRDefault="00E973A7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AC513A7" w14:textId="77777777" w:rsidR="00834914" w:rsidRDefault="00E973A7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58FCD35" w14:textId="77777777" w:rsidR="00834914" w:rsidRDefault="00E973A7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8C00E11" w14:textId="77777777" w:rsidR="00834914" w:rsidRDefault="00E973A7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быстрое прибытие спасателей на чрезвычайные ситуации и происшествия</w:t>
            </w:r>
          </w:p>
        </w:tc>
      </w:tr>
      <w:tr w:rsidR="00834914" w14:paraId="5CFE4DD2" w14:textId="77777777" w:rsidTr="0057724D">
        <w:tc>
          <w:tcPr>
            <w:tcW w:w="15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8A780A0" w14:textId="77777777" w:rsidR="00834914" w:rsidRDefault="00E973A7">
            <w:pPr>
              <w:pStyle w:val="ConsPlusCell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Подпрограмма 3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   «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Обеспечение безопасности на воде»</w:t>
            </w:r>
          </w:p>
        </w:tc>
      </w:tr>
      <w:tr w:rsidR="00834914" w14:paraId="4CF35F7E" w14:textId="77777777" w:rsidTr="0057724D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2FC4702" w14:textId="77777777" w:rsidR="00834914" w:rsidRDefault="00E973A7">
            <w:pPr>
              <w:spacing w:line="216" w:lineRule="auto"/>
              <w:jc w:val="center"/>
            </w:pPr>
            <w:r>
              <w:rPr>
                <w:sz w:val="24"/>
              </w:rPr>
              <w:t>3.1.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33CE9C6" w14:textId="77777777" w:rsidR="00834914" w:rsidRDefault="00E973A7">
            <w:pPr>
              <w:spacing w:line="216" w:lineRule="auto"/>
            </w:pPr>
            <w:r>
              <w:rPr>
                <w:sz w:val="24"/>
              </w:rPr>
              <w:t>Количество профилактических выездов по предупреждению происшествий на водных объектах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2E126CD" w14:textId="77777777" w:rsidR="00834914" w:rsidRDefault="00E973A7">
            <w:pPr>
              <w:spacing w:line="216" w:lineRule="auto"/>
              <w:jc w:val="center"/>
            </w:pPr>
            <w:r>
              <w:rPr>
                <w:sz w:val="24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29A4017" w14:textId="77777777" w:rsidR="00834914" w:rsidRDefault="00E973A7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299A658" w14:textId="77777777" w:rsidR="00834914" w:rsidRDefault="00E973A7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B8F5EB3" w14:textId="77777777" w:rsidR="00834914" w:rsidRDefault="00E973A7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630E5F8" w14:textId="77777777" w:rsidR="00834914" w:rsidRDefault="00E973A7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 xml:space="preserve">рейды проводятся в соответствии </w:t>
            </w:r>
            <w:proofErr w:type="gramStart"/>
            <w:r>
              <w:rPr>
                <w:rFonts w:ascii="Times New Roman" w:hAnsi="Times New Roman"/>
                <w:sz w:val="24"/>
              </w:rPr>
              <w:t>с  планом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834914" w14:paraId="3C5F5D25" w14:textId="77777777" w:rsidTr="0057724D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A33D1D" w14:textId="77777777" w:rsidR="00834914" w:rsidRDefault="00E973A7">
            <w:pPr>
              <w:spacing w:line="216" w:lineRule="auto"/>
              <w:jc w:val="center"/>
            </w:pPr>
            <w:r>
              <w:rPr>
                <w:sz w:val="24"/>
              </w:rPr>
              <w:t>3.2.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46C614C" w14:textId="77777777" w:rsidR="00834914" w:rsidRDefault="00E973A7">
            <w:pPr>
              <w:spacing w:line="216" w:lineRule="auto"/>
            </w:pPr>
            <w:r>
              <w:rPr>
                <w:sz w:val="24"/>
              </w:rPr>
              <w:t>Количество предотвращенных происшествий на водных объектах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CDD5954" w14:textId="77777777" w:rsidR="00834914" w:rsidRDefault="00E973A7">
            <w:pPr>
              <w:spacing w:line="216" w:lineRule="auto"/>
              <w:jc w:val="center"/>
            </w:pPr>
            <w:r>
              <w:rPr>
                <w:sz w:val="24"/>
              </w:rPr>
              <w:t>человек (удаленных из опасных мест на льду)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2B8D89E" w14:textId="77777777" w:rsidR="00834914" w:rsidRDefault="00E973A7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85AC47F" w14:textId="77777777" w:rsidR="00834914" w:rsidRDefault="00E973A7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D30FE3A" w14:textId="77777777" w:rsidR="00834914" w:rsidRDefault="00E973A7">
            <w:pPr>
              <w:pStyle w:val="ConsPlusCell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B95C97B" w14:textId="77777777" w:rsidR="00834914" w:rsidRDefault="00E973A7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 xml:space="preserve">ведущим специалистом ГО </w:t>
            </w:r>
            <w:proofErr w:type="gramStart"/>
            <w:r>
              <w:rPr>
                <w:rFonts w:ascii="Times New Roman" w:hAnsi="Times New Roman"/>
                <w:sz w:val="24"/>
              </w:rPr>
              <w:t>ЧС  проводятся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рейды по спасению людей на воде и водных объекта (льду)</w:t>
            </w:r>
          </w:p>
        </w:tc>
      </w:tr>
      <w:tr w:rsidR="00834914" w14:paraId="5E390739" w14:textId="77777777" w:rsidTr="0057724D">
        <w:tc>
          <w:tcPr>
            <w:tcW w:w="153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3185346D" w14:textId="77777777" w:rsidR="00834914" w:rsidRDefault="00E973A7">
            <w:pPr>
              <w:pStyle w:val="ConsPlusCell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Подпрограмма 4 «Создание аппаратно-программного комплекса «Безопасный город» на территории Куйбышевского сельского поселения»</w:t>
            </w:r>
          </w:p>
        </w:tc>
      </w:tr>
      <w:tr w:rsidR="00834914" w14:paraId="1F53BE48" w14:textId="77777777" w:rsidTr="0057724D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4CD6F670" w14:textId="77777777" w:rsidR="00834914" w:rsidRDefault="00E973A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DB913A1" w14:textId="77777777" w:rsidR="00834914" w:rsidRDefault="00E973A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Количество населенных пунктов Куйбышевского сельского поселения, в которых развернут аппаратно-программный комплекс «Безопасный город»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0330BBC" w14:textId="77777777" w:rsidR="00834914" w:rsidRDefault="00E973A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1561C10" w14:textId="77777777" w:rsidR="00834914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F7F79E4" w14:textId="77777777" w:rsidR="00834914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873DED8" w14:textId="77777777" w:rsidR="00834914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0038D519" w14:textId="77777777" w:rsidR="00834914" w:rsidRDefault="00E973A7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уменьшение чрезвычайных ситуаций и происшествий</w:t>
            </w:r>
          </w:p>
        </w:tc>
      </w:tr>
      <w:tr w:rsidR="00834914" w14:paraId="027BA86F" w14:textId="77777777" w:rsidTr="0057724D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AB78B59" w14:textId="77777777" w:rsidR="00834914" w:rsidRDefault="00E973A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1E69D097" w14:textId="77777777" w:rsidR="00834914" w:rsidRDefault="00E973A7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Количество населения, проживающего на территориях населенных пунктов, в которых развернут аппаратно-программный комплекс «Безопасный город»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5C7402FA" w14:textId="77777777" w:rsidR="00834914" w:rsidRDefault="00E973A7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Тыс. 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69A30DA7" w14:textId="77777777" w:rsidR="00834914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F4FC1E5" w14:textId="77777777" w:rsidR="00834914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21CE3C32" w14:textId="77777777" w:rsidR="00834914" w:rsidRDefault="00E973A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14:paraId="7FE80102" w14:textId="77777777" w:rsidR="00834914" w:rsidRDefault="00E973A7">
            <w:pPr>
              <w:pStyle w:val="ConsPlusCell"/>
            </w:pPr>
            <w:r>
              <w:rPr>
                <w:rFonts w:ascii="Times New Roman" w:hAnsi="Times New Roman"/>
                <w:sz w:val="24"/>
              </w:rPr>
              <w:t>уменьшение численности пожаров чрезвычайных ситуаций и происшествий</w:t>
            </w:r>
          </w:p>
        </w:tc>
      </w:tr>
    </w:tbl>
    <w:p w14:paraId="5CF963CB" w14:textId="4D6B56F7" w:rsidR="00834914" w:rsidRDefault="00834914">
      <w:pPr>
        <w:widowControl w:val="0"/>
        <w:jc w:val="both"/>
        <w:rPr>
          <w:sz w:val="24"/>
        </w:rPr>
      </w:pPr>
      <w:bookmarkStart w:id="0" w:name="Par1462"/>
      <w:bookmarkStart w:id="1" w:name="Par1520"/>
      <w:bookmarkEnd w:id="0"/>
      <w:bookmarkEnd w:id="1"/>
    </w:p>
    <w:p w14:paraId="29F42E14" w14:textId="179881C5" w:rsidR="0057724D" w:rsidRDefault="0057724D">
      <w:pPr>
        <w:widowControl w:val="0"/>
        <w:jc w:val="both"/>
        <w:rPr>
          <w:sz w:val="24"/>
        </w:rPr>
      </w:pPr>
    </w:p>
    <w:p w14:paraId="50B72780" w14:textId="77777777" w:rsidR="0057724D" w:rsidRDefault="0057724D">
      <w:pPr>
        <w:widowControl w:val="0"/>
        <w:jc w:val="both"/>
        <w:rPr>
          <w:sz w:val="24"/>
        </w:rPr>
      </w:pPr>
    </w:p>
    <w:p w14:paraId="3A3A2D94" w14:textId="77777777" w:rsidR="0057724D" w:rsidRDefault="00E973A7" w:rsidP="0057724D">
      <w:pPr>
        <w:ind w:left="567"/>
        <w:rPr>
          <w:sz w:val="28"/>
        </w:rPr>
      </w:pPr>
      <w:r>
        <w:rPr>
          <w:sz w:val="28"/>
        </w:rPr>
        <w:t>Глава Администрации</w:t>
      </w:r>
    </w:p>
    <w:p w14:paraId="05E56BF5" w14:textId="77777777" w:rsidR="0057724D" w:rsidRDefault="00E973A7" w:rsidP="0057724D">
      <w:pPr>
        <w:ind w:left="567"/>
        <w:rPr>
          <w:sz w:val="28"/>
        </w:rPr>
      </w:pPr>
      <w:r>
        <w:rPr>
          <w:sz w:val="28"/>
        </w:rPr>
        <w:t xml:space="preserve">Куйбышевского </w:t>
      </w:r>
    </w:p>
    <w:p w14:paraId="667648CC" w14:textId="4F01603D" w:rsidR="00834914" w:rsidRDefault="00E973A7" w:rsidP="0057724D">
      <w:pPr>
        <w:ind w:left="567"/>
      </w:pPr>
      <w:r>
        <w:rPr>
          <w:sz w:val="28"/>
        </w:rPr>
        <w:t xml:space="preserve">сельского поселения                         </w:t>
      </w:r>
      <w:r w:rsidR="0057724D">
        <w:rPr>
          <w:sz w:val="28"/>
        </w:rPr>
        <w:t xml:space="preserve">                                                                                      </w:t>
      </w:r>
      <w:r>
        <w:rPr>
          <w:sz w:val="28"/>
        </w:rPr>
        <w:t xml:space="preserve">            С.Л. Слепченко</w:t>
      </w:r>
    </w:p>
    <w:p w14:paraId="1D73378A" w14:textId="77777777" w:rsidR="0057724D" w:rsidRDefault="0057724D">
      <w:pPr>
        <w:ind w:left="567"/>
      </w:pPr>
    </w:p>
    <w:sectPr w:rsidR="0057724D" w:rsidSect="008C7338">
      <w:pgSz w:w="16838" w:h="11906" w:orient="landscape"/>
      <w:pgMar w:top="1701" w:right="567" w:bottom="567" w:left="56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F4858" w14:textId="77777777" w:rsidR="008312CA" w:rsidRDefault="008312CA" w:rsidP="008C7338">
      <w:r>
        <w:separator/>
      </w:r>
    </w:p>
  </w:endnote>
  <w:endnote w:type="continuationSeparator" w:id="0">
    <w:p w14:paraId="657A84C6" w14:textId="77777777" w:rsidR="008312CA" w:rsidRDefault="008312CA" w:rsidP="008C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ambria"/>
    <w:panose1 w:val="00000000000000000000"/>
    <w:charset w:val="00"/>
    <w:family w:val="roman"/>
    <w:notTrueType/>
    <w:pitch w:val="default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633DF" w14:textId="77777777" w:rsidR="008312CA" w:rsidRDefault="008312CA" w:rsidP="008C7338">
      <w:r>
        <w:separator/>
      </w:r>
    </w:p>
  </w:footnote>
  <w:footnote w:type="continuationSeparator" w:id="0">
    <w:p w14:paraId="13C30414" w14:textId="77777777" w:rsidR="008312CA" w:rsidRDefault="008312CA" w:rsidP="008C7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7661046"/>
      <w:docPartObj>
        <w:docPartGallery w:val="Page Numbers (Top of Page)"/>
        <w:docPartUnique/>
      </w:docPartObj>
    </w:sdtPr>
    <w:sdtContent>
      <w:p w14:paraId="2A1F12EB" w14:textId="0CC92EED" w:rsidR="008C7338" w:rsidRDefault="008C7338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C793FC" w14:textId="77777777" w:rsidR="008C7338" w:rsidRDefault="008C7338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320BF"/>
    <w:multiLevelType w:val="multilevel"/>
    <w:tmpl w:val="0016B112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4914"/>
    <w:rsid w:val="000B7A66"/>
    <w:rsid w:val="000D1EE7"/>
    <w:rsid w:val="0057724D"/>
    <w:rsid w:val="00600FE5"/>
    <w:rsid w:val="007001E8"/>
    <w:rsid w:val="008312CA"/>
    <w:rsid w:val="00834914"/>
    <w:rsid w:val="008C7338"/>
    <w:rsid w:val="009957A8"/>
    <w:rsid w:val="009F5D92"/>
    <w:rsid w:val="00BC6A16"/>
    <w:rsid w:val="00C345FD"/>
    <w:rsid w:val="00E973A7"/>
    <w:rsid w:val="00EE11AE"/>
    <w:rsid w:val="00FB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C8F2"/>
  <w15:docId w15:val="{7BD4EB3B-C073-49A7-BF66-87286E6D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Указатель1"/>
    <w:basedOn w:val="a"/>
    <w:link w:val="13"/>
  </w:style>
  <w:style w:type="character" w:customStyle="1" w:styleId="13">
    <w:name w:val="Указатель1"/>
    <w:basedOn w:val="10"/>
    <w:link w:val="12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styleId="a3">
    <w:name w:val="Normal (Web)"/>
    <w:basedOn w:val="a"/>
    <w:link w:val="a4"/>
    <w:pPr>
      <w:spacing w:before="280" w:after="280"/>
    </w:pPr>
    <w:rPr>
      <w:sz w:val="24"/>
    </w:rPr>
  </w:style>
  <w:style w:type="character" w:customStyle="1" w:styleId="a4">
    <w:name w:val="Обычный (Интернет) Знак"/>
    <w:basedOn w:val="10"/>
    <w:link w:val="a3"/>
    <w:rPr>
      <w:sz w:val="24"/>
    </w:rPr>
  </w:style>
  <w:style w:type="paragraph" w:customStyle="1" w:styleId="14">
    <w:name w:val="Заголовок 1 Знак"/>
    <w:basedOn w:val="15"/>
    <w:link w:val="16"/>
    <w:rPr>
      <w:rFonts w:ascii="AG Souvenir" w:hAnsi="AG Souvenir"/>
      <w:b/>
      <w:spacing w:val="38"/>
      <w:sz w:val="28"/>
    </w:rPr>
  </w:style>
  <w:style w:type="character" w:customStyle="1" w:styleId="16">
    <w:name w:val="Заголовок 1 Знак"/>
    <w:basedOn w:val="17"/>
    <w:link w:val="14"/>
    <w:rPr>
      <w:rFonts w:ascii="AG Souvenir" w:hAnsi="AG Souvenir"/>
      <w:b/>
      <w:spacing w:val="38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a5">
    <w:name w:val="Знак Знак Знак Знак Знак Знак Знак"/>
    <w:basedOn w:val="a"/>
    <w:link w:val="a6"/>
    <w:pPr>
      <w:spacing w:before="280" w:after="280"/>
    </w:pPr>
    <w:rPr>
      <w:rFonts w:ascii="Tahoma" w:hAnsi="Tahoma"/>
    </w:rPr>
  </w:style>
  <w:style w:type="character" w:customStyle="1" w:styleId="a6">
    <w:name w:val="Знак Знак Знак Знак Знак Знак Знак"/>
    <w:basedOn w:val="10"/>
    <w:link w:val="a5"/>
    <w:rPr>
      <w:rFonts w:ascii="Tahoma" w:hAnsi="Tahoma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FontStyle24">
    <w:name w:val="Font Style24"/>
    <w:link w:val="FontStyle240"/>
    <w:rPr>
      <w:sz w:val="24"/>
    </w:rPr>
  </w:style>
  <w:style w:type="character" w:customStyle="1" w:styleId="FontStyle240">
    <w:name w:val="Font Style24"/>
    <w:link w:val="FontStyle24"/>
    <w:rPr>
      <w:rFonts w:ascii="Times New Roman" w:hAnsi="Times New Roman"/>
      <w:color w:val="000000"/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a7">
    <w:name w:val="Body Text Indent"/>
    <w:basedOn w:val="a"/>
    <w:link w:val="a8"/>
    <w:pPr>
      <w:spacing w:after="120"/>
      <w:ind w:left="283"/>
    </w:pPr>
  </w:style>
  <w:style w:type="character" w:customStyle="1" w:styleId="a8">
    <w:name w:val="Основной текст с отступом Знак"/>
    <w:basedOn w:val="10"/>
    <w:link w:val="a7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9">
    <w:name w:val="Заголовок таблицы"/>
    <w:basedOn w:val="aa"/>
    <w:link w:val="ab"/>
    <w:pPr>
      <w:jc w:val="center"/>
    </w:pPr>
    <w:rPr>
      <w:b/>
    </w:rPr>
  </w:style>
  <w:style w:type="character" w:customStyle="1" w:styleId="ab">
    <w:name w:val="Заголовок таблицы"/>
    <w:basedOn w:val="ac"/>
    <w:link w:val="a9"/>
    <w:rPr>
      <w:b/>
    </w:rPr>
  </w:style>
  <w:style w:type="paragraph" w:customStyle="1" w:styleId="18">
    <w:name w:val="Знак сноски1"/>
    <w:link w:val="ad"/>
    <w:rPr>
      <w:vertAlign w:val="superscript"/>
    </w:rPr>
  </w:style>
  <w:style w:type="character" w:styleId="ad">
    <w:name w:val="footnote reference"/>
    <w:link w:val="18"/>
    <w:rPr>
      <w:vertAlign w:val="superscript"/>
    </w:rPr>
  </w:style>
  <w:style w:type="paragraph" w:customStyle="1" w:styleId="19">
    <w:name w:val="Знак1"/>
    <w:basedOn w:val="a"/>
    <w:link w:val="1a"/>
    <w:pPr>
      <w:spacing w:before="280" w:after="280"/>
    </w:pPr>
    <w:rPr>
      <w:rFonts w:ascii="Tahoma" w:hAnsi="Tahoma"/>
    </w:rPr>
  </w:style>
  <w:style w:type="character" w:customStyle="1" w:styleId="1a">
    <w:name w:val="Знак1"/>
    <w:basedOn w:val="10"/>
    <w:link w:val="19"/>
    <w:rPr>
      <w:rFonts w:ascii="Tahoma" w:hAnsi="Tahoma"/>
    </w:rPr>
  </w:style>
  <w:style w:type="paragraph" w:styleId="ae">
    <w:name w:val="caption"/>
    <w:basedOn w:val="a"/>
    <w:link w:val="af"/>
    <w:pPr>
      <w:spacing w:before="120" w:after="120"/>
    </w:pPr>
    <w:rPr>
      <w:i/>
      <w:sz w:val="24"/>
    </w:rPr>
  </w:style>
  <w:style w:type="character" w:customStyle="1" w:styleId="af">
    <w:name w:val="Название объекта Знак"/>
    <w:basedOn w:val="10"/>
    <w:link w:val="ae"/>
    <w:rPr>
      <w:i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b">
    <w:name w:val="Основной шрифт абзаца1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character" w:customStyle="1" w:styleId="11">
    <w:name w:val="Заголовок 1 Знак1"/>
    <w:basedOn w:val="10"/>
    <w:link w:val="1"/>
    <w:rPr>
      <w:rFonts w:ascii="AG Souvenir" w:hAnsi="AG Souvenir"/>
      <w:b/>
      <w:spacing w:val="38"/>
      <w:sz w:val="28"/>
    </w:rPr>
  </w:style>
  <w:style w:type="paragraph" w:customStyle="1" w:styleId="1c">
    <w:name w:val="Гиперссылка1"/>
    <w:link w:val="af0"/>
    <w:rPr>
      <w:color w:val="0000FF"/>
      <w:u w:val="single"/>
    </w:rPr>
  </w:style>
  <w:style w:type="character" w:styleId="af0">
    <w:name w:val="Hyperlink"/>
    <w:link w:val="1c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3">
    <w:name w:val="Абзац списка2"/>
    <w:basedOn w:val="a"/>
    <w:link w:val="24"/>
  </w:style>
  <w:style w:type="character" w:customStyle="1" w:styleId="24">
    <w:name w:val="Абзац списка2"/>
    <w:basedOn w:val="10"/>
    <w:link w:val="23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f1">
    <w:name w:val="Title"/>
    <w:next w:val="af2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f">
    <w:name w:val="Заголовок1"/>
    <w:basedOn w:val="10"/>
    <w:rPr>
      <w:rFonts w:ascii="Liberation Sans" w:hAnsi="Liberation Sans"/>
      <w:sz w:val="2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aa">
    <w:name w:val="Содержимое таблицы"/>
    <w:basedOn w:val="a"/>
    <w:link w:val="ac"/>
  </w:style>
  <w:style w:type="character" w:customStyle="1" w:styleId="ac">
    <w:name w:val="Содержимое таблицы"/>
    <w:basedOn w:val="10"/>
    <w:link w:val="aa"/>
  </w:style>
  <w:style w:type="paragraph" w:styleId="af4">
    <w:name w:val="List"/>
    <w:basedOn w:val="af2"/>
    <w:link w:val="af5"/>
  </w:style>
  <w:style w:type="character" w:customStyle="1" w:styleId="af5">
    <w:name w:val="Список Знак"/>
    <w:basedOn w:val="af6"/>
    <w:link w:val="af4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styleId="af2">
    <w:name w:val="Body Text"/>
    <w:basedOn w:val="a"/>
    <w:link w:val="af6"/>
    <w:pPr>
      <w:spacing w:after="140" w:line="288" w:lineRule="auto"/>
    </w:pPr>
  </w:style>
  <w:style w:type="character" w:customStyle="1" w:styleId="af6">
    <w:name w:val="Основной текст Знак"/>
    <w:basedOn w:val="10"/>
    <w:link w:val="af2"/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character" w:customStyle="1" w:styleId="af3">
    <w:name w:val="Заголовок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9">
    <w:name w:val="header"/>
    <w:basedOn w:val="a"/>
    <w:link w:val="afa"/>
    <w:uiPriority w:val="99"/>
    <w:unhideWhenUsed/>
    <w:rsid w:val="008C7338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8C7338"/>
  </w:style>
  <w:style w:type="paragraph" w:styleId="afb">
    <w:name w:val="footer"/>
    <w:basedOn w:val="a"/>
    <w:link w:val="afc"/>
    <w:uiPriority w:val="99"/>
    <w:unhideWhenUsed/>
    <w:rsid w:val="008C733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8C7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21</Pages>
  <Words>4772</Words>
  <Characters>27207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Secret</cp:lastModifiedBy>
  <cp:revision>12</cp:revision>
  <dcterms:created xsi:type="dcterms:W3CDTF">2025-02-25T13:17:00Z</dcterms:created>
  <dcterms:modified xsi:type="dcterms:W3CDTF">2025-02-27T08:50:00Z</dcterms:modified>
</cp:coreProperties>
</file>