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DB228" w14:textId="77777777" w:rsidR="00170509" w:rsidRDefault="00170509" w:rsidP="00170509">
      <w:pPr>
        <w:jc w:val="center"/>
        <w:rPr>
          <w:b/>
          <w:sz w:val="28"/>
        </w:rPr>
      </w:pPr>
      <w:r>
        <w:rPr>
          <w:b/>
          <w:sz w:val="28"/>
        </w:rPr>
        <w:t>РОССИЙСКАЯ ФЕДЕРАЦИЯ</w:t>
      </w:r>
    </w:p>
    <w:p w14:paraId="15886BBF" w14:textId="77777777" w:rsidR="00170509" w:rsidRDefault="00170509" w:rsidP="00170509">
      <w:pPr>
        <w:jc w:val="center"/>
        <w:rPr>
          <w:b/>
          <w:sz w:val="28"/>
        </w:rPr>
      </w:pPr>
      <w:r>
        <w:rPr>
          <w:b/>
          <w:sz w:val="28"/>
        </w:rPr>
        <w:t>РОСТОВСКАЯ ОБЛАСТЬ</w:t>
      </w:r>
    </w:p>
    <w:p w14:paraId="2D9A2F3E" w14:textId="77777777" w:rsidR="00170509" w:rsidRDefault="00170509" w:rsidP="00170509">
      <w:pPr>
        <w:jc w:val="center"/>
        <w:rPr>
          <w:b/>
          <w:sz w:val="28"/>
        </w:rPr>
      </w:pPr>
      <w:r>
        <w:rPr>
          <w:b/>
          <w:sz w:val="28"/>
        </w:rPr>
        <w:t>КУЙБЫШЕВСКИЙ РАЙОН</w:t>
      </w:r>
    </w:p>
    <w:p w14:paraId="0F13217D" w14:textId="77777777" w:rsidR="00170509" w:rsidRDefault="00170509" w:rsidP="00170509">
      <w:pPr>
        <w:jc w:val="center"/>
        <w:rPr>
          <w:b/>
          <w:sz w:val="28"/>
        </w:rPr>
      </w:pPr>
      <w:r>
        <w:rPr>
          <w:b/>
          <w:sz w:val="28"/>
        </w:rPr>
        <w:t>МУНИЦИПАЛЬНОЕ ОБРАЗОВАНИЕ</w:t>
      </w:r>
    </w:p>
    <w:p w14:paraId="6BF86238" w14:textId="77777777" w:rsidR="00170509" w:rsidRDefault="00170509" w:rsidP="00170509">
      <w:pPr>
        <w:jc w:val="center"/>
        <w:rPr>
          <w:b/>
          <w:sz w:val="28"/>
        </w:rPr>
      </w:pPr>
      <w:r>
        <w:rPr>
          <w:b/>
          <w:sz w:val="28"/>
        </w:rPr>
        <w:t>«КУЙБЫШЕВСКОЕ СЕЛЬСКОЕ ПОСЕЛЕНИЕ»</w:t>
      </w:r>
    </w:p>
    <w:p w14:paraId="32DCE5D2" w14:textId="77777777" w:rsidR="00170509" w:rsidRDefault="00170509" w:rsidP="00170509">
      <w:pPr>
        <w:jc w:val="center"/>
        <w:rPr>
          <w:b/>
          <w:sz w:val="28"/>
        </w:rPr>
      </w:pPr>
      <w:r>
        <w:rPr>
          <w:b/>
          <w:sz w:val="28"/>
        </w:rPr>
        <w:t xml:space="preserve">АДМИНИСТРАЦИЯ КУЙБЫШЕВСКОГО СЕЛЬСКОГО </w:t>
      </w:r>
    </w:p>
    <w:p w14:paraId="5F697D48" w14:textId="77777777" w:rsidR="00203880" w:rsidRPr="00096F62" w:rsidRDefault="00170509" w:rsidP="00170509">
      <w:pPr>
        <w:jc w:val="center"/>
        <w:rPr>
          <w:b/>
          <w:color w:val="000000"/>
          <w:sz w:val="28"/>
          <w:szCs w:val="28"/>
        </w:rPr>
      </w:pPr>
      <w:r>
        <w:rPr>
          <w:b/>
          <w:sz w:val="28"/>
        </w:rPr>
        <w:t>ПОСЕЛЕНИЯ</w:t>
      </w:r>
      <w:r w:rsidR="00203880" w:rsidRPr="00096F62">
        <w:rPr>
          <w:b/>
          <w:color w:val="000000"/>
          <w:sz w:val="28"/>
          <w:szCs w:val="28"/>
        </w:rPr>
        <w:br/>
      </w:r>
    </w:p>
    <w:p w14:paraId="6CF824BF" w14:textId="77777777" w:rsidR="00203880" w:rsidRPr="00096F62" w:rsidRDefault="00203880" w:rsidP="00203880">
      <w:pPr>
        <w:jc w:val="center"/>
        <w:rPr>
          <w:b/>
          <w:color w:val="000000"/>
          <w:sz w:val="28"/>
          <w:szCs w:val="28"/>
        </w:rPr>
      </w:pPr>
      <w:r w:rsidRPr="00096F62">
        <w:rPr>
          <w:b/>
          <w:color w:val="000000"/>
          <w:sz w:val="28"/>
          <w:szCs w:val="28"/>
        </w:rPr>
        <w:t>ПОСТАНОВЛЕНИЕ</w:t>
      </w:r>
    </w:p>
    <w:p w14:paraId="06A69B51" w14:textId="77777777" w:rsidR="00203880" w:rsidRPr="00096F62" w:rsidRDefault="00203880" w:rsidP="00203880">
      <w:pPr>
        <w:widowControl w:val="0"/>
        <w:rPr>
          <w:color w:val="000000"/>
          <w:sz w:val="28"/>
          <w:szCs w:val="28"/>
        </w:rPr>
      </w:pPr>
    </w:p>
    <w:tbl>
      <w:tblPr>
        <w:tblW w:w="9639" w:type="dxa"/>
        <w:tblInd w:w="108" w:type="dxa"/>
        <w:tblLook w:val="01E0" w:firstRow="1" w:lastRow="1" w:firstColumn="1" w:lastColumn="1" w:noHBand="0" w:noVBand="0"/>
      </w:tblPr>
      <w:tblGrid>
        <w:gridCol w:w="3082"/>
        <w:gridCol w:w="3190"/>
        <w:gridCol w:w="3367"/>
      </w:tblGrid>
      <w:tr w:rsidR="001B111E" w:rsidRPr="00BF452D" w14:paraId="26CA6AA0" w14:textId="77777777" w:rsidTr="001B111E">
        <w:tc>
          <w:tcPr>
            <w:tcW w:w="3082" w:type="dxa"/>
          </w:tcPr>
          <w:p w14:paraId="40A12381" w14:textId="77777777" w:rsidR="001B111E" w:rsidRPr="00BF452D" w:rsidRDefault="00D54301" w:rsidP="00E92883">
            <w:pPr>
              <w:widowControl w:val="0"/>
              <w:autoSpaceDE w:val="0"/>
              <w:autoSpaceDN w:val="0"/>
              <w:adjustRightInd w:val="0"/>
              <w:rPr>
                <w:b/>
                <w:sz w:val="28"/>
                <w:szCs w:val="28"/>
              </w:rPr>
            </w:pPr>
            <w:r>
              <w:rPr>
                <w:b/>
                <w:sz w:val="28"/>
                <w:szCs w:val="28"/>
              </w:rPr>
              <w:t>28</w:t>
            </w:r>
            <w:r w:rsidR="008D40DD">
              <w:rPr>
                <w:b/>
                <w:sz w:val="28"/>
                <w:szCs w:val="28"/>
              </w:rPr>
              <w:t>.</w:t>
            </w:r>
            <w:r>
              <w:rPr>
                <w:b/>
                <w:sz w:val="28"/>
                <w:szCs w:val="28"/>
              </w:rPr>
              <w:t>12</w:t>
            </w:r>
            <w:r w:rsidR="001B111E">
              <w:rPr>
                <w:b/>
                <w:sz w:val="28"/>
                <w:szCs w:val="28"/>
              </w:rPr>
              <w:t>.</w:t>
            </w:r>
            <w:r w:rsidR="001B111E" w:rsidRPr="00BF452D">
              <w:rPr>
                <w:b/>
                <w:sz w:val="28"/>
                <w:szCs w:val="28"/>
              </w:rPr>
              <w:t>2024</w:t>
            </w:r>
          </w:p>
        </w:tc>
        <w:tc>
          <w:tcPr>
            <w:tcW w:w="3190" w:type="dxa"/>
          </w:tcPr>
          <w:p w14:paraId="00DBE4BB" w14:textId="77777777" w:rsidR="001B111E" w:rsidRPr="008D40DD" w:rsidRDefault="00D54301" w:rsidP="00B97DC2">
            <w:pPr>
              <w:widowControl w:val="0"/>
              <w:autoSpaceDE w:val="0"/>
              <w:autoSpaceDN w:val="0"/>
              <w:adjustRightInd w:val="0"/>
              <w:ind w:left="-567"/>
              <w:jc w:val="center"/>
              <w:rPr>
                <w:b/>
                <w:sz w:val="28"/>
                <w:szCs w:val="28"/>
              </w:rPr>
            </w:pPr>
            <w:r>
              <w:rPr>
                <w:b/>
                <w:sz w:val="28"/>
                <w:szCs w:val="28"/>
              </w:rPr>
              <w:t>№ 206</w:t>
            </w:r>
          </w:p>
        </w:tc>
        <w:tc>
          <w:tcPr>
            <w:tcW w:w="3367" w:type="dxa"/>
          </w:tcPr>
          <w:p w14:paraId="0EE29DBF" w14:textId="77777777" w:rsidR="001B111E" w:rsidRPr="00BF452D" w:rsidRDefault="001B111E" w:rsidP="00B97DC2">
            <w:pPr>
              <w:widowControl w:val="0"/>
              <w:autoSpaceDE w:val="0"/>
              <w:autoSpaceDN w:val="0"/>
              <w:adjustRightInd w:val="0"/>
              <w:ind w:left="-567"/>
              <w:jc w:val="right"/>
              <w:rPr>
                <w:b/>
                <w:sz w:val="28"/>
                <w:szCs w:val="28"/>
              </w:rPr>
            </w:pPr>
            <w:r w:rsidRPr="00BF452D">
              <w:rPr>
                <w:b/>
                <w:sz w:val="28"/>
                <w:szCs w:val="28"/>
              </w:rPr>
              <w:t>с. Куйбышево</w:t>
            </w:r>
          </w:p>
        </w:tc>
      </w:tr>
    </w:tbl>
    <w:p w14:paraId="3E6950FB" w14:textId="77777777" w:rsidR="00203880" w:rsidRPr="00096F62" w:rsidRDefault="00203880" w:rsidP="00203880">
      <w:pPr>
        <w:jc w:val="center"/>
        <w:rPr>
          <w:b/>
          <w:sz w:val="28"/>
          <w:szCs w:val="28"/>
        </w:rPr>
      </w:pPr>
    </w:p>
    <w:p w14:paraId="69548F00" w14:textId="77777777" w:rsidR="005330DC" w:rsidRPr="00096F62" w:rsidRDefault="005330DC" w:rsidP="00051329">
      <w:pPr>
        <w:jc w:val="center"/>
        <w:rPr>
          <w:b/>
          <w:sz w:val="28"/>
          <w:szCs w:val="28"/>
        </w:rPr>
      </w:pPr>
      <w:r w:rsidRPr="00096F62">
        <w:rPr>
          <w:b/>
          <w:sz w:val="28"/>
          <w:szCs w:val="28"/>
        </w:rPr>
        <w:t xml:space="preserve">О внесении изменений в постановление Администрации </w:t>
      </w:r>
    </w:p>
    <w:p w14:paraId="6BFEE50A" w14:textId="77777777" w:rsidR="005330DC" w:rsidRDefault="005330DC" w:rsidP="00051329">
      <w:pPr>
        <w:widowControl w:val="0"/>
        <w:autoSpaceDE w:val="0"/>
        <w:autoSpaceDN w:val="0"/>
        <w:adjustRightInd w:val="0"/>
        <w:jc w:val="center"/>
        <w:rPr>
          <w:b/>
          <w:sz w:val="28"/>
          <w:szCs w:val="28"/>
        </w:rPr>
      </w:pPr>
      <w:r w:rsidRPr="00096F62">
        <w:rPr>
          <w:b/>
          <w:sz w:val="28"/>
          <w:szCs w:val="28"/>
        </w:rPr>
        <w:t xml:space="preserve">Куйбышевского </w:t>
      </w:r>
      <w:r w:rsidR="008D40DD">
        <w:rPr>
          <w:b/>
          <w:sz w:val="28"/>
          <w:szCs w:val="28"/>
        </w:rPr>
        <w:t>сельского поселения</w:t>
      </w:r>
      <w:r w:rsidRPr="00096F62">
        <w:rPr>
          <w:b/>
          <w:sz w:val="28"/>
          <w:szCs w:val="28"/>
        </w:rPr>
        <w:t xml:space="preserve"> от 1</w:t>
      </w:r>
      <w:r w:rsidR="008D40DD">
        <w:rPr>
          <w:b/>
          <w:sz w:val="28"/>
          <w:szCs w:val="28"/>
        </w:rPr>
        <w:t>6</w:t>
      </w:r>
      <w:r w:rsidRPr="00096F62">
        <w:rPr>
          <w:b/>
          <w:sz w:val="28"/>
          <w:szCs w:val="28"/>
        </w:rPr>
        <w:t xml:space="preserve">.11.2018 № </w:t>
      </w:r>
      <w:r w:rsidR="008D40DD">
        <w:rPr>
          <w:b/>
          <w:sz w:val="28"/>
          <w:szCs w:val="28"/>
        </w:rPr>
        <w:t>18</w:t>
      </w:r>
      <w:r w:rsidR="00170509">
        <w:rPr>
          <w:b/>
          <w:sz w:val="28"/>
          <w:szCs w:val="28"/>
        </w:rPr>
        <w:t>1</w:t>
      </w:r>
    </w:p>
    <w:p w14:paraId="2CA59C02" w14:textId="77777777" w:rsidR="00170509" w:rsidRDefault="00170509" w:rsidP="00A46E0C">
      <w:pPr>
        <w:ind w:left="-567" w:firstLine="709"/>
        <w:jc w:val="both"/>
        <w:rPr>
          <w:sz w:val="28"/>
          <w:szCs w:val="28"/>
        </w:rPr>
      </w:pPr>
    </w:p>
    <w:p w14:paraId="685EB770" w14:textId="77777777" w:rsidR="00A46E0C" w:rsidRPr="00BF452D" w:rsidRDefault="004B4B02" w:rsidP="00A46E0C">
      <w:pPr>
        <w:ind w:left="-567" w:firstLine="709"/>
        <w:jc w:val="both"/>
        <w:rPr>
          <w:b/>
          <w:sz w:val="28"/>
          <w:szCs w:val="28"/>
        </w:rPr>
      </w:pPr>
      <w:r w:rsidRPr="004B4B02">
        <w:rPr>
          <w:sz w:val="28"/>
          <w:szCs w:val="28"/>
        </w:rPr>
        <w:t xml:space="preserve">В целях обеспечения эффективного расходования средств местного бюджета и в соответствии с постановлением Администрации Куйбышевского сельского от 26.07.2023 № 111 «Об утверждении Порядка разработки, реализации и оценки эффективности муниципальных программ Куйбышевского сельского поселения», распоряжением Администрации Куйбышевского сельского от 21.08.2018 № 62 «Об утверждении Перечня муниципальных программ Куйбышевского сельского поселения», </w:t>
      </w:r>
      <w:r w:rsidRPr="00016818">
        <w:rPr>
          <w:b/>
          <w:bCs/>
          <w:i/>
          <w:iCs/>
          <w:sz w:val="28"/>
          <w:szCs w:val="28"/>
        </w:rPr>
        <w:t>постановляю</w:t>
      </w:r>
      <w:r w:rsidR="00170509">
        <w:rPr>
          <w:sz w:val="28"/>
        </w:rPr>
        <w:t>:</w:t>
      </w:r>
    </w:p>
    <w:p w14:paraId="14B0452B" w14:textId="77777777" w:rsidR="00096F62" w:rsidRDefault="00096F62" w:rsidP="00A46E0C">
      <w:pPr>
        <w:autoSpaceDE w:val="0"/>
        <w:autoSpaceDN w:val="0"/>
        <w:adjustRightInd w:val="0"/>
        <w:ind w:firstLine="708"/>
        <w:jc w:val="both"/>
        <w:rPr>
          <w:sz w:val="28"/>
          <w:szCs w:val="28"/>
        </w:rPr>
      </w:pPr>
    </w:p>
    <w:p w14:paraId="495A314D" w14:textId="77777777" w:rsidR="00A46E0C" w:rsidRPr="00BF452D" w:rsidRDefault="00A46E0C" w:rsidP="00A46E0C">
      <w:pPr>
        <w:pStyle w:val="a3"/>
        <w:numPr>
          <w:ilvl w:val="0"/>
          <w:numId w:val="14"/>
        </w:numPr>
        <w:tabs>
          <w:tab w:val="left" w:pos="1134"/>
        </w:tabs>
        <w:spacing w:after="0" w:line="240" w:lineRule="auto"/>
        <w:ind w:left="-567" w:firstLine="709"/>
        <w:jc w:val="both"/>
        <w:rPr>
          <w:rFonts w:ascii="Times New Roman" w:hAnsi="Times New Roman"/>
          <w:sz w:val="28"/>
          <w:szCs w:val="28"/>
        </w:rPr>
      </w:pPr>
      <w:r w:rsidRPr="00BF452D">
        <w:rPr>
          <w:rFonts w:ascii="Times New Roman" w:hAnsi="Times New Roman"/>
          <w:sz w:val="28"/>
          <w:szCs w:val="28"/>
        </w:rPr>
        <w:t xml:space="preserve">Внести </w:t>
      </w:r>
      <w:r w:rsidR="009D256D">
        <w:rPr>
          <w:rFonts w:ascii="Times New Roman" w:hAnsi="Times New Roman"/>
          <w:sz w:val="28"/>
          <w:szCs w:val="28"/>
        </w:rPr>
        <w:t>в</w:t>
      </w:r>
      <w:r w:rsidRPr="00BF452D">
        <w:rPr>
          <w:rFonts w:ascii="Times New Roman" w:hAnsi="Times New Roman"/>
          <w:sz w:val="28"/>
          <w:szCs w:val="28"/>
        </w:rPr>
        <w:t xml:space="preserve"> </w:t>
      </w:r>
      <w:r w:rsidRPr="00BF452D">
        <w:rPr>
          <w:rFonts w:ascii="Times New Roman" w:hAnsi="Times New Roman"/>
          <w:kern w:val="2"/>
          <w:sz w:val="28"/>
          <w:szCs w:val="28"/>
        </w:rPr>
        <w:t>постановлени</w:t>
      </w:r>
      <w:r w:rsidR="009D256D">
        <w:rPr>
          <w:rFonts w:ascii="Times New Roman" w:hAnsi="Times New Roman"/>
          <w:kern w:val="2"/>
          <w:sz w:val="28"/>
          <w:szCs w:val="28"/>
        </w:rPr>
        <w:t>е</w:t>
      </w:r>
      <w:r w:rsidRPr="00BF452D">
        <w:rPr>
          <w:rFonts w:ascii="Times New Roman" w:hAnsi="Times New Roman"/>
          <w:kern w:val="2"/>
          <w:sz w:val="28"/>
          <w:szCs w:val="28"/>
        </w:rPr>
        <w:t xml:space="preserve"> Адми</w:t>
      </w:r>
      <w:r>
        <w:rPr>
          <w:rFonts w:ascii="Times New Roman" w:hAnsi="Times New Roman"/>
          <w:kern w:val="2"/>
          <w:sz w:val="28"/>
          <w:szCs w:val="28"/>
        </w:rPr>
        <w:t xml:space="preserve">нистрации Куйбышевского </w:t>
      </w:r>
      <w:r w:rsidR="008D40DD">
        <w:rPr>
          <w:rFonts w:ascii="Times New Roman" w:hAnsi="Times New Roman"/>
          <w:kern w:val="2"/>
          <w:sz w:val="28"/>
          <w:szCs w:val="28"/>
        </w:rPr>
        <w:t>сельского поселения</w:t>
      </w:r>
      <w:r>
        <w:rPr>
          <w:rFonts w:ascii="Times New Roman" w:hAnsi="Times New Roman"/>
          <w:kern w:val="2"/>
          <w:sz w:val="28"/>
          <w:szCs w:val="28"/>
        </w:rPr>
        <w:t xml:space="preserve"> от </w:t>
      </w:r>
      <w:r w:rsidRPr="00BF452D">
        <w:rPr>
          <w:rFonts w:ascii="Times New Roman" w:hAnsi="Times New Roman"/>
          <w:kern w:val="2"/>
          <w:sz w:val="28"/>
          <w:szCs w:val="28"/>
        </w:rPr>
        <w:t>1</w:t>
      </w:r>
      <w:r w:rsidR="008D40DD">
        <w:rPr>
          <w:rFonts w:ascii="Times New Roman" w:hAnsi="Times New Roman"/>
          <w:kern w:val="2"/>
          <w:sz w:val="28"/>
          <w:szCs w:val="28"/>
        </w:rPr>
        <w:t>6</w:t>
      </w:r>
      <w:r w:rsidRPr="00BF452D">
        <w:rPr>
          <w:rFonts w:ascii="Times New Roman" w:hAnsi="Times New Roman"/>
          <w:kern w:val="2"/>
          <w:sz w:val="28"/>
          <w:szCs w:val="28"/>
        </w:rPr>
        <w:t xml:space="preserve">.11.2018 № </w:t>
      </w:r>
      <w:r w:rsidR="008D40DD">
        <w:rPr>
          <w:rFonts w:ascii="Times New Roman" w:hAnsi="Times New Roman"/>
          <w:kern w:val="2"/>
          <w:sz w:val="28"/>
          <w:szCs w:val="28"/>
        </w:rPr>
        <w:t>18</w:t>
      </w:r>
      <w:r w:rsidR="00170509">
        <w:rPr>
          <w:rFonts w:ascii="Times New Roman" w:hAnsi="Times New Roman"/>
          <w:kern w:val="2"/>
          <w:sz w:val="28"/>
          <w:szCs w:val="28"/>
        </w:rPr>
        <w:t>1</w:t>
      </w:r>
      <w:r w:rsidRPr="00BF452D">
        <w:rPr>
          <w:rFonts w:ascii="Times New Roman" w:hAnsi="Times New Roman"/>
          <w:kern w:val="2"/>
          <w:sz w:val="28"/>
          <w:szCs w:val="28"/>
        </w:rPr>
        <w:t xml:space="preserve"> «Об утверждении муниципальной программы Куйбышевского </w:t>
      </w:r>
      <w:r w:rsidR="008D40DD">
        <w:rPr>
          <w:rFonts w:ascii="Times New Roman" w:hAnsi="Times New Roman"/>
          <w:kern w:val="2"/>
          <w:sz w:val="28"/>
          <w:szCs w:val="28"/>
        </w:rPr>
        <w:t>сельского поселения</w:t>
      </w:r>
      <w:r w:rsidRPr="00BF452D">
        <w:rPr>
          <w:rFonts w:ascii="Times New Roman" w:hAnsi="Times New Roman"/>
          <w:kern w:val="2"/>
          <w:sz w:val="28"/>
          <w:szCs w:val="28"/>
        </w:rPr>
        <w:t xml:space="preserve"> «</w:t>
      </w:r>
      <w:r w:rsidR="00170509" w:rsidRPr="00170509">
        <w:rPr>
          <w:rFonts w:ascii="Times New Roman" w:hAnsi="Times New Roman"/>
          <w:sz w:val="28"/>
        </w:rPr>
        <w:t>Охрана окружающей среды и рациональное природопользование</w:t>
      </w:r>
      <w:r w:rsidRPr="00BF452D">
        <w:rPr>
          <w:rFonts w:ascii="Times New Roman" w:hAnsi="Times New Roman"/>
          <w:kern w:val="2"/>
          <w:sz w:val="28"/>
          <w:szCs w:val="28"/>
        </w:rPr>
        <w:t>»</w:t>
      </w:r>
      <w:r w:rsidRPr="00BF452D">
        <w:rPr>
          <w:rFonts w:ascii="Times New Roman" w:hAnsi="Times New Roman"/>
          <w:sz w:val="28"/>
          <w:szCs w:val="28"/>
        </w:rPr>
        <w:t xml:space="preserve"> изменения согласно приложению.</w:t>
      </w:r>
    </w:p>
    <w:p w14:paraId="24223708" w14:textId="77777777" w:rsidR="00A46E0C" w:rsidRDefault="009D256D" w:rsidP="00A46E0C">
      <w:pPr>
        <w:pStyle w:val="a3"/>
        <w:numPr>
          <w:ilvl w:val="0"/>
          <w:numId w:val="14"/>
        </w:numPr>
        <w:tabs>
          <w:tab w:val="left" w:pos="1134"/>
        </w:tabs>
        <w:spacing w:after="0" w:line="240" w:lineRule="auto"/>
        <w:ind w:left="-567" w:firstLine="709"/>
        <w:jc w:val="both"/>
        <w:rPr>
          <w:rFonts w:ascii="Times New Roman" w:hAnsi="Times New Roman"/>
          <w:sz w:val="28"/>
          <w:szCs w:val="28"/>
        </w:rPr>
      </w:pPr>
      <w:r>
        <w:rPr>
          <w:rFonts w:ascii="Times New Roman" w:hAnsi="Times New Roman"/>
          <w:sz w:val="28"/>
          <w:szCs w:val="28"/>
        </w:rPr>
        <w:t>Настоящее п</w:t>
      </w:r>
      <w:r w:rsidR="00A46E0C" w:rsidRPr="00BF452D">
        <w:rPr>
          <w:rFonts w:ascii="Times New Roman" w:hAnsi="Times New Roman"/>
          <w:sz w:val="28"/>
          <w:szCs w:val="28"/>
        </w:rPr>
        <w:t>остановление вступает в силу со дня его официального опубликования</w:t>
      </w:r>
      <w:r>
        <w:rPr>
          <w:rFonts w:ascii="Times New Roman" w:hAnsi="Times New Roman"/>
          <w:sz w:val="28"/>
          <w:szCs w:val="28"/>
        </w:rPr>
        <w:t>, но не ранее 1 января 2025 года и распространяется на правоотношения, возникающие начиная с составления проекта  бюджета</w:t>
      </w:r>
      <w:r w:rsidR="00972431">
        <w:rPr>
          <w:rFonts w:ascii="Times New Roman" w:hAnsi="Times New Roman"/>
          <w:sz w:val="28"/>
          <w:szCs w:val="28"/>
        </w:rPr>
        <w:t xml:space="preserve"> Куйбышевского сельского поселения</w:t>
      </w:r>
      <w:r>
        <w:rPr>
          <w:rFonts w:ascii="Times New Roman" w:hAnsi="Times New Roman"/>
          <w:sz w:val="28"/>
          <w:szCs w:val="28"/>
        </w:rPr>
        <w:t xml:space="preserve"> на 2025 год и на плановый период 2026 и 2027 годов.</w:t>
      </w:r>
    </w:p>
    <w:p w14:paraId="4FA60280" w14:textId="77777777" w:rsidR="00170509" w:rsidRDefault="00170509" w:rsidP="00170509">
      <w:pPr>
        <w:jc w:val="both"/>
        <w:rPr>
          <w:sz w:val="28"/>
        </w:rPr>
      </w:pPr>
      <w:r>
        <w:rPr>
          <w:sz w:val="28"/>
        </w:rPr>
        <w:t>3. Опубликовать настоящее постановление в информационном бюллетене и на сайте Администрации Куйбышевского сельского поселения.</w:t>
      </w:r>
    </w:p>
    <w:p w14:paraId="2EBAC51D" w14:textId="77777777" w:rsidR="00170509" w:rsidRPr="00170509" w:rsidRDefault="00170509" w:rsidP="00170509">
      <w:pPr>
        <w:pStyle w:val="a3"/>
        <w:tabs>
          <w:tab w:val="left" w:pos="1134"/>
        </w:tabs>
        <w:spacing w:after="0" w:line="240" w:lineRule="auto"/>
        <w:ind w:left="0"/>
        <w:jc w:val="both"/>
        <w:rPr>
          <w:rFonts w:ascii="Times New Roman" w:hAnsi="Times New Roman"/>
          <w:sz w:val="28"/>
          <w:szCs w:val="28"/>
        </w:rPr>
      </w:pPr>
      <w:r>
        <w:rPr>
          <w:sz w:val="28"/>
        </w:rPr>
        <w:t xml:space="preserve">4. </w:t>
      </w:r>
      <w:r w:rsidRPr="00170509">
        <w:rPr>
          <w:rFonts w:ascii="Times New Roman" w:hAnsi="Times New Roman"/>
          <w:sz w:val="28"/>
        </w:rPr>
        <w:t>Настоящее постановление вступает в силу с момента его официального опубликования</w:t>
      </w:r>
    </w:p>
    <w:p w14:paraId="4E28B07E" w14:textId="77777777" w:rsidR="00C56B3C" w:rsidRDefault="00170509" w:rsidP="00203880">
      <w:pPr>
        <w:rPr>
          <w:sz w:val="28"/>
        </w:rPr>
      </w:pPr>
      <w:r>
        <w:rPr>
          <w:sz w:val="28"/>
        </w:rPr>
        <w:t>5.Контроль над выполнением настоящего постановления оставляю за собой</w:t>
      </w:r>
    </w:p>
    <w:p w14:paraId="0A07AC24" w14:textId="77777777" w:rsidR="00ED0A90" w:rsidRPr="00170509" w:rsidRDefault="00ED0A90" w:rsidP="00203880">
      <w:pPr>
        <w:rPr>
          <w:sz w:val="28"/>
        </w:rPr>
      </w:pPr>
    </w:p>
    <w:tbl>
      <w:tblPr>
        <w:tblW w:w="10359" w:type="dxa"/>
        <w:tblInd w:w="-459" w:type="dxa"/>
        <w:tblLook w:val="01E0" w:firstRow="1" w:lastRow="1" w:firstColumn="1" w:lastColumn="1" w:noHBand="0" w:noVBand="0"/>
      </w:tblPr>
      <w:tblGrid>
        <w:gridCol w:w="5818"/>
        <w:gridCol w:w="1028"/>
        <w:gridCol w:w="3513"/>
      </w:tblGrid>
      <w:tr w:rsidR="001B111E" w:rsidRPr="00BF452D" w14:paraId="7D0728D6" w14:textId="77777777" w:rsidTr="008D40DD">
        <w:trPr>
          <w:trHeight w:val="1105"/>
        </w:trPr>
        <w:tc>
          <w:tcPr>
            <w:tcW w:w="5818" w:type="dxa"/>
            <w:hideMark/>
          </w:tcPr>
          <w:p w14:paraId="636396CD" w14:textId="77777777" w:rsidR="001B111E" w:rsidRDefault="001B111E" w:rsidP="00B97DC2">
            <w:pPr>
              <w:widowControl w:val="0"/>
              <w:autoSpaceDE w:val="0"/>
              <w:autoSpaceDN w:val="0"/>
              <w:adjustRightInd w:val="0"/>
              <w:rPr>
                <w:sz w:val="28"/>
                <w:szCs w:val="28"/>
              </w:rPr>
            </w:pPr>
            <w:r w:rsidRPr="00BF452D">
              <w:rPr>
                <w:sz w:val="28"/>
                <w:szCs w:val="28"/>
              </w:rPr>
              <w:t>Глава Администрации</w:t>
            </w:r>
            <w:r w:rsidRPr="00BF452D">
              <w:rPr>
                <w:sz w:val="28"/>
                <w:szCs w:val="28"/>
              </w:rPr>
              <w:br/>
              <w:t xml:space="preserve">Куйбышевского </w:t>
            </w:r>
          </w:p>
          <w:p w14:paraId="7E9D1960" w14:textId="77777777" w:rsidR="008D40DD" w:rsidRPr="00BF452D" w:rsidRDefault="008D40DD" w:rsidP="008D40DD">
            <w:pPr>
              <w:widowControl w:val="0"/>
              <w:autoSpaceDE w:val="0"/>
              <w:autoSpaceDN w:val="0"/>
              <w:adjustRightInd w:val="0"/>
              <w:rPr>
                <w:sz w:val="28"/>
                <w:szCs w:val="28"/>
              </w:rPr>
            </w:pPr>
            <w:r>
              <w:rPr>
                <w:sz w:val="28"/>
                <w:szCs w:val="28"/>
              </w:rPr>
              <w:t xml:space="preserve">сельского поселения                                                                                                </w:t>
            </w:r>
          </w:p>
        </w:tc>
        <w:tc>
          <w:tcPr>
            <w:tcW w:w="1028" w:type="dxa"/>
          </w:tcPr>
          <w:p w14:paraId="6BE36F15" w14:textId="77777777" w:rsidR="001B111E" w:rsidRPr="00BF452D" w:rsidRDefault="001B111E" w:rsidP="00B97DC2">
            <w:pPr>
              <w:widowControl w:val="0"/>
              <w:autoSpaceDE w:val="0"/>
              <w:autoSpaceDN w:val="0"/>
              <w:adjustRightInd w:val="0"/>
              <w:ind w:left="-567"/>
              <w:rPr>
                <w:sz w:val="28"/>
                <w:szCs w:val="28"/>
              </w:rPr>
            </w:pPr>
          </w:p>
        </w:tc>
        <w:tc>
          <w:tcPr>
            <w:tcW w:w="3513" w:type="dxa"/>
          </w:tcPr>
          <w:p w14:paraId="0F297889" w14:textId="77777777" w:rsidR="001B111E" w:rsidRPr="00BF452D" w:rsidRDefault="001B111E" w:rsidP="00B97DC2">
            <w:pPr>
              <w:widowControl w:val="0"/>
              <w:autoSpaceDE w:val="0"/>
              <w:autoSpaceDN w:val="0"/>
              <w:adjustRightInd w:val="0"/>
              <w:ind w:left="-567"/>
              <w:jc w:val="right"/>
              <w:rPr>
                <w:sz w:val="28"/>
                <w:szCs w:val="28"/>
              </w:rPr>
            </w:pPr>
          </w:p>
          <w:p w14:paraId="4501D5A5" w14:textId="77777777" w:rsidR="001B111E" w:rsidRDefault="001B111E" w:rsidP="00B97DC2">
            <w:pPr>
              <w:widowControl w:val="0"/>
              <w:autoSpaceDE w:val="0"/>
              <w:autoSpaceDN w:val="0"/>
              <w:adjustRightInd w:val="0"/>
              <w:ind w:left="-567"/>
              <w:jc w:val="right"/>
              <w:rPr>
                <w:sz w:val="28"/>
                <w:szCs w:val="28"/>
              </w:rPr>
            </w:pPr>
          </w:p>
          <w:p w14:paraId="726DE56B" w14:textId="77777777" w:rsidR="00891226" w:rsidRPr="00891226" w:rsidRDefault="00891226" w:rsidP="00891226">
            <w:pPr>
              <w:ind w:firstLine="708"/>
              <w:rPr>
                <w:sz w:val="28"/>
                <w:szCs w:val="28"/>
              </w:rPr>
            </w:pPr>
            <w:r>
              <w:rPr>
                <w:sz w:val="28"/>
                <w:szCs w:val="28"/>
              </w:rPr>
              <w:t>С.Л. Слепченко</w:t>
            </w:r>
          </w:p>
        </w:tc>
      </w:tr>
    </w:tbl>
    <w:p w14:paraId="16B69A66" w14:textId="77777777" w:rsidR="00C56B3C" w:rsidRDefault="00C56B3C" w:rsidP="00203880">
      <w:pPr>
        <w:rPr>
          <w:sz w:val="28"/>
          <w:szCs w:val="28"/>
        </w:rPr>
      </w:pPr>
    </w:p>
    <w:p w14:paraId="764DE9E2" w14:textId="77777777" w:rsidR="00170509" w:rsidRDefault="00170509" w:rsidP="00170509">
      <w:r>
        <w:rPr>
          <w:color w:val="000000"/>
          <w:sz w:val="22"/>
          <w:szCs w:val="22"/>
        </w:rPr>
        <w:t>П</w:t>
      </w:r>
      <w:r w:rsidR="00C56B3C" w:rsidRPr="009F49A6">
        <w:rPr>
          <w:color w:val="000000"/>
          <w:sz w:val="22"/>
          <w:szCs w:val="22"/>
        </w:rPr>
        <w:t xml:space="preserve">остановление вносит: </w:t>
      </w:r>
      <w:r w:rsidR="00C56B3C">
        <w:rPr>
          <w:color w:val="000000"/>
          <w:sz w:val="22"/>
          <w:szCs w:val="22"/>
        </w:rPr>
        <w:br/>
      </w:r>
      <w:r>
        <w:t>главный специалист</w:t>
      </w:r>
    </w:p>
    <w:p w14:paraId="26127119" w14:textId="77777777" w:rsidR="00170509" w:rsidRDefault="00016818" w:rsidP="00016818">
      <w:r>
        <w:t>ЖКХ</w:t>
      </w:r>
      <w:r w:rsidR="00170509">
        <w:t xml:space="preserve">, благоустройства, </w:t>
      </w:r>
      <w:r>
        <w:t>ПБ</w:t>
      </w:r>
      <w:r w:rsidR="00170509">
        <w:t xml:space="preserve">, </w:t>
      </w:r>
      <w:r>
        <w:t>ГО</w:t>
      </w:r>
      <w:r w:rsidR="00170509">
        <w:t xml:space="preserve"> и </w:t>
      </w:r>
      <w:r>
        <w:t>ЧС</w:t>
      </w:r>
    </w:p>
    <w:tbl>
      <w:tblPr>
        <w:tblW w:w="0" w:type="auto"/>
        <w:tblInd w:w="-459" w:type="dxa"/>
        <w:tblLook w:val="04A0" w:firstRow="1" w:lastRow="0" w:firstColumn="1" w:lastColumn="0" w:noHBand="0" w:noVBand="1"/>
      </w:tblPr>
      <w:tblGrid>
        <w:gridCol w:w="6810"/>
        <w:gridCol w:w="3288"/>
      </w:tblGrid>
      <w:tr w:rsidR="003628D2" w:rsidRPr="00BF452D" w14:paraId="1518E07E" w14:textId="77777777" w:rsidTr="00B97DC2">
        <w:tc>
          <w:tcPr>
            <w:tcW w:w="6994" w:type="dxa"/>
          </w:tcPr>
          <w:p w14:paraId="2C89986F" w14:textId="77777777" w:rsidR="003628D2" w:rsidRPr="00BF452D" w:rsidRDefault="00170509" w:rsidP="00B97DC2">
            <w:pPr>
              <w:widowControl w:val="0"/>
              <w:autoSpaceDE w:val="0"/>
              <w:autoSpaceDN w:val="0"/>
              <w:adjustRightInd w:val="0"/>
              <w:rPr>
                <w:sz w:val="28"/>
                <w:szCs w:val="28"/>
              </w:rPr>
            </w:pPr>
            <w:r>
              <w:lastRenderedPageBreak/>
              <w:br w:type="page"/>
            </w:r>
          </w:p>
        </w:tc>
        <w:tc>
          <w:tcPr>
            <w:tcW w:w="3320" w:type="dxa"/>
          </w:tcPr>
          <w:p w14:paraId="35A9B7B0" w14:textId="77777777" w:rsidR="003628D2" w:rsidRPr="00BF452D" w:rsidRDefault="003628D2" w:rsidP="00B97DC2">
            <w:pPr>
              <w:widowControl w:val="0"/>
              <w:autoSpaceDE w:val="0"/>
              <w:autoSpaceDN w:val="0"/>
              <w:adjustRightInd w:val="0"/>
              <w:jc w:val="center"/>
              <w:rPr>
                <w:sz w:val="28"/>
                <w:szCs w:val="28"/>
              </w:rPr>
            </w:pPr>
            <w:r w:rsidRPr="00BF452D">
              <w:rPr>
                <w:sz w:val="28"/>
                <w:szCs w:val="28"/>
              </w:rPr>
              <w:t>Приложение</w:t>
            </w:r>
          </w:p>
          <w:p w14:paraId="4AF89ADA" w14:textId="77777777" w:rsidR="003628D2" w:rsidRPr="00BF452D" w:rsidRDefault="003628D2" w:rsidP="00B97DC2">
            <w:pPr>
              <w:widowControl w:val="0"/>
              <w:autoSpaceDE w:val="0"/>
              <w:autoSpaceDN w:val="0"/>
              <w:adjustRightInd w:val="0"/>
              <w:jc w:val="center"/>
              <w:rPr>
                <w:sz w:val="28"/>
                <w:szCs w:val="28"/>
              </w:rPr>
            </w:pPr>
            <w:r w:rsidRPr="00BF452D">
              <w:rPr>
                <w:sz w:val="28"/>
                <w:szCs w:val="28"/>
              </w:rPr>
              <w:t>к постановлению</w:t>
            </w:r>
          </w:p>
          <w:p w14:paraId="3E5974B6" w14:textId="77777777" w:rsidR="003628D2" w:rsidRPr="00BF452D" w:rsidRDefault="003628D2" w:rsidP="00B97DC2">
            <w:pPr>
              <w:widowControl w:val="0"/>
              <w:autoSpaceDE w:val="0"/>
              <w:autoSpaceDN w:val="0"/>
              <w:adjustRightInd w:val="0"/>
              <w:jc w:val="center"/>
              <w:rPr>
                <w:sz w:val="28"/>
                <w:szCs w:val="28"/>
              </w:rPr>
            </w:pPr>
            <w:r w:rsidRPr="00BF452D">
              <w:rPr>
                <w:sz w:val="28"/>
                <w:szCs w:val="28"/>
              </w:rPr>
              <w:t>Администрации</w:t>
            </w:r>
          </w:p>
          <w:p w14:paraId="08DF49F4" w14:textId="77777777" w:rsidR="003628D2" w:rsidRPr="00BF452D" w:rsidRDefault="003628D2" w:rsidP="00B97DC2">
            <w:pPr>
              <w:widowControl w:val="0"/>
              <w:autoSpaceDE w:val="0"/>
              <w:autoSpaceDN w:val="0"/>
              <w:adjustRightInd w:val="0"/>
              <w:jc w:val="center"/>
              <w:rPr>
                <w:sz w:val="28"/>
                <w:szCs w:val="28"/>
              </w:rPr>
            </w:pPr>
            <w:r w:rsidRPr="00BF452D">
              <w:rPr>
                <w:sz w:val="28"/>
                <w:szCs w:val="28"/>
              </w:rPr>
              <w:t xml:space="preserve">Куйбышевского </w:t>
            </w:r>
            <w:r w:rsidR="00F57516">
              <w:rPr>
                <w:sz w:val="28"/>
                <w:szCs w:val="28"/>
              </w:rPr>
              <w:t>сельского поселения</w:t>
            </w:r>
          </w:p>
          <w:p w14:paraId="7924D554" w14:textId="77777777" w:rsidR="003628D2" w:rsidRPr="00BF452D" w:rsidRDefault="003628D2" w:rsidP="00E92883">
            <w:pPr>
              <w:widowControl w:val="0"/>
              <w:autoSpaceDE w:val="0"/>
              <w:autoSpaceDN w:val="0"/>
              <w:adjustRightInd w:val="0"/>
              <w:jc w:val="center"/>
              <w:rPr>
                <w:sz w:val="28"/>
                <w:szCs w:val="28"/>
              </w:rPr>
            </w:pPr>
            <w:r w:rsidRPr="00BF452D">
              <w:rPr>
                <w:sz w:val="28"/>
                <w:szCs w:val="28"/>
              </w:rPr>
              <w:t xml:space="preserve">от </w:t>
            </w:r>
            <w:r w:rsidR="00D54301">
              <w:rPr>
                <w:sz w:val="28"/>
                <w:szCs w:val="28"/>
              </w:rPr>
              <w:t>28</w:t>
            </w:r>
            <w:r w:rsidR="0063165D">
              <w:rPr>
                <w:sz w:val="28"/>
                <w:szCs w:val="28"/>
              </w:rPr>
              <w:t>.</w:t>
            </w:r>
            <w:r w:rsidR="00D54301">
              <w:rPr>
                <w:sz w:val="28"/>
                <w:szCs w:val="28"/>
              </w:rPr>
              <w:t>12</w:t>
            </w:r>
            <w:r w:rsidR="0063165D">
              <w:rPr>
                <w:sz w:val="28"/>
                <w:szCs w:val="28"/>
              </w:rPr>
              <w:t>.</w:t>
            </w:r>
            <w:r w:rsidRPr="00BF452D">
              <w:rPr>
                <w:sz w:val="28"/>
                <w:szCs w:val="28"/>
              </w:rPr>
              <w:t xml:space="preserve">2024 № </w:t>
            </w:r>
            <w:r w:rsidR="00D54301">
              <w:rPr>
                <w:sz w:val="28"/>
                <w:szCs w:val="28"/>
              </w:rPr>
              <w:t>206</w:t>
            </w:r>
          </w:p>
        </w:tc>
      </w:tr>
    </w:tbl>
    <w:p w14:paraId="766907AE" w14:textId="77777777" w:rsidR="003628D2" w:rsidRDefault="003628D2" w:rsidP="003628D2">
      <w:pPr>
        <w:jc w:val="center"/>
        <w:rPr>
          <w:kern w:val="2"/>
          <w:sz w:val="28"/>
          <w:szCs w:val="28"/>
        </w:rPr>
      </w:pPr>
    </w:p>
    <w:p w14:paraId="36588A1C" w14:textId="77777777" w:rsidR="003628D2" w:rsidRPr="00BF452D" w:rsidRDefault="003628D2" w:rsidP="003628D2">
      <w:pPr>
        <w:jc w:val="center"/>
        <w:rPr>
          <w:kern w:val="2"/>
          <w:sz w:val="28"/>
          <w:szCs w:val="28"/>
        </w:rPr>
      </w:pPr>
      <w:r w:rsidRPr="00BF452D">
        <w:rPr>
          <w:kern w:val="2"/>
          <w:sz w:val="28"/>
          <w:szCs w:val="28"/>
        </w:rPr>
        <w:t>ИЗМЕНЕНИЯ,</w:t>
      </w:r>
    </w:p>
    <w:p w14:paraId="7DB71D39" w14:textId="77777777" w:rsidR="003628D2" w:rsidRDefault="003628D2" w:rsidP="003628D2">
      <w:pPr>
        <w:jc w:val="center"/>
        <w:rPr>
          <w:kern w:val="2"/>
          <w:sz w:val="28"/>
          <w:szCs w:val="28"/>
        </w:rPr>
      </w:pPr>
      <w:r w:rsidRPr="00BF452D">
        <w:rPr>
          <w:kern w:val="2"/>
          <w:sz w:val="28"/>
          <w:szCs w:val="28"/>
        </w:rPr>
        <w:t xml:space="preserve">вносимые в постановление Администрации Куйбышевского </w:t>
      </w:r>
      <w:r w:rsidR="003B6FC2">
        <w:rPr>
          <w:kern w:val="2"/>
          <w:sz w:val="28"/>
          <w:szCs w:val="28"/>
        </w:rPr>
        <w:t>сельского поселения</w:t>
      </w:r>
      <w:r w:rsidRPr="00BF452D">
        <w:rPr>
          <w:kern w:val="2"/>
          <w:sz w:val="28"/>
          <w:szCs w:val="28"/>
        </w:rPr>
        <w:t xml:space="preserve"> от 1</w:t>
      </w:r>
      <w:r w:rsidR="003B6FC2">
        <w:rPr>
          <w:kern w:val="2"/>
          <w:sz w:val="28"/>
          <w:szCs w:val="28"/>
        </w:rPr>
        <w:t>6</w:t>
      </w:r>
      <w:r w:rsidRPr="00BF452D">
        <w:rPr>
          <w:kern w:val="2"/>
          <w:sz w:val="28"/>
          <w:szCs w:val="28"/>
        </w:rPr>
        <w:t xml:space="preserve">.11.2018 № </w:t>
      </w:r>
      <w:r w:rsidR="003B6FC2">
        <w:rPr>
          <w:kern w:val="2"/>
          <w:sz w:val="28"/>
          <w:szCs w:val="28"/>
        </w:rPr>
        <w:t>18</w:t>
      </w:r>
      <w:r w:rsidR="00F57516">
        <w:rPr>
          <w:kern w:val="2"/>
          <w:sz w:val="28"/>
          <w:szCs w:val="28"/>
        </w:rPr>
        <w:t>1</w:t>
      </w:r>
      <w:r w:rsidRPr="00BF452D">
        <w:rPr>
          <w:kern w:val="2"/>
          <w:sz w:val="28"/>
          <w:szCs w:val="28"/>
        </w:rPr>
        <w:t xml:space="preserve"> «Об утверждении муниципальной программы Куйбышевского </w:t>
      </w:r>
      <w:r w:rsidR="003B6FC2">
        <w:rPr>
          <w:kern w:val="2"/>
          <w:sz w:val="28"/>
          <w:szCs w:val="28"/>
        </w:rPr>
        <w:t>сельского поселения</w:t>
      </w:r>
      <w:r w:rsidRPr="00BF452D">
        <w:rPr>
          <w:kern w:val="2"/>
          <w:sz w:val="28"/>
          <w:szCs w:val="28"/>
        </w:rPr>
        <w:t xml:space="preserve"> «</w:t>
      </w:r>
      <w:r w:rsidR="00F57516">
        <w:rPr>
          <w:sz w:val="28"/>
        </w:rPr>
        <w:t>Охрана окружающей среды и рациональное природопользование</w:t>
      </w:r>
      <w:r w:rsidRPr="00BF452D">
        <w:rPr>
          <w:kern w:val="2"/>
          <w:sz w:val="28"/>
          <w:szCs w:val="28"/>
        </w:rPr>
        <w:t>»</w:t>
      </w:r>
    </w:p>
    <w:p w14:paraId="74E917BA" w14:textId="77777777" w:rsidR="003628D2" w:rsidRDefault="003628D2" w:rsidP="003628D2">
      <w:pPr>
        <w:jc w:val="center"/>
        <w:rPr>
          <w:sz w:val="28"/>
        </w:rPr>
      </w:pPr>
    </w:p>
    <w:p w14:paraId="2D403CDF" w14:textId="77777777" w:rsidR="003628D2" w:rsidRPr="0089606B" w:rsidRDefault="003628D2" w:rsidP="003628D2">
      <w:pPr>
        <w:pStyle w:val="a3"/>
        <w:numPr>
          <w:ilvl w:val="0"/>
          <w:numId w:val="18"/>
        </w:numPr>
        <w:ind w:left="-567" w:firstLine="1134"/>
        <w:contextualSpacing w:val="0"/>
        <w:jc w:val="both"/>
        <w:rPr>
          <w:rFonts w:ascii="Times New Roman" w:hAnsi="Times New Roman"/>
          <w:bCs/>
          <w:sz w:val="28"/>
          <w:szCs w:val="28"/>
        </w:rPr>
      </w:pPr>
      <w:r w:rsidRPr="009115D3">
        <w:rPr>
          <w:rFonts w:ascii="Times New Roman" w:hAnsi="Times New Roman"/>
          <w:bCs/>
          <w:sz w:val="28"/>
          <w:szCs w:val="28"/>
        </w:rPr>
        <w:t>Приложение №1</w:t>
      </w:r>
      <w:r>
        <w:rPr>
          <w:rFonts w:ascii="Times New Roman" w:hAnsi="Times New Roman"/>
          <w:bCs/>
          <w:sz w:val="28"/>
          <w:szCs w:val="28"/>
        </w:rPr>
        <w:t xml:space="preserve"> к постановлению изложить в редакции:</w:t>
      </w:r>
    </w:p>
    <w:p w14:paraId="146C0C0F" w14:textId="624DE93A" w:rsidR="003628D2" w:rsidRPr="00C712D6" w:rsidRDefault="003628D2" w:rsidP="00051329">
      <w:pPr>
        <w:ind w:left="6236"/>
        <w:jc w:val="center"/>
        <w:rPr>
          <w:sz w:val="28"/>
        </w:rPr>
      </w:pPr>
      <w:r w:rsidRPr="00C712D6">
        <w:rPr>
          <w:sz w:val="28"/>
        </w:rPr>
        <w:t>Приложение № 1</w:t>
      </w:r>
    </w:p>
    <w:p w14:paraId="10175526" w14:textId="61F930E2" w:rsidR="003628D2" w:rsidRPr="00C712D6" w:rsidRDefault="003628D2" w:rsidP="00051329">
      <w:pPr>
        <w:ind w:left="6236"/>
        <w:jc w:val="center"/>
        <w:rPr>
          <w:sz w:val="28"/>
        </w:rPr>
      </w:pPr>
      <w:r w:rsidRPr="00C712D6">
        <w:rPr>
          <w:sz w:val="28"/>
        </w:rPr>
        <w:t>к постановлению</w:t>
      </w:r>
    </w:p>
    <w:p w14:paraId="175FEF10" w14:textId="184DF2D6" w:rsidR="00E92883" w:rsidRPr="00BF452D" w:rsidRDefault="00E92883" w:rsidP="00051329">
      <w:pPr>
        <w:widowControl w:val="0"/>
        <w:autoSpaceDE w:val="0"/>
        <w:autoSpaceDN w:val="0"/>
        <w:adjustRightInd w:val="0"/>
        <w:ind w:left="6236"/>
        <w:jc w:val="center"/>
        <w:rPr>
          <w:sz w:val="28"/>
          <w:szCs w:val="28"/>
        </w:rPr>
      </w:pPr>
      <w:r w:rsidRPr="00BF452D">
        <w:rPr>
          <w:sz w:val="28"/>
          <w:szCs w:val="28"/>
        </w:rPr>
        <w:t>Администрации</w:t>
      </w:r>
      <w:r w:rsidR="00051329">
        <w:rPr>
          <w:sz w:val="28"/>
          <w:szCs w:val="28"/>
        </w:rPr>
        <w:t xml:space="preserve"> </w:t>
      </w:r>
      <w:r w:rsidRPr="00BF452D">
        <w:rPr>
          <w:sz w:val="28"/>
          <w:szCs w:val="28"/>
        </w:rPr>
        <w:t>Куйбышевского</w:t>
      </w:r>
      <w:r w:rsidR="00051329">
        <w:rPr>
          <w:sz w:val="28"/>
          <w:szCs w:val="28"/>
        </w:rPr>
        <w:t xml:space="preserve"> </w:t>
      </w:r>
      <w:r w:rsidR="00F57516">
        <w:rPr>
          <w:sz w:val="28"/>
          <w:szCs w:val="28"/>
        </w:rPr>
        <w:t>сельского поселения</w:t>
      </w:r>
    </w:p>
    <w:p w14:paraId="5662ECE3" w14:textId="0169BD15" w:rsidR="003628D2" w:rsidRDefault="00E92883" w:rsidP="00051329">
      <w:pPr>
        <w:ind w:left="6236"/>
        <w:jc w:val="center"/>
        <w:outlineLvl w:val="0"/>
        <w:rPr>
          <w:sz w:val="28"/>
          <w:szCs w:val="28"/>
        </w:rPr>
      </w:pPr>
      <w:r w:rsidRPr="00BF452D">
        <w:rPr>
          <w:sz w:val="28"/>
          <w:szCs w:val="28"/>
        </w:rPr>
        <w:t xml:space="preserve">от </w:t>
      </w:r>
      <w:r>
        <w:rPr>
          <w:sz w:val="28"/>
          <w:szCs w:val="28"/>
        </w:rPr>
        <w:t>1</w:t>
      </w:r>
      <w:r w:rsidR="003B6FC2">
        <w:rPr>
          <w:sz w:val="28"/>
          <w:szCs w:val="28"/>
        </w:rPr>
        <w:t>6</w:t>
      </w:r>
      <w:r w:rsidRPr="00BF452D">
        <w:rPr>
          <w:sz w:val="28"/>
          <w:szCs w:val="28"/>
        </w:rPr>
        <w:t>.</w:t>
      </w:r>
      <w:r>
        <w:rPr>
          <w:sz w:val="28"/>
          <w:szCs w:val="28"/>
        </w:rPr>
        <w:t>11</w:t>
      </w:r>
      <w:r w:rsidRPr="00BF452D">
        <w:rPr>
          <w:sz w:val="28"/>
          <w:szCs w:val="28"/>
        </w:rPr>
        <w:t>.20</w:t>
      </w:r>
      <w:r>
        <w:rPr>
          <w:sz w:val="28"/>
          <w:szCs w:val="28"/>
        </w:rPr>
        <w:t>18</w:t>
      </w:r>
      <w:r w:rsidRPr="00BF452D">
        <w:rPr>
          <w:sz w:val="28"/>
          <w:szCs w:val="28"/>
        </w:rPr>
        <w:t xml:space="preserve"> №</w:t>
      </w:r>
      <w:r w:rsidR="003B6FC2">
        <w:rPr>
          <w:sz w:val="28"/>
          <w:szCs w:val="28"/>
        </w:rPr>
        <w:t>18</w:t>
      </w:r>
      <w:r w:rsidR="00F57516">
        <w:rPr>
          <w:sz w:val="28"/>
          <w:szCs w:val="28"/>
        </w:rPr>
        <w:t>1</w:t>
      </w:r>
    </w:p>
    <w:p w14:paraId="50879117" w14:textId="77777777" w:rsidR="00051329" w:rsidRPr="000F61D4" w:rsidRDefault="00051329" w:rsidP="00051329">
      <w:pPr>
        <w:ind w:left="6236"/>
        <w:jc w:val="center"/>
        <w:outlineLvl w:val="0"/>
        <w:rPr>
          <w:caps/>
          <w:color w:val="FF0000"/>
          <w:sz w:val="28"/>
          <w:szCs w:val="28"/>
          <w:lang w:eastAsia="en-US"/>
        </w:rPr>
      </w:pPr>
    </w:p>
    <w:p w14:paraId="2C26A386" w14:textId="77777777" w:rsidR="00875DCC" w:rsidRPr="003A5D7D" w:rsidRDefault="00ED76C7" w:rsidP="00051329">
      <w:pPr>
        <w:jc w:val="center"/>
        <w:outlineLvl w:val="0"/>
        <w:rPr>
          <w:caps/>
          <w:sz w:val="28"/>
          <w:szCs w:val="28"/>
          <w:lang w:eastAsia="en-US"/>
        </w:rPr>
      </w:pPr>
      <w:r w:rsidRPr="003A5D7D">
        <w:rPr>
          <w:caps/>
          <w:sz w:val="28"/>
          <w:szCs w:val="28"/>
          <w:lang w:eastAsia="en-US"/>
        </w:rPr>
        <w:t xml:space="preserve">МУНИЦИПАЛЬНАЯ ПРОГРАММА  </w:t>
      </w:r>
    </w:p>
    <w:p w14:paraId="615C0419" w14:textId="77777777" w:rsidR="00ED76C7" w:rsidRDefault="00875DCC" w:rsidP="00051329">
      <w:pPr>
        <w:jc w:val="center"/>
        <w:outlineLvl w:val="0"/>
        <w:rPr>
          <w:sz w:val="28"/>
          <w:szCs w:val="28"/>
        </w:rPr>
      </w:pPr>
      <w:r w:rsidRPr="003A5D7D">
        <w:rPr>
          <w:caps/>
          <w:sz w:val="28"/>
          <w:szCs w:val="28"/>
          <w:lang w:eastAsia="en-US"/>
        </w:rPr>
        <w:t>К</w:t>
      </w:r>
      <w:r w:rsidRPr="003A5D7D">
        <w:rPr>
          <w:sz w:val="28"/>
          <w:szCs w:val="28"/>
        </w:rPr>
        <w:t xml:space="preserve">уйбышевского </w:t>
      </w:r>
      <w:r w:rsidR="003B6FC2">
        <w:rPr>
          <w:sz w:val="28"/>
          <w:szCs w:val="28"/>
        </w:rPr>
        <w:t>сельского поселения</w:t>
      </w:r>
      <w:r w:rsidR="0057123E" w:rsidRPr="003A5D7D">
        <w:rPr>
          <w:sz w:val="28"/>
          <w:szCs w:val="28"/>
          <w:lang w:eastAsia="x-none"/>
        </w:rPr>
        <w:t xml:space="preserve"> </w:t>
      </w:r>
      <w:r w:rsidRPr="003A5D7D">
        <w:rPr>
          <w:sz w:val="28"/>
          <w:szCs w:val="28"/>
        </w:rPr>
        <w:t>«</w:t>
      </w:r>
      <w:r w:rsidR="00F57516">
        <w:rPr>
          <w:sz w:val="28"/>
        </w:rPr>
        <w:t>Охрана окружающей среды и рациональное природопользование</w:t>
      </w:r>
      <w:r w:rsidRPr="003A5D7D">
        <w:rPr>
          <w:sz w:val="28"/>
          <w:szCs w:val="28"/>
        </w:rPr>
        <w:t>»</w:t>
      </w:r>
    </w:p>
    <w:p w14:paraId="22162AAB" w14:textId="77777777" w:rsidR="003A5D7D" w:rsidRDefault="003A5D7D" w:rsidP="00051329">
      <w:pPr>
        <w:jc w:val="center"/>
        <w:rPr>
          <w:sz w:val="28"/>
        </w:rPr>
      </w:pPr>
    </w:p>
    <w:p w14:paraId="476FB810" w14:textId="77777777" w:rsidR="003A5D7D" w:rsidRPr="00C712D6" w:rsidRDefault="003A5D7D" w:rsidP="00051329">
      <w:pPr>
        <w:jc w:val="center"/>
        <w:rPr>
          <w:sz w:val="28"/>
        </w:rPr>
      </w:pPr>
      <w:r w:rsidRPr="00C712D6">
        <w:rPr>
          <w:sz w:val="28"/>
        </w:rPr>
        <w:t>I. Стратегические приоритеты</w:t>
      </w:r>
    </w:p>
    <w:p w14:paraId="23F524C4" w14:textId="77777777" w:rsidR="003A5D7D" w:rsidRDefault="003A5D7D" w:rsidP="00051329">
      <w:pPr>
        <w:jc w:val="center"/>
        <w:rPr>
          <w:sz w:val="28"/>
        </w:rPr>
      </w:pPr>
      <w:r>
        <w:rPr>
          <w:sz w:val="28"/>
        </w:rPr>
        <w:t>муниципальной</w:t>
      </w:r>
      <w:r w:rsidRPr="00C712D6">
        <w:rPr>
          <w:sz w:val="28"/>
        </w:rPr>
        <w:t xml:space="preserve"> программы </w:t>
      </w:r>
      <w:r>
        <w:rPr>
          <w:sz w:val="28"/>
        </w:rPr>
        <w:t xml:space="preserve">Куйбышевского </w:t>
      </w:r>
      <w:r w:rsidR="003B6FC2">
        <w:rPr>
          <w:sz w:val="28"/>
        </w:rPr>
        <w:t>сельского поселения</w:t>
      </w:r>
    </w:p>
    <w:p w14:paraId="0E903CB6" w14:textId="77777777" w:rsidR="003A5D7D" w:rsidRPr="00C712D6" w:rsidRDefault="003A5D7D" w:rsidP="00051329">
      <w:pPr>
        <w:jc w:val="center"/>
        <w:rPr>
          <w:sz w:val="28"/>
        </w:rPr>
      </w:pPr>
      <w:r w:rsidRPr="00C712D6">
        <w:rPr>
          <w:sz w:val="28"/>
        </w:rPr>
        <w:t xml:space="preserve"> </w:t>
      </w:r>
      <w:r w:rsidRPr="003A5D7D">
        <w:rPr>
          <w:sz w:val="28"/>
          <w:szCs w:val="28"/>
        </w:rPr>
        <w:t>«</w:t>
      </w:r>
      <w:r w:rsidR="00F57516">
        <w:rPr>
          <w:sz w:val="28"/>
        </w:rPr>
        <w:t>Охрана окружающей среды и рациональное природопользование</w:t>
      </w:r>
      <w:r w:rsidRPr="003A5D7D">
        <w:rPr>
          <w:sz w:val="28"/>
          <w:szCs w:val="28"/>
        </w:rPr>
        <w:t>»</w:t>
      </w:r>
    </w:p>
    <w:p w14:paraId="4E75CCDC" w14:textId="77777777" w:rsidR="00E741BC" w:rsidRDefault="00E741BC" w:rsidP="00051329">
      <w:pPr>
        <w:widowControl w:val="0"/>
        <w:rPr>
          <w:sz w:val="28"/>
        </w:rPr>
      </w:pPr>
    </w:p>
    <w:p w14:paraId="1840FD59" w14:textId="77777777" w:rsidR="00E741BC" w:rsidRPr="003B6FC2" w:rsidRDefault="00E741BC" w:rsidP="00051329">
      <w:pPr>
        <w:widowControl w:val="0"/>
        <w:numPr>
          <w:ilvl w:val="0"/>
          <w:numId w:val="15"/>
        </w:numPr>
        <w:ind w:left="0" w:firstLine="0"/>
        <w:jc w:val="center"/>
        <w:rPr>
          <w:sz w:val="28"/>
        </w:rPr>
      </w:pPr>
      <w:r w:rsidRPr="00431C9B">
        <w:rPr>
          <w:sz w:val="28"/>
        </w:rPr>
        <w:t xml:space="preserve">Оценка текущего состояния </w:t>
      </w:r>
      <w:r w:rsidRPr="00E741BC">
        <w:rPr>
          <w:sz w:val="28"/>
        </w:rPr>
        <w:t xml:space="preserve">сферы реализации </w:t>
      </w:r>
      <w:r w:rsidRPr="003A5D7D">
        <w:rPr>
          <w:sz w:val="28"/>
        </w:rPr>
        <w:t xml:space="preserve">муниципальной программы </w:t>
      </w:r>
      <w:r w:rsidRPr="003A5D7D">
        <w:rPr>
          <w:caps/>
          <w:sz w:val="28"/>
          <w:szCs w:val="28"/>
          <w:lang w:eastAsia="en-US"/>
        </w:rPr>
        <w:t>К</w:t>
      </w:r>
      <w:r w:rsidRPr="003A5D7D">
        <w:rPr>
          <w:sz w:val="28"/>
          <w:szCs w:val="28"/>
        </w:rPr>
        <w:t xml:space="preserve">уйбышевского </w:t>
      </w:r>
      <w:r w:rsidR="003B6FC2">
        <w:rPr>
          <w:sz w:val="28"/>
          <w:szCs w:val="28"/>
        </w:rPr>
        <w:t>сельского поселения</w:t>
      </w:r>
      <w:r w:rsidR="003A5D7D">
        <w:rPr>
          <w:sz w:val="28"/>
        </w:rPr>
        <w:t xml:space="preserve"> </w:t>
      </w:r>
      <w:r w:rsidRPr="003A5D7D">
        <w:rPr>
          <w:sz w:val="28"/>
          <w:szCs w:val="28"/>
        </w:rPr>
        <w:t>«</w:t>
      </w:r>
      <w:r w:rsidR="00F57516">
        <w:rPr>
          <w:sz w:val="28"/>
        </w:rPr>
        <w:t>Охрана окружающей среды и рациональное природопользование</w:t>
      </w:r>
      <w:r w:rsidR="003B6FC2">
        <w:rPr>
          <w:sz w:val="28"/>
          <w:szCs w:val="28"/>
        </w:rPr>
        <w:t>»</w:t>
      </w:r>
    </w:p>
    <w:p w14:paraId="1044089D" w14:textId="77777777" w:rsidR="00E741BC" w:rsidRDefault="00E741BC" w:rsidP="00051329">
      <w:pPr>
        <w:autoSpaceDE w:val="0"/>
        <w:autoSpaceDN w:val="0"/>
        <w:adjustRightInd w:val="0"/>
        <w:jc w:val="center"/>
        <w:rPr>
          <w:sz w:val="28"/>
          <w:szCs w:val="28"/>
        </w:rPr>
      </w:pPr>
    </w:p>
    <w:p w14:paraId="1D0B3B3D" w14:textId="77777777" w:rsidR="008E41AA" w:rsidRDefault="008E41AA" w:rsidP="008E41AA">
      <w:pPr>
        <w:widowControl w:val="0"/>
        <w:ind w:firstLine="709"/>
        <w:jc w:val="both"/>
        <w:rPr>
          <w:sz w:val="28"/>
        </w:rPr>
      </w:pPr>
      <w:r>
        <w:rPr>
          <w:sz w:val="28"/>
        </w:rPr>
        <w:t xml:space="preserve">Муниципальная программа Куйбышевского сельского поселения «Охрана окружающей среды и рациональное природопользование» (далее также – муниципальная программа) определяет цели, задачи и основные направления развития в сфере экологии, а также механизмы реализации мероприятий. </w:t>
      </w:r>
    </w:p>
    <w:p w14:paraId="52EC6295" w14:textId="77777777" w:rsidR="008E41AA" w:rsidRDefault="008E41AA" w:rsidP="008E41AA">
      <w:pPr>
        <w:widowControl w:val="0"/>
        <w:ind w:firstLine="709"/>
        <w:jc w:val="both"/>
        <w:rPr>
          <w:sz w:val="28"/>
        </w:rPr>
      </w:pPr>
      <w:r>
        <w:rPr>
          <w:sz w:val="28"/>
        </w:rPr>
        <w:t xml:space="preserve">Основная цель муниципальной программы – снижение уровня негативного антропогенного воздействия на окружающую среду на территории Куйбышевского сельского поселения. В рамках достижения цели реализуются мероприятия по муниципальному учету объектов, оказывающих негативное воздействие на окружающую среду; проводится работа по выявлению свалочных очагов, навалов мусора и их ликвидации; выполняются работы по посадке зелёных насаждений. Показатель «доля ликвидированных свалочных </w:t>
      </w:r>
      <w:r>
        <w:rPr>
          <w:sz w:val="28"/>
        </w:rPr>
        <w:lastRenderedPageBreak/>
        <w:t>очагов по отношению к выявленным случаям» составил в 2023 году – 100 процентов.</w:t>
      </w:r>
    </w:p>
    <w:p w14:paraId="518EDCA6" w14:textId="77777777" w:rsidR="008E41AA" w:rsidRDefault="008E41AA" w:rsidP="008E41AA">
      <w:pPr>
        <w:widowControl w:val="0"/>
        <w:ind w:firstLine="709"/>
        <w:jc w:val="both"/>
        <w:rPr>
          <w:sz w:val="28"/>
        </w:rPr>
      </w:pPr>
      <w:r>
        <w:rPr>
          <w:sz w:val="28"/>
        </w:rPr>
        <w:t xml:space="preserve">В рамках сохранения и защиты ландшафтного и биологического разнообразия, эколого-ресурсного потенциала в Куйбышевском сельском поселении функционирует 1 ООПТ местного значения (Сквер). Общая площадь особо охраняемой природной </w:t>
      </w:r>
      <w:proofErr w:type="gramStart"/>
      <w:r>
        <w:rPr>
          <w:sz w:val="28"/>
        </w:rPr>
        <w:t>территории  –</w:t>
      </w:r>
      <w:proofErr w:type="gramEnd"/>
      <w:r>
        <w:rPr>
          <w:sz w:val="28"/>
        </w:rPr>
        <w:t xml:space="preserve"> 0,9 гектара, что составляет 0,03 процента от общей территории сельского поселения.</w:t>
      </w:r>
    </w:p>
    <w:p w14:paraId="70B3A312" w14:textId="77777777" w:rsidR="008E41AA" w:rsidRDefault="008E41AA" w:rsidP="008E41AA">
      <w:pPr>
        <w:widowControl w:val="0"/>
        <w:ind w:firstLine="709"/>
        <w:jc w:val="both"/>
        <w:rPr>
          <w:sz w:val="28"/>
        </w:rPr>
      </w:pPr>
      <w:r>
        <w:rPr>
          <w:sz w:val="28"/>
        </w:rPr>
        <w:t xml:space="preserve">Конституцией Российской Федерации каждому гражданину гарантировано право на достоверную информацию о состоянии окружающей среды. Экологической доктриной Российской Федерации в числе принципов государственной политики в области экологии определены открытость экологической информации, участие гражданского общества, органов самоуправления и деловых кругов в подготовке, обсуждении, принятии и реализации решений в области охраны окружающей среды и рационального природопользования. </w:t>
      </w:r>
    </w:p>
    <w:p w14:paraId="3683D06B" w14:textId="77777777" w:rsidR="008E41AA" w:rsidRDefault="008E41AA" w:rsidP="008E41AA">
      <w:pPr>
        <w:widowControl w:val="0"/>
        <w:ind w:firstLine="709"/>
        <w:jc w:val="both"/>
        <w:rPr>
          <w:sz w:val="28"/>
        </w:rPr>
      </w:pPr>
      <w:r>
        <w:rPr>
          <w:sz w:val="28"/>
        </w:rPr>
        <w:t>С целью обеспечения населения достоверной информацией о состоянии окружающей среды ежегодно подаются материалы в экологический вестник Дона «О состоянии окружающей среды и природных ресурсов Ростовской области», который размещается в общем доступе в информационно-телекоммуникационной сети «Интернет».</w:t>
      </w:r>
    </w:p>
    <w:p w14:paraId="79DF5B7B" w14:textId="77777777" w:rsidR="008E41AA" w:rsidRDefault="008E41AA" w:rsidP="008E41AA">
      <w:pPr>
        <w:widowControl w:val="0"/>
        <w:ind w:firstLine="709"/>
        <w:jc w:val="both"/>
        <w:rPr>
          <w:sz w:val="28"/>
        </w:rPr>
      </w:pPr>
      <w:r>
        <w:rPr>
          <w:sz w:val="28"/>
        </w:rPr>
        <w:t>Проводятся мероприятия по экологическому просвещению и формированию экологической культуры населения Куйбышевского сельского поселения: Всероссийская акция «Дни защиты от экологической опасности» (в 2023 году проведено 23 экологических субботников), Всероссийская акция по очистке берегов водных объектов «Вода России» (в 2023 году от мусора очищено 1,1 километров водоохранных зон водных объектов)</w:t>
      </w:r>
      <w:r w:rsidR="003D512B">
        <w:rPr>
          <w:sz w:val="28"/>
        </w:rPr>
        <w:t xml:space="preserve">. </w:t>
      </w:r>
      <w:r>
        <w:rPr>
          <w:sz w:val="28"/>
        </w:rPr>
        <w:t xml:space="preserve">Ведется работа по развитию детско-юношеского экологического движения. </w:t>
      </w:r>
    </w:p>
    <w:p w14:paraId="08C569E2" w14:textId="77777777" w:rsidR="008E41AA" w:rsidRDefault="008E41AA" w:rsidP="008E41AA">
      <w:pPr>
        <w:widowControl w:val="0"/>
        <w:ind w:firstLine="709"/>
        <w:jc w:val="both"/>
        <w:rPr>
          <w:sz w:val="28"/>
        </w:rPr>
      </w:pPr>
      <w:r>
        <w:rPr>
          <w:sz w:val="28"/>
        </w:rPr>
        <w:t xml:space="preserve">Развитие водохозяйственного комплекса является важным фактором обеспечения экономического благополучия Куйбышевского </w:t>
      </w:r>
      <w:r w:rsidR="003D512B">
        <w:rPr>
          <w:sz w:val="28"/>
        </w:rPr>
        <w:t>сельского поселения</w:t>
      </w:r>
      <w:r>
        <w:rPr>
          <w:sz w:val="28"/>
        </w:rPr>
        <w:t xml:space="preserve"> и реализации конституционных прав граждан на благоприятную окружающую среду.</w:t>
      </w:r>
    </w:p>
    <w:p w14:paraId="187BC1AB" w14:textId="77777777" w:rsidR="00E741BC" w:rsidRDefault="00E741BC" w:rsidP="00E741BC">
      <w:pPr>
        <w:autoSpaceDE w:val="0"/>
        <w:autoSpaceDN w:val="0"/>
        <w:adjustRightInd w:val="0"/>
        <w:ind w:left="1429"/>
        <w:jc w:val="center"/>
        <w:rPr>
          <w:sz w:val="28"/>
          <w:szCs w:val="28"/>
        </w:rPr>
      </w:pPr>
    </w:p>
    <w:p w14:paraId="5EC18A4C" w14:textId="77777777" w:rsidR="00875DCC" w:rsidRPr="003A5D7D" w:rsidRDefault="00F57516" w:rsidP="003A5D7D">
      <w:pPr>
        <w:jc w:val="center"/>
        <w:rPr>
          <w:sz w:val="28"/>
        </w:rPr>
      </w:pPr>
      <w:r>
        <w:rPr>
          <w:kern w:val="2"/>
          <w:sz w:val="28"/>
          <w:szCs w:val="28"/>
        </w:rPr>
        <w:t>2.</w:t>
      </w:r>
      <w:r w:rsidR="00E741BC">
        <w:rPr>
          <w:kern w:val="2"/>
          <w:sz w:val="28"/>
          <w:szCs w:val="28"/>
        </w:rPr>
        <w:t>Описание п</w:t>
      </w:r>
      <w:r w:rsidR="00875DCC" w:rsidRPr="0055504B">
        <w:rPr>
          <w:kern w:val="2"/>
          <w:sz w:val="28"/>
          <w:szCs w:val="28"/>
        </w:rPr>
        <w:t>риоритет</w:t>
      </w:r>
      <w:r w:rsidR="00E741BC">
        <w:rPr>
          <w:kern w:val="2"/>
          <w:sz w:val="28"/>
          <w:szCs w:val="28"/>
        </w:rPr>
        <w:t>ов</w:t>
      </w:r>
      <w:r w:rsidR="00875DCC" w:rsidRPr="0055504B">
        <w:rPr>
          <w:kern w:val="2"/>
          <w:sz w:val="28"/>
          <w:szCs w:val="28"/>
        </w:rPr>
        <w:t xml:space="preserve"> и цел</w:t>
      </w:r>
      <w:r w:rsidR="00E741BC">
        <w:rPr>
          <w:kern w:val="2"/>
          <w:sz w:val="28"/>
          <w:szCs w:val="28"/>
        </w:rPr>
        <w:t>ей</w:t>
      </w:r>
      <w:r w:rsidR="00875DCC" w:rsidRPr="0055504B">
        <w:rPr>
          <w:kern w:val="2"/>
          <w:sz w:val="28"/>
          <w:szCs w:val="28"/>
        </w:rPr>
        <w:t xml:space="preserve"> муниципальной политики </w:t>
      </w:r>
      <w:r w:rsidR="00875DCC" w:rsidRPr="0055504B">
        <w:rPr>
          <w:kern w:val="2"/>
          <w:sz w:val="28"/>
          <w:szCs w:val="28"/>
        </w:rPr>
        <w:br/>
      </w:r>
      <w:r w:rsidR="003A5D7D">
        <w:rPr>
          <w:sz w:val="28"/>
        </w:rPr>
        <w:t xml:space="preserve">Куйбышевского </w:t>
      </w:r>
      <w:r w:rsidR="003B6FC2">
        <w:rPr>
          <w:sz w:val="28"/>
        </w:rPr>
        <w:t>сельского поселения</w:t>
      </w:r>
      <w:r w:rsidR="003A5D7D" w:rsidRPr="00C712D6">
        <w:rPr>
          <w:sz w:val="28"/>
        </w:rPr>
        <w:t xml:space="preserve"> в сфере реализации </w:t>
      </w:r>
      <w:r w:rsidR="003A5D7D">
        <w:rPr>
          <w:sz w:val="28"/>
        </w:rPr>
        <w:t>муниципальной</w:t>
      </w:r>
      <w:r w:rsidR="003A5D7D" w:rsidRPr="00C712D6">
        <w:rPr>
          <w:sz w:val="28"/>
        </w:rPr>
        <w:t xml:space="preserve"> программы</w:t>
      </w:r>
    </w:p>
    <w:p w14:paraId="41E362E5" w14:textId="77777777" w:rsidR="00875DCC" w:rsidRPr="0055504B" w:rsidRDefault="00875DCC" w:rsidP="00875DCC">
      <w:pPr>
        <w:ind w:firstLine="709"/>
        <w:jc w:val="center"/>
        <w:rPr>
          <w:sz w:val="28"/>
          <w:szCs w:val="28"/>
        </w:rPr>
      </w:pPr>
    </w:p>
    <w:p w14:paraId="4B55CA80" w14:textId="77777777" w:rsidR="003D512B" w:rsidRDefault="003D512B" w:rsidP="003D512B">
      <w:pPr>
        <w:widowControl w:val="0"/>
        <w:ind w:firstLine="709"/>
        <w:jc w:val="both"/>
        <w:rPr>
          <w:sz w:val="28"/>
        </w:rPr>
      </w:pPr>
      <w:r>
        <w:rPr>
          <w:sz w:val="28"/>
        </w:rPr>
        <w:t xml:space="preserve">Основными приоритетами муниципальной политики Куйбышевского сельского поселения в сфере охраны окружающей среды и рационального природопользования являются: </w:t>
      </w:r>
    </w:p>
    <w:p w14:paraId="35466C23" w14:textId="77777777" w:rsidR="003D512B" w:rsidRDefault="003D512B" w:rsidP="003D512B">
      <w:pPr>
        <w:widowControl w:val="0"/>
        <w:ind w:firstLine="709"/>
        <w:jc w:val="both"/>
        <w:rPr>
          <w:sz w:val="28"/>
        </w:rPr>
      </w:pPr>
      <w:r>
        <w:rPr>
          <w:sz w:val="28"/>
        </w:rPr>
        <w:t>минимизация негативного воздействия на состояние окружающей среды;</w:t>
      </w:r>
    </w:p>
    <w:p w14:paraId="69AF5A2C" w14:textId="77777777" w:rsidR="003D512B" w:rsidRDefault="003D512B" w:rsidP="003D512B">
      <w:pPr>
        <w:widowControl w:val="0"/>
        <w:ind w:firstLine="709"/>
        <w:jc w:val="both"/>
        <w:rPr>
          <w:sz w:val="28"/>
        </w:rPr>
      </w:pPr>
      <w:r>
        <w:rPr>
          <w:sz w:val="28"/>
        </w:rPr>
        <w:t>расширение системы наблюдения за состоянием окружающей среды;</w:t>
      </w:r>
    </w:p>
    <w:p w14:paraId="07233390" w14:textId="77777777" w:rsidR="003D512B" w:rsidRDefault="003D512B" w:rsidP="003D512B">
      <w:pPr>
        <w:widowControl w:val="0"/>
        <w:ind w:firstLine="709"/>
        <w:jc w:val="both"/>
        <w:rPr>
          <w:sz w:val="28"/>
        </w:rPr>
      </w:pPr>
      <w:r>
        <w:rPr>
          <w:sz w:val="28"/>
        </w:rPr>
        <w:t>ведение мониторинга объектов, представляющих опасность для окружающей среды;</w:t>
      </w:r>
    </w:p>
    <w:p w14:paraId="6C7DCC2A" w14:textId="77777777" w:rsidR="003D512B" w:rsidRDefault="003D512B" w:rsidP="003D512B">
      <w:pPr>
        <w:widowControl w:val="0"/>
        <w:ind w:firstLine="709"/>
        <w:jc w:val="both"/>
        <w:rPr>
          <w:sz w:val="28"/>
        </w:rPr>
      </w:pPr>
      <w:r>
        <w:rPr>
          <w:sz w:val="28"/>
        </w:rPr>
        <w:t>охрана объектов животного мира;</w:t>
      </w:r>
    </w:p>
    <w:p w14:paraId="310E5195" w14:textId="77777777" w:rsidR="003D512B" w:rsidRDefault="003D512B" w:rsidP="003D512B">
      <w:pPr>
        <w:widowControl w:val="0"/>
        <w:ind w:firstLine="709"/>
        <w:jc w:val="both"/>
        <w:rPr>
          <w:sz w:val="28"/>
        </w:rPr>
      </w:pPr>
      <w:r>
        <w:rPr>
          <w:sz w:val="28"/>
        </w:rPr>
        <w:t>управление особо охраняемыми природными территориями;</w:t>
      </w:r>
    </w:p>
    <w:p w14:paraId="0D5C9161" w14:textId="77777777" w:rsidR="003D512B" w:rsidRDefault="003D512B" w:rsidP="003D512B">
      <w:pPr>
        <w:widowControl w:val="0"/>
        <w:ind w:firstLine="709"/>
        <w:jc w:val="both"/>
        <w:rPr>
          <w:sz w:val="28"/>
        </w:rPr>
      </w:pPr>
      <w:r>
        <w:rPr>
          <w:sz w:val="28"/>
        </w:rPr>
        <w:lastRenderedPageBreak/>
        <w:t>сохранение видового разнообразия;</w:t>
      </w:r>
    </w:p>
    <w:p w14:paraId="3341FE52" w14:textId="77777777" w:rsidR="003D512B" w:rsidRDefault="003D512B" w:rsidP="003D512B">
      <w:pPr>
        <w:widowControl w:val="0"/>
        <w:ind w:firstLine="709"/>
        <w:jc w:val="both"/>
        <w:rPr>
          <w:sz w:val="28"/>
        </w:rPr>
      </w:pPr>
      <w:r>
        <w:rPr>
          <w:sz w:val="28"/>
        </w:rPr>
        <w:t>формирование экологической культуры, развитие экологического просвещения;</w:t>
      </w:r>
    </w:p>
    <w:p w14:paraId="05C65F97" w14:textId="77777777" w:rsidR="003D512B" w:rsidRDefault="003D512B" w:rsidP="003D512B">
      <w:pPr>
        <w:widowControl w:val="0"/>
        <w:ind w:firstLine="709"/>
        <w:jc w:val="both"/>
        <w:rPr>
          <w:sz w:val="28"/>
        </w:rPr>
      </w:pPr>
      <w:r>
        <w:rPr>
          <w:sz w:val="28"/>
        </w:rPr>
        <w:t>обеспечение эффективного участия граждан, общественных объединений, некоммерческих организаций в решении вопросов, связанных с охраной окружающей среды и обеспечением экологической безопасности;</w:t>
      </w:r>
    </w:p>
    <w:p w14:paraId="264DE87E" w14:textId="77777777" w:rsidR="003D512B" w:rsidRDefault="003D512B" w:rsidP="003D512B">
      <w:pPr>
        <w:widowControl w:val="0"/>
        <w:ind w:firstLine="709"/>
        <w:jc w:val="both"/>
        <w:rPr>
          <w:sz w:val="28"/>
        </w:rPr>
      </w:pPr>
      <w:r>
        <w:rPr>
          <w:sz w:val="28"/>
        </w:rPr>
        <w:t>сокращение негативного антропогенного воздействия на водные объекты;</w:t>
      </w:r>
    </w:p>
    <w:p w14:paraId="15DCEBF0" w14:textId="77777777" w:rsidR="003D512B" w:rsidRDefault="003D512B" w:rsidP="003D512B">
      <w:pPr>
        <w:widowControl w:val="0"/>
        <w:ind w:firstLine="709"/>
        <w:jc w:val="both"/>
        <w:rPr>
          <w:sz w:val="28"/>
        </w:rPr>
      </w:pPr>
      <w:r>
        <w:rPr>
          <w:sz w:val="28"/>
        </w:rPr>
        <w:t>обеспечение охраны, восстановления и экологической реабилитации водных объектов;</w:t>
      </w:r>
    </w:p>
    <w:p w14:paraId="57541893" w14:textId="77777777" w:rsidR="003D512B" w:rsidRDefault="003D512B" w:rsidP="003D512B">
      <w:pPr>
        <w:widowControl w:val="0"/>
        <w:ind w:firstLine="709"/>
        <w:jc w:val="both"/>
        <w:rPr>
          <w:sz w:val="28"/>
        </w:rPr>
      </w:pPr>
      <w:r>
        <w:rPr>
          <w:sz w:val="28"/>
        </w:rPr>
        <w:t>охрана, защита и воспроизводство лесных насаждений на территории населенных пунктов Куйбышевского сельского поселения.</w:t>
      </w:r>
    </w:p>
    <w:p w14:paraId="503F96B1" w14:textId="77777777" w:rsidR="00075B60" w:rsidRDefault="00075B60" w:rsidP="00403294">
      <w:pPr>
        <w:widowControl w:val="0"/>
        <w:jc w:val="center"/>
        <w:rPr>
          <w:color w:val="000000"/>
          <w:sz w:val="28"/>
          <w:szCs w:val="20"/>
        </w:rPr>
      </w:pPr>
    </w:p>
    <w:p w14:paraId="3284F598" w14:textId="77777777" w:rsidR="003A5D7D" w:rsidRPr="00C712D6" w:rsidRDefault="003A5D7D" w:rsidP="003A5D7D">
      <w:pPr>
        <w:jc w:val="center"/>
        <w:rPr>
          <w:sz w:val="28"/>
        </w:rPr>
      </w:pPr>
      <w:r w:rsidRPr="00C712D6">
        <w:rPr>
          <w:sz w:val="28"/>
        </w:rPr>
        <w:t xml:space="preserve">3. Сведения о взаимосвязи со стратегическими приоритетами, </w:t>
      </w:r>
    </w:p>
    <w:p w14:paraId="31CE9446" w14:textId="77777777" w:rsidR="003A5D7D" w:rsidRPr="00C712D6" w:rsidRDefault="003A5D7D" w:rsidP="003A5D7D">
      <w:pPr>
        <w:jc w:val="center"/>
        <w:rPr>
          <w:sz w:val="28"/>
        </w:rPr>
      </w:pPr>
      <w:r w:rsidRPr="00C712D6">
        <w:rPr>
          <w:sz w:val="28"/>
        </w:rPr>
        <w:t xml:space="preserve">целями и показателями государственных программ </w:t>
      </w:r>
      <w:r>
        <w:rPr>
          <w:sz w:val="28"/>
        </w:rPr>
        <w:t>Ростовской области</w:t>
      </w:r>
    </w:p>
    <w:p w14:paraId="5D1B02EA" w14:textId="77777777" w:rsidR="003A5D7D" w:rsidRDefault="003A5D7D" w:rsidP="003A5D7D">
      <w:pPr>
        <w:ind w:firstLine="709"/>
        <w:jc w:val="both"/>
        <w:rPr>
          <w:sz w:val="28"/>
        </w:rPr>
      </w:pPr>
    </w:p>
    <w:p w14:paraId="704BC1C4" w14:textId="77777777" w:rsidR="003D512B" w:rsidRDefault="003D512B" w:rsidP="003D512B">
      <w:pPr>
        <w:ind w:firstLine="709"/>
        <w:contextualSpacing/>
        <w:jc w:val="both"/>
        <w:rPr>
          <w:sz w:val="28"/>
        </w:rPr>
      </w:pPr>
      <w:r>
        <w:rPr>
          <w:sz w:val="28"/>
        </w:rPr>
        <w:t>Взаимосвязь с государственной программой Ростовской области «Охрана окружающей среды и рациональное природопользование», утвержденной постановлением Правительства Ростовской области от 15.10.2018 № 638, обеспечивается путем формирования муниципальной программы с учетом параметров государственной программы Ростовской области.</w:t>
      </w:r>
    </w:p>
    <w:p w14:paraId="25557896" w14:textId="77777777" w:rsidR="003D512B" w:rsidRDefault="003D512B" w:rsidP="003D512B">
      <w:pPr>
        <w:widowControl w:val="0"/>
        <w:ind w:firstLine="709"/>
        <w:jc w:val="both"/>
        <w:rPr>
          <w:sz w:val="28"/>
        </w:rPr>
      </w:pPr>
      <w:r>
        <w:rPr>
          <w:sz w:val="28"/>
        </w:rPr>
        <w:t>Основной целью развития на долгосрочную перспективу в сфере экологии является снижение антропогенной нагрузки на окружающую среду, для реализации которой предусмотрены следующие приоритетные задачи:</w:t>
      </w:r>
    </w:p>
    <w:p w14:paraId="5AFFDA0C" w14:textId="77777777" w:rsidR="003D512B" w:rsidRDefault="003D512B" w:rsidP="003D512B">
      <w:pPr>
        <w:widowControl w:val="0"/>
        <w:ind w:firstLine="709"/>
        <w:jc w:val="both"/>
        <w:rPr>
          <w:sz w:val="28"/>
        </w:rPr>
      </w:pPr>
      <w:r>
        <w:rPr>
          <w:sz w:val="28"/>
        </w:rPr>
        <w:t>предотвращение незаконных рубок зеленых насаждений;</w:t>
      </w:r>
    </w:p>
    <w:p w14:paraId="245CEA1C" w14:textId="77777777" w:rsidR="003D512B" w:rsidRDefault="003D512B" w:rsidP="003D512B">
      <w:pPr>
        <w:widowControl w:val="0"/>
        <w:ind w:firstLine="709"/>
        <w:jc w:val="both"/>
        <w:rPr>
          <w:sz w:val="28"/>
        </w:rPr>
      </w:pPr>
      <w:r>
        <w:rPr>
          <w:sz w:val="28"/>
        </w:rPr>
        <w:t>создание условий для сохранения и воспроизводства объектов животного мира;</w:t>
      </w:r>
    </w:p>
    <w:p w14:paraId="1B8DEF4B" w14:textId="77777777" w:rsidR="003D512B" w:rsidRDefault="003D512B" w:rsidP="003D512B">
      <w:pPr>
        <w:widowControl w:val="0"/>
        <w:ind w:firstLine="709"/>
        <w:jc w:val="both"/>
        <w:rPr>
          <w:sz w:val="28"/>
        </w:rPr>
      </w:pPr>
      <w:r>
        <w:rPr>
          <w:sz w:val="28"/>
        </w:rPr>
        <w:t>обеспечение устойчивого существования и устойчивого использования животного мира;</w:t>
      </w:r>
    </w:p>
    <w:p w14:paraId="2F21CFC9" w14:textId="77777777" w:rsidR="003D512B" w:rsidRDefault="003D512B" w:rsidP="003D512B">
      <w:pPr>
        <w:widowControl w:val="0"/>
        <w:ind w:firstLine="709"/>
        <w:jc w:val="both"/>
        <w:rPr>
          <w:sz w:val="28"/>
        </w:rPr>
      </w:pPr>
      <w:r>
        <w:rPr>
          <w:sz w:val="28"/>
        </w:rPr>
        <w:t>недопущение увеличения объемов выбросов в атмосферный воздух;</w:t>
      </w:r>
    </w:p>
    <w:p w14:paraId="3F2D2D0F" w14:textId="77777777" w:rsidR="003D512B" w:rsidRDefault="003D512B" w:rsidP="003D512B">
      <w:pPr>
        <w:widowControl w:val="0"/>
        <w:ind w:firstLine="709"/>
        <w:jc w:val="both"/>
        <w:rPr>
          <w:sz w:val="28"/>
        </w:rPr>
      </w:pPr>
      <w:r>
        <w:rPr>
          <w:sz w:val="28"/>
        </w:rPr>
        <w:t>разработка комплекса мер по адаптации экономики и социальной сферы Куйбышевского сельского поселения к изменениям климата.</w:t>
      </w:r>
    </w:p>
    <w:p w14:paraId="43266686" w14:textId="77777777" w:rsidR="00875DCC" w:rsidRPr="0055504B" w:rsidRDefault="00875DCC" w:rsidP="003D512B">
      <w:pPr>
        <w:pStyle w:val="31"/>
        <w:autoSpaceDE w:val="0"/>
        <w:autoSpaceDN w:val="0"/>
        <w:adjustRightInd w:val="0"/>
        <w:ind w:firstLine="0"/>
        <w:rPr>
          <w:kern w:val="2"/>
        </w:rPr>
      </w:pPr>
    </w:p>
    <w:p w14:paraId="333806DC" w14:textId="77777777" w:rsidR="001A079F" w:rsidRPr="00C712D6" w:rsidRDefault="001A079F" w:rsidP="001A079F">
      <w:pPr>
        <w:jc w:val="center"/>
        <w:rPr>
          <w:sz w:val="28"/>
        </w:rPr>
      </w:pPr>
      <w:r w:rsidRPr="00C712D6">
        <w:rPr>
          <w:sz w:val="28"/>
        </w:rPr>
        <w:t xml:space="preserve">4. Задачи </w:t>
      </w:r>
      <w:r>
        <w:rPr>
          <w:sz w:val="28"/>
        </w:rPr>
        <w:t>муниципального</w:t>
      </w:r>
      <w:r w:rsidRPr="00C712D6">
        <w:rPr>
          <w:sz w:val="28"/>
        </w:rPr>
        <w:t xml:space="preserve"> управления </w:t>
      </w:r>
    </w:p>
    <w:p w14:paraId="076BFA25" w14:textId="77777777" w:rsidR="001A079F" w:rsidRDefault="001A079F" w:rsidP="001A079F">
      <w:pPr>
        <w:jc w:val="center"/>
        <w:rPr>
          <w:sz w:val="28"/>
        </w:rPr>
      </w:pPr>
      <w:r w:rsidRPr="00C712D6">
        <w:rPr>
          <w:sz w:val="28"/>
        </w:rPr>
        <w:t xml:space="preserve">в сфере реализации </w:t>
      </w:r>
      <w:r>
        <w:rPr>
          <w:sz w:val="28"/>
        </w:rPr>
        <w:t>муниципальной</w:t>
      </w:r>
      <w:r w:rsidRPr="00C712D6">
        <w:rPr>
          <w:sz w:val="28"/>
        </w:rPr>
        <w:t xml:space="preserve"> программы</w:t>
      </w:r>
    </w:p>
    <w:p w14:paraId="54681736" w14:textId="77777777" w:rsidR="007868C0" w:rsidRDefault="007868C0" w:rsidP="001A079F">
      <w:pPr>
        <w:jc w:val="center"/>
        <w:rPr>
          <w:sz w:val="28"/>
        </w:rPr>
      </w:pPr>
    </w:p>
    <w:p w14:paraId="384F4E2E" w14:textId="77777777" w:rsidR="003D512B" w:rsidRDefault="003D512B" w:rsidP="003D512B">
      <w:pPr>
        <w:widowControl w:val="0"/>
        <w:ind w:firstLine="709"/>
        <w:jc w:val="both"/>
        <w:rPr>
          <w:sz w:val="28"/>
        </w:rPr>
      </w:pPr>
      <w:r>
        <w:rPr>
          <w:sz w:val="28"/>
        </w:rPr>
        <w:t>Задачами муниципального управления в сфере охраны окружающей среды и рационального природопользования являются:</w:t>
      </w:r>
    </w:p>
    <w:p w14:paraId="55771333" w14:textId="77777777" w:rsidR="003D512B" w:rsidRDefault="003D512B" w:rsidP="003D512B">
      <w:pPr>
        <w:widowControl w:val="0"/>
        <w:ind w:firstLine="709"/>
        <w:jc w:val="both"/>
        <w:rPr>
          <w:sz w:val="28"/>
        </w:rPr>
      </w:pPr>
      <w:r>
        <w:rPr>
          <w:sz w:val="28"/>
        </w:rPr>
        <w:t>снижение антропогенной нагрузки на окружающую среду;</w:t>
      </w:r>
    </w:p>
    <w:p w14:paraId="54287939" w14:textId="77777777" w:rsidR="003D512B" w:rsidRDefault="003D512B" w:rsidP="003D512B">
      <w:pPr>
        <w:widowControl w:val="0"/>
        <w:ind w:firstLine="709"/>
        <w:jc w:val="both"/>
        <w:rPr>
          <w:sz w:val="28"/>
        </w:rPr>
      </w:pPr>
      <w:r>
        <w:rPr>
          <w:sz w:val="28"/>
        </w:rPr>
        <w:t>сохранение и восстановление водных объектов;</w:t>
      </w:r>
    </w:p>
    <w:p w14:paraId="2FBF568D" w14:textId="77777777" w:rsidR="003D512B" w:rsidRDefault="003D512B" w:rsidP="003D512B">
      <w:pPr>
        <w:widowControl w:val="0"/>
        <w:ind w:firstLine="709"/>
        <w:jc w:val="both"/>
        <w:rPr>
          <w:sz w:val="28"/>
        </w:rPr>
      </w:pPr>
      <w:r>
        <w:rPr>
          <w:sz w:val="28"/>
        </w:rPr>
        <w:t>восстановление и экологическая реабилитация водных объектов;</w:t>
      </w:r>
    </w:p>
    <w:p w14:paraId="5A6826B4" w14:textId="77777777" w:rsidR="003D512B" w:rsidRDefault="003D512B" w:rsidP="003D512B">
      <w:pPr>
        <w:widowControl w:val="0"/>
        <w:ind w:firstLine="709"/>
        <w:jc w:val="both"/>
        <w:rPr>
          <w:sz w:val="28"/>
        </w:rPr>
      </w:pPr>
      <w:r>
        <w:rPr>
          <w:sz w:val="28"/>
        </w:rPr>
        <w:t xml:space="preserve">обеспечение повышения защищенности населения от негативного воздействия вод путем приведения гидротехнических сооружений к безопасному техническому состоянию; </w:t>
      </w:r>
    </w:p>
    <w:p w14:paraId="68A1AC2B" w14:textId="77777777" w:rsidR="003D512B" w:rsidRDefault="003D512B" w:rsidP="003D512B">
      <w:pPr>
        <w:widowControl w:val="0"/>
        <w:ind w:firstLine="709"/>
        <w:jc w:val="both"/>
        <w:rPr>
          <w:sz w:val="28"/>
        </w:rPr>
      </w:pPr>
      <w:r>
        <w:rPr>
          <w:sz w:val="28"/>
        </w:rPr>
        <w:t xml:space="preserve">ликвидация несанкционированных мусорных свалок; </w:t>
      </w:r>
    </w:p>
    <w:p w14:paraId="1D56D33A" w14:textId="77777777" w:rsidR="003D512B" w:rsidRDefault="003D512B" w:rsidP="003D512B">
      <w:pPr>
        <w:widowControl w:val="0"/>
        <w:ind w:firstLine="709"/>
        <w:jc w:val="both"/>
        <w:rPr>
          <w:sz w:val="28"/>
        </w:rPr>
      </w:pPr>
      <w:r>
        <w:rPr>
          <w:sz w:val="28"/>
        </w:rPr>
        <w:t xml:space="preserve">улучшение экологической обстановки на территории населенных пунктов </w:t>
      </w:r>
      <w:r>
        <w:rPr>
          <w:sz w:val="28"/>
        </w:rPr>
        <w:lastRenderedPageBreak/>
        <w:t xml:space="preserve">Куйбышевского сельского </w:t>
      </w:r>
      <w:proofErr w:type="gramStart"/>
      <w:r>
        <w:rPr>
          <w:sz w:val="28"/>
        </w:rPr>
        <w:t>поселения  путем</w:t>
      </w:r>
      <w:proofErr w:type="gramEnd"/>
      <w:r>
        <w:rPr>
          <w:sz w:val="28"/>
        </w:rPr>
        <w:t xml:space="preserve"> ликвидации несанкционированных свалок; </w:t>
      </w:r>
    </w:p>
    <w:p w14:paraId="26F2173D" w14:textId="77777777" w:rsidR="003D512B" w:rsidRDefault="003D512B" w:rsidP="003D512B">
      <w:pPr>
        <w:widowControl w:val="0"/>
        <w:ind w:firstLine="709"/>
        <w:jc w:val="both"/>
        <w:rPr>
          <w:sz w:val="28"/>
        </w:rPr>
      </w:pPr>
      <w:r>
        <w:rPr>
          <w:sz w:val="28"/>
        </w:rPr>
        <w:t xml:space="preserve">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 </w:t>
      </w:r>
    </w:p>
    <w:p w14:paraId="3072375C" w14:textId="77777777" w:rsidR="003D512B" w:rsidRDefault="003D512B" w:rsidP="003D512B">
      <w:pPr>
        <w:widowControl w:val="0"/>
        <w:ind w:firstLine="709"/>
        <w:jc w:val="both"/>
        <w:rPr>
          <w:sz w:val="28"/>
        </w:rPr>
      </w:pPr>
      <w:r>
        <w:rPr>
          <w:sz w:val="28"/>
        </w:rPr>
        <w:t xml:space="preserve">создание условий для сохранения биологического разнообразия; </w:t>
      </w:r>
    </w:p>
    <w:p w14:paraId="28C280BE" w14:textId="77777777" w:rsidR="003D512B" w:rsidRDefault="003D512B" w:rsidP="003D512B">
      <w:pPr>
        <w:widowControl w:val="0"/>
        <w:ind w:firstLine="709"/>
        <w:jc w:val="both"/>
        <w:rPr>
          <w:sz w:val="28"/>
        </w:rPr>
      </w:pPr>
      <w:r>
        <w:rPr>
          <w:sz w:val="28"/>
        </w:rPr>
        <w:t xml:space="preserve">повышение экологической культуры населения, информирование о состоянии окружающей среды; </w:t>
      </w:r>
    </w:p>
    <w:p w14:paraId="48D1B4F7" w14:textId="77777777" w:rsidR="003D512B" w:rsidRDefault="003D512B" w:rsidP="003D512B">
      <w:pPr>
        <w:widowControl w:val="0"/>
        <w:ind w:firstLine="709"/>
        <w:jc w:val="both"/>
        <w:rPr>
          <w:b/>
          <w:sz w:val="28"/>
        </w:rPr>
      </w:pPr>
      <w:r>
        <w:rPr>
          <w:sz w:val="28"/>
        </w:rPr>
        <w:t>обеспечение соблюдения требований законодательства в сфере лесных отношений, в том числе предотвращение незаконных рубок зеленых насаждений</w:t>
      </w:r>
      <w:r>
        <w:rPr>
          <w:b/>
          <w:sz w:val="28"/>
        </w:rPr>
        <w:t>.</w:t>
      </w:r>
    </w:p>
    <w:p w14:paraId="30184D8F" w14:textId="77777777" w:rsidR="00075B60" w:rsidRDefault="00075B60" w:rsidP="00075B60">
      <w:pPr>
        <w:tabs>
          <w:tab w:val="left" w:pos="601"/>
        </w:tabs>
        <w:spacing w:line="230" w:lineRule="auto"/>
        <w:ind w:left="57"/>
        <w:jc w:val="both"/>
        <w:rPr>
          <w:bCs/>
          <w:kern w:val="2"/>
          <w:sz w:val="28"/>
          <w:szCs w:val="28"/>
        </w:rPr>
      </w:pPr>
    </w:p>
    <w:p w14:paraId="2F643B05" w14:textId="77777777" w:rsidR="00075B60" w:rsidRDefault="00075B60" w:rsidP="00075B60">
      <w:pPr>
        <w:tabs>
          <w:tab w:val="left" w:pos="601"/>
        </w:tabs>
        <w:spacing w:line="230" w:lineRule="auto"/>
        <w:ind w:left="57"/>
        <w:jc w:val="both"/>
        <w:rPr>
          <w:sz w:val="28"/>
          <w:szCs w:val="28"/>
          <w:lang w:eastAsia="en-US"/>
        </w:rPr>
      </w:pPr>
    </w:p>
    <w:p w14:paraId="33390104" w14:textId="77777777" w:rsidR="00065138" w:rsidRPr="0055504B" w:rsidRDefault="00065138" w:rsidP="00875DCC">
      <w:pPr>
        <w:autoSpaceDE w:val="0"/>
        <w:autoSpaceDN w:val="0"/>
        <w:adjustRightInd w:val="0"/>
        <w:ind w:left="-284"/>
        <w:outlineLvl w:val="0"/>
        <w:rPr>
          <w:sz w:val="28"/>
          <w:szCs w:val="28"/>
          <w:lang w:eastAsia="en-US"/>
        </w:rPr>
      </w:pPr>
    </w:p>
    <w:p w14:paraId="2CE8B3E5" w14:textId="77777777" w:rsidR="00715696" w:rsidRDefault="00875DCC" w:rsidP="003D45E2">
      <w:pPr>
        <w:autoSpaceDE w:val="0"/>
        <w:autoSpaceDN w:val="0"/>
        <w:adjustRightInd w:val="0"/>
        <w:jc w:val="center"/>
        <w:rPr>
          <w:sz w:val="28"/>
          <w:szCs w:val="28"/>
        </w:rPr>
        <w:sectPr w:rsidR="00715696" w:rsidSect="00E66242">
          <w:headerReference w:type="default" r:id="rId8"/>
          <w:pgSz w:w="11907" w:h="16840"/>
          <w:pgMar w:top="1134" w:right="567" w:bottom="1134" w:left="1701" w:header="709" w:footer="624" w:gutter="0"/>
          <w:cols w:space="720"/>
        </w:sectPr>
      </w:pPr>
      <w:r w:rsidRPr="0055504B">
        <w:rPr>
          <w:sz w:val="28"/>
          <w:szCs w:val="28"/>
          <w:lang w:eastAsia="en-US"/>
        </w:rPr>
        <w:t xml:space="preserve"> </w:t>
      </w:r>
    </w:p>
    <w:p w14:paraId="764A2FEE" w14:textId="77777777" w:rsidR="00875DCC" w:rsidRDefault="00875DCC" w:rsidP="00016818">
      <w:pPr>
        <w:tabs>
          <w:tab w:val="left" w:pos="5353"/>
        </w:tabs>
        <w:jc w:val="center"/>
        <w:rPr>
          <w:sz w:val="28"/>
          <w:szCs w:val="28"/>
        </w:rPr>
      </w:pPr>
      <w:r w:rsidRPr="00431C9B">
        <w:rPr>
          <w:sz w:val="28"/>
        </w:rPr>
        <w:lastRenderedPageBreak/>
        <w:t>ПАСПОРТ</w:t>
      </w:r>
    </w:p>
    <w:p w14:paraId="171DB234" w14:textId="77777777" w:rsidR="00ED76C7" w:rsidRPr="0055504B" w:rsidRDefault="00ED76C7" w:rsidP="00ED76C7">
      <w:pPr>
        <w:tabs>
          <w:tab w:val="left" w:pos="5353"/>
        </w:tabs>
        <w:jc w:val="center"/>
        <w:rPr>
          <w:sz w:val="28"/>
          <w:szCs w:val="28"/>
        </w:rPr>
      </w:pPr>
      <w:r w:rsidRPr="0055504B">
        <w:rPr>
          <w:sz w:val="28"/>
          <w:szCs w:val="28"/>
        </w:rPr>
        <w:t xml:space="preserve">муниципальной программы Куйбышевского </w:t>
      </w:r>
      <w:r w:rsidR="003B6FC2">
        <w:rPr>
          <w:sz w:val="28"/>
          <w:szCs w:val="28"/>
        </w:rPr>
        <w:t>сельского поселения</w:t>
      </w:r>
      <w:r w:rsidRPr="0055504B">
        <w:rPr>
          <w:sz w:val="28"/>
          <w:szCs w:val="28"/>
        </w:rPr>
        <w:t xml:space="preserve"> «</w:t>
      </w:r>
      <w:r w:rsidR="00F57516">
        <w:rPr>
          <w:sz w:val="28"/>
        </w:rPr>
        <w:t>Охрана окружающей среды и рациональное природопользование</w:t>
      </w:r>
      <w:r w:rsidRPr="0055504B">
        <w:rPr>
          <w:sz w:val="28"/>
          <w:szCs w:val="28"/>
        </w:rPr>
        <w:t>»</w:t>
      </w:r>
    </w:p>
    <w:p w14:paraId="694A285D" w14:textId="77777777" w:rsidR="0073083F" w:rsidRPr="0033133E" w:rsidRDefault="0073083F" w:rsidP="0073083F">
      <w:pPr>
        <w:jc w:val="center"/>
        <w:rPr>
          <w:sz w:val="14"/>
          <w:szCs w:val="14"/>
        </w:rPr>
      </w:pPr>
    </w:p>
    <w:p w14:paraId="5CFB6FD2" w14:textId="77777777" w:rsidR="0073083F" w:rsidRPr="0033133E" w:rsidRDefault="0073083F" w:rsidP="0073083F">
      <w:pPr>
        <w:jc w:val="center"/>
        <w:rPr>
          <w:sz w:val="28"/>
          <w:szCs w:val="28"/>
        </w:rPr>
      </w:pPr>
      <w:r w:rsidRPr="0033133E">
        <w:rPr>
          <w:sz w:val="28"/>
          <w:szCs w:val="28"/>
        </w:rPr>
        <w:t>1.Основные положения</w:t>
      </w:r>
    </w:p>
    <w:p w14:paraId="34FDA4AE" w14:textId="77777777" w:rsidR="00450805" w:rsidRPr="00431C9B" w:rsidRDefault="00450805" w:rsidP="004864D1">
      <w:pPr>
        <w:widowControl w:val="0"/>
        <w:rPr>
          <w:sz w:val="28"/>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4869"/>
        <w:gridCol w:w="422"/>
        <w:gridCol w:w="8163"/>
      </w:tblGrid>
      <w:tr w:rsidR="00450805" w:rsidRPr="003D45E2" w14:paraId="1E352B34" w14:textId="77777777" w:rsidTr="0015697E">
        <w:trPr>
          <w:trHeight w:val="20"/>
        </w:trPr>
        <w:tc>
          <w:tcPr>
            <w:tcW w:w="798" w:type="dxa"/>
          </w:tcPr>
          <w:p w14:paraId="01A37571" w14:textId="77777777" w:rsidR="00450805" w:rsidRPr="00D82E78" w:rsidRDefault="00450805" w:rsidP="00F47902">
            <w:pPr>
              <w:widowControl w:val="0"/>
              <w:jc w:val="both"/>
              <w:rPr>
                <w:color w:val="FF0000"/>
              </w:rPr>
            </w:pPr>
          </w:p>
        </w:tc>
        <w:tc>
          <w:tcPr>
            <w:tcW w:w="4946" w:type="dxa"/>
          </w:tcPr>
          <w:p w14:paraId="76DD1570" w14:textId="77777777" w:rsidR="00450805" w:rsidRPr="00D82E78" w:rsidRDefault="00450805" w:rsidP="003D45E2">
            <w:pPr>
              <w:widowControl w:val="0"/>
              <w:ind w:left="69"/>
              <w:rPr>
                <w:color w:val="FF0000"/>
              </w:rPr>
            </w:pPr>
          </w:p>
        </w:tc>
        <w:tc>
          <w:tcPr>
            <w:tcW w:w="425" w:type="dxa"/>
          </w:tcPr>
          <w:p w14:paraId="1A8C5C08" w14:textId="77777777" w:rsidR="00450805" w:rsidRPr="00D82E78" w:rsidRDefault="00450805" w:rsidP="00F47902">
            <w:pPr>
              <w:widowControl w:val="0"/>
              <w:jc w:val="center"/>
              <w:rPr>
                <w:color w:val="FF0000"/>
              </w:rPr>
            </w:pPr>
          </w:p>
        </w:tc>
        <w:tc>
          <w:tcPr>
            <w:tcW w:w="8295" w:type="dxa"/>
          </w:tcPr>
          <w:p w14:paraId="15B364F8" w14:textId="77777777" w:rsidR="00450805" w:rsidRPr="00D82E78" w:rsidRDefault="00450805" w:rsidP="00F47902">
            <w:pPr>
              <w:widowControl w:val="0"/>
              <w:jc w:val="both"/>
              <w:rPr>
                <w:color w:val="FF0000"/>
              </w:rPr>
            </w:pPr>
          </w:p>
        </w:tc>
      </w:tr>
      <w:tr w:rsidR="0015697E" w:rsidRPr="003D45E2" w14:paraId="1E49DA20" w14:textId="77777777" w:rsidTr="0015697E">
        <w:trPr>
          <w:trHeight w:val="20"/>
        </w:trPr>
        <w:tc>
          <w:tcPr>
            <w:tcW w:w="798" w:type="dxa"/>
          </w:tcPr>
          <w:p w14:paraId="78C72AB3" w14:textId="77777777" w:rsidR="0015697E" w:rsidRPr="003D45E2" w:rsidRDefault="0015697E" w:rsidP="00F47902">
            <w:pPr>
              <w:widowControl w:val="0"/>
              <w:jc w:val="both"/>
            </w:pPr>
            <w:r>
              <w:t xml:space="preserve"> 1.</w:t>
            </w:r>
            <w:r w:rsidR="00D72635">
              <w:t>1</w:t>
            </w:r>
            <w:r>
              <w:t>.</w:t>
            </w:r>
          </w:p>
        </w:tc>
        <w:tc>
          <w:tcPr>
            <w:tcW w:w="4946" w:type="dxa"/>
          </w:tcPr>
          <w:p w14:paraId="0BBE19CE" w14:textId="77777777" w:rsidR="0015697E" w:rsidRPr="0015697E" w:rsidRDefault="0015697E" w:rsidP="003D45E2">
            <w:pPr>
              <w:widowControl w:val="0"/>
              <w:ind w:left="69"/>
            </w:pPr>
            <w:r w:rsidRPr="0015697E">
              <w:t>Ответственный исполнитель муниципальной программы</w:t>
            </w:r>
          </w:p>
        </w:tc>
        <w:tc>
          <w:tcPr>
            <w:tcW w:w="425" w:type="dxa"/>
          </w:tcPr>
          <w:p w14:paraId="16F0A238" w14:textId="77777777" w:rsidR="0015697E" w:rsidRPr="003D45E2" w:rsidRDefault="0015697E" w:rsidP="00F47902">
            <w:pPr>
              <w:widowControl w:val="0"/>
              <w:jc w:val="center"/>
            </w:pPr>
          </w:p>
        </w:tc>
        <w:tc>
          <w:tcPr>
            <w:tcW w:w="8295" w:type="dxa"/>
          </w:tcPr>
          <w:p w14:paraId="288C0288" w14:textId="77777777" w:rsidR="0015697E" w:rsidRPr="00D72635" w:rsidRDefault="0015697E" w:rsidP="00F47902">
            <w:pPr>
              <w:widowControl w:val="0"/>
              <w:jc w:val="both"/>
            </w:pPr>
            <w:r w:rsidRPr="00D72635">
              <w:t>Администрация Куйбышевского сельского поселения (</w:t>
            </w:r>
            <w:r w:rsidR="00D72635" w:rsidRPr="00D72635">
              <w:t xml:space="preserve">Слепченко Светлана Леонидовна </w:t>
            </w:r>
            <w:r w:rsidR="00D72635">
              <w:t xml:space="preserve">– Глава </w:t>
            </w:r>
            <w:r w:rsidRPr="00D72635">
              <w:t>Администрации Куйбышевского сельского поселения)</w:t>
            </w:r>
          </w:p>
        </w:tc>
      </w:tr>
      <w:tr w:rsidR="00450805" w:rsidRPr="003D45E2" w14:paraId="273F476B" w14:textId="77777777" w:rsidTr="0015697E">
        <w:trPr>
          <w:trHeight w:val="20"/>
        </w:trPr>
        <w:tc>
          <w:tcPr>
            <w:tcW w:w="798" w:type="dxa"/>
          </w:tcPr>
          <w:p w14:paraId="1241B261" w14:textId="77777777" w:rsidR="00450805" w:rsidRPr="003D45E2" w:rsidRDefault="00450805" w:rsidP="00F47902">
            <w:pPr>
              <w:widowControl w:val="0"/>
              <w:jc w:val="both"/>
            </w:pPr>
            <w:r w:rsidRPr="003D45E2">
              <w:t>1.</w:t>
            </w:r>
            <w:r w:rsidR="00D72635">
              <w:t>2</w:t>
            </w:r>
            <w:r w:rsidRPr="003D45E2">
              <w:t>.</w:t>
            </w:r>
          </w:p>
        </w:tc>
        <w:tc>
          <w:tcPr>
            <w:tcW w:w="4946" w:type="dxa"/>
          </w:tcPr>
          <w:p w14:paraId="7D64E1EA" w14:textId="77777777" w:rsidR="00450805" w:rsidRPr="003D45E2" w:rsidRDefault="00450805" w:rsidP="003D45E2">
            <w:pPr>
              <w:widowControl w:val="0"/>
              <w:ind w:left="69"/>
            </w:pPr>
            <w:r w:rsidRPr="003D45E2">
              <w:t xml:space="preserve">Срок реализации </w:t>
            </w:r>
            <w:r w:rsidR="00365134" w:rsidRPr="003D45E2">
              <w:t>муниципальной (комплексной)</w:t>
            </w:r>
            <w:r w:rsidRPr="003D45E2">
              <w:t xml:space="preserve"> программы </w:t>
            </w:r>
            <w:r w:rsidR="00365134" w:rsidRPr="003D45E2">
              <w:t>Куйбышевского сельского поселения</w:t>
            </w:r>
          </w:p>
        </w:tc>
        <w:tc>
          <w:tcPr>
            <w:tcW w:w="425" w:type="dxa"/>
          </w:tcPr>
          <w:p w14:paraId="223BD46E" w14:textId="77777777" w:rsidR="00450805" w:rsidRPr="003D45E2" w:rsidRDefault="00450805" w:rsidP="00F47902">
            <w:pPr>
              <w:widowControl w:val="0"/>
              <w:jc w:val="center"/>
            </w:pPr>
            <w:r w:rsidRPr="003D45E2">
              <w:t>–</w:t>
            </w:r>
          </w:p>
        </w:tc>
        <w:tc>
          <w:tcPr>
            <w:tcW w:w="8295" w:type="dxa"/>
          </w:tcPr>
          <w:p w14:paraId="6C5154B4" w14:textId="77777777" w:rsidR="00450805" w:rsidRPr="003D45E2" w:rsidRDefault="00450805" w:rsidP="00F47902">
            <w:pPr>
              <w:widowControl w:val="0"/>
              <w:jc w:val="both"/>
            </w:pPr>
            <w:r w:rsidRPr="003D45E2">
              <w:t>этап I: 2019 – 202</w:t>
            </w:r>
            <w:r w:rsidR="009E4EE7" w:rsidRPr="003D45E2">
              <w:t>4</w:t>
            </w:r>
            <w:r w:rsidRPr="003D45E2">
              <w:t xml:space="preserve"> годы;</w:t>
            </w:r>
          </w:p>
          <w:p w14:paraId="072B67F1" w14:textId="77777777" w:rsidR="00450805" w:rsidRPr="003D45E2" w:rsidRDefault="00450805" w:rsidP="00F47902">
            <w:pPr>
              <w:widowControl w:val="0"/>
              <w:jc w:val="both"/>
            </w:pPr>
            <w:r w:rsidRPr="003D45E2">
              <w:t>этап II: 202</w:t>
            </w:r>
            <w:r w:rsidR="009E4EE7" w:rsidRPr="003D45E2">
              <w:t>5</w:t>
            </w:r>
            <w:r w:rsidRPr="003D45E2">
              <w:t xml:space="preserve"> – 2030 годы</w:t>
            </w:r>
          </w:p>
        </w:tc>
      </w:tr>
      <w:tr w:rsidR="00450805" w:rsidRPr="003D45E2" w14:paraId="33756544" w14:textId="77777777" w:rsidTr="0015697E">
        <w:trPr>
          <w:trHeight w:val="20"/>
        </w:trPr>
        <w:tc>
          <w:tcPr>
            <w:tcW w:w="798" w:type="dxa"/>
          </w:tcPr>
          <w:p w14:paraId="41A3968F" w14:textId="77777777" w:rsidR="00450805" w:rsidRPr="003D45E2" w:rsidRDefault="00450805" w:rsidP="00F47902">
            <w:pPr>
              <w:widowControl w:val="0"/>
              <w:jc w:val="both"/>
            </w:pPr>
            <w:r w:rsidRPr="003D45E2">
              <w:t>1.</w:t>
            </w:r>
            <w:r w:rsidR="00D72635">
              <w:t>3</w:t>
            </w:r>
            <w:r w:rsidRPr="003D45E2">
              <w:t>.</w:t>
            </w:r>
          </w:p>
        </w:tc>
        <w:tc>
          <w:tcPr>
            <w:tcW w:w="4946" w:type="dxa"/>
          </w:tcPr>
          <w:p w14:paraId="3BD3B8C0" w14:textId="77777777" w:rsidR="00450805" w:rsidRPr="003D45E2" w:rsidRDefault="00450805" w:rsidP="003D45E2">
            <w:pPr>
              <w:widowControl w:val="0"/>
              <w:ind w:left="69"/>
            </w:pPr>
            <w:r w:rsidRPr="003D45E2">
              <w:t xml:space="preserve">Цели муниципальной </w:t>
            </w:r>
            <w:r w:rsidR="00365134" w:rsidRPr="003D45E2">
              <w:t xml:space="preserve">(комплексной) </w:t>
            </w:r>
            <w:r w:rsidRPr="003D45E2">
              <w:t xml:space="preserve">программы </w:t>
            </w:r>
            <w:r w:rsidR="00365134" w:rsidRPr="003D45E2">
              <w:t>Куйбышевского сельского поселения</w:t>
            </w:r>
          </w:p>
        </w:tc>
        <w:tc>
          <w:tcPr>
            <w:tcW w:w="425" w:type="dxa"/>
          </w:tcPr>
          <w:p w14:paraId="44637E8F" w14:textId="77777777" w:rsidR="00450805" w:rsidRPr="003D45E2" w:rsidRDefault="00450805" w:rsidP="00F47902">
            <w:pPr>
              <w:widowControl w:val="0"/>
              <w:jc w:val="center"/>
            </w:pPr>
            <w:r w:rsidRPr="003D45E2">
              <w:t>–</w:t>
            </w:r>
          </w:p>
        </w:tc>
        <w:tc>
          <w:tcPr>
            <w:tcW w:w="8295" w:type="dxa"/>
          </w:tcPr>
          <w:p w14:paraId="37FB0180" w14:textId="77777777" w:rsidR="00450805" w:rsidRPr="00ED0A90" w:rsidRDefault="0015697E" w:rsidP="0015697E">
            <w:pPr>
              <w:widowControl w:val="0"/>
              <w:jc w:val="both"/>
              <w:rPr>
                <w:sz w:val="22"/>
                <w:szCs w:val="22"/>
              </w:rPr>
            </w:pPr>
            <w:r w:rsidRPr="0015697E">
              <w:t xml:space="preserve">снижение уровня негативного антропогенного воздействия на окружающую среду на территории Куйбышевского </w:t>
            </w:r>
            <w:r>
              <w:t>сельского поселения</w:t>
            </w:r>
            <w:r w:rsidRPr="0015697E">
              <w:t>, в том числе достижение значения показателя «Количество ликвидированных свалочных очагов по отношению к выявленным» 100% до конца 2030 года</w:t>
            </w:r>
          </w:p>
        </w:tc>
      </w:tr>
      <w:tr w:rsidR="00450805" w:rsidRPr="003D45E2" w14:paraId="1C47A99F" w14:textId="77777777" w:rsidTr="0015697E">
        <w:trPr>
          <w:trHeight w:val="20"/>
        </w:trPr>
        <w:tc>
          <w:tcPr>
            <w:tcW w:w="798" w:type="dxa"/>
          </w:tcPr>
          <w:p w14:paraId="39BAAC68" w14:textId="77777777" w:rsidR="00450805" w:rsidRPr="003D45E2" w:rsidRDefault="00450805" w:rsidP="00F47902">
            <w:pPr>
              <w:widowControl w:val="0"/>
              <w:jc w:val="both"/>
            </w:pPr>
            <w:r w:rsidRPr="003D45E2">
              <w:t>1.</w:t>
            </w:r>
            <w:r w:rsidR="00D72635">
              <w:t>4</w:t>
            </w:r>
            <w:r w:rsidRPr="003D45E2">
              <w:t>.</w:t>
            </w:r>
          </w:p>
        </w:tc>
        <w:tc>
          <w:tcPr>
            <w:tcW w:w="4946" w:type="dxa"/>
          </w:tcPr>
          <w:p w14:paraId="4974EF4B" w14:textId="77777777" w:rsidR="00450805" w:rsidRPr="003D45E2" w:rsidRDefault="001A3454" w:rsidP="003D45E2">
            <w:pPr>
              <w:widowControl w:val="0"/>
              <w:ind w:left="69"/>
            </w:pPr>
            <w:r w:rsidRPr="003D45E2">
              <w:t>Объем финансового обеспечения за весь период реализации</w:t>
            </w:r>
          </w:p>
        </w:tc>
        <w:tc>
          <w:tcPr>
            <w:tcW w:w="425" w:type="dxa"/>
          </w:tcPr>
          <w:p w14:paraId="260CDE19" w14:textId="77777777" w:rsidR="00450805" w:rsidRPr="003D45E2" w:rsidRDefault="00450805" w:rsidP="00F47902">
            <w:pPr>
              <w:widowControl w:val="0"/>
              <w:jc w:val="center"/>
            </w:pPr>
            <w:r w:rsidRPr="003D45E2">
              <w:t>–</w:t>
            </w:r>
          </w:p>
        </w:tc>
        <w:tc>
          <w:tcPr>
            <w:tcW w:w="8295" w:type="dxa"/>
          </w:tcPr>
          <w:p w14:paraId="56B1345B" w14:textId="77777777" w:rsidR="00450805" w:rsidRPr="003D45E2" w:rsidRDefault="0063165D" w:rsidP="00F47902">
            <w:pPr>
              <w:widowControl w:val="0"/>
            </w:pPr>
            <w:r>
              <w:t>666,1</w:t>
            </w:r>
            <w:r w:rsidR="00450805" w:rsidRPr="003D45E2">
              <w:t xml:space="preserve"> тыс. рублей:</w:t>
            </w:r>
          </w:p>
          <w:p w14:paraId="673267A4" w14:textId="77777777" w:rsidR="00450805" w:rsidRPr="003D45E2" w:rsidRDefault="001A3454" w:rsidP="00F47902">
            <w:pPr>
              <w:widowControl w:val="0"/>
            </w:pPr>
            <w:r w:rsidRPr="003D45E2">
              <w:t>Э</w:t>
            </w:r>
            <w:r w:rsidR="00450805" w:rsidRPr="003D45E2">
              <w:t xml:space="preserve">тап I: </w:t>
            </w:r>
            <w:r w:rsidR="0063165D">
              <w:t>433,9</w:t>
            </w:r>
            <w:r w:rsidR="00450805" w:rsidRPr="003D45E2">
              <w:t xml:space="preserve"> тыс. рублей;</w:t>
            </w:r>
          </w:p>
          <w:p w14:paraId="13BEDD97" w14:textId="77777777" w:rsidR="00450805" w:rsidRPr="003D45E2" w:rsidRDefault="001A3454" w:rsidP="00F47902">
            <w:pPr>
              <w:widowControl w:val="0"/>
            </w:pPr>
            <w:r w:rsidRPr="003D45E2">
              <w:t>Э</w:t>
            </w:r>
            <w:r w:rsidR="00450805" w:rsidRPr="003D45E2">
              <w:t xml:space="preserve">тап II: </w:t>
            </w:r>
            <w:r w:rsidR="00ED0A90">
              <w:t>2</w:t>
            </w:r>
            <w:r w:rsidR="0063165D">
              <w:t>32,2</w:t>
            </w:r>
            <w:r w:rsidR="00450805" w:rsidRPr="003D45E2">
              <w:t xml:space="preserve"> тыс. рублей</w:t>
            </w:r>
            <w:r w:rsidRPr="003D45E2">
              <w:t>.</w:t>
            </w:r>
            <w:r w:rsidR="00450805" w:rsidRPr="003D45E2">
              <w:t xml:space="preserve"> </w:t>
            </w:r>
          </w:p>
        </w:tc>
      </w:tr>
      <w:tr w:rsidR="00450805" w:rsidRPr="003D45E2" w14:paraId="711A8EE0" w14:textId="77777777" w:rsidTr="0015697E">
        <w:trPr>
          <w:trHeight w:val="20"/>
        </w:trPr>
        <w:tc>
          <w:tcPr>
            <w:tcW w:w="798" w:type="dxa"/>
          </w:tcPr>
          <w:p w14:paraId="04430258" w14:textId="77777777" w:rsidR="00450805" w:rsidRPr="003D45E2" w:rsidRDefault="00450805" w:rsidP="00F47902">
            <w:pPr>
              <w:widowControl w:val="0"/>
              <w:jc w:val="both"/>
            </w:pPr>
            <w:r w:rsidRPr="003D45E2">
              <w:t>1.</w:t>
            </w:r>
            <w:r w:rsidR="00D72635">
              <w:t>5</w:t>
            </w:r>
            <w:r w:rsidRPr="003D45E2">
              <w:t>.</w:t>
            </w:r>
          </w:p>
        </w:tc>
        <w:tc>
          <w:tcPr>
            <w:tcW w:w="4946" w:type="dxa"/>
          </w:tcPr>
          <w:p w14:paraId="19BDABAF" w14:textId="77777777" w:rsidR="00450805" w:rsidRPr="003D45E2" w:rsidRDefault="00450805" w:rsidP="003D45E2">
            <w:pPr>
              <w:widowControl w:val="0"/>
              <w:ind w:left="69"/>
            </w:pPr>
            <w:r w:rsidRPr="003D45E2">
              <w:t>Связь с национальными целями развития Российской Федерации, государственными программами Российской Федерации</w:t>
            </w:r>
          </w:p>
        </w:tc>
        <w:tc>
          <w:tcPr>
            <w:tcW w:w="425" w:type="dxa"/>
          </w:tcPr>
          <w:p w14:paraId="1C701784" w14:textId="77777777" w:rsidR="00450805" w:rsidRPr="003D45E2" w:rsidRDefault="00450805" w:rsidP="00F47902">
            <w:pPr>
              <w:widowControl w:val="0"/>
              <w:jc w:val="center"/>
            </w:pPr>
            <w:r w:rsidRPr="003D45E2">
              <w:t>–</w:t>
            </w:r>
          </w:p>
        </w:tc>
        <w:tc>
          <w:tcPr>
            <w:tcW w:w="8295" w:type="dxa"/>
          </w:tcPr>
          <w:p w14:paraId="1342EC9C" w14:textId="77777777" w:rsidR="0015697E" w:rsidRPr="0015697E" w:rsidRDefault="0015697E" w:rsidP="0015697E">
            <w:pPr>
              <w:contextualSpacing/>
              <w:jc w:val="both"/>
            </w:pPr>
            <w:r w:rsidRPr="0015697E">
              <w:t>национальные цели: комфортная и безопасная среда для жизни;</w:t>
            </w:r>
          </w:p>
          <w:p w14:paraId="097BE55B" w14:textId="77777777" w:rsidR="00450805" w:rsidRPr="003D45E2" w:rsidRDefault="0015697E" w:rsidP="0015697E">
            <w:pPr>
              <w:widowControl w:val="0"/>
              <w:jc w:val="both"/>
            </w:pPr>
            <w:r w:rsidRPr="0015697E">
              <w:t>государственная программа Ростовской области: государственная программа Ростовской области «Охрана окружающей среды и рациональное природопользование», утвержденная постановлением Правительства Ростовской области от 15.10.2018 № 638</w:t>
            </w:r>
          </w:p>
        </w:tc>
      </w:tr>
    </w:tbl>
    <w:p w14:paraId="2AB69D26" w14:textId="77777777" w:rsidR="00D72635" w:rsidRDefault="00D72635" w:rsidP="0015697E">
      <w:pPr>
        <w:widowControl w:val="0"/>
        <w:jc w:val="center"/>
        <w:rPr>
          <w:kern w:val="2"/>
          <w:sz w:val="28"/>
          <w:szCs w:val="28"/>
          <w:highlight w:val="yellow"/>
        </w:rPr>
      </w:pPr>
    </w:p>
    <w:p w14:paraId="3AB786B5" w14:textId="77777777" w:rsidR="00ED76C7" w:rsidRPr="001D4C8D" w:rsidRDefault="0023458D" w:rsidP="005B5765">
      <w:pPr>
        <w:widowControl w:val="0"/>
        <w:numPr>
          <w:ilvl w:val="0"/>
          <w:numId w:val="15"/>
        </w:numPr>
        <w:jc w:val="center"/>
        <w:rPr>
          <w:kern w:val="2"/>
          <w:sz w:val="28"/>
          <w:szCs w:val="28"/>
        </w:rPr>
      </w:pPr>
      <w:r w:rsidRPr="001D4C8D">
        <w:rPr>
          <w:kern w:val="2"/>
          <w:sz w:val="28"/>
          <w:szCs w:val="28"/>
        </w:rPr>
        <w:t>П</w:t>
      </w:r>
      <w:r w:rsidR="003D1A42" w:rsidRPr="001D4C8D">
        <w:rPr>
          <w:kern w:val="2"/>
          <w:sz w:val="28"/>
          <w:szCs w:val="28"/>
        </w:rPr>
        <w:t>оказател</w:t>
      </w:r>
      <w:r w:rsidRPr="001D4C8D">
        <w:rPr>
          <w:kern w:val="2"/>
          <w:sz w:val="28"/>
          <w:szCs w:val="28"/>
        </w:rPr>
        <w:t>и</w:t>
      </w:r>
      <w:r w:rsidR="003D1A42" w:rsidRPr="001D4C8D">
        <w:rPr>
          <w:kern w:val="2"/>
          <w:sz w:val="28"/>
          <w:szCs w:val="28"/>
        </w:rPr>
        <w:t xml:space="preserve"> муниципальной программы </w:t>
      </w:r>
    </w:p>
    <w:p w14:paraId="2DB7A7AB" w14:textId="77777777" w:rsidR="0023458D" w:rsidRDefault="0023458D" w:rsidP="00ED76C7">
      <w:pPr>
        <w:tabs>
          <w:tab w:val="left" w:pos="10915"/>
        </w:tabs>
        <w:autoSpaceDE w:val="0"/>
        <w:autoSpaceDN w:val="0"/>
        <w:adjustRightInd w:val="0"/>
        <w:spacing w:line="228" w:lineRule="auto"/>
        <w:jc w:val="center"/>
        <w:rPr>
          <w:kern w:val="2"/>
          <w:sz w:val="28"/>
          <w:szCs w:val="28"/>
        </w:rPr>
      </w:pPr>
    </w:p>
    <w:tbl>
      <w:tblPr>
        <w:tblW w:w="15593" w:type="dxa"/>
        <w:tblInd w:w="-209" w:type="dxa"/>
        <w:tblLayout w:type="fixed"/>
        <w:tblCellMar>
          <w:left w:w="75" w:type="dxa"/>
          <w:right w:w="75" w:type="dxa"/>
        </w:tblCellMar>
        <w:tblLook w:val="04A0" w:firstRow="1" w:lastRow="0" w:firstColumn="1" w:lastColumn="0" w:noHBand="0" w:noVBand="1"/>
      </w:tblPr>
      <w:tblGrid>
        <w:gridCol w:w="568"/>
        <w:gridCol w:w="63"/>
        <w:gridCol w:w="79"/>
        <w:gridCol w:w="2896"/>
        <w:gridCol w:w="1379"/>
        <w:gridCol w:w="1379"/>
        <w:gridCol w:w="1379"/>
        <w:gridCol w:w="1105"/>
        <w:gridCol w:w="861"/>
        <w:gridCol w:w="552"/>
        <w:gridCol w:w="691"/>
        <w:gridCol w:w="672"/>
        <w:gridCol w:w="1208"/>
        <w:gridCol w:w="1374"/>
        <w:gridCol w:w="1374"/>
        <w:gridCol w:w="13"/>
      </w:tblGrid>
      <w:tr w:rsidR="005B5765" w14:paraId="5D70917C" w14:textId="77777777" w:rsidTr="001D4C8D">
        <w:trPr>
          <w:gridAfter w:val="1"/>
          <w:wAfter w:w="13" w:type="dxa"/>
          <w:trHeight w:val="278"/>
        </w:trPr>
        <w:tc>
          <w:tcPr>
            <w:tcW w:w="631"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9A823C2" w14:textId="77777777" w:rsidR="005B5765" w:rsidRDefault="005B5765" w:rsidP="00307FB2">
            <w:pPr>
              <w:widowControl w:val="0"/>
              <w:jc w:val="center"/>
            </w:pPr>
            <w:r>
              <w:t>№</w:t>
            </w:r>
            <w:r>
              <w:br/>
              <w:t>п/п</w:t>
            </w:r>
          </w:p>
        </w:tc>
        <w:tc>
          <w:tcPr>
            <w:tcW w:w="2975"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270C51C" w14:textId="77777777" w:rsidR="005B5765" w:rsidRDefault="005B5765" w:rsidP="00307FB2">
            <w:pPr>
              <w:widowControl w:val="0"/>
              <w:jc w:val="center"/>
            </w:pPr>
            <w:r>
              <w:t xml:space="preserve">Наименование показателя </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B4691EB" w14:textId="77777777" w:rsidR="005B5765" w:rsidRDefault="005B5765" w:rsidP="00307FB2">
            <w:pPr>
              <w:widowControl w:val="0"/>
              <w:jc w:val="center"/>
            </w:pPr>
            <w:r>
              <w:t>Признак возрастания/убывания</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D58E0E7" w14:textId="77777777" w:rsidR="005B5765" w:rsidRDefault="005B5765" w:rsidP="00307FB2">
            <w:pPr>
              <w:widowControl w:val="0"/>
              <w:jc w:val="center"/>
            </w:pPr>
            <w:r>
              <w:t xml:space="preserve">Уровень </w:t>
            </w:r>
            <w:proofErr w:type="gramStart"/>
            <w:r>
              <w:t>показателя&lt;</w:t>
            </w:r>
            <w:proofErr w:type="gramEnd"/>
            <w:r>
              <w:t xml:space="preserve">4&gt; </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5B8D390" w14:textId="77777777" w:rsidR="005B5765" w:rsidRDefault="005B5765" w:rsidP="00307FB2">
            <w:pPr>
              <w:widowControl w:val="0"/>
              <w:jc w:val="center"/>
            </w:pPr>
            <w:r>
              <w:t>Единица измерения (по ОКЕИ)</w:t>
            </w:r>
          </w:p>
        </w:tc>
        <w:tc>
          <w:tcPr>
            <w:tcW w:w="19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0E990665" w14:textId="77777777" w:rsidR="005B5765" w:rsidRDefault="005B5765" w:rsidP="00307FB2">
            <w:pPr>
              <w:widowControl w:val="0"/>
              <w:jc w:val="center"/>
            </w:pPr>
            <w:r>
              <w:t>Базовое значение показателя &lt;1&gt;</w:t>
            </w:r>
          </w:p>
        </w:tc>
        <w:tc>
          <w:tcPr>
            <w:tcW w:w="1915" w:type="dxa"/>
            <w:gridSpan w:val="3"/>
            <w:tcBorders>
              <w:top w:val="single" w:sz="4" w:space="0" w:color="000000"/>
              <w:left w:val="single" w:sz="4" w:space="0" w:color="000000"/>
              <w:right w:val="single" w:sz="4" w:space="0" w:color="000000"/>
            </w:tcBorders>
            <w:tcMar>
              <w:left w:w="75" w:type="dxa"/>
              <w:right w:w="75" w:type="dxa"/>
            </w:tcMar>
          </w:tcPr>
          <w:p w14:paraId="1F970452" w14:textId="77777777" w:rsidR="005B5765" w:rsidRDefault="005B5765" w:rsidP="00307FB2">
            <w:pPr>
              <w:widowControl w:val="0"/>
              <w:jc w:val="center"/>
            </w:pPr>
            <w:r>
              <w:t xml:space="preserve">Значения показателей </w:t>
            </w:r>
            <w:r w:rsidRPr="00B52CAC">
              <w:t>&lt;6&gt;</w:t>
            </w:r>
          </w:p>
        </w:tc>
        <w:tc>
          <w:tcPr>
            <w:tcW w:w="120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F8D7708" w14:textId="77777777" w:rsidR="005B5765" w:rsidRDefault="005B5765" w:rsidP="00307FB2">
            <w:pPr>
              <w:widowControl w:val="0"/>
              <w:jc w:val="center"/>
            </w:pPr>
            <w:r>
              <w:t>Ответственный за достижение показател</w:t>
            </w:r>
            <w:r>
              <w:lastRenderedPageBreak/>
              <w:t>я &lt;2&gt;</w:t>
            </w:r>
          </w:p>
        </w:tc>
        <w:tc>
          <w:tcPr>
            <w:tcW w:w="1374" w:type="dxa"/>
            <w:vMerge w:val="restart"/>
            <w:tcBorders>
              <w:top w:val="single" w:sz="4" w:space="0" w:color="000000"/>
              <w:left w:val="single" w:sz="4" w:space="0" w:color="000000"/>
              <w:right w:val="single" w:sz="4" w:space="0" w:color="000000"/>
            </w:tcBorders>
          </w:tcPr>
          <w:p w14:paraId="711C656A" w14:textId="77777777" w:rsidR="005B5765" w:rsidRDefault="005B5765" w:rsidP="00307FB2">
            <w:pPr>
              <w:widowControl w:val="0"/>
              <w:jc w:val="center"/>
            </w:pPr>
            <w:r w:rsidRPr="00CC344F">
              <w:lastRenderedPageBreak/>
              <w:t>Признак «Участие муниципальных образовани</w:t>
            </w:r>
            <w:r w:rsidRPr="00CC344F">
              <w:lastRenderedPageBreak/>
              <w:t>й»</w:t>
            </w:r>
            <w:r>
              <w:t xml:space="preserve"> </w:t>
            </w:r>
            <w:r w:rsidRPr="00CC344F">
              <w:t>&lt;5&gt;</w:t>
            </w:r>
          </w:p>
        </w:tc>
        <w:tc>
          <w:tcPr>
            <w:tcW w:w="137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96B88EB" w14:textId="77777777" w:rsidR="005B5765" w:rsidRDefault="005B5765" w:rsidP="00307FB2">
            <w:pPr>
              <w:widowControl w:val="0"/>
              <w:jc w:val="center"/>
            </w:pPr>
            <w:r>
              <w:lastRenderedPageBreak/>
              <w:t>Информационная система</w:t>
            </w:r>
          </w:p>
        </w:tc>
      </w:tr>
      <w:tr w:rsidR="005B5765" w14:paraId="5BF07597" w14:textId="77777777" w:rsidTr="001D4C8D">
        <w:trPr>
          <w:gridAfter w:val="1"/>
          <w:wAfter w:w="13" w:type="dxa"/>
          <w:trHeight w:val="647"/>
        </w:trPr>
        <w:tc>
          <w:tcPr>
            <w:tcW w:w="63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428A3463" w14:textId="77777777" w:rsidR="005B5765" w:rsidRDefault="005B5765" w:rsidP="00307FB2"/>
        </w:tc>
        <w:tc>
          <w:tcPr>
            <w:tcW w:w="2975"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4B089AD9" w14:textId="77777777" w:rsidR="005B5765" w:rsidRDefault="005B5765" w:rsidP="00307FB2"/>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4294B5A" w14:textId="77777777" w:rsidR="005B5765" w:rsidRDefault="005B5765" w:rsidP="00307FB2"/>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F3C9156" w14:textId="77777777" w:rsidR="005B5765" w:rsidRDefault="005B5765" w:rsidP="00307FB2"/>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1A081AF" w14:textId="77777777" w:rsidR="005B5765" w:rsidRDefault="005B5765" w:rsidP="00307FB2"/>
        </w:tc>
        <w:tc>
          <w:tcPr>
            <w:tcW w:w="1105" w:type="dxa"/>
            <w:tcBorders>
              <w:left w:val="single" w:sz="4" w:space="0" w:color="000000"/>
              <w:bottom w:val="single" w:sz="4" w:space="0" w:color="000000"/>
              <w:right w:val="single" w:sz="4" w:space="0" w:color="000000"/>
            </w:tcBorders>
            <w:tcMar>
              <w:left w:w="75" w:type="dxa"/>
              <w:right w:w="75" w:type="dxa"/>
            </w:tcMar>
          </w:tcPr>
          <w:p w14:paraId="759BF08F" w14:textId="77777777" w:rsidR="005B5765" w:rsidRDefault="005B5765" w:rsidP="00307FB2">
            <w:pPr>
              <w:widowControl w:val="0"/>
              <w:jc w:val="center"/>
            </w:pPr>
            <w:r>
              <w:t>значение</w:t>
            </w:r>
          </w:p>
        </w:tc>
        <w:tc>
          <w:tcPr>
            <w:tcW w:w="861" w:type="dxa"/>
            <w:tcBorders>
              <w:left w:val="single" w:sz="4" w:space="0" w:color="000000"/>
              <w:bottom w:val="single" w:sz="4" w:space="0" w:color="000000"/>
              <w:right w:val="single" w:sz="4" w:space="0" w:color="000000"/>
            </w:tcBorders>
            <w:tcMar>
              <w:left w:w="75" w:type="dxa"/>
              <w:right w:w="75" w:type="dxa"/>
            </w:tcMar>
          </w:tcPr>
          <w:p w14:paraId="7A68A3EB" w14:textId="77777777" w:rsidR="005B5765" w:rsidRDefault="005B5765" w:rsidP="00307FB2">
            <w:pPr>
              <w:widowControl w:val="0"/>
              <w:jc w:val="center"/>
            </w:pPr>
            <w:r>
              <w:t>год</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B6565E2" w14:textId="77777777" w:rsidR="005B5765" w:rsidRDefault="001D4C8D" w:rsidP="00307FB2">
            <w:pPr>
              <w:widowControl w:val="0"/>
              <w:jc w:val="center"/>
            </w:pPr>
            <w:r>
              <w:t>2025</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C025E27" w14:textId="77777777" w:rsidR="005B5765" w:rsidRDefault="001D4C8D" w:rsidP="00307FB2">
            <w:pPr>
              <w:widowControl w:val="0"/>
              <w:jc w:val="center"/>
            </w:pPr>
            <w:r>
              <w:t>2026</w:t>
            </w:r>
          </w:p>
        </w:tc>
        <w:tc>
          <w:tcPr>
            <w:tcW w:w="67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1E2C9D9" w14:textId="77777777" w:rsidR="005B5765" w:rsidRDefault="001D4C8D" w:rsidP="00307FB2">
            <w:pPr>
              <w:widowControl w:val="0"/>
              <w:jc w:val="center"/>
            </w:pPr>
            <w:r>
              <w:t>2027</w:t>
            </w:r>
          </w:p>
        </w:tc>
        <w:tc>
          <w:tcPr>
            <w:tcW w:w="120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4664ED8" w14:textId="77777777" w:rsidR="005B5765" w:rsidRDefault="005B5765" w:rsidP="00307FB2"/>
        </w:tc>
        <w:tc>
          <w:tcPr>
            <w:tcW w:w="1374" w:type="dxa"/>
            <w:vMerge/>
            <w:tcBorders>
              <w:left w:val="single" w:sz="4" w:space="0" w:color="000000"/>
              <w:bottom w:val="single" w:sz="4" w:space="0" w:color="000000"/>
              <w:right w:val="single" w:sz="4" w:space="0" w:color="000000"/>
            </w:tcBorders>
          </w:tcPr>
          <w:p w14:paraId="33EB731C" w14:textId="77777777" w:rsidR="005B5765" w:rsidRDefault="005B5765" w:rsidP="00307FB2"/>
        </w:tc>
        <w:tc>
          <w:tcPr>
            <w:tcW w:w="137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AABCD50" w14:textId="77777777" w:rsidR="005B5765" w:rsidRDefault="005B5765" w:rsidP="00307FB2"/>
        </w:tc>
      </w:tr>
      <w:tr w:rsidR="005B5765" w14:paraId="4C4144ED" w14:textId="77777777" w:rsidTr="001D4C8D">
        <w:trPr>
          <w:gridAfter w:val="1"/>
          <w:wAfter w:w="13" w:type="dxa"/>
        </w:trPr>
        <w:tc>
          <w:tcPr>
            <w:tcW w:w="631" w:type="dxa"/>
            <w:gridSpan w:val="2"/>
            <w:tcBorders>
              <w:left w:val="single" w:sz="4" w:space="0" w:color="000000"/>
              <w:bottom w:val="single" w:sz="4" w:space="0" w:color="000000"/>
              <w:right w:val="single" w:sz="4" w:space="0" w:color="000000"/>
            </w:tcBorders>
            <w:tcMar>
              <w:left w:w="75" w:type="dxa"/>
              <w:right w:w="75" w:type="dxa"/>
            </w:tcMar>
          </w:tcPr>
          <w:p w14:paraId="32DC018A" w14:textId="77777777" w:rsidR="005B5765" w:rsidRDefault="005B5765" w:rsidP="00307FB2">
            <w:pPr>
              <w:widowControl w:val="0"/>
              <w:jc w:val="center"/>
            </w:pPr>
            <w:r>
              <w:t>1</w:t>
            </w:r>
          </w:p>
        </w:tc>
        <w:tc>
          <w:tcPr>
            <w:tcW w:w="2975" w:type="dxa"/>
            <w:gridSpan w:val="2"/>
            <w:tcBorders>
              <w:left w:val="single" w:sz="4" w:space="0" w:color="000000"/>
              <w:bottom w:val="single" w:sz="4" w:space="0" w:color="000000"/>
              <w:right w:val="single" w:sz="4" w:space="0" w:color="000000"/>
            </w:tcBorders>
            <w:tcMar>
              <w:left w:w="75" w:type="dxa"/>
              <w:right w:w="75" w:type="dxa"/>
            </w:tcMar>
          </w:tcPr>
          <w:p w14:paraId="3D33E340" w14:textId="77777777" w:rsidR="005B5765" w:rsidRDefault="005B5765" w:rsidP="00307FB2">
            <w:pPr>
              <w:widowControl w:val="0"/>
              <w:jc w:val="center"/>
            </w:pPr>
            <w:r>
              <w:t>2</w:t>
            </w:r>
          </w:p>
        </w:tc>
        <w:tc>
          <w:tcPr>
            <w:tcW w:w="1379" w:type="dxa"/>
            <w:tcBorders>
              <w:left w:val="single" w:sz="4" w:space="0" w:color="000000"/>
              <w:bottom w:val="single" w:sz="4" w:space="0" w:color="000000"/>
              <w:right w:val="single" w:sz="4" w:space="0" w:color="000000"/>
            </w:tcBorders>
            <w:tcMar>
              <w:left w:w="75" w:type="dxa"/>
              <w:right w:w="75" w:type="dxa"/>
            </w:tcMar>
          </w:tcPr>
          <w:p w14:paraId="0AA1D91B" w14:textId="77777777" w:rsidR="005B5765" w:rsidRDefault="005B5765" w:rsidP="00307FB2">
            <w:pPr>
              <w:widowControl w:val="0"/>
              <w:jc w:val="center"/>
            </w:pPr>
            <w:r>
              <w:t>3</w:t>
            </w:r>
          </w:p>
        </w:tc>
        <w:tc>
          <w:tcPr>
            <w:tcW w:w="1379" w:type="dxa"/>
            <w:tcBorders>
              <w:left w:val="single" w:sz="4" w:space="0" w:color="000000"/>
              <w:bottom w:val="single" w:sz="4" w:space="0" w:color="000000"/>
              <w:right w:val="single" w:sz="4" w:space="0" w:color="000000"/>
            </w:tcBorders>
            <w:tcMar>
              <w:left w:w="75" w:type="dxa"/>
              <w:right w:w="75" w:type="dxa"/>
            </w:tcMar>
          </w:tcPr>
          <w:p w14:paraId="7E12A5E4" w14:textId="77777777" w:rsidR="005B5765" w:rsidRDefault="005B5765" w:rsidP="00307FB2">
            <w:pPr>
              <w:widowControl w:val="0"/>
              <w:jc w:val="center"/>
            </w:pPr>
            <w:r>
              <w:t>4</w:t>
            </w:r>
          </w:p>
        </w:tc>
        <w:tc>
          <w:tcPr>
            <w:tcW w:w="1379" w:type="dxa"/>
            <w:tcBorders>
              <w:left w:val="single" w:sz="4" w:space="0" w:color="000000"/>
              <w:bottom w:val="single" w:sz="4" w:space="0" w:color="000000"/>
              <w:right w:val="single" w:sz="4" w:space="0" w:color="000000"/>
            </w:tcBorders>
            <w:tcMar>
              <w:left w:w="75" w:type="dxa"/>
              <w:right w:w="75" w:type="dxa"/>
            </w:tcMar>
          </w:tcPr>
          <w:p w14:paraId="2C7307CD" w14:textId="77777777" w:rsidR="005B5765" w:rsidRDefault="005B5765" w:rsidP="00307FB2">
            <w:pPr>
              <w:widowControl w:val="0"/>
              <w:jc w:val="center"/>
            </w:pPr>
            <w:r>
              <w:t>5</w:t>
            </w:r>
          </w:p>
        </w:tc>
        <w:tc>
          <w:tcPr>
            <w:tcW w:w="1105" w:type="dxa"/>
            <w:tcBorders>
              <w:left w:val="single" w:sz="4" w:space="0" w:color="000000"/>
              <w:bottom w:val="single" w:sz="4" w:space="0" w:color="000000"/>
              <w:right w:val="single" w:sz="4" w:space="0" w:color="000000"/>
            </w:tcBorders>
            <w:tcMar>
              <w:left w:w="75" w:type="dxa"/>
              <w:right w:w="75" w:type="dxa"/>
            </w:tcMar>
          </w:tcPr>
          <w:p w14:paraId="53FF1392" w14:textId="77777777" w:rsidR="005B5765" w:rsidRDefault="005B5765" w:rsidP="00307FB2">
            <w:pPr>
              <w:widowControl w:val="0"/>
              <w:jc w:val="center"/>
            </w:pPr>
            <w:r>
              <w:t>6</w:t>
            </w:r>
          </w:p>
        </w:tc>
        <w:tc>
          <w:tcPr>
            <w:tcW w:w="861" w:type="dxa"/>
            <w:tcBorders>
              <w:left w:val="single" w:sz="4" w:space="0" w:color="000000"/>
              <w:bottom w:val="single" w:sz="4" w:space="0" w:color="000000"/>
              <w:right w:val="single" w:sz="4" w:space="0" w:color="000000"/>
            </w:tcBorders>
            <w:tcMar>
              <w:left w:w="75" w:type="dxa"/>
              <w:right w:w="75" w:type="dxa"/>
            </w:tcMar>
          </w:tcPr>
          <w:p w14:paraId="7B9EA88B" w14:textId="77777777" w:rsidR="005B5765" w:rsidRDefault="005B5765" w:rsidP="00307FB2">
            <w:pPr>
              <w:widowControl w:val="0"/>
              <w:jc w:val="center"/>
            </w:pPr>
            <w:r>
              <w:t>7</w:t>
            </w:r>
          </w:p>
        </w:tc>
        <w:tc>
          <w:tcPr>
            <w:tcW w:w="552" w:type="dxa"/>
            <w:tcBorders>
              <w:left w:val="single" w:sz="4" w:space="0" w:color="000000"/>
              <w:bottom w:val="single" w:sz="4" w:space="0" w:color="000000"/>
              <w:right w:val="single" w:sz="4" w:space="0" w:color="000000"/>
            </w:tcBorders>
            <w:tcMar>
              <w:left w:w="75" w:type="dxa"/>
              <w:right w:w="75" w:type="dxa"/>
            </w:tcMar>
          </w:tcPr>
          <w:p w14:paraId="10B4DAE7" w14:textId="77777777" w:rsidR="005B5765" w:rsidRDefault="005B5765" w:rsidP="00307FB2">
            <w:pPr>
              <w:widowControl w:val="0"/>
              <w:jc w:val="center"/>
            </w:pPr>
            <w:r>
              <w:t>8</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53E93E2" w14:textId="77777777" w:rsidR="005B5765" w:rsidRDefault="005B5765" w:rsidP="00307FB2">
            <w:pPr>
              <w:widowControl w:val="0"/>
              <w:jc w:val="center"/>
            </w:pPr>
            <w:r>
              <w:t>9</w:t>
            </w:r>
          </w:p>
        </w:tc>
        <w:tc>
          <w:tcPr>
            <w:tcW w:w="67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CBBEEE9" w14:textId="77777777" w:rsidR="005B5765" w:rsidRDefault="005B5765" w:rsidP="00307FB2">
            <w:pPr>
              <w:widowControl w:val="0"/>
              <w:jc w:val="center"/>
            </w:pPr>
            <w:r>
              <w:t>10</w:t>
            </w:r>
          </w:p>
        </w:tc>
        <w:tc>
          <w:tcPr>
            <w:tcW w:w="12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0C9481E" w14:textId="77777777" w:rsidR="005B5765" w:rsidRDefault="005B5765" w:rsidP="00307FB2">
            <w:pPr>
              <w:widowControl w:val="0"/>
              <w:jc w:val="center"/>
            </w:pPr>
            <w:r>
              <w:t>11</w:t>
            </w:r>
          </w:p>
        </w:tc>
        <w:tc>
          <w:tcPr>
            <w:tcW w:w="1374" w:type="dxa"/>
            <w:tcBorders>
              <w:top w:val="single" w:sz="4" w:space="0" w:color="000000"/>
              <w:left w:val="single" w:sz="4" w:space="0" w:color="000000"/>
              <w:bottom w:val="single" w:sz="4" w:space="0" w:color="000000"/>
              <w:right w:val="single" w:sz="4" w:space="0" w:color="000000"/>
            </w:tcBorders>
          </w:tcPr>
          <w:p w14:paraId="24E0A12F" w14:textId="77777777" w:rsidR="005B5765" w:rsidRDefault="005B5765" w:rsidP="00307FB2">
            <w:pPr>
              <w:widowControl w:val="0"/>
              <w:jc w:val="center"/>
            </w:pPr>
          </w:p>
        </w:tc>
        <w:tc>
          <w:tcPr>
            <w:tcW w:w="137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8944C55" w14:textId="77777777" w:rsidR="005B5765" w:rsidRDefault="005B5765" w:rsidP="00307FB2">
            <w:pPr>
              <w:widowControl w:val="0"/>
              <w:jc w:val="center"/>
            </w:pPr>
            <w:r>
              <w:t>12</w:t>
            </w:r>
          </w:p>
        </w:tc>
      </w:tr>
      <w:tr w:rsidR="005B5765" w14:paraId="5AA32DA8" w14:textId="77777777" w:rsidTr="005B5765">
        <w:tc>
          <w:tcPr>
            <w:tcW w:w="568" w:type="dxa"/>
            <w:tcBorders>
              <w:left w:val="single" w:sz="4" w:space="0" w:color="000000"/>
              <w:bottom w:val="single" w:sz="4" w:space="0" w:color="000000"/>
              <w:right w:val="single" w:sz="4" w:space="0" w:color="000000"/>
            </w:tcBorders>
          </w:tcPr>
          <w:p w14:paraId="7EFE0F16" w14:textId="77777777" w:rsidR="005B5765" w:rsidRDefault="005B5765" w:rsidP="00307FB2">
            <w:pPr>
              <w:widowControl w:val="0"/>
              <w:jc w:val="center"/>
              <w:rPr>
                <w:i/>
              </w:rPr>
            </w:pPr>
          </w:p>
        </w:tc>
        <w:tc>
          <w:tcPr>
            <w:tcW w:w="15025" w:type="dxa"/>
            <w:gridSpan w:val="15"/>
            <w:tcBorders>
              <w:left w:val="single" w:sz="4" w:space="0" w:color="000000"/>
              <w:bottom w:val="single" w:sz="4" w:space="0" w:color="000000"/>
              <w:right w:val="single" w:sz="4" w:space="0" w:color="000000"/>
            </w:tcBorders>
            <w:tcMar>
              <w:left w:w="75" w:type="dxa"/>
              <w:right w:w="75" w:type="dxa"/>
            </w:tcMar>
          </w:tcPr>
          <w:p w14:paraId="7395BAC5" w14:textId="77777777" w:rsidR="005B5765" w:rsidRPr="0015697E" w:rsidRDefault="005B5765" w:rsidP="005B5765">
            <w:pPr>
              <w:ind w:left="-51" w:right="-51"/>
              <w:contextualSpacing/>
              <w:jc w:val="center"/>
            </w:pPr>
            <w:r w:rsidRPr="0015697E">
              <w:t xml:space="preserve">1. </w:t>
            </w:r>
            <w:r w:rsidRPr="0015697E">
              <w:rPr>
                <w:color w:val="000000"/>
              </w:rPr>
              <w:t xml:space="preserve"> Цель муниципальной программы </w:t>
            </w:r>
            <w:r w:rsidRPr="0015697E">
              <w:t xml:space="preserve">«Снижение уровня негативного антропогенного воздействия на окружающую среду </w:t>
            </w:r>
          </w:p>
          <w:p w14:paraId="522B1A77" w14:textId="77777777" w:rsidR="005B5765" w:rsidRDefault="005B5765" w:rsidP="005B5765">
            <w:pPr>
              <w:widowControl w:val="0"/>
              <w:jc w:val="center"/>
              <w:rPr>
                <w:i/>
              </w:rPr>
            </w:pPr>
            <w:r w:rsidRPr="0015697E">
              <w:t xml:space="preserve">на территории Куйбышевского </w:t>
            </w:r>
            <w:r>
              <w:t>сельского поселения</w:t>
            </w:r>
            <w:r w:rsidRPr="0015697E">
              <w:t>, в том числе обеспечение уровня показателя «Количество ликвидированных свалочных очагов по отношению к выявленным» 100 % до конца 2030 года</w:t>
            </w:r>
          </w:p>
        </w:tc>
      </w:tr>
      <w:tr w:rsidR="005B5765" w14:paraId="1D312869" w14:textId="77777777" w:rsidTr="001D4C8D">
        <w:trPr>
          <w:gridAfter w:val="1"/>
          <w:wAfter w:w="13" w:type="dxa"/>
          <w:trHeight w:val="191"/>
        </w:trPr>
        <w:tc>
          <w:tcPr>
            <w:tcW w:w="631" w:type="dxa"/>
            <w:gridSpan w:val="2"/>
            <w:tcBorders>
              <w:left w:val="single" w:sz="4" w:space="0" w:color="000000"/>
              <w:bottom w:val="single" w:sz="4" w:space="0" w:color="000000"/>
              <w:right w:val="single" w:sz="4" w:space="0" w:color="000000"/>
            </w:tcBorders>
            <w:tcMar>
              <w:left w:w="75" w:type="dxa"/>
              <w:right w:w="75" w:type="dxa"/>
            </w:tcMar>
          </w:tcPr>
          <w:p w14:paraId="411B6B7C" w14:textId="77777777" w:rsidR="005B5765" w:rsidRDefault="005B5765" w:rsidP="00307FB2">
            <w:pPr>
              <w:widowControl w:val="0"/>
              <w:jc w:val="center"/>
            </w:pPr>
            <w:r>
              <w:t>1.1.</w:t>
            </w:r>
          </w:p>
        </w:tc>
        <w:tc>
          <w:tcPr>
            <w:tcW w:w="2975" w:type="dxa"/>
            <w:gridSpan w:val="2"/>
            <w:tcBorders>
              <w:left w:val="single" w:sz="4" w:space="0" w:color="000000"/>
              <w:bottom w:val="single" w:sz="4" w:space="0" w:color="000000"/>
              <w:right w:val="single" w:sz="4" w:space="0" w:color="000000"/>
            </w:tcBorders>
            <w:tcMar>
              <w:left w:w="75" w:type="dxa"/>
              <w:right w:w="75" w:type="dxa"/>
            </w:tcMar>
          </w:tcPr>
          <w:p w14:paraId="53F74BA3" w14:textId="77777777" w:rsidR="005B5765" w:rsidRDefault="005B5765" w:rsidP="00307FB2">
            <w:pPr>
              <w:widowControl w:val="0"/>
              <w:rPr>
                <w:i/>
              </w:rPr>
            </w:pPr>
            <w:r>
              <w:t>Количество ликвидированных свалочных очагов по отношению к выявленным</w:t>
            </w:r>
          </w:p>
        </w:tc>
        <w:tc>
          <w:tcPr>
            <w:tcW w:w="1379" w:type="dxa"/>
            <w:tcBorders>
              <w:left w:val="single" w:sz="4" w:space="0" w:color="000000"/>
              <w:bottom w:val="single" w:sz="4" w:space="0" w:color="000000"/>
              <w:right w:val="single" w:sz="4" w:space="0" w:color="000000"/>
            </w:tcBorders>
            <w:tcMar>
              <w:left w:w="75" w:type="dxa"/>
              <w:right w:w="75" w:type="dxa"/>
            </w:tcMar>
          </w:tcPr>
          <w:p w14:paraId="511D9304" w14:textId="77777777" w:rsidR="005B5765" w:rsidRDefault="001D4C8D" w:rsidP="00307FB2">
            <w:pPr>
              <w:widowControl w:val="0"/>
            </w:pPr>
            <w:r w:rsidRPr="00E6724E">
              <w:rPr>
                <w:sz w:val="20"/>
                <w:szCs w:val="20"/>
              </w:rPr>
              <w:t>возрастание</w:t>
            </w:r>
          </w:p>
        </w:tc>
        <w:tc>
          <w:tcPr>
            <w:tcW w:w="1379" w:type="dxa"/>
            <w:tcBorders>
              <w:left w:val="single" w:sz="4" w:space="0" w:color="000000"/>
              <w:bottom w:val="single" w:sz="4" w:space="0" w:color="000000"/>
              <w:right w:val="single" w:sz="4" w:space="0" w:color="000000"/>
            </w:tcBorders>
            <w:tcMar>
              <w:left w:w="75" w:type="dxa"/>
              <w:right w:w="75" w:type="dxa"/>
            </w:tcMar>
          </w:tcPr>
          <w:p w14:paraId="769DE262" w14:textId="77777777" w:rsidR="005B5765" w:rsidRDefault="001D4C8D" w:rsidP="00307FB2">
            <w:pPr>
              <w:widowControl w:val="0"/>
            </w:pPr>
            <w:r>
              <w:t>МП</w:t>
            </w:r>
          </w:p>
        </w:tc>
        <w:tc>
          <w:tcPr>
            <w:tcW w:w="1379" w:type="dxa"/>
            <w:tcBorders>
              <w:left w:val="single" w:sz="4" w:space="0" w:color="000000"/>
              <w:bottom w:val="single" w:sz="4" w:space="0" w:color="000000"/>
              <w:right w:val="single" w:sz="4" w:space="0" w:color="000000"/>
            </w:tcBorders>
            <w:tcMar>
              <w:left w:w="75" w:type="dxa"/>
              <w:right w:w="75" w:type="dxa"/>
            </w:tcMar>
          </w:tcPr>
          <w:p w14:paraId="2202B2F4" w14:textId="77777777" w:rsidR="005B5765" w:rsidRDefault="001D4C8D" w:rsidP="00307FB2">
            <w:pPr>
              <w:widowControl w:val="0"/>
            </w:pPr>
            <w:r>
              <w:t>процентов</w:t>
            </w:r>
          </w:p>
        </w:tc>
        <w:tc>
          <w:tcPr>
            <w:tcW w:w="1105" w:type="dxa"/>
            <w:tcBorders>
              <w:left w:val="single" w:sz="4" w:space="0" w:color="000000"/>
              <w:bottom w:val="single" w:sz="4" w:space="0" w:color="000000"/>
              <w:right w:val="single" w:sz="4" w:space="0" w:color="000000"/>
            </w:tcBorders>
            <w:tcMar>
              <w:left w:w="75" w:type="dxa"/>
              <w:right w:w="75" w:type="dxa"/>
            </w:tcMar>
          </w:tcPr>
          <w:p w14:paraId="5C97FD1A" w14:textId="77777777" w:rsidR="005B5765" w:rsidRDefault="001D4C8D" w:rsidP="00307FB2">
            <w:pPr>
              <w:widowControl w:val="0"/>
            </w:pPr>
            <w:r>
              <w:t>100</w:t>
            </w:r>
          </w:p>
        </w:tc>
        <w:tc>
          <w:tcPr>
            <w:tcW w:w="861" w:type="dxa"/>
            <w:tcBorders>
              <w:left w:val="single" w:sz="4" w:space="0" w:color="000000"/>
              <w:bottom w:val="single" w:sz="4" w:space="0" w:color="000000"/>
              <w:right w:val="single" w:sz="4" w:space="0" w:color="000000"/>
            </w:tcBorders>
            <w:tcMar>
              <w:left w:w="75" w:type="dxa"/>
              <w:right w:w="75" w:type="dxa"/>
            </w:tcMar>
          </w:tcPr>
          <w:p w14:paraId="4DD5ACB4" w14:textId="77777777" w:rsidR="005B5765" w:rsidRDefault="001D4C8D" w:rsidP="00307FB2">
            <w:pPr>
              <w:widowControl w:val="0"/>
            </w:pPr>
            <w:r>
              <w:t>2023</w:t>
            </w:r>
          </w:p>
        </w:tc>
        <w:tc>
          <w:tcPr>
            <w:tcW w:w="552" w:type="dxa"/>
            <w:tcBorders>
              <w:left w:val="single" w:sz="4" w:space="0" w:color="000000"/>
              <w:bottom w:val="single" w:sz="4" w:space="0" w:color="000000"/>
              <w:right w:val="single" w:sz="4" w:space="0" w:color="000000"/>
            </w:tcBorders>
            <w:tcMar>
              <w:left w:w="75" w:type="dxa"/>
              <w:right w:w="75" w:type="dxa"/>
            </w:tcMar>
          </w:tcPr>
          <w:p w14:paraId="194F6290" w14:textId="77777777" w:rsidR="005B5765" w:rsidRDefault="001D4C8D" w:rsidP="00307FB2">
            <w:pPr>
              <w:widowControl w:val="0"/>
            </w:pPr>
            <w:r>
              <w:t>100</w:t>
            </w:r>
          </w:p>
        </w:tc>
        <w:tc>
          <w:tcPr>
            <w:tcW w:w="691" w:type="dxa"/>
            <w:tcBorders>
              <w:left w:val="single" w:sz="4" w:space="0" w:color="000000"/>
              <w:bottom w:val="single" w:sz="4" w:space="0" w:color="000000"/>
              <w:right w:val="single" w:sz="4" w:space="0" w:color="000000"/>
            </w:tcBorders>
            <w:tcMar>
              <w:left w:w="75" w:type="dxa"/>
              <w:right w:w="75" w:type="dxa"/>
            </w:tcMar>
          </w:tcPr>
          <w:p w14:paraId="1584FABE" w14:textId="77777777" w:rsidR="005B5765" w:rsidRDefault="001D4C8D" w:rsidP="00307FB2">
            <w:pPr>
              <w:widowControl w:val="0"/>
            </w:pPr>
            <w:r>
              <w:t>100</w:t>
            </w:r>
          </w:p>
        </w:tc>
        <w:tc>
          <w:tcPr>
            <w:tcW w:w="672" w:type="dxa"/>
            <w:tcBorders>
              <w:left w:val="single" w:sz="4" w:space="0" w:color="000000"/>
              <w:bottom w:val="single" w:sz="4" w:space="0" w:color="000000"/>
              <w:right w:val="single" w:sz="4" w:space="0" w:color="000000"/>
            </w:tcBorders>
            <w:tcMar>
              <w:left w:w="75" w:type="dxa"/>
              <w:right w:w="75" w:type="dxa"/>
            </w:tcMar>
          </w:tcPr>
          <w:p w14:paraId="299408FE" w14:textId="77777777" w:rsidR="005B5765" w:rsidRDefault="001D4C8D" w:rsidP="00307FB2">
            <w:pPr>
              <w:widowControl w:val="0"/>
            </w:pPr>
            <w:r>
              <w:t>100</w:t>
            </w:r>
          </w:p>
        </w:tc>
        <w:tc>
          <w:tcPr>
            <w:tcW w:w="1208" w:type="dxa"/>
            <w:tcBorders>
              <w:left w:val="single" w:sz="4" w:space="0" w:color="000000"/>
              <w:bottom w:val="single" w:sz="4" w:space="0" w:color="000000"/>
              <w:right w:val="single" w:sz="4" w:space="0" w:color="000000"/>
            </w:tcBorders>
            <w:tcMar>
              <w:left w:w="75" w:type="dxa"/>
              <w:right w:w="75" w:type="dxa"/>
            </w:tcMar>
          </w:tcPr>
          <w:p w14:paraId="2F29B411" w14:textId="77777777" w:rsidR="005B5765" w:rsidRDefault="001D4C8D" w:rsidP="00307FB2">
            <w:pPr>
              <w:widowControl w:val="0"/>
              <w:rPr>
                <w:sz w:val="20"/>
                <w:szCs w:val="20"/>
              </w:rPr>
            </w:pPr>
            <w:r w:rsidRPr="00E6724E">
              <w:rPr>
                <w:sz w:val="20"/>
                <w:szCs w:val="20"/>
              </w:rPr>
              <w:t>Администрация Куйбышевского сельского</w:t>
            </w:r>
          </w:p>
          <w:p w14:paraId="6DEDC810" w14:textId="77777777" w:rsidR="001D4C8D" w:rsidRDefault="001D4C8D" w:rsidP="00307FB2">
            <w:pPr>
              <w:widowControl w:val="0"/>
            </w:pPr>
            <w:r>
              <w:rPr>
                <w:sz w:val="20"/>
                <w:szCs w:val="20"/>
              </w:rPr>
              <w:t>поселения</w:t>
            </w:r>
          </w:p>
        </w:tc>
        <w:tc>
          <w:tcPr>
            <w:tcW w:w="1374" w:type="dxa"/>
            <w:tcBorders>
              <w:left w:val="single" w:sz="4" w:space="0" w:color="000000"/>
              <w:bottom w:val="single" w:sz="4" w:space="0" w:color="000000"/>
              <w:right w:val="single" w:sz="4" w:space="0" w:color="000000"/>
            </w:tcBorders>
          </w:tcPr>
          <w:p w14:paraId="5621107D" w14:textId="77777777" w:rsidR="005B5765" w:rsidRDefault="005B5765" w:rsidP="00307FB2">
            <w:pPr>
              <w:widowControl w:val="0"/>
            </w:pPr>
          </w:p>
        </w:tc>
        <w:tc>
          <w:tcPr>
            <w:tcW w:w="1374" w:type="dxa"/>
            <w:tcBorders>
              <w:left w:val="single" w:sz="4" w:space="0" w:color="000000"/>
              <w:bottom w:val="single" w:sz="4" w:space="0" w:color="000000"/>
              <w:right w:val="single" w:sz="4" w:space="0" w:color="000000"/>
            </w:tcBorders>
            <w:tcMar>
              <w:left w:w="75" w:type="dxa"/>
              <w:right w:w="75" w:type="dxa"/>
            </w:tcMar>
          </w:tcPr>
          <w:p w14:paraId="4D825CDB" w14:textId="77777777" w:rsidR="005B5765" w:rsidRDefault="005B5765" w:rsidP="00307FB2">
            <w:pPr>
              <w:widowControl w:val="0"/>
            </w:pPr>
          </w:p>
        </w:tc>
      </w:tr>
      <w:tr w:rsidR="001D4C8D" w14:paraId="40277E9F" w14:textId="77777777" w:rsidTr="005B5765">
        <w:trPr>
          <w:trHeight w:val="185"/>
        </w:trPr>
        <w:tc>
          <w:tcPr>
            <w:tcW w:w="710" w:type="dxa"/>
            <w:gridSpan w:val="3"/>
            <w:tcBorders>
              <w:top w:val="single" w:sz="4" w:space="0" w:color="000000"/>
              <w:left w:val="single" w:sz="4" w:space="0" w:color="000000"/>
              <w:bottom w:val="single" w:sz="4" w:space="0" w:color="000000"/>
              <w:right w:val="single" w:sz="4" w:space="0" w:color="000000"/>
            </w:tcBorders>
          </w:tcPr>
          <w:p w14:paraId="01E7F860" w14:textId="77777777" w:rsidR="001D4C8D" w:rsidRDefault="001D4C8D" w:rsidP="001D4C8D">
            <w:pPr>
              <w:widowControl w:val="0"/>
              <w:jc w:val="center"/>
              <w:rPr>
                <w:i/>
              </w:rPr>
            </w:pPr>
          </w:p>
        </w:tc>
        <w:tc>
          <w:tcPr>
            <w:tcW w:w="14883"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14:paraId="3B301F24" w14:textId="77777777" w:rsidR="001D4C8D" w:rsidRDefault="001D4C8D" w:rsidP="001D4C8D">
            <w:pPr>
              <w:widowControl w:val="0"/>
              <w:jc w:val="center"/>
              <w:rPr>
                <w:i/>
              </w:rPr>
            </w:pPr>
            <w:r>
              <w:rPr>
                <w:color w:val="000000"/>
              </w:rPr>
              <w:t>2.Цель муниципальной программы «Удельный вес площади особо охраняемых природных территорий к общей площади</w:t>
            </w:r>
            <w:r>
              <w:t xml:space="preserve"> 0,03</w:t>
            </w:r>
            <w:r>
              <w:rPr>
                <w:color w:val="000000"/>
              </w:rPr>
              <w:t xml:space="preserve"> % в 2030 году</w:t>
            </w:r>
          </w:p>
        </w:tc>
      </w:tr>
      <w:tr w:rsidR="001D4C8D" w14:paraId="1081D788" w14:textId="77777777" w:rsidTr="001D4C8D">
        <w:trPr>
          <w:gridAfter w:val="1"/>
          <w:wAfter w:w="13" w:type="dxa"/>
          <w:trHeight w:val="185"/>
        </w:trPr>
        <w:tc>
          <w:tcPr>
            <w:tcW w:w="631" w:type="dxa"/>
            <w:gridSpan w:val="2"/>
            <w:tcBorders>
              <w:left w:val="single" w:sz="4" w:space="0" w:color="000000"/>
              <w:bottom w:val="single" w:sz="4" w:space="0" w:color="000000"/>
              <w:right w:val="single" w:sz="4" w:space="0" w:color="000000"/>
            </w:tcBorders>
            <w:tcMar>
              <w:left w:w="75" w:type="dxa"/>
              <w:right w:w="75" w:type="dxa"/>
            </w:tcMar>
          </w:tcPr>
          <w:p w14:paraId="463182BC" w14:textId="77777777" w:rsidR="001D4C8D" w:rsidRDefault="001D4C8D" w:rsidP="001D4C8D">
            <w:pPr>
              <w:widowControl w:val="0"/>
              <w:jc w:val="center"/>
            </w:pPr>
            <w:r>
              <w:t>2.1.</w:t>
            </w:r>
          </w:p>
        </w:tc>
        <w:tc>
          <w:tcPr>
            <w:tcW w:w="2975" w:type="dxa"/>
            <w:gridSpan w:val="2"/>
            <w:tcBorders>
              <w:left w:val="single" w:sz="4" w:space="0" w:color="000000"/>
              <w:bottom w:val="single" w:sz="4" w:space="0" w:color="000000"/>
              <w:right w:val="single" w:sz="4" w:space="0" w:color="000000"/>
            </w:tcBorders>
            <w:tcMar>
              <w:left w:w="75" w:type="dxa"/>
              <w:right w:w="75" w:type="dxa"/>
            </w:tcMar>
          </w:tcPr>
          <w:p w14:paraId="7471527E" w14:textId="77777777" w:rsidR="001D4C8D" w:rsidRDefault="001D4C8D" w:rsidP="001D4C8D">
            <w:pPr>
              <w:widowControl w:val="0"/>
              <w:rPr>
                <w:i/>
              </w:rPr>
            </w:pPr>
            <w:r>
              <w:t>Доля площади Куйбышевского сельского поселения, занятой особо охраняемыми природными территориями</w:t>
            </w:r>
          </w:p>
        </w:tc>
        <w:tc>
          <w:tcPr>
            <w:tcW w:w="1379" w:type="dxa"/>
            <w:tcBorders>
              <w:left w:val="single" w:sz="4" w:space="0" w:color="000000"/>
              <w:bottom w:val="single" w:sz="4" w:space="0" w:color="000000"/>
              <w:right w:val="single" w:sz="4" w:space="0" w:color="000000"/>
            </w:tcBorders>
            <w:tcMar>
              <w:left w:w="75" w:type="dxa"/>
              <w:right w:w="75" w:type="dxa"/>
            </w:tcMar>
          </w:tcPr>
          <w:p w14:paraId="3A7690B4" w14:textId="77777777" w:rsidR="001D4C8D" w:rsidRDefault="001D4C8D" w:rsidP="001D4C8D">
            <w:pPr>
              <w:widowControl w:val="0"/>
              <w:jc w:val="center"/>
            </w:pPr>
            <w:r w:rsidRPr="00E6724E">
              <w:rPr>
                <w:sz w:val="20"/>
                <w:szCs w:val="20"/>
              </w:rPr>
              <w:t>возрастание</w:t>
            </w:r>
          </w:p>
        </w:tc>
        <w:tc>
          <w:tcPr>
            <w:tcW w:w="1379" w:type="dxa"/>
            <w:tcBorders>
              <w:left w:val="single" w:sz="4" w:space="0" w:color="000000"/>
              <w:bottom w:val="single" w:sz="4" w:space="0" w:color="000000"/>
              <w:right w:val="single" w:sz="4" w:space="0" w:color="000000"/>
            </w:tcBorders>
            <w:tcMar>
              <w:left w:w="75" w:type="dxa"/>
              <w:right w:w="75" w:type="dxa"/>
            </w:tcMar>
          </w:tcPr>
          <w:p w14:paraId="719A16A4" w14:textId="77777777" w:rsidR="001D4C8D" w:rsidRDefault="001D4C8D" w:rsidP="001D4C8D">
            <w:pPr>
              <w:widowControl w:val="0"/>
              <w:jc w:val="center"/>
            </w:pPr>
            <w:r>
              <w:t>МП</w:t>
            </w:r>
          </w:p>
        </w:tc>
        <w:tc>
          <w:tcPr>
            <w:tcW w:w="1379" w:type="dxa"/>
            <w:tcBorders>
              <w:left w:val="single" w:sz="4" w:space="0" w:color="000000"/>
              <w:bottom w:val="single" w:sz="4" w:space="0" w:color="000000"/>
              <w:right w:val="single" w:sz="4" w:space="0" w:color="000000"/>
            </w:tcBorders>
            <w:tcMar>
              <w:left w:w="75" w:type="dxa"/>
              <w:right w:w="75" w:type="dxa"/>
            </w:tcMar>
          </w:tcPr>
          <w:p w14:paraId="3F6375D5" w14:textId="77777777" w:rsidR="001D4C8D" w:rsidRDefault="001D4C8D" w:rsidP="001D4C8D">
            <w:pPr>
              <w:widowControl w:val="0"/>
              <w:jc w:val="center"/>
            </w:pPr>
            <w:r>
              <w:t>процентов</w:t>
            </w:r>
          </w:p>
        </w:tc>
        <w:tc>
          <w:tcPr>
            <w:tcW w:w="1105" w:type="dxa"/>
            <w:tcBorders>
              <w:left w:val="single" w:sz="4" w:space="0" w:color="000000"/>
              <w:bottom w:val="single" w:sz="4" w:space="0" w:color="000000"/>
              <w:right w:val="single" w:sz="4" w:space="0" w:color="000000"/>
            </w:tcBorders>
            <w:tcMar>
              <w:left w:w="75" w:type="dxa"/>
              <w:right w:w="75" w:type="dxa"/>
            </w:tcMar>
          </w:tcPr>
          <w:p w14:paraId="65AC47B7" w14:textId="77777777" w:rsidR="001D4C8D" w:rsidRDefault="001D4C8D" w:rsidP="001D4C8D">
            <w:pPr>
              <w:widowControl w:val="0"/>
              <w:jc w:val="center"/>
            </w:pPr>
            <w:r>
              <w:t>0,03</w:t>
            </w:r>
          </w:p>
        </w:tc>
        <w:tc>
          <w:tcPr>
            <w:tcW w:w="861" w:type="dxa"/>
            <w:tcBorders>
              <w:left w:val="single" w:sz="4" w:space="0" w:color="000000"/>
              <w:bottom w:val="single" w:sz="4" w:space="0" w:color="000000"/>
              <w:right w:val="single" w:sz="4" w:space="0" w:color="000000"/>
            </w:tcBorders>
            <w:tcMar>
              <w:left w:w="75" w:type="dxa"/>
              <w:right w:w="75" w:type="dxa"/>
            </w:tcMar>
          </w:tcPr>
          <w:p w14:paraId="1D48216E" w14:textId="77777777" w:rsidR="001D4C8D" w:rsidRDefault="001D4C8D" w:rsidP="001D4C8D">
            <w:pPr>
              <w:widowControl w:val="0"/>
              <w:jc w:val="center"/>
            </w:pPr>
            <w:r>
              <w:t>2023</w:t>
            </w:r>
          </w:p>
        </w:tc>
        <w:tc>
          <w:tcPr>
            <w:tcW w:w="552" w:type="dxa"/>
            <w:tcBorders>
              <w:left w:val="single" w:sz="4" w:space="0" w:color="000000"/>
              <w:bottom w:val="single" w:sz="4" w:space="0" w:color="000000"/>
              <w:right w:val="single" w:sz="4" w:space="0" w:color="000000"/>
            </w:tcBorders>
            <w:tcMar>
              <w:left w:w="75" w:type="dxa"/>
              <w:right w:w="75" w:type="dxa"/>
            </w:tcMar>
          </w:tcPr>
          <w:p w14:paraId="73374CA7" w14:textId="77777777" w:rsidR="001D4C8D" w:rsidRDefault="001D4C8D" w:rsidP="001D4C8D">
            <w:pPr>
              <w:widowControl w:val="0"/>
              <w:jc w:val="center"/>
            </w:pPr>
            <w:r>
              <w:t>0,03</w:t>
            </w:r>
          </w:p>
        </w:tc>
        <w:tc>
          <w:tcPr>
            <w:tcW w:w="691" w:type="dxa"/>
            <w:tcBorders>
              <w:left w:val="single" w:sz="4" w:space="0" w:color="000000"/>
              <w:bottom w:val="single" w:sz="4" w:space="0" w:color="000000"/>
              <w:right w:val="single" w:sz="4" w:space="0" w:color="000000"/>
            </w:tcBorders>
            <w:tcMar>
              <w:left w:w="75" w:type="dxa"/>
              <w:right w:w="75" w:type="dxa"/>
            </w:tcMar>
          </w:tcPr>
          <w:p w14:paraId="2B849EC0" w14:textId="77777777" w:rsidR="001D4C8D" w:rsidRDefault="001D4C8D" w:rsidP="001D4C8D">
            <w:pPr>
              <w:widowControl w:val="0"/>
              <w:jc w:val="center"/>
            </w:pPr>
            <w:r>
              <w:t>0,03</w:t>
            </w:r>
          </w:p>
        </w:tc>
        <w:tc>
          <w:tcPr>
            <w:tcW w:w="672" w:type="dxa"/>
            <w:tcBorders>
              <w:left w:val="single" w:sz="4" w:space="0" w:color="000000"/>
              <w:bottom w:val="single" w:sz="4" w:space="0" w:color="000000"/>
              <w:right w:val="single" w:sz="4" w:space="0" w:color="000000"/>
            </w:tcBorders>
            <w:tcMar>
              <w:left w:w="75" w:type="dxa"/>
              <w:right w:w="75" w:type="dxa"/>
            </w:tcMar>
          </w:tcPr>
          <w:p w14:paraId="19CAFDCD" w14:textId="77777777" w:rsidR="001D4C8D" w:rsidRDefault="001D4C8D" w:rsidP="001D4C8D">
            <w:pPr>
              <w:widowControl w:val="0"/>
              <w:jc w:val="center"/>
            </w:pPr>
            <w:r>
              <w:t>0,03</w:t>
            </w:r>
          </w:p>
        </w:tc>
        <w:tc>
          <w:tcPr>
            <w:tcW w:w="1208" w:type="dxa"/>
            <w:tcBorders>
              <w:left w:val="single" w:sz="4" w:space="0" w:color="000000"/>
              <w:bottom w:val="single" w:sz="4" w:space="0" w:color="000000"/>
              <w:right w:val="single" w:sz="4" w:space="0" w:color="000000"/>
            </w:tcBorders>
            <w:tcMar>
              <w:left w:w="75" w:type="dxa"/>
              <w:right w:w="75" w:type="dxa"/>
            </w:tcMar>
          </w:tcPr>
          <w:p w14:paraId="1B7750FB" w14:textId="77777777" w:rsidR="001D4C8D" w:rsidRDefault="001D4C8D" w:rsidP="001D4C8D">
            <w:pPr>
              <w:widowControl w:val="0"/>
              <w:rPr>
                <w:sz w:val="20"/>
                <w:szCs w:val="20"/>
              </w:rPr>
            </w:pPr>
            <w:r w:rsidRPr="00E6724E">
              <w:rPr>
                <w:sz w:val="20"/>
                <w:szCs w:val="20"/>
              </w:rPr>
              <w:t>Администрация Куйбышевского сельского</w:t>
            </w:r>
          </w:p>
          <w:p w14:paraId="4B6A66CE" w14:textId="77777777" w:rsidR="001D4C8D" w:rsidRDefault="001D4C8D" w:rsidP="001D4C8D">
            <w:pPr>
              <w:widowControl w:val="0"/>
              <w:jc w:val="center"/>
            </w:pPr>
            <w:r>
              <w:rPr>
                <w:sz w:val="20"/>
                <w:szCs w:val="20"/>
              </w:rPr>
              <w:t>поселения</w:t>
            </w:r>
          </w:p>
        </w:tc>
        <w:tc>
          <w:tcPr>
            <w:tcW w:w="1374" w:type="dxa"/>
            <w:tcBorders>
              <w:left w:val="single" w:sz="4" w:space="0" w:color="000000"/>
              <w:bottom w:val="single" w:sz="4" w:space="0" w:color="000000"/>
              <w:right w:val="single" w:sz="4" w:space="0" w:color="000000"/>
            </w:tcBorders>
          </w:tcPr>
          <w:p w14:paraId="4BF6BA76" w14:textId="77777777" w:rsidR="001D4C8D" w:rsidRDefault="001D4C8D" w:rsidP="001D4C8D">
            <w:pPr>
              <w:widowControl w:val="0"/>
              <w:jc w:val="center"/>
            </w:pPr>
          </w:p>
        </w:tc>
        <w:tc>
          <w:tcPr>
            <w:tcW w:w="1374" w:type="dxa"/>
            <w:tcBorders>
              <w:left w:val="single" w:sz="4" w:space="0" w:color="000000"/>
              <w:bottom w:val="single" w:sz="4" w:space="0" w:color="000000"/>
              <w:right w:val="single" w:sz="4" w:space="0" w:color="000000"/>
            </w:tcBorders>
            <w:tcMar>
              <w:left w:w="75" w:type="dxa"/>
              <w:right w:w="75" w:type="dxa"/>
            </w:tcMar>
          </w:tcPr>
          <w:p w14:paraId="535C2199" w14:textId="77777777" w:rsidR="001D4C8D" w:rsidRDefault="001D4C8D" w:rsidP="001D4C8D">
            <w:pPr>
              <w:widowControl w:val="0"/>
              <w:jc w:val="center"/>
            </w:pPr>
          </w:p>
        </w:tc>
      </w:tr>
    </w:tbl>
    <w:p w14:paraId="603633ED" w14:textId="77777777" w:rsidR="00420BFE" w:rsidRDefault="00420BFE" w:rsidP="00420BFE">
      <w:pPr>
        <w:spacing w:line="216" w:lineRule="auto"/>
        <w:jc w:val="both"/>
      </w:pPr>
      <w:r>
        <w:rPr>
          <w:color w:val="000000"/>
        </w:rPr>
        <w:t xml:space="preserve">Используемые сокращения: </w:t>
      </w:r>
    </w:p>
    <w:p w14:paraId="1A72FBCB" w14:textId="77777777" w:rsidR="00420BFE" w:rsidRDefault="00420BFE" w:rsidP="00420BFE">
      <w:pPr>
        <w:spacing w:line="216" w:lineRule="auto"/>
        <w:jc w:val="both"/>
      </w:pPr>
      <w:r>
        <w:rPr>
          <w:color w:val="000000"/>
        </w:rPr>
        <w:t>МП – муниципальная программа Куйбышевского сельского поселения;</w:t>
      </w:r>
    </w:p>
    <w:p w14:paraId="4832556A" w14:textId="77777777" w:rsidR="00420BFE" w:rsidRDefault="00420BFE" w:rsidP="00420BFE">
      <w:pPr>
        <w:spacing w:line="216" w:lineRule="auto"/>
        <w:jc w:val="both"/>
      </w:pPr>
      <w:r>
        <w:rPr>
          <w:color w:val="000000"/>
        </w:rPr>
        <w:t>ОКЕИ – Общероссийский классификатор единиц измерения.</w:t>
      </w:r>
    </w:p>
    <w:p w14:paraId="4E03A5F7" w14:textId="77777777" w:rsidR="00850D1F" w:rsidRDefault="00850D1F" w:rsidP="00420BFE">
      <w:pPr>
        <w:widowControl w:val="0"/>
        <w:ind w:left="720"/>
        <w:outlineLvl w:val="2"/>
        <w:rPr>
          <w:sz w:val="28"/>
        </w:rPr>
      </w:pPr>
    </w:p>
    <w:p w14:paraId="7D02C221" w14:textId="77777777" w:rsidR="00637CB5" w:rsidRDefault="006C2872" w:rsidP="00637CB5">
      <w:pPr>
        <w:spacing w:line="216" w:lineRule="auto"/>
        <w:jc w:val="center"/>
        <w:rPr>
          <w:sz w:val="28"/>
        </w:rPr>
      </w:pPr>
      <w:r w:rsidRPr="00850D1F">
        <w:rPr>
          <w:sz w:val="28"/>
        </w:rPr>
        <w:t xml:space="preserve">3. </w:t>
      </w:r>
      <w:r w:rsidR="00637CB5">
        <w:rPr>
          <w:color w:val="000000"/>
          <w:sz w:val="28"/>
        </w:rPr>
        <w:t>Перечень структурных элементов муниципальной программы</w:t>
      </w:r>
    </w:p>
    <w:p w14:paraId="6DDE5E2D" w14:textId="77777777" w:rsidR="006C2872" w:rsidRDefault="006C2872" w:rsidP="0017645F">
      <w:pPr>
        <w:widowControl w:val="0"/>
        <w:outlineLvl w:val="2"/>
      </w:pPr>
    </w:p>
    <w:tbl>
      <w:tblPr>
        <w:tblW w:w="1616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5103"/>
        <w:gridCol w:w="5870"/>
        <w:gridCol w:w="3202"/>
      </w:tblGrid>
      <w:tr w:rsidR="006C2872" w14:paraId="06A74AD0" w14:textId="77777777" w:rsidTr="00597178">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6CFDDA9" w14:textId="77777777" w:rsidR="006C2872" w:rsidRDefault="006C2872" w:rsidP="00C2117D">
            <w:pPr>
              <w:widowControl w:val="0"/>
              <w:jc w:val="center"/>
              <w:outlineLvl w:val="2"/>
            </w:pPr>
            <w:r>
              <w:t>№ п/п</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6F7752DD" w14:textId="77777777" w:rsidR="006C2872" w:rsidRDefault="006C2872" w:rsidP="00C2117D">
            <w:pPr>
              <w:widowControl w:val="0"/>
              <w:jc w:val="center"/>
              <w:outlineLvl w:val="2"/>
            </w:pPr>
            <w:r>
              <w:t>Задачи структурного элемента &lt;1&gt;</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4FB2EA83" w14:textId="77777777" w:rsidR="006C2872" w:rsidRDefault="006C2872" w:rsidP="00C2117D">
            <w:pPr>
              <w:widowControl w:val="0"/>
              <w:jc w:val="center"/>
              <w:outlineLvl w:val="2"/>
            </w:pPr>
            <w:r>
              <w:t xml:space="preserve">Краткое описание ожидаемых эффектов от реализации задачи структурного элемента </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1DDB71BE" w14:textId="77777777" w:rsidR="006C2872" w:rsidRDefault="006C2872" w:rsidP="00C2117D">
            <w:pPr>
              <w:widowControl w:val="0"/>
              <w:jc w:val="center"/>
              <w:outlineLvl w:val="2"/>
            </w:pPr>
            <w:r>
              <w:t>Связь с показателями &lt;2&gt;</w:t>
            </w:r>
          </w:p>
        </w:tc>
      </w:tr>
      <w:tr w:rsidR="006C2872" w14:paraId="3DAF6FD7" w14:textId="77777777" w:rsidTr="00597178">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AEDB74C" w14:textId="77777777" w:rsidR="006C2872" w:rsidRDefault="006C2872" w:rsidP="00C2117D">
            <w:pPr>
              <w:widowControl w:val="0"/>
              <w:jc w:val="center"/>
              <w:outlineLvl w:val="2"/>
            </w:pPr>
            <w: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6C9DBF1D" w14:textId="77777777" w:rsidR="006C2872" w:rsidRDefault="006C2872" w:rsidP="00C2117D">
            <w:pPr>
              <w:widowControl w:val="0"/>
              <w:jc w:val="center"/>
              <w:outlineLvl w:val="2"/>
            </w:pPr>
            <w:r>
              <w:t>2</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7AB9B9F0" w14:textId="77777777" w:rsidR="006C2872" w:rsidRDefault="006C2872" w:rsidP="00C2117D">
            <w:pPr>
              <w:widowControl w:val="0"/>
              <w:jc w:val="center"/>
              <w:outlineLvl w:val="2"/>
            </w:pPr>
            <w:r>
              <w:t>3</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421F1683" w14:textId="77777777" w:rsidR="006C2872" w:rsidRDefault="006C2872" w:rsidP="00C2117D">
            <w:pPr>
              <w:widowControl w:val="0"/>
              <w:jc w:val="center"/>
              <w:outlineLvl w:val="2"/>
            </w:pPr>
            <w:r>
              <w:t>4</w:t>
            </w:r>
          </w:p>
        </w:tc>
      </w:tr>
      <w:tr w:rsidR="00DC5A4C" w14:paraId="6D1E283C" w14:textId="77777777" w:rsidTr="00597178">
        <w:tc>
          <w:tcPr>
            <w:tcW w:w="16160" w:type="dxa"/>
            <w:gridSpan w:val="4"/>
            <w:tcBorders>
              <w:top w:val="single" w:sz="4" w:space="0" w:color="000000"/>
              <w:left w:val="single" w:sz="4" w:space="0" w:color="000000"/>
              <w:bottom w:val="single" w:sz="4" w:space="0" w:color="000000"/>
              <w:right w:val="single" w:sz="4" w:space="0" w:color="000000"/>
            </w:tcBorders>
            <w:shd w:val="clear" w:color="auto" w:fill="auto"/>
          </w:tcPr>
          <w:p w14:paraId="0E625331" w14:textId="77777777" w:rsidR="00DC5A4C" w:rsidRPr="007868C0" w:rsidRDefault="007868C0" w:rsidP="007868C0">
            <w:pPr>
              <w:widowControl w:val="0"/>
              <w:numPr>
                <w:ilvl w:val="0"/>
                <w:numId w:val="13"/>
              </w:numPr>
              <w:jc w:val="center"/>
              <w:outlineLvl w:val="2"/>
            </w:pPr>
            <w:r w:rsidRPr="007868C0">
              <w:t xml:space="preserve">Комплексы процессных мероприятий </w:t>
            </w:r>
          </w:p>
        </w:tc>
      </w:tr>
      <w:tr w:rsidR="00D723FC" w14:paraId="7865305D" w14:textId="77777777" w:rsidTr="00597178">
        <w:tc>
          <w:tcPr>
            <w:tcW w:w="16160" w:type="dxa"/>
            <w:gridSpan w:val="4"/>
            <w:tcBorders>
              <w:top w:val="single" w:sz="4" w:space="0" w:color="000000"/>
              <w:left w:val="single" w:sz="4" w:space="0" w:color="000000"/>
              <w:bottom w:val="single" w:sz="4" w:space="0" w:color="000000"/>
              <w:right w:val="single" w:sz="4" w:space="0" w:color="000000"/>
            </w:tcBorders>
            <w:shd w:val="clear" w:color="auto" w:fill="auto"/>
          </w:tcPr>
          <w:p w14:paraId="38FA70CC" w14:textId="77777777" w:rsidR="00D723FC" w:rsidRPr="007868C0" w:rsidRDefault="007868C0" w:rsidP="007868C0">
            <w:pPr>
              <w:widowControl w:val="0"/>
              <w:numPr>
                <w:ilvl w:val="1"/>
                <w:numId w:val="13"/>
              </w:numPr>
              <w:jc w:val="center"/>
            </w:pPr>
            <w:r w:rsidRPr="007868C0">
              <w:t>Комплекс процессных мероприятий</w:t>
            </w:r>
            <w:r>
              <w:t xml:space="preserve"> </w:t>
            </w:r>
            <w:r w:rsidRPr="007868C0">
              <w:rPr>
                <w:szCs w:val="28"/>
              </w:rPr>
              <w:t>«</w:t>
            </w:r>
            <w:r w:rsidR="00E10909">
              <w:rPr>
                <w:szCs w:val="28"/>
              </w:rPr>
              <w:t>Охрана окружающей среды в</w:t>
            </w:r>
            <w:r w:rsidRPr="007868C0">
              <w:rPr>
                <w:szCs w:val="28"/>
              </w:rPr>
              <w:t xml:space="preserve"> Куйбышевском </w:t>
            </w:r>
            <w:r w:rsidR="00613616">
              <w:rPr>
                <w:szCs w:val="28"/>
              </w:rPr>
              <w:t>сельском поселении</w:t>
            </w:r>
            <w:r w:rsidRPr="007868C0">
              <w:rPr>
                <w:szCs w:val="28"/>
              </w:rPr>
              <w:t>»</w:t>
            </w:r>
          </w:p>
          <w:p w14:paraId="7AC60445" w14:textId="77777777" w:rsidR="00D723FC" w:rsidRPr="007868C0" w:rsidRDefault="00D723FC" w:rsidP="00D723FC">
            <w:pPr>
              <w:widowControl w:val="0"/>
              <w:outlineLvl w:val="2"/>
            </w:pPr>
            <w:r w:rsidRPr="007868C0">
              <w:t xml:space="preserve">Ответственный за реализацию: </w:t>
            </w:r>
            <w:r w:rsidR="00613616">
              <w:rPr>
                <w:szCs w:val="28"/>
              </w:rPr>
              <w:t>Администрация Куйбышевского сельского поселения</w:t>
            </w:r>
          </w:p>
          <w:p w14:paraId="199EB3D2" w14:textId="77777777" w:rsidR="00D723FC" w:rsidRPr="007868C0" w:rsidRDefault="00D723FC" w:rsidP="00421495">
            <w:pPr>
              <w:widowControl w:val="0"/>
              <w:outlineLvl w:val="2"/>
            </w:pPr>
            <w:r w:rsidRPr="007868C0">
              <w:t>Срок реализации: 20</w:t>
            </w:r>
            <w:r w:rsidR="00421495" w:rsidRPr="007868C0">
              <w:t>2</w:t>
            </w:r>
            <w:r w:rsidR="00347C4D">
              <w:t>5</w:t>
            </w:r>
            <w:r w:rsidRPr="007868C0">
              <w:t xml:space="preserve"> – 20</w:t>
            </w:r>
            <w:r w:rsidR="00421495" w:rsidRPr="007868C0">
              <w:t>30</w:t>
            </w:r>
            <w:r w:rsidRPr="007868C0">
              <w:t xml:space="preserve"> годы.</w:t>
            </w:r>
          </w:p>
        </w:tc>
      </w:tr>
      <w:tr w:rsidR="00D723FC" w14:paraId="6361E799" w14:textId="77777777" w:rsidTr="00597178">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CFD5F03" w14:textId="77777777" w:rsidR="00D723FC" w:rsidRDefault="00D723FC" w:rsidP="00C2117D">
            <w:pPr>
              <w:widowControl w:val="0"/>
              <w:jc w:val="center"/>
              <w:outlineLvl w:val="2"/>
            </w:pPr>
            <w:r w:rsidRPr="00426EA8">
              <w:t>1.1.1</w:t>
            </w:r>
            <w:r w:rsidRPr="00431C9B">
              <w:rPr>
                <w:sz w:val="28"/>
              </w:rPr>
              <w:t>.</w:t>
            </w:r>
          </w:p>
        </w:tc>
        <w:tc>
          <w:tcPr>
            <w:tcW w:w="5103" w:type="dxa"/>
            <w:tcBorders>
              <w:top w:val="nil"/>
              <w:left w:val="single" w:sz="4" w:space="0" w:color="000000"/>
              <w:bottom w:val="single" w:sz="4" w:space="0" w:color="000000"/>
              <w:right w:val="single" w:sz="4" w:space="0" w:color="000000"/>
            </w:tcBorders>
            <w:shd w:val="clear" w:color="auto" w:fill="auto"/>
          </w:tcPr>
          <w:p w14:paraId="7F32E069" w14:textId="77777777" w:rsidR="00D723FC" w:rsidRPr="00637CB5" w:rsidRDefault="00637CB5" w:rsidP="00B21B49">
            <w:pPr>
              <w:widowControl w:val="0"/>
              <w:jc w:val="both"/>
              <w:outlineLvl w:val="2"/>
            </w:pPr>
            <w:r w:rsidRPr="00637CB5">
              <w:t xml:space="preserve">Созданы условия для </w:t>
            </w:r>
            <w:proofErr w:type="gramStart"/>
            <w:r w:rsidRPr="00637CB5">
              <w:t>биологического  разнообразия</w:t>
            </w:r>
            <w:proofErr w:type="gramEnd"/>
            <w:r w:rsidRPr="00637CB5">
              <w:t xml:space="preserve"> и развития особо охраняемых </w:t>
            </w:r>
            <w:r w:rsidRPr="00637CB5">
              <w:lastRenderedPageBreak/>
              <w:t>природных территорий</w:t>
            </w:r>
          </w:p>
        </w:tc>
        <w:tc>
          <w:tcPr>
            <w:tcW w:w="5870" w:type="dxa"/>
            <w:tcBorders>
              <w:top w:val="nil"/>
              <w:left w:val="single" w:sz="4" w:space="0" w:color="000000"/>
              <w:bottom w:val="single" w:sz="4" w:space="0" w:color="000000"/>
              <w:right w:val="single" w:sz="4" w:space="0" w:color="000000"/>
            </w:tcBorders>
            <w:shd w:val="clear" w:color="auto" w:fill="auto"/>
          </w:tcPr>
          <w:p w14:paraId="5DD812AE" w14:textId="77777777" w:rsidR="00D723FC" w:rsidRPr="00637CB5" w:rsidRDefault="00637CB5" w:rsidP="00E10909">
            <w:pPr>
              <w:ind w:left="57"/>
              <w:jc w:val="both"/>
            </w:pPr>
            <w:r w:rsidRPr="00637CB5">
              <w:lastRenderedPageBreak/>
              <w:t>Повышен уровень экологической безопасности и сохранение природных экосистем</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455184D6" w14:textId="77777777" w:rsidR="00D723FC" w:rsidRPr="00637CB5" w:rsidRDefault="00637CB5" w:rsidP="00B21B49">
            <w:pPr>
              <w:widowControl w:val="0"/>
              <w:jc w:val="both"/>
              <w:outlineLvl w:val="2"/>
            </w:pPr>
            <w:r w:rsidRPr="00637CB5">
              <w:t xml:space="preserve">Доля площади Куйбышевского </w:t>
            </w:r>
            <w:r>
              <w:t xml:space="preserve">сельского </w:t>
            </w:r>
            <w:r>
              <w:lastRenderedPageBreak/>
              <w:t>поселения</w:t>
            </w:r>
            <w:r w:rsidRPr="00637CB5">
              <w:t>, занятой особо охраняемыми природными территориями</w:t>
            </w:r>
          </w:p>
        </w:tc>
      </w:tr>
      <w:tr w:rsidR="00BB0E94" w14:paraId="4E3034CE" w14:textId="77777777" w:rsidTr="00597178">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DFEBAF7" w14:textId="77777777" w:rsidR="00BB0E94" w:rsidRPr="00426EA8" w:rsidRDefault="00421495" w:rsidP="00C2117D">
            <w:pPr>
              <w:widowControl w:val="0"/>
              <w:jc w:val="center"/>
              <w:outlineLvl w:val="2"/>
            </w:pPr>
            <w:r>
              <w:lastRenderedPageBreak/>
              <w:t>1.1.2</w:t>
            </w:r>
          </w:p>
        </w:tc>
        <w:tc>
          <w:tcPr>
            <w:tcW w:w="5103" w:type="dxa"/>
            <w:tcBorders>
              <w:top w:val="nil"/>
              <w:left w:val="single" w:sz="4" w:space="0" w:color="000000"/>
              <w:bottom w:val="single" w:sz="4" w:space="0" w:color="000000"/>
              <w:right w:val="single" w:sz="4" w:space="0" w:color="000000"/>
            </w:tcBorders>
            <w:shd w:val="clear" w:color="auto" w:fill="auto"/>
          </w:tcPr>
          <w:p w14:paraId="70575C29" w14:textId="77777777" w:rsidR="00BB0E94" w:rsidRPr="00637CB5" w:rsidRDefault="00637CB5" w:rsidP="00BB0E94">
            <w:pPr>
              <w:widowControl w:val="0"/>
              <w:jc w:val="both"/>
              <w:outlineLvl w:val="2"/>
              <w:rPr>
                <w:kern w:val="2"/>
                <w:lang w:eastAsia="en-US"/>
              </w:rPr>
            </w:pPr>
            <w:r w:rsidRPr="00637CB5">
              <w:t>Обеспечена защищенность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p>
        </w:tc>
        <w:tc>
          <w:tcPr>
            <w:tcW w:w="5870" w:type="dxa"/>
            <w:tcBorders>
              <w:top w:val="nil"/>
              <w:left w:val="single" w:sz="4" w:space="0" w:color="000000"/>
              <w:bottom w:val="single" w:sz="4" w:space="0" w:color="000000"/>
              <w:right w:val="single" w:sz="4" w:space="0" w:color="000000"/>
            </w:tcBorders>
            <w:shd w:val="clear" w:color="auto" w:fill="auto"/>
          </w:tcPr>
          <w:p w14:paraId="62778734" w14:textId="77777777" w:rsidR="00BB0E94" w:rsidRPr="00637CB5" w:rsidRDefault="00637CB5" w:rsidP="00C83442">
            <w:pPr>
              <w:shd w:val="clear" w:color="auto" w:fill="FFFFFF"/>
              <w:rPr>
                <w:kern w:val="2"/>
                <w:lang w:eastAsia="en-US"/>
              </w:rPr>
            </w:pPr>
            <w:r w:rsidRPr="00637CB5">
              <w:t xml:space="preserve">Улучшена экологическая обстановка на территории </w:t>
            </w:r>
            <w:r>
              <w:t xml:space="preserve">населенных пунктов </w:t>
            </w:r>
            <w:r w:rsidRPr="00637CB5">
              <w:t xml:space="preserve">Куйбышевского </w:t>
            </w:r>
            <w:r>
              <w:t xml:space="preserve">сельского поселения </w:t>
            </w:r>
            <w:r w:rsidRPr="00637CB5">
              <w:t>путем ликвидации свалочных очагов</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1E8ACEE7" w14:textId="77777777" w:rsidR="00BB0E94" w:rsidRPr="00637CB5" w:rsidRDefault="00637CB5" w:rsidP="00D723FC">
            <w:pPr>
              <w:widowControl w:val="0"/>
              <w:jc w:val="both"/>
              <w:outlineLvl w:val="2"/>
            </w:pPr>
            <w:r w:rsidRPr="00637CB5">
              <w:t>Количество ликвидированных свалочных очагов по отношению к выявленным</w:t>
            </w:r>
          </w:p>
        </w:tc>
      </w:tr>
      <w:tr w:rsidR="00637CB5" w14:paraId="383B113D" w14:textId="77777777" w:rsidTr="00597178">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A66A837" w14:textId="77777777" w:rsidR="00637CB5" w:rsidRDefault="00637CB5" w:rsidP="00637CB5">
            <w:pPr>
              <w:jc w:val="center"/>
            </w:pPr>
            <w:r w:rsidRPr="005A318F">
              <w:t>1.1.</w:t>
            </w:r>
            <w:r>
              <w:t>3</w:t>
            </w:r>
          </w:p>
        </w:tc>
        <w:tc>
          <w:tcPr>
            <w:tcW w:w="5103" w:type="dxa"/>
            <w:tcBorders>
              <w:top w:val="nil"/>
              <w:left w:val="single" w:sz="4" w:space="0" w:color="000000"/>
              <w:bottom w:val="single" w:sz="4" w:space="0" w:color="000000"/>
              <w:right w:val="single" w:sz="4" w:space="0" w:color="000000"/>
            </w:tcBorders>
            <w:shd w:val="clear" w:color="auto" w:fill="auto"/>
          </w:tcPr>
          <w:p w14:paraId="3F50169B" w14:textId="77777777" w:rsidR="00637CB5" w:rsidRPr="00637CB5" w:rsidRDefault="00637CB5" w:rsidP="00637CB5">
            <w:pPr>
              <w:shd w:val="clear" w:color="auto" w:fill="FFFFFF"/>
              <w:autoSpaceDE w:val="0"/>
              <w:autoSpaceDN w:val="0"/>
              <w:adjustRightInd w:val="0"/>
              <w:spacing w:line="221" w:lineRule="auto"/>
              <w:rPr>
                <w:kern w:val="2"/>
                <w:lang w:eastAsia="en-US"/>
              </w:rPr>
            </w:pPr>
            <w:r w:rsidRPr="00637CB5">
              <w:t>Обеспечено повышение экологической культуры населения, информирование о состоянии окружающей среды</w:t>
            </w:r>
          </w:p>
        </w:tc>
        <w:tc>
          <w:tcPr>
            <w:tcW w:w="5870" w:type="dxa"/>
            <w:tcBorders>
              <w:top w:val="nil"/>
              <w:left w:val="single" w:sz="4" w:space="0" w:color="000000"/>
              <w:bottom w:val="single" w:sz="4" w:space="0" w:color="000000"/>
              <w:right w:val="single" w:sz="4" w:space="0" w:color="000000"/>
            </w:tcBorders>
            <w:shd w:val="clear" w:color="auto" w:fill="auto"/>
          </w:tcPr>
          <w:p w14:paraId="7E7FFCDD" w14:textId="77777777" w:rsidR="00637CB5" w:rsidRPr="00637CB5" w:rsidRDefault="00637CB5" w:rsidP="00637CB5">
            <w:pPr>
              <w:widowControl w:val="0"/>
              <w:outlineLvl w:val="2"/>
            </w:pPr>
            <w:r w:rsidRPr="00637CB5">
              <w:t>Выполнены мероприятия, направленные на: формирование ответственного отношения к природе; рост уровня экологической культуры населения; развитие системы экологического просвещения; повышение экологической грамотности населения; вовлечение широких слоев населения в природоохранные мероприятия; формирование у подрастающего поколения бережного отношения к природе, активизацию детского и молодежного экологического движения</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0F14B235" w14:textId="77777777" w:rsidR="00637CB5" w:rsidRPr="00637CB5" w:rsidRDefault="00637CB5" w:rsidP="00637CB5">
            <w:pPr>
              <w:widowControl w:val="0"/>
              <w:jc w:val="center"/>
              <w:outlineLvl w:val="2"/>
            </w:pPr>
            <w:r w:rsidRPr="00637CB5">
              <w:t xml:space="preserve">Доля площади Куйбышевского </w:t>
            </w:r>
            <w:r>
              <w:t>сельского поселения</w:t>
            </w:r>
            <w:r w:rsidRPr="00637CB5">
              <w:t xml:space="preserve">, занятой особо охраняемыми природными территориями </w:t>
            </w:r>
          </w:p>
          <w:p w14:paraId="280561EA" w14:textId="77777777" w:rsidR="00637CB5" w:rsidRPr="00637CB5" w:rsidRDefault="00637CB5" w:rsidP="00637CB5">
            <w:pPr>
              <w:jc w:val="center"/>
            </w:pPr>
          </w:p>
          <w:p w14:paraId="718A0C7F" w14:textId="77777777" w:rsidR="00637CB5" w:rsidRDefault="00637CB5" w:rsidP="00637CB5">
            <w:pPr>
              <w:widowControl w:val="0"/>
              <w:outlineLvl w:val="2"/>
              <w:rPr>
                <w:sz w:val="28"/>
              </w:rPr>
            </w:pPr>
          </w:p>
          <w:p w14:paraId="580E50B5" w14:textId="77777777" w:rsidR="00637CB5" w:rsidRPr="005F41A9" w:rsidRDefault="00637CB5" w:rsidP="00637CB5">
            <w:pPr>
              <w:widowControl w:val="0"/>
            </w:pPr>
          </w:p>
        </w:tc>
      </w:tr>
      <w:tr w:rsidR="00637CB5" w14:paraId="22BA7E11" w14:textId="77777777" w:rsidTr="00597178">
        <w:tc>
          <w:tcPr>
            <w:tcW w:w="16160" w:type="dxa"/>
            <w:gridSpan w:val="4"/>
            <w:tcBorders>
              <w:top w:val="single" w:sz="4" w:space="0" w:color="000000"/>
              <w:left w:val="single" w:sz="4" w:space="0" w:color="000000"/>
              <w:bottom w:val="single" w:sz="4" w:space="0" w:color="000000"/>
              <w:right w:val="single" w:sz="4" w:space="0" w:color="000000"/>
            </w:tcBorders>
            <w:shd w:val="clear" w:color="auto" w:fill="auto"/>
          </w:tcPr>
          <w:p w14:paraId="4D1110B3" w14:textId="77777777" w:rsidR="00637CB5" w:rsidRDefault="00637CB5" w:rsidP="00637CB5">
            <w:pPr>
              <w:widowControl w:val="0"/>
              <w:jc w:val="center"/>
              <w:outlineLvl w:val="2"/>
              <w:rPr>
                <w:i/>
              </w:rPr>
            </w:pPr>
          </w:p>
        </w:tc>
      </w:tr>
      <w:tr w:rsidR="00637CB5" w14:paraId="479F07D8" w14:textId="77777777" w:rsidTr="00597178">
        <w:tc>
          <w:tcPr>
            <w:tcW w:w="16160" w:type="dxa"/>
            <w:gridSpan w:val="4"/>
            <w:tcBorders>
              <w:top w:val="single" w:sz="4" w:space="0" w:color="000000"/>
              <w:left w:val="single" w:sz="4" w:space="0" w:color="000000"/>
              <w:bottom w:val="single" w:sz="4" w:space="0" w:color="000000"/>
              <w:right w:val="single" w:sz="4" w:space="0" w:color="000000"/>
            </w:tcBorders>
            <w:shd w:val="clear" w:color="auto" w:fill="auto"/>
          </w:tcPr>
          <w:p w14:paraId="67832040" w14:textId="77777777" w:rsidR="00637CB5" w:rsidRPr="002632A7" w:rsidRDefault="00637CB5" w:rsidP="00637CB5">
            <w:pPr>
              <w:widowControl w:val="0"/>
              <w:numPr>
                <w:ilvl w:val="1"/>
                <w:numId w:val="13"/>
              </w:numPr>
              <w:jc w:val="center"/>
              <w:outlineLvl w:val="2"/>
            </w:pPr>
            <w:r w:rsidRPr="007868C0">
              <w:t>Комплекс процессных мероприятий</w:t>
            </w:r>
            <w:r>
              <w:t xml:space="preserve"> </w:t>
            </w:r>
            <w:r w:rsidRPr="007868C0">
              <w:rPr>
                <w:szCs w:val="28"/>
              </w:rPr>
              <w:t>«</w:t>
            </w:r>
            <w:r>
              <w:rPr>
                <w:szCs w:val="28"/>
              </w:rPr>
              <w:t>Развитие водохозяйственного комплекса Куйбышевского сельского поселения»</w:t>
            </w:r>
          </w:p>
          <w:p w14:paraId="2C791B6E" w14:textId="77777777" w:rsidR="00637CB5" w:rsidRPr="007868C0" w:rsidRDefault="00637CB5" w:rsidP="00637CB5">
            <w:pPr>
              <w:widowControl w:val="0"/>
              <w:outlineLvl w:val="2"/>
            </w:pPr>
            <w:r w:rsidRPr="007868C0">
              <w:t xml:space="preserve">Ответственный за </w:t>
            </w:r>
            <w:proofErr w:type="gramStart"/>
            <w:r w:rsidRPr="007868C0">
              <w:t xml:space="preserve">реализацию: </w:t>
            </w:r>
            <w:r w:rsidRPr="007868C0">
              <w:rPr>
                <w:szCs w:val="28"/>
              </w:rPr>
              <w:t xml:space="preserve"> Администраци</w:t>
            </w:r>
            <w:r>
              <w:rPr>
                <w:szCs w:val="28"/>
              </w:rPr>
              <w:t>я</w:t>
            </w:r>
            <w:proofErr w:type="gramEnd"/>
            <w:r>
              <w:rPr>
                <w:szCs w:val="28"/>
              </w:rPr>
              <w:t xml:space="preserve"> Куйбышевского сельского поселения</w:t>
            </w:r>
          </w:p>
          <w:p w14:paraId="3D1E1F2E" w14:textId="77777777" w:rsidR="00637CB5" w:rsidRPr="007868C0" w:rsidRDefault="00637CB5" w:rsidP="00637CB5">
            <w:pPr>
              <w:widowControl w:val="0"/>
              <w:outlineLvl w:val="2"/>
            </w:pPr>
            <w:r w:rsidRPr="007868C0">
              <w:t>Срок реализации: 202</w:t>
            </w:r>
            <w:r>
              <w:t>5</w:t>
            </w:r>
            <w:r w:rsidRPr="007868C0">
              <w:t xml:space="preserve"> – 2030 годы.</w:t>
            </w:r>
          </w:p>
        </w:tc>
      </w:tr>
      <w:tr w:rsidR="00637CB5" w14:paraId="68AFABEF" w14:textId="77777777" w:rsidTr="00597178">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AFCC508" w14:textId="77777777" w:rsidR="00637CB5" w:rsidRDefault="00637CB5" w:rsidP="00637CB5">
            <w:pPr>
              <w:widowControl w:val="0"/>
              <w:jc w:val="center"/>
              <w:outlineLvl w:val="2"/>
            </w:pPr>
            <w:r>
              <w:t>1.2.1.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E1F9C66" w14:textId="77777777" w:rsidR="00637CB5" w:rsidRPr="00637CB5" w:rsidRDefault="00637CB5" w:rsidP="00637CB5">
            <w:pPr>
              <w:widowControl w:val="0"/>
              <w:outlineLvl w:val="2"/>
              <w:rPr>
                <w:i/>
              </w:rPr>
            </w:pPr>
            <w:r w:rsidRPr="00637CB5">
              <w:t>Обеспечено содержание водных объектов согласно экологическим нормам</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14:paraId="6DBFBC62" w14:textId="77777777" w:rsidR="00637CB5" w:rsidRPr="00637CB5" w:rsidRDefault="00637CB5" w:rsidP="00637CB5">
            <w:pPr>
              <w:tabs>
                <w:tab w:val="left" w:pos="459"/>
              </w:tabs>
              <w:ind w:left="57"/>
              <w:jc w:val="both"/>
            </w:pPr>
            <w:r w:rsidRPr="00637CB5">
              <w:t>Устойчивое водопользование при сохранении водных экосистем, сохранение и восстановление водных объектов, обеспечение защищенности населения Куйбышевского района и объектов экономики от негативного воздействия вод</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6FAAF8CE" w14:textId="77777777" w:rsidR="00B819D2" w:rsidRPr="00B819D2" w:rsidRDefault="00B819D2" w:rsidP="00B819D2">
            <w:pPr>
              <w:jc w:val="center"/>
            </w:pPr>
            <w:r w:rsidRPr="00B819D2">
              <w:t xml:space="preserve">Количество ликвидированных свалочных очагов по отношению к выявленным </w:t>
            </w:r>
          </w:p>
          <w:p w14:paraId="0D17E4C2" w14:textId="77777777" w:rsidR="00637CB5" w:rsidRDefault="00637CB5" w:rsidP="00637CB5">
            <w:pPr>
              <w:widowControl w:val="0"/>
              <w:jc w:val="both"/>
              <w:outlineLvl w:val="2"/>
            </w:pPr>
          </w:p>
        </w:tc>
      </w:tr>
    </w:tbl>
    <w:p w14:paraId="3663D846" w14:textId="495CAA7B" w:rsidR="006C2872" w:rsidRDefault="006C2872" w:rsidP="006C2872">
      <w:pPr>
        <w:widowControl w:val="0"/>
        <w:ind w:left="928" w:right="-173"/>
        <w:jc w:val="center"/>
        <w:outlineLvl w:val="2"/>
      </w:pPr>
    </w:p>
    <w:p w14:paraId="030508E1" w14:textId="73324B32" w:rsidR="00051329" w:rsidRDefault="00051329" w:rsidP="006C2872">
      <w:pPr>
        <w:widowControl w:val="0"/>
        <w:ind w:left="928" w:right="-173"/>
        <w:jc w:val="center"/>
        <w:outlineLvl w:val="2"/>
      </w:pPr>
    </w:p>
    <w:p w14:paraId="6B7BA47D" w14:textId="016252C3" w:rsidR="00051329" w:rsidRDefault="00051329" w:rsidP="006C2872">
      <w:pPr>
        <w:widowControl w:val="0"/>
        <w:ind w:left="928" w:right="-173"/>
        <w:jc w:val="center"/>
        <w:outlineLvl w:val="2"/>
      </w:pPr>
    </w:p>
    <w:p w14:paraId="340DC65A" w14:textId="77777777" w:rsidR="00051329" w:rsidRDefault="00051329" w:rsidP="006C2872">
      <w:pPr>
        <w:widowControl w:val="0"/>
        <w:ind w:left="928" w:right="-173"/>
        <w:jc w:val="center"/>
        <w:outlineLvl w:val="2"/>
      </w:pPr>
    </w:p>
    <w:p w14:paraId="2F6CD736" w14:textId="77777777" w:rsidR="006C2872" w:rsidRPr="00850D1F" w:rsidRDefault="006C2872" w:rsidP="006C2872">
      <w:pPr>
        <w:widowControl w:val="0"/>
        <w:ind w:right="-173"/>
        <w:jc w:val="center"/>
        <w:outlineLvl w:val="2"/>
        <w:rPr>
          <w:sz w:val="28"/>
        </w:rPr>
      </w:pPr>
      <w:r w:rsidRPr="00850D1F">
        <w:rPr>
          <w:sz w:val="28"/>
        </w:rPr>
        <w:lastRenderedPageBreak/>
        <w:t xml:space="preserve">4. </w:t>
      </w:r>
      <w:r w:rsidR="00B819D2">
        <w:rPr>
          <w:sz w:val="28"/>
        </w:rPr>
        <w:t xml:space="preserve"> </w:t>
      </w:r>
      <w:r w:rsidR="006B465C">
        <w:rPr>
          <w:sz w:val="28"/>
        </w:rPr>
        <w:t>Ф</w:t>
      </w:r>
      <w:r w:rsidRPr="00850D1F">
        <w:rPr>
          <w:sz w:val="28"/>
        </w:rPr>
        <w:t>инансов</w:t>
      </w:r>
      <w:r w:rsidR="00B819D2">
        <w:rPr>
          <w:sz w:val="28"/>
        </w:rPr>
        <w:t>о</w:t>
      </w:r>
      <w:r w:rsidR="006B465C">
        <w:rPr>
          <w:sz w:val="28"/>
        </w:rPr>
        <w:t>е</w:t>
      </w:r>
      <w:r w:rsidR="00B819D2">
        <w:rPr>
          <w:sz w:val="28"/>
        </w:rPr>
        <w:t xml:space="preserve"> об</w:t>
      </w:r>
      <w:r w:rsidRPr="00850D1F">
        <w:rPr>
          <w:sz w:val="28"/>
        </w:rPr>
        <w:t>еспечени</w:t>
      </w:r>
      <w:r w:rsidR="006B465C">
        <w:rPr>
          <w:sz w:val="28"/>
        </w:rPr>
        <w:t>е</w:t>
      </w:r>
      <w:r w:rsidRPr="00850D1F">
        <w:rPr>
          <w:sz w:val="28"/>
        </w:rPr>
        <w:t xml:space="preserve"> </w:t>
      </w:r>
      <w:r w:rsidR="00F57516" w:rsidRPr="00850D1F">
        <w:rPr>
          <w:sz w:val="28"/>
        </w:rPr>
        <w:t>муниципальной программы</w:t>
      </w:r>
      <w:r w:rsidRPr="00850D1F">
        <w:rPr>
          <w:sz w:val="28"/>
        </w:rPr>
        <w:t xml:space="preserve"> </w:t>
      </w:r>
    </w:p>
    <w:p w14:paraId="7D890E07" w14:textId="77777777" w:rsidR="006C2872" w:rsidRDefault="006C2872" w:rsidP="006C2872">
      <w:pPr>
        <w:widowControl w:val="0"/>
        <w:ind w:left="720" w:right="-173"/>
        <w:outlineLvl w:val="2"/>
      </w:pPr>
    </w:p>
    <w:tbl>
      <w:tblPr>
        <w:tblW w:w="1616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8038"/>
        <w:gridCol w:w="2027"/>
        <w:gridCol w:w="2126"/>
        <w:gridCol w:w="2268"/>
        <w:gridCol w:w="992"/>
      </w:tblGrid>
      <w:tr w:rsidR="006C2872" w14:paraId="5A98368F" w14:textId="77777777" w:rsidTr="00597178">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DEC1377" w14:textId="77777777" w:rsidR="006C2872" w:rsidRDefault="006C2872" w:rsidP="00C2117D">
            <w:pPr>
              <w:widowControl w:val="0"/>
              <w:jc w:val="center"/>
              <w:outlineLvl w:val="2"/>
            </w:pPr>
            <w:r>
              <w:t>№ п/п</w:t>
            </w:r>
          </w:p>
        </w:tc>
        <w:tc>
          <w:tcPr>
            <w:tcW w:w="803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4B36584" w14:textId="77777777" w:rsidR="006C2872" w:rsidRDefault="006C2872" w:rsidP="00C2117D">
            <w:pPr>
              <w:jc w:val="center"/>
            </w:pPr>
            <w:r>
              <w:t>Наименование муниципальной (комплексной) программы, структурного элемента/ источник</w:t>
            </w:r>
          </w:p>
          <w:p w14:paraId="614A5603" w14:textId="77777777" w:rsidR="006C2872" w:rsidRDefault="006C2872" w:rsidP="00C2117D">
            <w:pPr>
              <w:widowControl w:val="0"/>
              <w:jc w:val="center"/>
              <w:outlineLvl w:val="2"/>
            </w:pPr>
            <w:r>
              <w:t>финансового обеспечения &lt;1&gt;</w:t>
            </w:r>
          </w:p>
        </w:tc>
        <w:tc>
          <w:tcPr>
            <w:tcW w:w="7413" w:type="dxa"/>
            <w:gridSpan w:val="4"/>
            <w:tcBorders>
              <w:top w:val="single" w:sz="4" w:space="0" w:color="000000"/>
              <w:left w:val="single" w:sz="4" w:space="0" w:color="000000"/>
              <w:bottom w:val="single" w:sz="4" w:space="0" w:color="000000"/>
              <w:right w:val="single" w:sz="4" w:space="0" w:color="000000"/>
            </w:tcBorders>
            <w:shd w:val="clear" w:color="auto" w:fill="auto"/>
          </w:tcPr>
          <w:p w14:paraId="7BD2A1DB" w14:textId="77777777" w:rsidR="006C2872" w:rsidRDefault="006C2872" w:rsidP="00C2117D">
            <w:pPr>
              <w:widowControl w:val="0"/>
              <w:ind w:right="-173"/>
              <w:jc w:val="center"/>
              <w:outlineLvl w:val="2"/>
            </w:pPr>
            <w:r>
              <w:t>Объем расходов по годам реализации, тыс.</w:t>
            </w:r>
            <w:r w:rsidR="004B6AE6">
              <w:t xml:space="preserve"> </w:t>
            </w:r>
            <w:r>
              <w:t>рублей</w:t>
            </w:r>
          </w:p>
        </w:tc>
      </w:tr>
      <w:tr w:rsidR="00650442" w14:paraId="3075B93E" w14:textId="77777777" w:rsidTr="00597178">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14:paraId="1C71EA49" w14:textId="77777777" w:rsidR="00650442" w:rsidRDefault="00650442" w:rsidP="00C2117D"/>
        </w:tc>
        <w:tc>
          <w:tcPr>
            <w:tcW w:w="8038" w:type="dxa"/>
            <w:vMerge/>
            <w:tcBorders>
              <w:top w:val="single" w:sz="4" w:space="0" w:color="000000"/>
              <w:left w:val="single" w:sz="4" w:space="0" w:color="000000"/>
              <w:bottom w:val="single" w:sz="4" w:space="0" w:color="000000"/>
              <w:right w:val="single" w:sz="4" w:space="0" w:color="000000"/>
            </w:tcBorders>
            <w:shd w:val="clear" w:color="auto" w:fill="auto"/>
          </w:tcPr>
          <w:p w14:paraId="5935C04B" w14:textId="77777777" w:rsidR="00650442" w:rsidRDefault="00650442" w:rsidP="00C2117D"/>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7E1EEBE9" w14:textId="77777777" w:rsidR="00650442" w:rsidRDefault="00650442" w:rsidP="00C2117D">
            <w:pPr>
              <w:widowControl w:val="0"/>
              <w:jc w:val="center"/>
              <w:outlineLvl w:val="2"/>
            </w:pPr>
            <w:r>
              <w:t>202</w:t>
            </w:r>
            <w:r w:rsidR="003624BE">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34D54B7" w14:textId="77777777" w:rsidR="00650442" w:rsidRDefault="00650442" w:rsidP="00C2117D">
            <w:pPr>
              <w:widowControl w:val="0"/>
              <w:jc w:val="center"/>
              <w:outlineLvl w:val="2"/>
            </w:pPr>
            <w:r>
              <w:t>202</w:t>
            </w:r>
            <w:r w:rsidR="003624BE">
              <w:t>6</w:t>
            </w:r>
          </w:p>
        </w:tc>
        <w:tc>
          <w:tcPr>
            <w:tcW w:w="2268" w:type="dxa"/>
            <w:tcBorders>
              <w:top w:val="single" w:sz="4" w:space="0" w:color="000000"/>
              <w:left w:val="single" w:sz="4" w:space="0" w:color="000000"/>
              <w:bottom w:val="single" w:sz="4" w:space="0" w:color="000000"/>
              <w:right w:val="single" w:sz="4" w:space="0" w:color="000000"/>
            </w:tcBorders>
          </w:tcPr>
          <w:p w14:paraId="48B7A8C0" w14:textId="77777777" w:rsidR="00650442" w:rsidRDefault="00650442" w:rsidP="00C2117D">
            <w:pPr>
              <w:widowControl w:val="0"/>
              <w:jc w:val="center"/>
              <w:outlineLvl w:val="2"/>
            </w:pPr>
            <w:r>
              <w:t>202</w:t>
            </w:r>
            <w:r w:rsidR="003624BE">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8D1B767" w14:textId="77777777" w:rsidR="00650442" w:rsidRDefault="00650442" w:rsidP="00C2117D">
            <w:pPr>
              <w:widowControl w:val="0"/>
              <w:jc w:val="center"/>
              <w:outlineLvl w:val="2"/>
            </w:pPr>
            <w:r>
              <w:t>всего</w:t>
            </w:r>
          </w:p>
        </w:tc>
      </w:tr>
      <w:tr w:rsidR="00650442" w14:paraId="44295920" w14:textId="77777777" w:rsidTr="00597178">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505CA9" w14:textId="77777777" w:rsidR="00650442" w:rsidRDefault="00650442" w:rsidP="00C2117D">
            <w:pPr>
              <w:widowControl w:val="0"/>
              <w:jc w:val="center"/>
              <w:outlineLvl w:val="2"/>
            </w:pPr>
            <w:r>
              <w:t>1</w:t>
            </w:r>
          </w:p>
        </w:tc>
        <w:tc>
          <w:tcPr>
            <w:tcW w:w="8038" w:type="dxa"/>
            <w:tcBorders>
              <w:top w:val="single" w:sz="4" w:space="0" w:color="000000"/>
              <w:left w:val="single" w:sz="4" w:space="0" w:color="000000"/>
              <w:bottom w:val="single" w:sz="4" w:space="0" w:color="000000"/>
              <w:right w:val="single" w:sz="4" w:space="0" w:color="000000"/>
            </w:tcBorders>
            <w:shd w:val="clear" w:color="auto" w:fill="auto"/>
          </w:tcPr>
          <w:p w14:paraId="38FF90C4" w14:textId="77777777" w:rsidR="00650442" w:rsidRDefault="00650442" w:rsidP="00C2117D">
            <w:pPr>
              <w:widowControl w:val="0"/>
              <w:ind w:right="-173"/>
              <w:jc w:val="center"/>
              <w:outlineLvl w:val="2"/>
            </w:pPr>
            <w:r>
              <w:t>3</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3F619315" w14:textId="77777777" w:rsidR="00650442" w:rsidRDefault="00650442" w:rsidP="00C2117D">
            <w:pPr>
              <w:widowControl w:val="0"/>
              <w:ind w:right="-173"/>
              <w:jc w:val="center"/>
              <w:outlineLvl w:val="2"/>
            </w:pPr>
            <w: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D546B57" w14:textId="77777777" w:rsidR="00650442" w:rsidRDefault="00650442" w:rsidP="00C2117D">
            <w:pPr>
              <w:widowControl w:val="0"/>
              <w:ind w:right="-173"/>
              <w:jc w:val="center"/>
              <w:outlineLvl w:val="2"/>
            </w:pPr>
            <w: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AA6B2DC" w14:textId="77777777" w:rsidR="00650442" w:rsidRDefault="00650442" w:rsidP="00C2117D">
            <w:pPr>
              <w:widowControl w:val="0"/>
              <w:ind w:right="-173"/>
              <w:jc w:val="center"/>
              <w:outlineLvl w:val="2"/>
            </w:pPr>
            <w: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8287BFC" w14:textId="77777777" w:rsidR="00650442" w:rsidRDefault="00650442" w:rsidP="00C2117D">
            <w:pPr>
              <w:widowControl w:val="0"/>
              <w:ind w:right="-173"/>
              <w:jc w:val="center"/>
              <w:outlineLvl w:val="2"/>
            </w:pPr>
            <w:r>
              <w:t>7</w:t>
            </w:r>
          </w:p>
        </w:tc>
      </w:tr>
      <w:tr w:rsidR="00650442" w14:paraId="0F18231E" w14:textId="77777777" w:rsidTr="00597178">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4CEDBB" w14:textId="77777777" w:rsidR="00650442" w:rsidRDefault="00650442" w:rsidP="00C2117D">
            <w:pPr>
              <w:widowControl w:val="0"/>
              <w:jc w:val="center"/>
              <w:outlineLvl w:val="2"/>
            </w:pPr>
            <w:r>
              <w:t>1.</w:t>
            </w:r>
          </w:p>
        </w:tc>
        <w:tc>
          <w:tcPr>
            <w:tcW w:w="8038" w:type="dxa"/>
            <w:tcBorders>
              <w:top w:val="single" w:sz="4" w:space="0" w:color="000000"/>
              <w:left w:val="single" w:sz="4" w:space="0" w:color="000000"/>
              <w:bottom w:val="single" w:sz="4" w:space="0" w:color="000000"/>
              <w:right w:val="single" w:sz="4" w:space="0" w:color="000000"/>
            </w:tcBorders>
            <w:shd w:val="clear" w:color="auto" w:fill="auto"/>
          </w:tcPr>
          <w:p w14:paraId="7F48CEE2" w14:textId="77777777" w:rsidR="00650442" w:rsidRDefault="00650442" w:rsidP="00650442">
            <w:pPr>
              <w:widowControl w:val="0"/>
              <w:ind w:right="-173"/>
              <w:outlineLvl w:val="2"/>
              <w:rPr>
                <w:b/>
                <w:i/>
              </w:rPr>
            </w:pPr>
            <w:r w:rsidRPr="00650442">
              <w:rPr>
                <w:b/>
                <w:i/>
                <w:szCs w:val="28"/>
              </w:rPr>
              <w:t xml:space="preserve">Муниципальная программа Куйбышевского </w:t>
            </w:r>
            <w:r w:rsidR="003624BE">
              <w:rPr>
                <w:b/>
                <w:i/>
                <w:szCs w:val="28"/>
              </w:rPr>
              <w:t>сельского поселения</w:t>
            </w:r>
            <w:r w:rsidRPr="00650442">
              <w:rPr>
                <w:b/>
                <w:i/>
                <w:szCs w:val="28"/>
              </w:rPr>
              <w:t xml:space="preserve"> «</w:t>
            </w:r>
            <w:r w:rsidR="00F57516" w:rsidRPr="00F57516">
              <w:rPr>
                <w:b/>
                <w:bCs/>
                <w:i/>
                <w:iCs/>
              </w:rPr>
              <w:t>Охрана окружающей среды и рациональное природопользование</w:t>
            </w:r>
            <w:r w:rsidRPr="00F57516">
              <w:rPr>
                <w:b/>
                <w:bCs/>
                <w:i/>
                <w:iCs/>
              </w:rPr>
              <w:t>»</w:t>
            </w:r>
            <w:r w:rsidRPr="00E1379B">
              <w:rPr>
                <w:sz w:val="28"/>
                <w:szCs w:val="28"/>
              </w:rPr>
              <w:t xml:space="preserve"> </w:t>
            </w:r>
            <w:r>
              <w:rPr>
                <w:b/>
                <w:i/>
              </w:rPr>
              <w:t>(всего), в том числе:</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2735BDE6" w14:textId="77777777" w:rsidR="00650442" w:rsidRPr="00650442" w:rsidRDefault="0063165D" w:rsidP="00C2117D">
            <w:pPr>
              <w:widowControl w:val="0"/>
              <w:ind w:right="-173"/>
              <w:jc w:val="center"/>
              <w:outlineLvl w:val="2"/>
            </w:pPr>
            <w:r>
              <w:rPr>
                <w:szCs w:val="28"/>
              </w:rPr>
              <w:t>53</w:t>
            </w:r>
            <w:r w:rsidR="00650442" w:rsidRPr="00650442">
              <w:rPr>
                <w:szCs w:val="28"/>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3C2E111" w14:textId="77777777" w:rsidR="00650442" w:rsidRPr="00CA0E50" w:rsidRDefault="00706259" w:rsidP="00C2117D">
            <w:pPr>
              <w:widowControl w:val="0"/>
              <w:ind w:right="-173"/>
              <w:jc w:val="center"/>
              <w:outlineLvl w:val="2"/>
            </w:pPr>
            <w:r>
              <w:rPr>
                <w:szCs w:val="28"/>
              </w:rPr>
              <w:t>47</w:t>
            </w:r>
            <w:r w:rsidR="00650442" w:rsidRPr="00CA0E50">
              <w:rPr>
                <w:szCs w:val="28"/>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6413213" w14:textId="77777777" w:rsidR="00650442" w:rsidRPr="00007D21" w:rsidRDefault="0063165D" w:rsidP="00C2117D">
            <w:pPr>
              <w:widowControl w:val="0"/>
              <w:ind w:right="-173"/>
              <w:jc w:val="center"/>
              <w:outlineLvl w:val="2"/>
            </w:pPr>
            <w:r>
              <w:t>47,0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E2AE822" w14:textId="77777777" w:rsidR="00650442" w:rsidRPr="00007D21" w:rsidRDefault="00706259" w:rsidP="00650442">
            <w:pPr>
              <w:widowControl w:val="0"/>
              <w:ind w:right="-173"/>
              <w:jc w:val="center"/>
              <w:outlineLvl w:val="2"/>
            </w:pPr>
            <w:r>
              <w:t>1</w:t>
            </w:r>
            <w:r w:rsidR="0063165D">
              <w:t>47,0</w:t>
            </w:r>
          </w:p>
        </w:tc>
      </w:tr>
      <w:tr w:rsidR="00650442" w14:paraId="37A53B83" w14:textId="77777777" w:rsidTr="00597178">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14:paraId="2C07E34E" w14:textId="77777777" w:rsidR="00650442" w:rsidRDefault="00650442" w:rsidP="00C2117D"/>
        </w:tc>
        <w:tc>
          <w:tcPr>
            <w:tcW w:w="8038" w:type="dxa"/>
            <w:tcBorders>
              <w:top w:val="single" w:sz="4" w:space="0" w:color="000000"/>
              <w:left w:val="single" w:sz="4" w:space="0" w:color="000000"/>
              <w:bottom w:val="single" w:sz="4" w:space="0" w:color="000000"/>
              <w:right w:val="single" w:sz="4" w:space="0" w:color="000000"/>
            </w:tcBorders>
            <w:shd w:val="clear" w:color="auto" w:fill="auto"/>
          </w:tcPr>
          <w:p w14:paraId="45A80406" w14:textId="77777777" w:rsidR="00650442" w:rsidRDefault="006111E1" w:rsidP="00C2117D">
            <w:r>
              <w:t>Местный бюджет</w:t>
            </w:r>
            <w:r w:rsidR="00650442">
              <w:t xml:space="preserve"> (всего), из них:</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59AF281B" w14:textId="77777777" w:rsidR="00650442" w:rsidRPr="00650442" w:rsidRDefault="0063165D" w:rsidP="00650442">
            <w:pPr>
              <w:widowControl w:val="0"/>
              <w:ind w:right="-173"/>
              <w:jc w:val="center"/>
              <w:outlineLvl w:val="2"/>
            </w:pPr>
            <w:r>
              <w:rPr>
                <w:szCs w:val="28"/>
              </w:rPr>
              <w:t>53</w:t>
            </w:r>
            <w:r w:rsidR="00650442" w:rsidRPr="00650442">
              <w:rPr>
                <w:szCs w:val="28"/>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FA26A0D" w14:textId="77777777" w:rsidR="00650442" w:rsidRDefault="00706259" w:rsidP="00650442">
            <w:pPr>
              <w:widowControl w:val="0"/>
              <w:ind w:right="-173"/>
              <w:jc w:val="center"/>
              <w:outlineLvl w:val="2"/>
              <w:rPr>
                <w:szCs w:val="28"/>
              </w:rPr>
            </w:pPr>
            <w:r>
              <w:rPr>
                <w:szCs w:val="28"/>
              </w:rPr>
              <w:t>47</w:t>
            </w:r>
            <w:r w:rsidR="003624BE">
              <w:rPr>
                <w:szCs w:val="28"/>
              </w:rPr>
              <w:t>,0</w:t>
            </w:r>
          </w:p>
          <w:p w14:paraId="04CB5130" w14:textId="77777777" w:rsidR="003624BE" w:rsidRPr="00CA0E50" w:rsidRDefault="003624BE" w:rsidP="00650442">
            <w:pPr>
              <w:widowControl w:val="0"/>
              <w:ind w:right="-173"/>
              <w:jc w:val="center"/>
              <w:outlineLvl w:val="2"/>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6F65776" w14:textId="77777777" w:rsidR="00650442" w:rsidRPr="00007D21" w:rsidRDefault="0063165D" w:rsidP="00650442">
            <w:pPr>
              <w:widowControl w:val="0"/>
              <w:ind w:right="-173"/>
              <w:jc w:val="center"/>
              <w:outlineLvl w:val="2"/>
            </w:pPr>
            <w:r>
              <w:t>47,0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386061C" w14:textId="77777777" w:rsidR="00650442" w:rsidRPr="00007D21" w:rsidRDefault="00706259" w:rsidP="00650442">
            <w:pPr>
              <w:widowControl w:val="0"/>
              <w:ind w:right="-173"/>
              <w:jc w:val="center"/>
              <w:outlineLvl w:val="2"/>
            </w:pPr>
            <w:r>
              <w:t>1</w:t>
            </w:r>
            <w:r w:rsidR="0063165D">
              <w:t>47,0</w:t>
            </w:r>
          </w:p>
        </w:tc>
      </w:tr>
      <w:tr w:rsidR="008B0802" w14:paraId="2C43E331" w14:textId="77777777" w:rsidTr="00597178">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8E8D42D" w14:textId="77777777" w:rsidR="008B0802" w:rsidRPr="008B0802" w:rsidRDefault="008B0802" w:rsidP="008B0802">
            <w:pPr>
              <w:widowControl w:val="0"/>
              <w:ind w:right="-173"/>
              <w:jc w:val="center"/>
              <w:outlineLvl w:val="2"/>
            </w:pPr>
            <w:r w:rsidRPr="008B0802">
              <w:t>2.</w:t>
            </w:r>
          </w:p>
          <w:p w14:paraId="7720960A" w14:textId="77777777" w:rsidR="008B0802" w:rsidRPr="00056232" w:rsidRDefault="008B0802" w:rsidP="00C2117D">
            <w:pPr>
              <w:widowControl w:val="0"/>
              <w:ind w:right="-173"/>
              <w:outlineLvl w:val="2"/>
              <w:rPr>
                <w:highlight w:val="yellow"/>
              </w:rPr>
            </w:pPr>
          </w:p>
          <w:p w14:paraId="3828F9B7" w14:textId="77777777" w:rsidR="008B0802" w:rsidRPr="00056232" w:rsidRDefault="008B0802" w:rsidP="00C2117D">
            <w:pPr>
              <w:widowControl w:val="0"/>
              <w:ind w:right="-173"/>
              <w:outlineLvl w:val="2"/>
              <w:rPr>
                <w:highlight w:val="yellow"/>
              </w:rPr>
            </w:pPr>
          </w:p>
          <w:p w14:paraId="1700B388" w14:textId="77777777" w:rsidR="008B0802" w:rsidRPr="00056232" w:rsidRDefault="008B0802" w:rsidP="00C2117D">
            <w:pPr>
              <w:widowControl w:val="0"/>
              <w:ind w:right="-173"/>
              <w:outlineLvl w:val="2"/>
              <w:rPr>
                <w:highlight w:val="yellow"/>
              </w:rPr>
            </w:pPr>
          </w:p>
        </w:tc>
        <w:tc>
          <w:tcPr>
            <w:tcW w:w="8038" w:type="dxa"/>
            <w:tcBorders>
              <w:top w:val="single" w:sz="4" w:space="0" w:color="000000"/>
              <w:left w:val="single" w:sz="4" w:space="0" w:color="000000"/>
              <w:bottom w:val="single" w:sz="4" w:space="0" w:color="000000"/>
              <w:right w:val="single" w:sz="4" w:space="0" w:color="000000"/>
            </w:tcBorders>
            <w:shd w:val="clear" w:color="auto" w:fill="auto"/>
          </w:tcPr>
          <w:p w14:paraId="10F417EA" w14:textId="77777777" w:rsidR="008B0802" w:rsidRPr="00056232" w:rsidRDefault="005305CB" w:rsidP="005305CB">
            <w:pPr>
              <w:widowControl w:val="0"/>
              <w:ind w:right="-173"/>
              <w:outlineLvl w:val="2"/>
              <w:rPr>
                <w:b/>
                <w:i/>
                <w:highlight w:val="yellow"/>
              </w:rPr>
            </w:pPr>
            <w:r w:rsidRPr="005305CB">
              <w:rPr>
                <w:b/>
                <w:i/>
              </w:rPr>
              <w:t xml:space="preserve">Комплекс процессных мероприятий </w:t>
            </w:r>
            <w:r w:rsidRPr="00706259">
              <w:rPr>
                <w:b/>
                <w:i/>
              </w:rPr>
              <w:t>«</w:t>
            </w:r>
            <w:r w:rsidR="00706259" w:rsidRPr="00706259">
              <w:rPr>
                <w:b/>
                <w:bCs/>
                <w:i/>
                <w:iCs/>
              </w:rPr>
              <w:t>Охрана окружающей среды в Куйбышевском сельском поселении</w:t>
            </w:r>
            <w:r w:rsidR="008B0802" w:rsidRPr="008B0802">
              <w:rPr>
                <w:b/>
                <w:i/>
                <w:kern w:val="2"/>
                <w:szCs w:val="22"/>
                <w:lang w:eastAsia="en-US"/>
              </w:rPr>
              <w:t>»</w:t>
            </w:r>
            <w:r w:rsidR="008B0802" w:rsidRPr="008B0802">
              <w:rPr>
                <w:b/>
                <w:i/>
                <w:sz w:val="28"/>
              </w:rPr>
              <w:t xml:space="preserve"> </w:t>
            </w:r>
            <w:r w:rsidR="008B0802" w:rsidRPr="008B0802">
              <w:rPr>
                <w:b/>
                <w:i/>
              </w:rPr>
              <w:t>(всего), в том числе:</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7F4625A0" w14:textId="77777777" w:rsidR="008B0802" w:rsidRPr="00650442" w:rsidRDefault="0063165D" w:rsidP="00C83442">
            <w:pPr>
              <w:widowControl w:val="0"/>
              <w:ind w:right="-173"/>
              <w:jc w:val="center"/>
              <w:outlineLvl w:val="2"/>
            </w:pPr>
            <w:r>
              <w:rPr>
                <w:szCs w:val="28"/>
              </w:rPr>
              <w:t>53</w:t>
            </w:r>
            <w:r w:rsidR="008B0802" w:rsidRPr="00650442">
              <w:rPr>
                <w:szCs w:val="28"/>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11E5F1D" w14:textId="77777777" w:rsidR="008B0802" w:rsidRPr="00007D21" w:rsidRDefault="00706259" w:rsidP="00C83442">
            <w:pPr>
              <w:widowControl w:val="0"/>
              <w:ind w:right="-173"/>
              <w:jc w:val="center"/>
              <w:outlineLvl w:val="2"/>
            </w:pPr>
            <w:r>
              <w:rPr>
                <w:szCs w:val="28"/>
              </w:rPr>
              <w:t>47</w:t>
            </w:r>
            <w:r w:rsidR="008B0802" w:rsidRPr="00007D21">
              <w:rPr>
                <w:szCs w:val="28"/>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533BC45" w14:textId="77777777" w:rsidR="008B0802" w:rsidRPr="00007D21" w:rsidRDefault="0063165D" w:rsidP="00C83442">
            <w:pPr>
              <w:widowControl w:val="0"/>
              <w:ind w:right="-173"/>
              <w:jc w:val="center"/>
              <w:outlineLvl w:val="2"/>
            </w:pPr>
            <w:r>
              <w:t>47,0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CCA69A5" w14:textId="77777777" w:rsidR="008B0802" w:rsidRPr="00007D21" w:rsidRDefault="00706259" w:rsidP="00C83442">
            <w:pPr>
              <w:widowControl w:val="0"/>
              <w:ind w:right="-173"/>
              <w:jc w:val="center"/>
              <w:outlineLvl w:val="2"/>
            </w:pPr>
            <w:r>
              <w:t>1</w:t>
            </w:r>
            <w:r w:rsidR="0063165D">
              <w:t>47,0</w:t>
            </w:r>
          </w:p>
        </w:tc>
      </w:tr>
      <w:tr w:rsidR="008B0802" w14:paraId="40B398BE" w14:textId="77777777" w:rsidTr="00597178">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14:paraId="436F9934" w14:textId="77777777" w:rsidR="008B0802" w:rsidRPr="00056232" w:rsidRDefault="008B0802" w:rsidP="00C2117D">
            <w:pPr>
              <w:rPr>
                <w:highlight w:val="yellow"/>
              </w:rPr>
            </w:pPr>
          </w:p>
        </w:tc>
        <w:tc>
          <w:tcPr>
            <w:tcW w:w="8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547E5" w14:textId="77777777" w:rsidR="008B0802" w:rsidRPr="008B0802" w:rsidRDefault="006111E1" w:rsidP="00C2117D">
            <w:r>
              <w:t>Местный бюджет</w:t>
            </w:r>
            <w:r w:rsidR="008B0802" w:rsidRPr="008B0802">
              <w:t xml:space="preserve"> (всего), из них:</w:t>
            </w:r>
          </w:p>
        </w:tc>
        <w:tc>
          <w:tcPr>
            <w:tcW w:w="2027" w:type="dxa"/>
            <w:tcBorders>
              <w:top w:val="single" w:sz="4" w:space="0" w:color="000000"/>
              <w:left w:val="single" w:sz="4" w:space="0" w:color="000000"/>
              <w:bottom w:val="single" w:sz="4" w:space="0" w:color="000000"/>
              <w:right w:val="single" w:sz="4" w:space="0" w:color="000000"/>
            </w:tcBorders>
            <w:shd w:val="clear" w:color="auto" w:fill="auto"/>
          </w:tcPr>
          <w:p w14:paraId="01B3D42B" w14:textId="77777777" w:rsidR="008B0802" w:rsidRPr="00650442" w:rsidRDefault="0063165D" w:rsidP="00C83442">
            <w:pPr>
              <w:widowControl w:val="0"/>
              <w:ind w:right="-173"/>
              <w:jc w:val="center"/>
              <w:outlineLvl w:val="2"/>
            </w:pPr>
            <w:r>
              <w:rPr>
                <w:szCs w:val="28"/>
              </w:rPr>
              <w:t>53</w:t>
            </w:r>
            <w:r w:rsidR="008B0802" w:rsidRPr="00650442">
              <w:rPr>
                <w:szCs w:val="28"/>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ADF1D08" w14:textId="77777777" w:rsidR="008B0802" w:rsidRPr="00007D21" w:rsidRDefault="00706259" w:rsidP="00C83442">
            <w:pPr>
              <w:widowControl w:val="0"/>
              <w:ind w:right="-173"/>
              <w:jc w:val="center"/>
              <w:outlineLvl w:val="2"/>
            </w:pPr>
            <w:r>
              <w:rPr>
                <w:szCs w:val="28"/>
              </w:rPr>
              <w:t>47</w:t>
            </w:r>
            <w:r w:rsidR="003624BE">
              <w:rPr>
                <w:szCs w:val="28"/>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C69AA95" w14:textId="77777777" w:rsidR="008B0802" w:rsidRPr="00007D21" w:rsidRDefault="0063165D" w:rsidP="00C83442">
            <w:pPr>
              <w:widowControl w:val="0"/>
              <w:ind w:right="-173"/>
              <w:jc w:val="center"/>
              <w:outlineLvl w:val="2"/>
            </w:pPr>
            <w:r>
              <w:t>47,0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CC1C51C" w14:textId="77777777" w:rsidR="008B0802" w:rsidRPr="00007D21" w:rsidRDefault="00706259" w:rsidP="00C83442">
            <w:pPr>
              <w:widowControl w:val="0"/>
              <w:ind w:right="-173"/>
              <w:jc w:val="center"/>
              <w:outlineLvl w:val="2"/>
            </w:pPr>
            <w:r>
              <w:t>1</w:t>
            </w:r>
            <w:r w:rsidR="0063165D">
              <w:t>47,0</w:t>
            </w:r>
          </w:p>
        </w:tc>
      </w:tr>
    </w:tbl>
    <w:p w14:paraId="44F77522" w14:textId="77777777" w:rsidR="006C2872" w:rsidRDefault="006C2872" w:rsidP="006C2872">
      <w:pPr>
        <w:rPr>
          <w:sz w:val="2"/>
        </w:rPr>
      </w:pPr>
    </w:p>
    <w:p w14:paraId="64557776" w14:textId="77777777" w:rsidR="00850D1F" w:rsidRDefault="00850D1F" w:rsidP="006C2872">
      <w:pPr>
        <w:widowControl w:val="0"/>
        <w:ind w:left="720" w:right="-173"/>
        <w:jc w:val="center"/>
        <w:outlineLvl w:val="2"/>
      </w:pPr>
    </w:p>
    <w:p w14:paraId="5C227B09" w14:textId="77777777" w:rsidR="002A464F" w:rsidRPr="00431C9B" w:rsidRDefault="002A464F" w:rsidP="002A464F">
      <w:pPr>
        <w:widowControl w:val="0"/>
        <w:jc w:val="center"/>
        <w:outlineLvl w:val="2"/>
        <w:rPr>
          <w:sz w:val="28"/>
        </w:rPr>
      </w:pPr>
      <w:r w:rsidRPr="00431C9B">
        <w:rPr>
          <w:sz w:val="28"/>
        </w:rPr>
        <w:t>II. ПАСПОРТ</w:t>
      </w:r>
    </w:p>
    <w:p w14:paraId="31D6E0E9" w14:textId="77777777" w:rsidR="002A464F" w:rsidRPr="0017645F" w:rsidRDefault="001923A3" w:rsidP="0017645F">
      <w:pPr>
        <w:jc w:val="center"/>
        <w:rPr>
          <w:kern w:val="2"/>
          <w:sz w:val="28"/>
          <w:szCs w:val="28"/>
        </w:rPr>
      </w:pPr>
      <w:r w:rsidRPr="00431C9B">
        <w:rPr>
          <w:sz w:val="28"/>
        </w:rPr>
        <w:t>комплекса процессных мероприятий</w:t>
      </w:r>
      <w:r>
        <w:rPr>
          <w:sz w:val="28"/>
        </w:rPr>
        <w:t xml:space="preserve"> муниципальной</w:t>
      </w:r>
      <w:r w:rsidRPr="0055504B">
        <w:rPr>
          <w:kern w:val="2"/>
          <w:sz w:val="28"/>
          <w:szCs w:val="28"/>
        </w:rPr>
        <w:t xml:space="preserve"> программы «</w:t>
      </w:r>
      <w:r w:rsidR="00F57516">
        <w:rPr>
          <w:sz w:val="28"/>
        </w:rPr>
        <w:t>Охрана окружающей среды и рациональное природопользование</w:t>
      </w:r>
      <w:r w:rsidRPr="0055504B">
        <w:rPr>
          <w:kern w:val="2"/>
          <w:sz w:val="28"/>
          <w:szCs w:val="28"/>
        </w:rPr>
        <w:t>»</w:t>
      </w:r>
    </w:p>
    <w:p w14:paraId="1B7F1FEA" w14:textId="77777777" w:rsidR="002A464F" w:rsidRPr="00431C9B" w:rsidRDefault="002A464F" w:rsidP="002A464F">
      <w:pPr>
        <w:widowControl w:val="0"/>
        <w:jc w:val="center"/>
        <w:outlineLvl w:val="2"/>
        <w:rPr>
          <w:sz w:val="28"/>
        </w:rPr>
      </w:pPr>
      <w:r w:rsidRPr="00431C9B">
        <w:rPr>
          <w:sz w:val="28"/>
        </w:rPr>
        <w:t>1. Основные положения</w:t>
      </w:r>
    </w:p>
    <w:p w14:paraId="76F8229B" w14:textId="77777777" w:rsidR="002A464F" w:rsidRPr="00431C9B" w:rsidRDefault="002A464F" w:rsidP="002A464F">
      <w:pPr>
        <w:widowControl w:val="0"/>
        <w:outlineLvl w:val="2"/>
        <w:rPr>
          <w:sz w:val="28"/>
        </w:rPr>
      </w:pPr>
    </w:p>
    <w:tbl>
      <w:tblPr>
        <w:tblW w:w="16137"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1"/>
        <w:gridCol w:w="10466"/>
      </w:tblGrid>
      <w:tr w:rsidR="000A2B28" w14:paraId="38C5DA82" w14:textId="77777777" w:rsidTr="00597178">
        <w:tc>
          <w:tcPr>
            <w:tcW w:w="5671" w:type="dxa"/>
            <w:tcBorders>
              <w:top w:val="single" w:sz="4" w:space="0" w:color="000000"/>
              <w:left w:val="single" w:sz="4" w:space="0" w:color="000000"/>
              <w:bottom w:val="single" w:sz="4" w:space="0" w:color="000000"/>
              <w:right w:val="single" w:sz="4" w:space="0" w:color="000000"/>
            </w:tcBorders>
            <w:shd w:val="clear" w:color="auto" w:fill="auto"/>
          </w:tcPr>
          <w:p w14:paraId="285482E8" w14:textId="77777777" w:rsidR="000A2B28" w:rsidRPr="0033133E" w:rsidRDefault="000A2B28" w:rsidP="00C2117D">
            <w:pPr>
              <w:widowControl w:val="0"/>
              <w:outlineLvl w:val="2"/>
            </w:pPr>
            <w:r w:rsidRPr="0033133E">
              <w:t>Ответственный за разработку и реализацию комплекса процессных мероприятий</w:t>
            </w:r>
          </w:p>
        </w:tc>
        <w:tc>
          <w:tcPr>
            <w:tcW w:w="10466" w:type="dxa"/>
            <w:tcBorders>
              <w:top w:val="single" w:sz="4" w:space="0" w:color="000000"/>
              <w:left w:val="single" w:sz="4" w:space="0" w:color="000000"/>
              <w:bottom w:val="single" w:sz="4" w:space="0" w:color="000000"/>
              <w:right w:val="single" w:sz="4" w:space="0" w:color="000000"/>
            </w:tcBorders>
            <w:shd w:val="clear" w:color="auto" w:fill="auto"/>
          </w:tcPr>
          <w:p w14:paraId="4D2EB5A7" w14:textId="77777777" w:rsidR="00D72635" w:rsidRPr="004B4B02" w:rsidRDefault="009609F4" w:rsidP="009609F4">
            <w:pPr>
              <w:jc w:val="both"/>
            </w:pPr>
            <w:r w:rsidRPr="004B4B02">
              <w:t xml:space="preserve"> Администрации Куйбышевского </w:t>
            </w:r>
            <w:r w:rsidR="00347C4D" w:rsidRPr="004B4B02">
              <w:t>сельского поселения</w:t>
            </w:r>
            <w:r w:rsidR="00D72635" w:rsidRPr="004B4B02">
              <w:t xml:space="preserve"> </w:t>
            </w:r>
          </w:p>
          <w:p w14:paraId="13FBAA6D" w14:textId="77777777" w:rsidR="000A2B28" w:rsidRPr="004B4B02" w:rsidRDefault="00D72635" w:rsidP="00D72635">
            <w:pPr>
              <w:jc w:val="both"/>
            </w:pPr>
            <w:r w:rsidRPr="004B4B02">
              <w:t xml:space="preserve">(Слепченко Светлана Леонидовна – Глава Администрации Куйбышевского сельского </w:t>
            </w:r>
            <w:proofErr w:type="gramStart"/>
            <w:r w:rsidRPr="004B4B02">
              <w:t>поселения)</w:t>
            </w:r>
            <w:r w:rsidR="000A2B28" w:rsidRPr="004B4B02">
              <w:t xml:space="preserve"> </w:t>
            </w:r>
            <w:r w:rsidRPr="004B4B02">
              <w:t xml:space="preserve">  </w:t>
            </w:r>
            <w:proofErr w:type="gramEnd"/>
          </w:p>
        </w:tc>
      </w:tr>
      <w:tr w:rsidR="000A2B28" w14:paraId="64C294BD" w14:textId="77777777" w:rsidTr="00597178">
        <w:tc>
          <w:tcPr>
            <w:tcW w:w="5671" w:type="dxa"/>
            <w:tcBorders>
              <w:top w:val="single" w:sz="4" w:space="0" w:color="000000"/>
              <w:left w:val="single" w:sz="4" w:space="0" w:color="000000"/>
              <w:bottom w:val="single" w:sz="4" w:space="0" w:color="000000"/>
              <w:right w:val="single" w:sz="4" w:space="0" w:color="000000"/>
            </w:tcBorders>
            <w:shd w:val="clear" w:color="auto" w:fill="auto"/>
          </w:tcPr>
          <w:p w14:paraId="195C8EF0" w14:textId="77777777" w:rsidR="000A2B28" w:rsidRPr="0033133E" w:rsidRDefault="000A2B28" w:rsidP="00C2117D">
            <w:pPr>
              <w:widowControl w:val="0"/>
              <w:outlineLvl w:val="2"/>
            </w:pPr>
            <w:r w:rsidRPr="0033133E">
              <w:t xml:space="preserve">Связь с муниципальной программой Куйбышевского </w:t>
            </w:r>
            <w:r w:rsidR="00347C4D">
              <w:t>сельского поселения</w:t>
            </w:r>
          </w:p>
        </w:tc>
        <w:tc>
          <w:tcPr>
            <w:tcW w:w="10466" w:type="dxa"/>
            <w:tcBorders>
              <w:top w:val="single" w:sz="4" w:space="0" w:color="000000"/>
              <w:left w:val="single" w:sz="4" w:space="0" w:color="000000"/>
              <w:bottom w:val="single" w:sz="4" w:space="0" w:color="000000"/>
              <w:right w:val="single" w:sz="4" w:space="0" w:color="000000"/>
            </w:tcBorders>
            <w:shd w:val="clear" w:color="auto" w:fill="auto"/>
          </w:tcPr>
          <w:p w14:paraId="0EE43B46" w14:textId="77777777" w:rsidR="000A2B28" w:rsidRPr="009609F4" w:rsidRDefault="000A2B28" w:rsidP="00C2117D">
            <w:pPr>
              <w:widowControl w:val="0"/>
              <w:outlineLvl w:val="2"/>
            </w:pPr>
            <w:r w:rsidRPr="009609F4">
              <w:t xml:space="preserve">Муниципальная программа Куйбышевского </w:t>
            </w:r>
            <w:r w:rsidR="00347C4D">
              <w:t>сельского поселения</w:t>
            </w:r>
            <w:r w:rsidRPr="009609F4">
              <w:t xml:space="preserve"> </w:t>
            </w:r>
            <w:r w:rsidR="009609F4" w:rsidRPr="0017645F">
              <w:t>«</w:t>
            </w:r>
            <w:r w:rsidR="003D2DE3" w:rsidRPr="0017645F">
              <w:t>Охрана окружающей среды и рациональное природопользование</w:t>
            </w:r>
            <w:r w:rsidR="009609F4" w:rsidRPr="0017645F">
              <w:t>»</w:t>
            </w:r>
          </w:p>
        </w:tc>
      </w:tr>
    </w:tbl>
    <w:p w14:paraId="17D10C3A" w14:textId="77777777" w:rsidR="002A464F" w:rsidRPr="00431C9B" w:rsidRDefault="002A464F" w:rsidP="002A464F">
      <w:pPr>
        <w:widowControl w:val="0"/>
        <w:jc w:val="center"/>
        <w:outlineLvl w:val="2"/>
        <w:rPr>
          <w:sz w:val="28"/>
        </w:rPr>
      </w:pPr>
    </w:p>
    <w:p w14:paraId="49CEC052" w14:textId="77777777" w:rsidR="002A464F" w:rsidRDefault="002A464F" w:rsidP="001D4C8D">
      <w:pPr>
        <w:widowControl w:val="0"/>
        <w:numPr>
          <w:ilvl w:val="0"/>
          <w:numId w:val="13"/>
        </w:numPr>
        <w:jc w:val="center"/>
        <w:outlineLvl w:val="2"/>
        <w:rPr>
          <w:sz w:val="28"/>
        </w:rPr>
      </w:pPr>
      <w:r w:rsidRPr="00431C9B">
        <w:rPr>
          <w:sz w:val="28"/>
        </w:rPr>
        <w:t>Показатели комплекса процессных мероприятий</w:t>
      </w:r>
    </w:p>
    <w:tbl>
      <w:tblPr>
        <w:tblW w:w="15593" w:type="dxa"/>
        <w:tblInd w:w="-209" w:type="dxa"/>
        <w:tblLayout w:type="fixed"/>
        <w:tblCellMar>
          <w:left w:w="75" w:type="dxa"/>
          <w:right w:w="75" w:type="dxa"/>
        </w:tblCellMar>
        <w:tblLook w:val="04A0" w:firstRow="1" w:lastRow="0" w:firstColumn="1" w:lastColumn="0" w:noHBand="0" w:noVBand="1"/>
      </w:tblPr>
      <w:tblGrid>
        <w:gridCol w:w="568"/>
        <w:gridCol w:w="63"/>
        <w:gridCol w:w="79"/>
        <w:gridCol w:w="2896"/>
        <w:gridCol w:w="1379"/>
        <w:gridCol w:w="1379"/>
        <w:gridCol w:w="1379"/>
        <w:gridCol w:w="1105"/>
        <w:gridCol w:w="861"/>
        <w:gridCol w:w="552"/>
        <w:gridCol w:w="691"/>
        <w:gridCol w:w="672"/>
        <w:gridCol w:w="1208"/>
        <w:gridCol w:w="1374"/>
        <w:gridCol w:w="1374"/>
        <w:gridCol w:w="13"/>
      </w:tblGrid>
      <w:tr w:rsidR="001D4C8D" w14:paraId="71C3DA9D" w14:textId="77777777" w:rsidTr="00307FB2">
        <w:trPr>
          <w:gridAfter w:val="1"/>
          <w:wAfter w:w="13" w:type="dxa"/>
          <w:trHeight w:val="278"/>
        </w:trPr>
        <w:tc>
          <w:tcPr>
            <w:tcW w:w="631"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BB4ECEC" w14:textId="77777777" w:rsidR="001D4C8D" w:rsidRDefault="001D4C8D" w:rsidP="00307FB2">
            <w:pPr>
              <w:widowControl w:val="0"/>
              <w:jc w:val="center"/>
            </w:pPr>
            <w:r>
              <w:t>№</w:t>
            </w:r>
            <w:r>
              <w:br/>
              <w:t>п/п</w:t>
            </w:r>
          </w:p>
        </w:tc>
        <w:tc>
          <w:tcPr>
            <w:tcW w:w="2975"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6F1D921" w14:textId="77777777" w:rsidR="001D4C8D" w:rsidRDefault="001D4C8D" w:rsidP="00307FB2">
            <w:pPr>
              <w:widowControl w:val="0"/>
              <w:jc w:val="center"/>
            </w:pPr>
            <w:r>
              <w:t xml:space="preserve">Наименование показателя </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7236DBB" w14:textId="77777777" w:rsidR="001D4C8D" w:rsidRDefault="001D4C8D" w:rsidP="00307FB2">
            <w:pPr>
              <w:widowControl w:val="0"/>
              <w:jc w:val="center"/>
            </w:pPr>
            <w:r>
              <w:t>Признак возрастания/убывания</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5354EE3" w14:textId="77777777" w:rsidR="001D4C8D" w:rsidRDefault="001D4C8D" w:rsidP="00307FB2">
            <w:pPr>
              <w:widowControl w:val="0"/>
              <w:jc w:val="center"/>
            </w:pPr>
            <w:r>
              <w:t xml:space="preserve">Уровень </w:t>
            </w:r>
            <w:proofErr w:type="gramStart"/>
            <w:r>
              <w:t>показателя&lt;</w:t>
            </w:r>
            <w:proofErr w:type="gramEnd"/>
            <w:r>
              <w:t xml:space="preserve">4&gt; </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9203DE6" w14:textId="77777777" w:rsidR="001D4C8D" w:rsidRDefault="001D4C8D" w:rsidP="00307FB2">
            <w:pPr>
              <w:widowControl w:val="0"/>
              <w:jc w:val="center"/>
            </w:pPr>
            <w:r>
              <w:t>Единица измерения (по ОКЕИ)</w:t>
            </w:r>
          </w:p>
        </w:tc>
        <w:tc>
          <w:tcPr>
            <w:tcW w:w="19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04F35588" w14:textId="77777777" w:rsidR="001D4C8D" w:rsidRDefault="001D4C8D" w:rsidP="00307FB2">
            <w:pPr>
              <w:widowControl w:val="0"/>
              <w:jc w:val="center"/>
            </w:pPr>
            <w:r>
              <w:t>Базовое значение показателя &lt;1&gt;</w:t>
            </w:r>
          </w:p>
        </w:tc>
        <w:tc>
          <w:tcPr>
            <w:tcW w:w="1915" w:type="dxa"/>
            <w:gridSpan w:val="3"/>
            <w:tcBorders>
              <w:top w:val="single" w:sz="4" w:space="0" w:color="000000"/>
              <w:left w:val="single" w:sz="4" w:space="0" w:color="000000"/>
              <w:right w:val="single" w:sz="4" w:space="0" w:color="000000"/>
            </w:tcBorders>
            <w:tcMar>
              <w:left w:w="75" w:type="dxa"/>
              <w:right w:w="75" w:type="dxa"/>
            </w:tcMar>
          </w:tcPr>
          <w:p w14:paraId="062505FF" w14:textId="77777777" w:rsidR="001D4C8D" w:rsidRDefault="001D4C8D" w:rsidP="00307FB2">
            <w:pPr>
              <w:widowControl w:val="0"/>
              <w:jc w:val="center"/>
            </w:pPr>
            <w:r>
              <w:t xml:space="preserve">Значения показателей </w:t>
            </w:r>
            <w:r w:rsidRPr="00B52CAC">
              <w:t>&lt;6&gt;</w:t>
            </w:r>
          </w:p>
        </w:tc>
        <w:tc>
          <w:tcPr>
            <w:tcW w:w="120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563B4F8" w14:textId="77777777" w:rsidR="001D4C8D" w:rsidRDefault="001D4C8D" w:rsidP="00307FB2">
            <w:pPr>
              <w:widowControl w:val="0"/>
              <w:jc w:val="center"/>
            </w:pPr>
            <w:r>
              <w:t xml:space="preserve">Ответственный за достижение </w:t>
            </w:r>
            <w:r>
              <w:lastRenderedPageBreak/>
              <w:t>показателя &lt;2&gt;</w:t>
            </w:r>
          </w:p>
        </w:tc>
        <w:tc>
          <w:tcPr>
            <w:tcW w:w="1374" w:type="dxa"/>
            <w:vMerge w:val="restart"/>
            <w:tcBorders>
              <w:top w:val="single" w:sz="4" w:space="0" w:color="000000"/>
              <w:left w:val="single" w:sz="4" w:space="0" w:color="000000"/>
              <w:right w:val="single" w:sz="4" w:space="0" w:color="000000"/>
            </w:tcBorders>
          </w:tcPr>
          <w:p w14:paraId="6D2263CF" w14:textId="77777777" w:rsidR="001D4C8D" w:rsidRDefault="001D4C8D" w:rsidP="00307FB2">
            <w:pPr>
              <w:widowControl w:val="0"/>
              <w:jc w:val="center"/>
            </w:pPr>
            <w:r w:rsidRPr="00CC344F">
              <w:lastRenderedPageBreak/>
              <w:t xml:space="preserve">Признак «Участие муниципальных </w:t>
            </w:r>
            <w:r w:rsidRPr="00CC344F">
              <w:lastRenderedPageBreak/>
              <w:t>образований»</w:t>
            </w:r>
            <w:r>
              <w:t xml:space="preserve"> </w:t>
            </w:r>
            <w:r w:rsidRPr="00CC344F">
              <w:t>&lt;5&gt;</w:t>
            </w:r>
          </w:p>
        </w:tc>
        <w:tc>
          <w:tcPr>
            <w:tcW w:w="137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B5BF49C" w14:textId="77777777" w:rsidR="001D4C8D" w:rsidRDefault="001D4C8D" w:rsidP="00307FB2">
            <w:pPr>
              <w:widowControl w:val="0"/>
              <w:jc w:val="center"/>
            </w:pPr>
            <w:r>
              <w:lastRenderedPageBreak/>
              <w:t>Информационная система</w:t>
            </w:r>
          </w:p>
        </w:tc>
      </w:tr>
      <w:tr w:rsidR="001D4C8D" w14:paraId="10211D91" w14:textId="77777777" w:rsidTr="00307FB2">
        <w:trPr>
          <w:gridAfter w:val="1"/>
          <w:wAfter w:w="13" w:type="dxa"/>
          <w:trHeight w:val="647"/>
        </w:trPr>
        <w:tc>
          <w:tcPr>
            <w:tcW w:w="63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01A69FFE" w14:textId="77777777" w:rsidR="001D4C8D" w:rsidRDefault="001D4C8D" w:rsidP="00307FB2"/>
        </w:tc>
        <w:tc>
          <w:tcPr>
            <w:tcW w:w="2975"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70547690" w14:textId="77777777" w:rsidR="001D4C8D" w:rsidRDefault="001D4C8D" w:rsidP="00307FB2"/>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355615B" w14:textId="77777777" w:rsidR="001D4C8D" w:rsidRDefault="001D4C8D" w:rsidP="00307FB2"/>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D84CCC8" w14:textId="77777777" w:rsidR="001D4C8D" w:rsidRDefault="001D4C8D" w:rsidP="00307FB2"/>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AB0DDB6" w14:textId="77777777" w:rsidR="001D4C8D" w:rsidRDefault="001D4C8D" w:rsidP="00307FB2"/>
        </w:tc>
        <w:tc>
          <w:tcPr>
            <w:tcW w:w="1105" w:type="dxa"/>
            <w:tcBorders>
              <w:left w:val="single" w:sz="4" w:space="0" w:color="000000"/>
              <w:bottom w:val="single" w:sz="4" w:space="0" w:color="000000"/>
              <w:right w:val="single" w:sz="4" w:space="0" w:color="000000"/>
            </w:tcBorders>
            <w:tcMar>
              <w:left w:w="75" w:type="dxa"/>
              <w:right w:w="75" w:type="dxa"/>
            </w:tcMar>
          </w:tcPr>
          <w:p w14:paraId="4E366CC7" w14:textId="77777777" w:rsidR="001D4C8D" w:rsidRDefault="001D4C8D" w:rsidP="00307FB2">
            <w:pPr>
              <w:widowControl w:val="0"/>
              <w:jc w:val="center"/>
            </w:pPr>
            <w:r>
              <w:t>значение</w:t>
            </w:r>
          </w:p>
        </w:tc>
        <w:tc>
          <w:tcPr>
            <w:tcW w:w="861" w:type="dxa"/>
            <w:tcBorders>
              <w:left w:val="single" w:sz="4" w:space="0" w:color="000000"/>
              <w:bottom w:val="single" w:sz="4" w:space="0" w:color="000000"/>
              <w:right w:val="single" w:sz="4" w:space="0" w:color="000000"/>
            </w:tcBorders>
            <w:tcMar>
              <w:left w:w="75" w:type="dxa"/>
              <w:right w:w="75" w:type="dxa"/>
            </w:tcMar>
          </w:tcPr>
          <w:p w14:paraId="18F7EA15" w14:textId="77777777" w:rsidR="001D4C8D" w:rsidRDefault="001D4C8D" w:rsidP="00307FB2">
            <w:pPr>
              <w:widowControl w:val="0"/>
              <w:jc w:val="center"/>
            </w:pPr>
            <w:r>
              <w:t>год</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9DBEEA8" w14:textId="77777777" w:rsidR="001D4C8D" w:rsidRDefault="001D4C8D" w:rsidP="00307FB2">
            <w:pPr>
              <w:widowControl w:val="0"/>
              <w:jc w:val="center"/>
            </w:pPr>
            <w:r>
              <w:t>2025</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55FAABB" w14:textId="77777777" w:rsidR="001D4C8D" w:rsidRDefault="001D4C8D" w:rsidP="00307FB2">
            <w:pPr>
              <w:widowControl w:val="0"/>
              <w:jc w:val="center"/>
            </w:pPr>
            <w:r>
              <w:t>2026</w:t>
            </w:r>
          </w:p>
        </w:tc>
        <w:tc>
          <w:tcPr>
            <w:tcW w:w="67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225799C" w14:textId="77777777" w:rsidR="001D4C8D" w:rsidRDefault="001D4C8D" w:rsidP="00307FB2">
            <w:pPr>
              <w:widowControl w:val="0"/>
              <w:jc w:val="center"/>
            </w:pPr>
            <w:r>
              <w:t>2027</w:t>
            </w:r>
          </w:p>
        </w:tc>
        <w:tc>
          <w:tcPr>
            <w:tcW w:w="120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2B73FEC" w14:textId="77777777" w:rsidR="001D4C8D" w:rsidRDefault="001D4C8D" w:rsidP="00307FB2"/>
        </w:tc>
        <w:tc>
          <w:tcPr>
            <w:tcW w:w="1374" w:type="dxa"/>
            <w:vMerge/>
            <w:tcBorders>
              <w:left w:val="single" w:sz="4" w:space="0" w:color="000000"/>
              <w:bottom w:val="single" w:sz="4" w:space="0" w:color="000000"/>
              <w:right w:val="single" w:sz="4" w:space="0" w:color="000000"/>
            </w:tcBorders>
          </w:tcPr>
          <w:p w14:paraId="3B1C09F1" w14:textId="77777777" w:rsidR="001D4C8D" w:rsidRDefault="001D4C8D" w:rsidP="00307FB2"/>
        </w:tc>
        <w:tc>
          <w:tcPr>
            <w:tcW w:w="137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DB627C9" w14:textId="77777777" w:rsidR="001D4C8D" w:rsidRDefault="001D4C8D" w:rsidP="00307FB2"/>
        </w:tc>
      </w:tr>
      <w:tr w:rsidR="001D4C8D" w14:paraId="2D1EEECC" w14:textId="77777777" w:rsidTr="00307FB2">
        <w:trPr>
          <w:gridAfter w:val="1"/>
          <w:wAfter w:w="13" w:type="dxa"/>
        </w:trPr>
        <w:tc>
          <w:tcPr>
            <w:tcW w:w="631" w:type="dxa"/>
            <w:gridSpan w:val="2"/>
            <w:tcBorders>
              <w:left w:val="single" w:sz="4" w:space="0" w:color="000000"/>
              <w:bottom w:val="single" w:sz="4" w:space="0" w:color="000000"/>
              <w:right w:val="single" w:sz="4" w:space="0" w:color="000000"/>
            </w:tcBorders>
            <w:tcMar>
              <w:left w:w="75" w:type="dxa"/>
              <w:right w:w="75" w:type="dxa"/>
            </w:tcMar>
          </w:tcPr>
          <w:p w14:paraId="61780B75" w14:textId="77777777" w:rsidR="001D4C8D" w:rsidRDefault="001D4C8D" w:rsidP="00307FB2">
            <w:pPr>
              <w:widowControl w:val="0"/>
              <w:jc w:val="center"/>
            </w:pPr>
            <w:r>
              <w:t>1</w:t>
            </w:r>
          </w:p>
        </w:tc>
        <w:tc>
          <w:tcPr>
            <w:tcW w:w="2975" w:type="dxa"/>
            <w:gridSpan w:val="2"/>
            <w:tcBorders>
              <w:left w:val="single" w:sz="4" w:space="0" w:color="000000"/>
              <w:bottom w:val="single" w:sz="4" w:space="0" w:color="000000"/>
              <w:right w:val="single" w:sz="4" w:space="0" w:color="000000"/>
            </w:tcBorders>
            <w:tcMar>
              <w:left w:w="75" w:type="dxa"/>
              <w:right w:w="75" w:type="dxa"/>
            </w:tcMar>
          </w:tcPr>
          <w:p w14:paraId="555C61CB" w14:textId="77777777" w:rsidR="001D4C8D" w:rsidRDefault="001D4C8D" w:rsidP="00307FB2">
            <w:pPr>
              <w:widowControl w:val="0"/>
              <w:jc w:val="center"/>
            </w:pPr>
            <w:r>
              <w:t>2</w:t>
            </w:r>
          </w:p>
        </w:tc>
        <w:tc>
          <w:tcPr>
            <w:tcW w:w="1379" w:type="dxa"/>
            <w:tcBorders>
              <w:left w:val="single" w:sz="4" w:space="0" w:color="000000"/>
              <w:bottom w:val="single" w:sz="4" w:space="0" w:color="000000"/>
              <w:right w:val="single" w:sz="4" w:space="0" w:color="000000"/>
            </w:tcBorders>
            <w:tcMar>
              <w:left w:w="75" w:type="dxa"/>
              <w:right w:w="75" w:type="dxa"/>
            </w:tcMar>
          </w:tcPr>
          <w:p w14:paraId="54207DDD" w14:textId="77777777" w:rsidR="001D4C8D" w:rsidRDefault="001D4C8D" w:rsidP="00307FB2">
            <w:pPr>
              <w:widowControl w:val="0"/>
              <w:jc w:val="center"/>
            </w:pPr>
            <w:r>
              <w:t>3</w:t>
            </w:r>
          </w:p>
        </w:tc>
        <w:tc>
          <w:tcPr>
            <w:tcW w:w="1379" w:type="dxa"/>
            <w:tcBorders>
              <w:left w:val="single" w:sz="4" w:space="0" w:color="000000"/>
              <w:bottom w:val="single" w:sz="4" w:space="0" w:color="000000"/>
              <w:right w:val="single" w:sz="4" w:space="0" w:color="000000"/>
            </w:tcBorders>
            <w:tcMar>
              <w:left w:w="75" w:type="dxa"/>
              <w:right w:w="75" w:type="dxa"/>
            </w:tcMar>
          </w:tcPr>
          <w:p w14:paraId="7D896E4F" w14:textId="77777777" w:rsidR="001D4C8D" w:rsidRDefault="001D4C8D" w:rsidP="00307FB2">
            <w:pPr>
              <w:widowControl w:val="0"/>
              <w:jc w:val="center"/>
            </w:pPr>
            <w:r>
              <w:t>4</w:t>
            </w:r>
          </w:p>
        </w:tc>
        <w:tc>
          <w:tcPr>
            <w:tcW w:w="1379" w:type="dxa"/>
            <w:tcBorders>
              <w:left w:val="single" w:sz="4" w:space="0" w:color="000000"/>
              <w:bottom w:val="single" w:sz="4" w:space="0" w:color="000000"/>
              <w:right w:val="single" w:sz="4" w:space="0" w:color="000000"/>
            </w:tcBorders>
            <w:tcMar>
              <w:left w:w="75" w:type="dxa"/>
              <w:right w:w="75" w:type="dxa"/>
            </w:tcMar>
          </w:tcPr>
          <w:p w14:paraId="1C59C38A" w14:textId="77777777" w:rsidR="001D4C8D" w:rsidRDefault="001D4C8D" w:rsidP="00307FB2">
            <w:pPr>
              <w:widowControl w:val="0"/>
              <w:jc w:val="center"/>
            </w:pPr>
            <w:r>
              <w:t>5</w:t>
            </w:r>
          </w:p>
        </w:tc>
        <w:tc>
          <w:tcPr>
            <w:tcW w:w="1105" w:type="dxa"/>
            <w:tcBorders>
              <w:left w:val="single" w:sz="4" w:space="0" w:color="000000"/>
              <w:bottom w:val="single" w:sz="4" w:space="0" w:color="000000"/>
              <w:right w:val="single" w:sz="4" w:space="0" w:color="000000"/>
            </w:tcBorders>
            <w:tcMar>
              <w:left w:w="75" w:type="dxa"/>
              <w:right w:w="75" w:type="dxa"/>
            </w:tcMar>
          </w:tcPr>
          <w:p w14:paraId="3AAF3BE8" w14:textId="77777777" w:rsidR="001D4C8D" w:rsidRDefault="001D4C8D" w:rsidP="00307FB2">
            <w:pPr>
              <w:widowControl w:val="0"/>
              <w:jc w:val="center"/>
            </w:pPr>
            <w:r>
              <w:t>6</w:t>
            </w:r>
          </w:p>
        </w:tc>
        <w:tc>
          <w:tcPr>
            <w:tcW w:w="861" w:type="dxa"/>
            <w:tcBorders>
              <w:left w:val="single" w:sz="4" w:space="0" w:color="000000"/>
              <w:bottom w:val="single" w:sz="4" w:space="0" w:color="000000"/>
              <w:right w:val="single" w:sz="4" w:space="0" w:color="000000"/>
            </w:tcBorders>
            <w:tcMar>
              <w:left w:w="75" w:type="dxa"/>
              <w:right w:w="75" w:type="dxa"/>
            </w:tcMar>
          </w:tcPr>
          <w:p w14:paraId="6F9A04A7" w14:textId="77777777" w:rsidR="001D4C8D" w:rsidRDefault="001D4C8D" w:rsidP="00307FB2">
            <w:pPr>
              <w:widowControl w:val="0"/>
              <w:jc w:val="center"/>
            </w:pPr>
            <w:r>
              <w:t>7</w:t>
            </w:r>
          </w:p>
        </w:tc>
        <w:tc>
          <w:tcPr>
            <w:tcW w:w="552" w:type="dxa"/>
            <w:tcBorders>
              <w:left w:val="single" w:sz="4" w:space="0" w:color="000000"/>
              <w:bottom w:val="single" w:sz="4" w:space="0" w:color="000000"/>
              <w:right w:val="single" w:sz="4" w:space="0" w:color="000000"/>
            </w:tcBorders>
            <w:tcMar>
              <w:left w:w="75" w:type="dxa"/>
              <w:right w:w="75" w:type="dxa"/>
            </w:tcMar>
          </w:tcPr>
          <w:p w14:paraId="02B15E8D" w14:textId="77777777" w:rsidR="001D4C8D" w:rsidRDefault="001D4C8D" w:rsidP="00307FB2">
            <w:pPr>
              <w:widowControl w:val="0"/>
              <w:jc w:val="center"/>
            </w:pPr>
            <w:r>
              <w:t>8</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984FFA4" w14:textId="77777777" w:rsidR="001D4C8D" w:rsidRDefault="001D4C8D" w:rsidP="00307FB2">
            <w:pPr>
              <w:widowControl w:val="0"/>
              <w:jc w:val="center"/>
            </w:pPr>
            <w:r>
              <w:t>9</w:t>
            </w:r>
          </w:p>
        </w:tc>
        <w:tc>
          <w:tcPr>
            <w:tcW w:w="67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E502E2B" w14:textId="77777777" w:rsidR="001D4C8D" w:rsidRDefault="001D4C8D" w:rsidP="00307FB2">
            <w:pPr>
              <w:widowControl w:val="0"/>
              <w:jc w:val="center"/>
            </w:pPr>
            <w:r>
              <w:t>10</w:t>
            </w:r>
          </w:p>
        </w:tc>
        <w:tc>
          <w:tcPr>
            <w:tcW w:w="12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507EE34" w14:textId="77777777" w:rsidR="001D4C8D" w:rsidRDefault="001D4C8D" w:rsidP="00307FB2">
            <w:pPr>
              <w:widowControl w:val="0"/>
              <w:jc w:val="center"/>
            </w:pPr>
            <w:r>
              <w:t>11</w:t>
            </w:r>
          </w:p>
        </w:tc>
        <w:tc>
          <w:tcPr>
            <w:tcW w:w="1374" w:type="dxa"/>
            <w:tcBorders>
              <w:top w:val="single" w:sz="4" w:space="0" w:color="000000"/>
              <w:left w:val="single" w:sz="4" w:space="0" w:color="000000"/>
              <w:bottom w:val="single" w:sz="4" w:space="0" w:color="000000"/>
              <w:right w:val="single" w:sz="4" w:space="0" w:color="000000"/>
            </w:tcBorders>
          </w:tcPr>
          <w:p w14:paraId="2C4A1EC7" w14:textId="77777777" w:rsidR="001D4C8D" w:rsidRDefault="001D4C8D" w:rsidP="00307FB2">
            <w:pPr>
              <w:widowControl w:val="0"/>
              <w:jc w:val="center"/>
            </w:pPr>
          </w:p>
        </w:tc>
        <w:tc>
          <w:tcPr>
            <w:tcW w:w="137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8B829F" w14:textId="77777777" w:rsidR="001D4C8D" w:rsidRDefault="001D4C8D" w:rsidP="00307FB2">
            <w:pPr>
              <w:widowControl w:val="0"/>
              <w:jc w:val="center"/>
            </w:pPr>
            <w:r>
              <w:t>12</w:t>
            </w:r>
          </w:p>
        </w:tc>
      </w:tr>
      <w:tr w:rsidR="001D4C8D" w14:paraId="35442513" w14:textId="77777777" w:rsidTr="00307FB2">
        <w:tc>
          <w:tcPr>
            <w:tcW w:w="568" w:type="dxa"/>
            <w:tcBorders>
              <w:left w:val="single" w:sz="4" w:space="0" w:color="000000"/>
              <w:bottom w:val="single" w:sz="4" w:space="0" w:color="000000"/>
              <w:right w:val="single" w:sz="4" w:space="0" w:color="000000"/>
            </w:tcBorders>
          </w:tcPr>
          <w:p w14:paraId="16BBC434" w14:textId="77777777" w:rsidR="001D4C8D" w:rsidRDefault="001D4C8D" w:rsidP="00307FB2">
            <w:pPr>
              <w:widowControl w:val="0"/>
              <w:jc w:val="center"/>
              <w:rPr>
                <w:i/>
              </w:rPr>
            </w:pPr>
          </w:p>
        </w:tc>
        <w:tc>
          <w:tcPr>
            <w:tcW w:w="15025" w:type="dxa"/>
            <w:gridSpan w:val="15"/>
            <w:tcBorders>
              <w:left w:val="single" w:sz="4" w:space="0" w:color="000000"/>
              <w:bottom w:val="single" w:sz="4" w:space="0" w:color="000000"/>
              <w:right w:val="single" w:sz="4" w:space="0" w:color="000000"/>
            </w:tcBorders>
            <w:tcMar>
              <w:left w:w="75" w:type="dxa"/>
              <w:right w:w="75" w:type="dxa"/>
            </w:tcMar>
          </w:tcPr>
          <w:p w14:paraId="3C62CC4B" w14:textId="77777777" w:rsidR="001D4C8D" w:rsidRDefault="00A93E1C" w:rsidP="00307FB2">
            <w:pPr>
              <w:widowControl w:val="0"/>
              <w:jc w:val="center"/>
              <w:rPr>
                <w:i/>
              </w:rPr>
            </w:pPr>
            <w:r>
              <w:rPr>
                <w:color w:val="000000"/>
              </w:rPr>
              <w:t>1. Задача комплекса процессных мероприятий «</w:t>
            </w:r>
            <w:r>
              <w:t>Созданы условия для биологического разнообразия и развития особо охраняемых природных территорий</w:t>
            </w:r>
            <w:r>
              <w:rPr>
                <w:color w:val="000000"/>
              </w:rPr>
              <w:t>»</w:t>
            </w:r>
          </w:p>
        </w:tc>
      </w:tr>
      <w:tr w:rsidR="001D4C8D" w14:paraId="78E2B7D4" w14:textId="77777777" w:rsidTr="00307FB2">
        <w:trPr>
          <w:gridAfter w:val="1"/>
          <w:wAfter w:w="13" w:type="dxa"/>
          <w:trHeight w:val="191"/>
        </w:trPr>
        <w:tc>
          <w:tcPr>
            <w:tcW w:w="631" w:type="dxa"/>
            <w:gridSpan w:val="2"/>
            <w:tcBorders>
              <w:left w:val="single" w:sz="4" w:space="0" w:color="000000"/>
              <w:bottom w:val="single" w:sz="4" w:space="0" w:color="000000"/>
              <w:right w:val="single" w:sz="4" w:space="0" w:color="000000"/>
            </w:tcBorders>
            <w:tcMar>
              <w:left w:w="75" w:type="dxa"/>
              <w:right w:w="75" w:type="dxa"/>
            </w:tcMar>
          </w:tcPr>
          <w:p w14:paraId="124F1CDA" w14:textId="77777777" w:rsidR="001D4C8D" w:rsidRDefault="001D4C8D" w:rsidP="00307FB2">
            <w:pPr>
              <w:widowControl w:val="0"/>
              <w:jc w:val="center"/>
            </w:pPr>
            <w:r>
              <w:t>1.1.</w:t>
            </w:r>
          </w:p>
        </w:tc>
        <w:tc>
          <w:tcPr>
            <w:tcW w:w="2975" w:type="dxa"/>
            <w:gridSpan w:val="2"/>
            <w:tcBorders>
              <w:left w:val="single" w:sz="4" w:space="0" w:color="000000"/>
              <w:bottom w:val="single" w:sz="4" w:space="0" w:color="000000"/>
              <w:right w:val="single" w:sz="4" w:space="0" w:color="000000"/>
            </w:tcBorders>
            <w:tcMar>
              <w:left w:w="75" w:type="dxa"/>
              <w:right w:w="75" w:type="dxa"/>
            </w:tcMar>
          </w:tcPr>
          <w:p w14:paraId="00128D99" w14:textId="77777777" w:rsidR="001D4C8D" w:rsidRDefault="00A93E1C" w:rsidP="00307FB2">
            <w:pPr>
              <w:widowControl w:val="0"/>
              <w:rPr>
                <w:i/>
              </w:rPr>
            </w:pPr>
            <w:r>
              <w:t>Доля площади Куйбышевского сельского поселения, занятая особо охраняемыми природными территорией местного значения, в общей площади Куйбышевского сельского поселения</w:t>
            </w:r>
          </w:p>
        </w:tc>
        <w:tc>
          <w:tcPr>
            <w:tcW w:w="1379" w:type="dxa"/>
            <w:tcBorders>
              <w:left w:val="single" w:sz="4" w:space="0" w:color="000000"/>
              <w:bottom w:val="single" w:sz="4" w:space="0" w:color="000000"/>
              <w:right w:val="single" w:sz="4" w:space="0" w:color="000000"/>
            </w:tcBorders>
            <w:tcMar>
              <w:left w:w="75" w:type="dxa"/>
              <w:right w:w="75" w:type="dxa"/>
            </w:tcMar>
          </w:tcPr>
          <w:p w14:paraId="62CED51C" w14:textId="77777777" w:rsidR="001D4C8D" w:rsidRDefault="001D4C8D" w:rsidP="00307FB2">
            <w:pPr>
              <w:widowControl w:val="0"/>
            </w:pPr>
            <w:r w:rsidRPr="00E6724E">
              <w:rPr>
                <w:sz w:val="20"/>
                <w:szCs w:val="20"/>
              </w:rPr>
              <w:t>возрастание</w:t>
            </w:r>
          </w:p>
        </w:tc>
        <w:tc>
          <w:tcPr>
            <w:tcW w:w="1379" w:type="dxa"/>
            <w:tcBorders>
              <w:left w:val="single" w:sz="4" w:space="0" w:color="000000"/>
              <w:bottom w:val="single" w:sz="4" w:space="0" w:color="000000"/>
              <w:right w:val="single" w:sz="4" w:space="0" w:color="000000"/>
            </w:tcBorders>
            <w:tcMar>
              <w:left w:w="75" w:type="dxa"/>
              <w:right w:w="75" w:type="dxa"/>
            </w:tcMar>
          </w:tcPr>
          <w:p w14:paraId="33D28BA9" w14:textId="77777777" w:rsidR="001D4C8D" w:rsidRDefault="001D4C8D" w:rsidP="00307FB2">
            <w:pPr>
              <w:widowControl w:val="0"/>
            </w:pPr>
            <w:r>
              <w:t>МП</w:t>
            </w:r>
          </w:p>
        </w:tc>
        <w:tc>
          <w:tcPr>
            <w:tcW w:w="1379" w:type="dxa"/>
            <w:tcBorders>
              <w:left w:val="single" w:sz="4" w:space="0" w:color="000000"/>
              <w:bottom w:val="single" w:sz="4" w:space="0" w:color="000000"/>
              <w:right w:val="single" w:sz="4" w:space="0" w:color="000000"/>
            </w:tcBorders>
            <w:tcMar>
              <w:left w:w="75" w:type="dxa"/>
              <w:right w:w="75" w:type="dxa"/>
            </w:tcMar>
          </w:tcPr>
          <w:p w14:paraId="2F449681" w14:textId="77777777" w:rsidR="001D4C8D" w:rsidRDefault="001D4C8D" w:rsidP="00307FB2">
            <w:pPr>
              <w:widowControl w:val="0"/>
            </w:pPr>
            <w:r>
              <w:t>процентов</w:t>
            </w:r>
          </w:p>
        </w:tc>
        <w:tc>
          <w:tcPr>
            <w:tcW w:w="1105" w:type="dxa"/>
            <w:tcBorders>
              <w:left w:val="single" w:sz="4" w:space="0" w:color="000000"/>
              <w:bottom w:val="single" w:sz="4" w:space="0" w:color="000000"/>
              <w:right w:val="single" w:sz="4" w:space="0" w:color="000000"/>
            </w:tcBorders>
            <w:tcMar>
              <w:left w:w="75" w:type="dxa"/>
              <w:right w:w="75" w:type="dxa"/>
            </w:tcMar>
          </w:tcPr>
          <w:p w14:paraId="754EB0F8" w14:textId="77777777" w:rsidR="001D4C8D" w:rsidRDefault="00A93E1C" w:rsidP="00307FB2">
            <w:pPr>
              <w:widowControl w:val="0"/>
            </w:pPr>
            <w:r>
              <w:t>0,03</w:t>
            </w:r>
          </w:p>
        </w:tc>
        <w:tc>
          <w:tcPr>
            <w:tcW w:w="861" w:type="dxa"/>
            <w:tcBorders>
              <w:left w:val="single" w:sz="4" w:space="0" w:color="000000"/>
              <w:bottom w:val="single" w:sz="4" w:space="0" w:color="000000"/>
              <w:right w:val="single" w:sz="4" w:space="0" w:color="000000"/>
            </w:tcBorders>
            <w:tcMar>
              <w:left w:w="75" w:type="dxa"/>
              <w:right w:w="75" w:type="dxa"/>
            </w:tcMar>
          </w:tcPr>
          <w:p w14:paraId="66E81FB0" w14:textId="77777777" w:rsidR="001D4C8D" w:rsidRDefault="001D4C8D" w:rsidP="00307FB2">
            <w:pPr>
              <w:widowControl w:val="0"/>
            </w:pPr>
            <w:r>
              <w:t>2023</w:t>
            </w:r>
          </w:p>
        </w:tc>
        <w:tc>
          <w:tcPr>
            <w:tcW w:w="552" w:type="dxa"/>
            <w:tcBorders>
              <w:left w:val="single" w:sz="4" w:space="0" w:color="000000"/>
              <w:bottom w:val="single" w:sz="4" w:space="0" w:color="000000"/>
              <w:right w:val="single" w:sz="4" w:space="0" w:color="000000"/>
            </w:tcBorders>
            <w:tcMar>
              <w:left w:w="75" w:type="dxa"/>
              <w:right w:w="75" w:type="dxa"/>
            </w:tcMar>
          </w:tcPr>
          <w:p w14:paraId="72149E0B" w14:textId="77777777" w:rsidR="001D4C8D" w:rsidRDefault="00A93E1C" w:rsidP="00307FB2">
            <w:pPr>
              <w:widowControl w:val="0"/>
            </w:pPr>
            <w:r>
              <w:t>0,03</w:t>
            </w:r>
          </w:p>
        </w:tc>
        <w:tc>
          <w:tcPr>
            <w:tcW w:w="691" w:type="dxa"/>
            <w:tcBorders>
              <w:left w:val="single" w:sz="4" w:space="0" w:color="000000"/>
              <w:bottom w:val="single" w:sz="4" w:space="0" w:color="000000"/>
              <w:right w:val="single" w:sz="4" w:space="0" w:color="000000"/>
            </w:tcBorders>
            <w:tcMar>
              <w:left w:w="75" w:type="dxa"/>
              <w:right w:w="75" w:type="dxa"/>
            </w:tcMar>
          </w:tcPr>
          <w:p w14:paraId="1BFFF68C" w14:textId="77777777" w:rsidR="001D4C8D" w:rsidRDefault="00A93E1C" w:rsidP="00307FB2">
            <w:pPr>
              <w:widowControl w:val="0"/>
            </w:pPr>
            <w:r>
              <w:t>0,03</w:t>
            </w:r>
          </w:p>
        </w:tc>
        <w:tc>
          <w:tcPr>
            <w:tcW w:w="672" w:type="dxa"/>
            <w:tcBorders>
              <w:left w:val="single" w:sz="4" w:space="0" w:color="000000"/>
              <w:bottom w:val="single" w:sz="4" w:space="0" w:color="000000"/>
              <w:right w:val="single" w:sz="4" w:space="0" w:color="000000"/>
            </w:tcBorders>
            <w:tcMar>
              <w:left w:w="75" w:type="dxa"/>
              <w:right w:w="75" w:type="dxa"/>
            </w:tcMar>
          </w:tcPr>
          <w:p w14:paraId="45A217B9" w14:textId="77777777" w:rsidR="001D4C8D" w:rsidRDefault="00A93E1C" w:rsidP="00307FB2">
            <w:pPr>
              <w:widowControl w:val="0"/>
            </w:pPr>
            <w:r>
              <w:t>0,03</w:t>
            </w:r>
          </w:p>
        </w:tc>
        <w:tc>
          <w:tcPr>
            <w:tcW w:w="1208" w:type="dxa"/>
            <w:tcBorders>
              <w:left w:val="single" w:sz="4" w:space="0" w:color="000000"/>
              <w:bottom w:val="single" w:sz="4" w:space="0" w:color="000000"/>
              <w:right w:val="single" w:sz="4" w:space="0" w:color="000000"/>
            </w:tcBorders>
            <w:tcMar>
              <w:left w:w="75" w:type="dxa"/>
              <w:right w:w="75" w:type="dxa"/>
            </w:tcMar>
          </w:tcPr>
          <w:p w14:paraId="7674FD41" w14:textId="77777777" w:rsidR="001D4C8D" w:rsidRDefault="001D4C8D" w:rsidP="00307FB2">
            <w:pPr>
              <w:widowControl w:val="0"/>
              <w:rPr>
                <w:sz w:val="20"/>
                <w:szCs w:val="20"/>
              </w:rPr>
            </w:pPr>
            <w:r w:rsidRPr="00E6724E">
              <w:rPr>
                <w:sz w:val="20"/>
                <w:szCs w:val="20"/>
              </w:rPr>
              <w:t>Администрация Куйбышевского сельского</w:t>
            </w:r>
          </w:p>
          <w:p w14:paraId="012499C8" w14:textId="77777777" w:rsidR="001D4C8D" w:rsidRDefault="001D4C8D" w:rsidP="00307FB2">
            <w:pPr>
              <w:widowControl w:val="0"/>
            </w:pPr>
            <w:r>
              <w:rPr>
                <w:sz w:val="20"/>
                <w:szCs w:val="20"/>
              </w:rPr>
              <w:t>поселения</w:t>
            </w:r>
          </w:p>
        </w:tc>
        <w:tc>
          <w:tcPr>
            <w:tcW w:w="1374" w:type="dxa"/>
            <w:tcBorders>
              <w:left w:val="single" w:sz="4" w:space="0" w:color="000000"/>
              <w:bottom w:val="single" w:sz="4" w:space="0" w:color="000000"/>
              <w:right w:val="single" w:sz="4" w:space="0" w:color="000000"/>
            </w:tcBorders>
          </w:tcPr>
          <w:p w14:paraId="742C482C" w14:textId="77777777" w:rsidR="001D4C8D" w:rsidRDefault="001D4C8D" w:rsidP="00307FB2">
            <w:pPr>
              <w:widowControl w:val="0"/>
            </w:pPr>
          </w:p>
        </w:tc>
        <w:tc>
          <w:tcPr>
            <w:tcW w:w="1374" w:type="dxa"/>
            <w:tcBorders>
              <w:left w:val="single" w:sz="4" w:space="0" w:color="000000"/>
              <w:bottom w:val="single" w:sz="4" w:space="0" w:color="000000"/>
              <w:right w:val="single" w:sz="4" w:space="0" w:color="000000"/>
            </w:tcBorders>
            <w:tcMar>
              <w:left w:w="75" w:type="dxa"/>
              <w:right w:w="75" w:type="dxa"/>
            </w:tcMar>
          </w:tcPr>
          <w:p w14:paraId="61D9BADE" w14:textId="77777777" w:rsidR="001D4C8D" w:rsidRDefault="001D4C8D" w:rsidP="00307FB2">
            <w:pPr>
              <w:widowControl w:val="0"/>
            </w:pPr>
          </w:p>
        </w:tc>
      </w:tr>
      <w:tr w:rsidR="001D4C8D" w14:paraId="62BA09E9" w14:textId="77777777" w:rsidTr="00307FB2">
        <w:trPr>
          <w:trHeight w:val="185"/>
        </w:trPr>
        <w:tc>
          <w:tcPr>
            <w:tcW w:w="710" w:type="dxa"/>
            <w:gridSpan w:val="3"/>
            <w:tcBorders>
              <w:top w:val="single" w:sz="4" w:space="0" w:color="000000"/>
              <w:left w:val="single" w:sz="4" w:space="0" w:color="000000"/>
              <w:bottom w:val="single" w:sz="4" w:space="0" w:color="000000"/>
              <w:right w:val="single" w:sz="4" w:space="0" w:color="000000"/>
            </w:tcBorders>
          </w:tcPr>
          <w:p w14:paraId="2CB33069" w14:textId="77777777" w:rsidR="001D4C8D" w:rsidRDefault="001D4C8D" w:rsidP="00307FB2">
            <w:pPr>
              <w:widowControl w:val="0"/>
              <w:jc w:val="center"/>
              <w:rPr>
                <w:i/>
              </w:rPr>
            </w:pPr>
          </w:p>
        </w:tc>
        <w:tc>
          <w:tcPr>
            <w:tcW w:w="14883"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14:paraId="7154F14D" w14:textId="77777777" w:rsidR="001D4C8D" w:rsidRDefault="00A93E1C" w:rsidP="00307FB2">
            <w:pPr>
              <w:widowControl w:val="0"/>
              <w:jc w:val="center"/>
              <w:rPr>
                <w:i/>
              </w:rPr>
            </w:pPr>
            <w:r>
              <w:rPr>
                <w:color w:val="000000"/>
              </w:rPr>
              <w:t>2. Задача комплекса процессных мероприятий «</w:t>
            </w:r>
            <w:r>
              <w:t>Обеспечена защищенность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r>
              <w:rPr>
                <w:color w:val="000000"/>
              </w:rPr>
              <w:t>»</w:t>
            </w:r>
          </w:p>
        </w:tc>
      </w:tr>
      <w:tr w:rsidR="001D4C8D" w14:paraId="51BAA5CE" w14:textId="77777777" w:rsidTr="00A93E1C">
        <w:trPr>
          <w:gridAfter w:val="1"/>
          <w:wAfter w:w="13" w:type="dxa"/>
          <w:trHeight w:val="185"/>
        </w:trPr>
        <w:tc>
          <w:tcPr>
            <w:tcW w:w="631" w:type="dxa"/>
            <w:gridSpan w:val="2"/>
            <w:tcBorders>
              <w:left w:val="single" w:sz="4" w:space="0" w:color="000000"/>
              <w:bottom w:val="single" w:sz="4" w:space="0" w:color="auto"/>
              <w:right w:val="single" w:sz="4" w:space="0" w:color="000000"/>
            </w:tcBorders>
            <w:tcMar>
              <w:left w:w="75" w:type="dxa"/>
              <w:right w:w="75" w:type="dxa"/>
            </w:tcMar>
          </w:tcPr>
          <w:p w14:paraId="161B2210" w14:textId="77777777" w:rsidR="001D4C8D" w:rsidRDefault="00A93E1C" w:rsidP="00307FB2">
            <w:pPr>
              <w:widowControl w:val="0"/>
              <w:jc w:val="center"/>
            </w:pPr>
            <w:r>
              <w:t>1.2</w:t>
            </w:r>
          </w:p>
        </w:tc>
        <w:tc>
          <w:tcPr>
            <w:tcW w:w="2975" w:type="dxa"/>
            <w:gridSpan w:val="2"/>
            <w:tcBorders>
              <w:left w:val="single" w:sz="4" w:space="0" w:color="000000"/>
              <w:bottom w:val="single" w:sz="4" w:space="0" w:color="auto"/>
              <w:right w:val="single" w:sz="4" w:space="0" w:color="000000"/>
            </w:tcBorders>
            <w:tcMar>
              <w:left w:w="75" w:type="dxa"/>
              <w:right w:w="75" w:type="dxa"/>
            </w:tcMar>
          </w:tcPr>
          <w:p w14:paraId="29F6814D" w14:textId="77777777" w:rsidR="00A93E1C" w:rsidRDefault="00A93E1C" w:rsidP="00A93E1C">
            <w:pPr>
              <w:widowControl w:val="0"/>
              <w:jc w:val="center"/>
            </w:pPr>
            <w:r>
              <w:t>Общее количество проведенных профилактических (надзорных) мероприятий</w:t>
            </w:r>
          </w:p>
          <w:p w14:paraId="70CB375E" w14:textId="77777777" w:rsidR="001D4C8D" w:rsidRDefault="001D4C8D" w:rsidP="00307FB2">
            <w:pPr>
              <w:widowControl w:val="0"/>
              <w:rPr>
                <w:i/>
              </w:rPr>
            </w:pPr>
          </w:p>
        </w:tc>
        <w:tc>
          <w:tcPr>
            <w:tcW w:w="1379" w:type="dxa"/>
            <w:tcBorders>
              <w:left w:val="single" w:sz="4" w:space="0" w:color="000000"/>
              <w:bottom w:val="single" w:sz="4" w:space="0" w:color="auto"/>
              <w:right w:val="single" w:sz="4" w:space="0" w:color="000000"/>
            </w:tcBorders>
            <w:tcMar>
              <w:left w:w="75" w:type="dxa"/>
              <w:right w:w="75" w:type="dxa"/>
            </w:tcMar>
          </w:tcPr>
          <w:p w14:paraId="3F180D88" w14:textId="77777777" w:rsidR="001D4C8D" w:rsidRDefault="001D4C8D" w:rsidP="00307FB2">
            <w:pPr>
              <w:widowControl w:val="0"/>
              <w:jc w:val="center"/>
            </w:pPr>
            <w:r w:rsidRPr="00E6724E">
              <w:rPr>
                <w:sz w:val="20"/>
                <w:szCs w:val="20"/>
              </w:rPr>
              <w:t>возрастание</w:t>
            </w:r>
          </w:p>
        </w:tc>
        <w:tc>
          <w:tcPr>
            <w:tcW w:w="1379" w:type="dxa"/>
            <w:tcBorders>
              <w:left w:val="single" w:sz="4" w:space="0" w:color="000000"/>
              <w:bottom w:val="single" w:sz="4" w:space="0" w:color="auto"/>
              <w:right w:val="single" w:sz="4" w:space="0" w:color="000000"/>
            </w:tcBorders>
            <w:tcMar>
              <w:left w:w="75" w:type="dxa"/>
              <w:right w:w="75" w:type="dxa"/>
            </w:tcMar>
          </w:tcPr>
          <w:p w14:paraId="18CBE1F7" w14:textId="77777777" w:rsidR="001D4C8D" w:rsidRDefault="001D4C8D" w:rsidP="00307FB2">
            <w:pPr>
              <w:widowControl w:val="0"/>
              <w:jc w:val="center"/>
            </w:pPr>
            <w:r>
              <w:t>МП</w:t>
            </w:r>
          </w:p>
        </w:tc>
        <w:tc>
          <w:tcPr>
            <w:tcW w:w="1379" w:type="dxa"/>
            <w:tcBorders>
              <w:left w:val="single" w:sz="4" w:space="0" w:color="000000"/>
              <w:bottom w:val="single" w:sz="4" w:space="0" w:color="auto"/>
              <w:right w:val="single" w:sz="4" w:space="0" w:color="000000"/>
            </w:tcBorders>
            <w:tcMar>
              <w:left w:w="75" w:type="dxa"/>
              <w:right w:w="75" w:type="dxa"/>
            </w:tcMar>
          </w:tcPr>
          <w:p w14:paraId="60A8861D" w14:textId="77777777" w:rsidR="001D4C8D" w:rsidRDefault="00A93E1C" w:rsidP="00307FB2">
            <w:pPr>
              <w:widowControl w:val="0"/>
              <w:jc w:val="center"/>
            </w:pPr>
            <w:r>
              <w:t>единиц</w:t>
            </w:r>
          </w:p>
        </w:tc>
        <w:tc>
          <w:tcPr>
            <w:tcW w:w="1105" w:type="dxa"/>
            <w:tcBorders>
              <w:left w:val="single" w:sz="4" w:space="0" w:color="000000"/>
              <w:bottom w:val="single" w:sz="4" w:space="0" w:color="auto"/>
              <w:right w:val="single" w:sz="4" w:space="0" w:color="000000"/>
            </w:tcBorders>
            <w:tcMar>
              <w:left w:w="75" w:type="dxa"/>
              <w:right w:w="75" w:type="dxa"/>
            </w:tcMar>
          </w:tcPr>
          <w:p w14:paraId="3C2DE804" w14:textId="77777777" w:rsidR="001D4C8D" w:rsidRDefault="00A93E1C" w:rsidP="00307FB2">
            <w:pPr>
              <w:widowControl w:val="0"/>
              <w:jc w:val="center"/>
            </w:pPr>
            <w:r>
              <w:t>8</w:t>
            </w:r>
          </w:p>
        </w:tc>
        <w:tc>
          <w:tcPr>
            <w:tcW w:w="861" w:type="dxa"/>
            <w:tcBorders>
              <w:left w:val="single" w:sz="4" w:space="0" w:color="000000"/>
              <w:bottom w:val="single" w:sz="4" w:space="0" w:color="auto"/>
              <w:right w:val="single" w:sz="4" w:space="0" w:color="000000"/>
            </w:tcBorders>
            <w:tcMar>
              <w:left w:w="75" w:type="dxa"/>
              <w:right w:w="75" w:type="dxa"/>
            </w:tcMar>
          </w:tcPr>
          <w:p w14:paraId="482AC75B" w14:textId="77777777" w:rsidR="001D4C8D" w:rsidRDefault="001D4C8D" w:rsidP="00307FB2">
            <w:pPr>
              <w:widowControl w:val="0"/>
              <w:jc w:val="center"/>
            </w:pPr>
            <w:r>
              <w:t>2023</w:t>
            </w:r>
          </w:p>
        </w:tc>
        <w:tc>
          <w:tcPr>
            <w:tcW w:w="552" w:type="dxa"/>
            <w:tcBorders>
              <w:left w:val="single" w:sz="4" w:space="0" w:color="000000"/>
              <w:bottom w:val="single" w:sz="4" w:space="0" w:color="auto"/>
              <w:right w:val="single" w:sz="4" w:space="0" w:color="000000"/>
            </w:tcBorders>
            <w:tcMar>
              <w:left w:w="75" w:type="dxa"/>
              <w:right w:w="75" w:type="dxa"/>
            </w:tcMar>
          </w:tcPr>
          <w:p w14:paraId="2C2EC919" w14:textId="77777777" w:rsidR="001D4C8D" w:rsidRDefault="00A93E1C" w:rsidP="00307FB2">
            <w:pPr>
              <w:widowControl w:val="0"/>
              <w:jc w:val="center"/>
            </w:pPr>
            <w:r>
              <w:t>8</w:t>
            </w:r>
          </w:p>
        </w:tc>
        <w:tc>
          <w:tcPr>
            <w:tcW w:w="691" w:type="dxa"/>
            <w:tcBorders>
              <w:left w:val="single" w:sz="4" w:space="0" w:color="000000"/>
              <w:bottom w:val="single" w:sz="4" w:space="0" w:color="auto"/>
              <w:right w:val="single" w:sz="4" w:space="0" w:color="000000"/>
            </w:tcBorders>
            <w:tcMar>
              <w:left w:w="75" w:type="dxa"/>
              <w:right w:w="75" w:type="dxa"/>
            </w:tcMar>
          </w:tcPr>
          <w:p w14:paraId="19E59229" w14:textId="77777777" w:rsidR="001D4C8D" w:rsidRDefault="00A93E1C" w:rsidP="00307FB2">
            <w:pPr>
              <w:widowControl w:val="0"/>
              <w:jc w:val="center"/>
            </w:pPr>
            <w:r>
              <w:t>8</w:t>
            </w:r>
          </w:p>
        </w:tc>
        <w:tc>
          <w:tcPr>
            <w:tcW w:w="672" w:type="dxa"/>
            <w:tcBorders>
              <w:left w:val="single" w:sz="4" w:space="0" w:color="000000"/>
              <w:bottom w:val="single" w:sz="4" w:space="0" w:color="auto"/>
              <w:right w:val="single" w:sz="4" w:space="0" w:color="000000"/>
            </w:tcBorders>
            <w:tcMar>
              <w:left w:w="75" w:type="dxa"/>
              <w:right w:w="75" w:type="dxa"/>
            </w:tcMar>
          </w:tcPr>
          <w:p w14:paraId="1724ECB7" w14:textId="77777777" w:rsidR="001D4C8D" w:rsidRDefault="00A93E1C" w:rsidP="00307FB2">
            <w:pPr>
              <w:widowControl w:val="0"/>
              <w:jc w:val="center"/>
            </w:pPr>
            <w:r>
              <w:t>8</w:t>
            </w:r>
          </w:p>
        </w:tc>
        <w:tc>
          <w:tcPr>
            <w:tcW w:w="1208" w:type="dxa"/>
            <w:tcBorders>
              <w:left w:val="single" w:sz="4" w:space="0" w:color="000000"/>
              <w:bottom w:val="single" w:sz="4" w:space="0" w:color="auto"/>
              <w:right w:val="single" w:sz="4" w:space="0" w:color="000000"/>
            </w:tcBorders>
            <w:tcMar>
              <w:left w:w="75" w:type="dxa"/>
              <w:right w:w="75" w:type="dxa"/>
            </w:tcMar>
          </w:tcPr>
          <w:p w14:paraId="7E99D655" w14:textId="77777777" w:rsidR="001D4C8D" w:rsidRDefault="001D4C8D" w:rsidP="00307FB2">
            <w:pPr>
              <w:widowControl w:val="0"/>
              <w:rPr>
                <w:sz w:val="20"/>
                <w:szCs w:val="20"/>
              </w:rPr>
            </w:pPr>
            <w:r w:rsidRPr="00E6724E">
              <w:rPr>
                <w:sz w:val="20"/>
                <w:szCs w:val="20"/>
              </w:rPr>
              <w:t>Администрация Куйбышевского сельского</w:t>
            </w:r>
          </w:p>
          <w:p w14:paraId="6EC0815F" w14:textId="77777777" w:rsidR="001D4C8D" w:rsidRDefault="001D4C8D" w:rsidP="00307FB2">
            <w:pPr>
              <w:widowControl w:val="0"/>
              <w:jc w:val="center"/>
            </w:pPr>
            <w:r>
              <w:rPr>
                <w:sz w:val="20"/>
                <w:szCs w:val="20"/>
              </w:rPr>
              <w:t>поселения</w:t>
            </w:r>
          </w:p>
        </w:tc>
        <w:tc>
          <w:tcPr>
            <w:tcW w:w="1374" w:type="dxa"/>
            <w:tcBorders>
              <w:left w:val="single" w:sz="4" w:space="0" w:color="000000"/>
              <w:bottom w:val="single" w:sz="4" w:space="0" w:color="auto"/>
              <w:right w:val="single" w:sz="4" w:space="0" w:color="000000"/>
            </w:tcBorders>
          </w:tcPr>
          <w:p w14:paraId="6A301B83" w14:textId="77777777" w:rsidR="001D4C8D" w:rsidRDefault="001D4C8D" w:rsidP="00307FB2">
            <w:pPr>
              <w:widowControl w:val="0"/>
              <w:jc w:val="center"/>
            </w:pPr>
          </w:p>
        </w:tc>
        <w:tc>
          <w:tcPr>
            <w:tcW w:w="1374" w:type="dxa"/>
            <w:tcBorders>
              <w:left w:val="single" w:sz="4" w:space="0" w:color="000000"/>
              <w:bottom w:val="single" w:sz="4" w:space="0" w:color="auto"/>
              <w:right w:val="single" w:sz="4" w:space="0" w:color="000000"/>
            </w:tcBorders>
            <w:tcMar>
              <w:left w:w="75" w:type="dxa"/>
              <w:right w:w="75" w:type="dxa"/>
            </w:tcMar>
          </w:tcPr>
          <w:p w14:paraId="529C501F" w14:textId="77777777" w:rsidR="001D4C8D" w:rsidRDefault="001D4C8D" w:rsidP="00307FB2">
            <w:pPr>
              <w:widowControl w:val="0"/>
              <w:jc w:val="center"/>
            </w:pPr>
          </w:p>
        </w:tc>
      </w:tr>
      <w:tr w:rsidR="00A93E1C" w14:paraId="67CE90A7" w14:textId="77777777" w:rsidTr="00B13833">
        <w:trPr>
          <w:gridAfter w:val="1"/>
          <w:wAfter w:w="13" w:type="dxa"/>
          <w:trHeight w:val="185"/>
        </w:trPr>
        <w:tc>
          <w:tcPr>
            <w:tcW w:w="63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14:paraId="0077A2F0" w14:textId="77777777" w:rsidR="00A93E1C" w:rsidRDefault="00A93E1C" w:rsidP="00A93E1C">
            <w:pPr>
              <w:widowControl w:val="0"/>
              <w:jc w:val="center"/>
            </w:pPr>
            <w:r>
              <w:t>1.3</w:t>
            </w:r>
          </w:p>
        </w:tc>
        <w:tc>
          <w:tcPr>
            <w:tcW w:w="2975" w:type="dxa"/>
            <w:gridSpan w:val="2"/>
            <w:tcBorders>
              <w:top w:val="single" w:sz="4" w:space="0" w:color="auto"/>
              <w:left w:val="single" w:sz="4" w:space="0" w:color="auto"/>
              <w:bottom w:val="single" w:sz="4" w:space="0" w:color="auto"/>
              <w:right w:val="single" w:sz="4" w:space="0" w:color="auto"/>
            </w:tcBorders>
            <w:tcMar>
              <w:left w:w="75" w:type="dxa"/>
              <w:right w:w="75" w:type="dxa"/>
            </w:tcMar>
          </w:tcPr>
          <w:p w14:paraId="08B26F2A" w14:textId="77777777" w:rsidR="00A93E1C" w:rsidRDefault="00A93E1C" w:rsidP="00A93E1C">
            <w:pPr>
              <w:widowControl w:val="0"/>
              <w:jc w:val="center"/>
            </w:pPr>
            <w:r>
              <w:t>Количество ликвидированных свалочных очагов на территории Куйбышевского сельского поселения</w:t>
            </w:r>
          </w:p>
        </w:tc>
        <w:tc>
          <w:tcPr>
            <w:tcW w:w="1379" w:type="dxa"/>
            <w:tcBorders>
              <w:top w:val="single" w:sz="4" w:space="0" w:color="auto"/>
              <w:left w:val="single" w:sz="4" w:space="0" w:color="auto"/>
              <w:bottom w:val="single" w:sz="4" w:space="0" w:color="auto"/>
              <w:right w:val="single" w:sz="4" w:space="0" w:color="auto"/>
            </w:tcBorders>
            <w:tcMar>
              <w:left w:w="75" w:type="dxa"/>
              <w:right w:w="75" w:type="dxa"/>
            </w:tcMar>
          </w:tcPr>
          <w:p w14:paraId="405F448C" w14:textId="77777777" w:rsidR="00A93E1C" w:rsidRPr="00E6724E" w:rsidRDefault="00A93E1C" w:rsidP="00A93E1C">
            <w:pPr>
              <w:widowControl w:val="0"/>
              <w:jc w:val="center"/>
              <w:rPr>
                <w:sz w:val="20"/>
                <w:szCs w:val="20"/>
              </w:rPr>
            </w:pPr>
            <w:r w:rsidRPr="00E6724E">
              <w:rPr>
                <w:sz w:val="20"/>
                <w:szCs w:val="20"/>
              </w:rPr>
              <w:t>возрастание</w:t>
            </w:r>
          </w:p>
        </w:tc>
        <w:tc>
          <w:tcPr>
            <w:tcW w:w="1379" w:type="dxa"/>
            <w:tcBorders>
              <w:top w:val="single" w:sz="4" w:space="0" w:color="auto"/>
              <w:left w:val="single" w:sz="4" w:space="0" w:color="auto"/>
              <w:bottom w:val="single" w:sz="4" w:space="0" w:color="auto"/>
              <w:right w:val="single" w:sz="4" w:space="0" w:color="auto"/>
            </w:tcBorders>
            <w:tcMar>
              <w:left w:w="75" w:type="dxa"/>
              <w:right w:w="75" w:type="dxa"/>
            </w:tcMar>
          </w:tcPr>
          <w:p w14:paraId="21D58D3C" w14:textId="77777777" w:rsidR="00A93E1C" w:rsidRDefault="00A93E1C" w:rsidP="00A93E1C">
            <w:pPr>
              <w:widowControl w:val="0"/>
              <w:jc w:val="center"/>
            </w:pPr>
            <w:r>
              <w:t>МП</w:t>
            </w:r>
          </w:p>
        </w:tc>
        <w:tc>
          <w:tcPr>
            <w:tcW w:w="1379" w:type="dxa"/>
            <w:tcBorders>
              <w:top w:val="single" w:sz="4" w:space="0" w:color="auto"/>
              <w:left w:val="single" w:sz="4" w:space="0" w:color="auto"/>
              <w:bottom w:val="single" w:sz="4" w:space="0" w:color="auto"/>
              <w:right w:val="single" w:sz="4" w:space="0" w:color="auto"/>
            </w:tcBorders>
            <w:tcMar>
              <w:left w:w="75" w:type="dxa"/>
              <w:right w:w="75" w:type="dxa"/>
            </w:tcMar>
          </w:tcPr>
          <w:p w14:paraId="1897F4D7" w14:textId="77777777" w:rsidR="00A93E1C" w:rsidRDefault="00A93E1C" w:rsidP="00A93E1C">
            <w:pPr>
              <w:widowControl w:val="0"/>
              <w:jc w:val="center"/>
            </w:pPr>
            <w:r>
              <w:t>единиц</w:t>
            </w:r>
          </w:p>
        </w:tc>
        <w:tc>
          <w:tcPr>
            <w:tcW w:w="1105" w:type="dxa"/>
            <w:tcBorders>
              <w:top w:val="single" w:sz="4" w:space="0" w:color="auto"/>
              <w:left w:val="single" w:sz="4" w:space="0" w:color="auto"/>
              <w:bottom w:val="single" w:sz="4" w:space="0" w:color="auto"/>
              <w:right w:val="single" w:sz="4" w:space="0" w:color="auto"/>
            </w:tcBorders>
            <w:tcMar>
              <w:left w:w="75" w:type="dxa"/>
              <w:right w:w="75" w:type="dxa"/>
            </w:tcMar>
          </w:tcPr>
          <w:p w14:paraId="18989EDF" w14:textId="77777777" w:rsidR="00A93E1C" w:rsidRDefault="00A93E1C" w:rsidP="00A93E1C">
            <w:pPr>
              <w:widowControl w:val="0"/>
              <w:jc w:val="center"/>
            </w:pPr>
            <w:r>
              <w:t>10</w:t>
            </w:r>
          </w:p>
        </w:tc>
        <w:tc>
          <w:tcPr>
            <w:tcW w:w="861" w:type="dxa"/>
            <w:tcBorders>
              <w:top w:val="single" w:sz="4" w:space="0" w:color="auto"/>
              <w:left w:val="single" w:sz="4" w:space="0" w:color="auto"/>
              <w:bottom w:val="single" w:sz="4" w:space="0" w:color="auto"/>
              <w:right w:val="single" w:sz="4" w:space="0" w:color="auto"/>
            </w:tcBorders>
            <w:tcMar>
              <w:left w:w="75" w:type="dxa"/>
              <w:right w:w="75" w:type="dxa"/>
            </w:tcMar>
          </w:tcPr>
          <w:p w14:paraId="32137E6B" w14:textId="77777777" w:rsidR="00A93E1C" w:rsidRDefault="00A93E1C" w:rsidP="00A93E1C">
            <w:pPr>
              <w:widowControl w:val="0"/>
              <w:jc w:val="center"/>
            </w:pPr>
            <w:r>
              <w:t>2023</w:t>
            </w:r>
          </w:p>
        </w:tc>
        <w:tc>
          <w:tcPr>
            <w:tcW w:w="552" w:type="dxa"/>
            <w:tcBorders>
              <w:top w:val="single" w:sz="4" w:space="0" w:color="auto"/>
              <w:left w:val="single" w:sz="4" w:space="0" w:color="auto"/>
              <w:bottom w:val="single" w:sz="4" w:space="0" w:color="auto"/>
              <w:right w:val="single" w:sz="4" w:space="0" w:color="auto"/>
            </w:tcBorders>
            <w:tcMar>
              <w:left w:w="75" w:type="dxa"/>
              <w:right w:w="75" w:type="dxa"/>
            </w:tcMar>
          </w:tcPr>
          <w:p w14:paraId="30E5AB8F" w14:textId="77777777" w:rsidR="00A93E1C" w:rsidRDefault="00A93E1C" w:rsidP="00A93E1C">
            <w:pPr>
              <w:widowControl w:val="0"/>
              <w:jc w:val="center"/>
            </w:pPr>
            <w:r>
              <w:t>10</w:t>
            </w:r>
          </w:p>
        </w:tc>
        <w:tc>
          <w:tcPr>
            <w:tcW w:w="691" w:type="dxa"/>
            <w:tcBorders>
              <w:top w:val="single" w:sz="4" w:space="0" w:color="auto"/>
              <w:left w:val="single" w:sz="4" w:space="0" w:color="auto"/>
              <w:bottom w:val="single" w:sz="4" w:space="0" w:color="auto"/>
              <w:right w:val="single" w:sz="4" w:space="0" w:color="auto"/>
            </w:tcBorders>
            <w:tcMar>
              <w:left w:w="75" w:type="dxa"/>
              <w:right w:w="75" w:type="dxa"/>
            </w:tcMar>
          </w:tcPr>
          <w:p w14:paraId="75F35ADF" w14:textId="77777777" w:rsidR="00A93E1C" w:rsidRDefault="00A93E1C" w:rsidP="00A93E1C">
            <w:pPr>
              <w:widowControl w:val="0"/>
              <w:jc w:val="center"/>
            </w:pPr>
            <w:r>
              <w:t>10</w:t>
            </w:r>
          </w:p>
        </w:tc>
        <w:tc>
          <w:tcPr>
            <w:tcW w:w="672" w:type="dxa"/>
            <w:tcBorders>
              <w:top w:val="single" w:sz="4" w:space="0" w:color="auto"/>
              <w:left w:val="single" w:sz="4" w:space="0" w:color="auto"/>
              <w:bottom w:val="single" w:sz="4" w:space="0" w:color="auto"/>
              <w:right w:val="single" w:sz="4" w:space="0" w:color="auto"/>
            </w:tcBorders>
            <w:tcMar>
              <w:left w:w="75" w:type="dxa"/>
              <w:right w:w="75" w:type="dxa"/>
            </w:tcMar>
          </w:tcPr>
          <w:p w14:paraId="13F2199F" w14:textId="77777777" w:rsidR="00A93E1C" w:rsidRDefault="00A93E1C" w:rsidP="00A93E1C">
            <w:pPr>
              <w:widowControl w:val="0"/>
              <w:jc w:val="center"/>
            </w:pPr>
            <w:r>
              <w:t>10</w:t>
            </w:r>
          </w:p>
        </w:tc>
        <w:tc>
          <w:tcPr>
            <w:tcW w:w="1208" w:type="dxa"/>
            <w:tcBorders>
              <w:top w:val="single" w:sz="4" w:space="0" w:color="auto"/>
              <w:left w:val="single" w:sz="4" w:space="0" w:color="auto"/>
              <w:bottom w:val="single" w:sz="4" w:space="0" w:color="auto"/>
              <w:right w:val="single" w:sz="4" w:space="0" w:color="auto"/>
            </w:tcBorders>
            <w:tcMar>
              <w:left w:w="75" w:type="dxa"/>
              <w:right w:w="75" w:type="dxa"/>
            </w:tcMar>
          </w:tcPr>
          <w:p w14:paraId="49CD9EEF" w14:textId="77777777" w:rsidR="00A93E1C" w:rsidRDefault="00A93E1C" w:rsidP="00A93E1C">
            <w:pPr>
              <w:widowControl w:val="0"/>
              <w:rPr>
                <w:sz w:val="20"/>
                <w:szCs w:val="20"/>
              </w:rPr>
            </w:pPr>
            <w:r w:rsidRPr="00E6724E">
              <w:rPr>
                <w:sz w:val="20"/>
                <w:szCs w:val="20"/>
              </w:rPr>
              <w:t>Администрация Куйбышевского сельского</w:t>
            </w:r>
          </w:p>
          <w:p w14:paraId="70571D2C" w14:textId="77777777" w:rsidR="00A93E1C" w:rsidRPr="00E6724E" w:rsidRDefault="00A93E1C" w:rsidP="00A93E1C">
            <w:pPr>
              <w:widowControl w:val="0"/>
              <w:rPr>
                <w:sz w:val="20"/>
                <w:szCs w:val="20"/>
              </w:rPr>
            </w:pPr>
            <w:r>
              <w:rPr>
                <w:sz w:val="20"/>
                <w:szCs w:val="20"/>
              </w:rPr>
              <w:t>поселения</w:t>
            </w:r>
          </w:p>
        </w:tc>
        <w:tc>
          <w:tcPr>
            <w:tcW w:w="1374" w:type="dxa"/>
            <w:tcBorders>
              <w:top w:val="single" w:sz="4" w:space="0" w:color="auto"/>
              <w:left w:val="single" w:sz="4" w:space="0" w:color="auto"/>
              <w:bottom w:val="single" w:sz="4" w:space="0" w:color="auto"/>
              <w:right w:val="single" w:sz="4" w:space="0" w:color="auto"/>
            </w:tcBorders>
          </w:tcPr>
          <w:p w14:paraId="590725D5" w14:textId="77777777" w:rsidR="00A93E1C" w:rsidRDefault="00A93E1C" w:rsidP="00A93E1C">
            <w:pPr>
              <w:widowControl w:val="0"/>
              <w:jc w:val="center"/>
            </w:pPr>
          </w:p>
        </w:tc>
        <w:tc>
          <w:tcPr>
            <w:tcW w:w="1374" w:type="dxa"/>
            <w:tcBorders>
              <w:top w:val="single" w:sz="4" w:space="0" w:color="auto"/>
              <w:left w:val="single" w:sz="4" w:space="0" w:color="auto"/>
              <w:bottom w:val="single" w:sz="4" w:space="0" w:color="auto"/>
              <w:right w:val="single" w:sz="4" w:space="0" w:color="auto"/>
            </w:tcBorders>
            <w:tcMar>
              <w:left w:w="75" w:type="dxa"/>
              <w:right w:w="75" w:type="dxa"/>
            </w:tcMar>
          </w:tcPr>
          <w:p w14:paraId="0243382C" w14:textId="77777777" w:rsidR="00A93E1C" w:rsidRDefault="00A93E1C" w:rsidP="00A93E1C">
            <w:pPr>
              <w:widowControl w:val="0"/>
              <w:jc w:val="center"/>
            </w:pPr>
          </w:p>
        </w:tc>
      </w:tr>
      <w:tr w:rsidR="00B13833" w14:paraId="09C146F9" w14:textId="77777777" w:rsidTr="00307FB2">
        <w:trPr>
          <w:gridAfter w:val="1"/>
          <w:wAfter w:w="13" w:type="dxa"/>
          <w:trHeight w:val="185"/>
        </w:trPr>
        <w:tc>
          <w:tcPr>
            <w:tcW w:w="15580" w:type="dxa"/>
            <w:gridSpan w:val="15"/>
            <w:tcBorders>
              <w:top w:val="single" w:sz="4" w:space="0" w:color="auto"/>
              <w:left w:val="single" w:sz="4" w:space="0" w:color="auto"/>
              <w:bottom w:val="single" w:sz="4" w:space="0" w:color="auto"/>
              <w:right w:val="single" w:sz="4" w:space="0" w:color="auto"/>
            </w:tcBorders>
            <w:tcMar>
              <w:left w:w="75" w:type="dxa"/>
              <w:right w:w="75" w:type="dxa"/>
            </w:tcMar>
          </w:tcPr>
          <w:p w14:paraId="7A903800" w14:textId="77777777" w:rsidR="00B13833" w:rsidRDefault="00B13833" w:rsidP="00A93E1C">
            <w:pPr>
              <w:widowControl w:val="0"/>
              <w:jc w:val="center"/>
            </w:pPr>
            <w:r>
              <w:rPr>
                <w:color w:val="000000"/>
              </w:rPr>
              <w:t>3. Задача комплекса процессных мероприятий «</w:t>
            </w:r>
            <w:r>
              <w:t>Обеспечено повышение экологической культуры населения, информирование о состоянии окружающей среды</w:t>
            </w:r>
            <w:r>
              <w:rPr>
                <w:color w:val="000000"/>
              </w:rPr>
              <w:t>»</w:t>
            </w:r>
          </w:p>
        </w:tc>
      </w:tr>
      <w:tr w:rsidR="00A93E1C" w14:paraId="58097275" w14:textId="77777777" w:rsidTr="00B13833">
        <w:trPr>
          <w:gridAfter w:val="1"/>
          <w:wAfter w:w="13" w:type="dxa"/>
          <w:trHeight w:val="185"/>
        </w:trPr>
        <w:tc>
          <w:tcPr>
            <w:tcW w:w="63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14:paraId="56CC7262" w14:textId="77777777" w:rsidR="00A93E1C" w:rsidRDefault="00A93E1C" w:rsidP="00A93E1C">
            <w:pPr>
              <w:widowControl w:val="0"/>
              <w:jc w:val="center"/>
            </w:pPr>
            <w:r>
              <w:rPr>
                <w:color w:val="000000"/>
              </w:rPr>
              <w:t>1.4</w:t>
            </w:r>
          </w:p>
        </w:tc>
        <w:tc>
          <w:tcPr>
            <w:tcW w:w="2975" w:type="dxa"/>
            <w:gridSpan w:val="2"/>
            <w:tcBorders>
              <w:top w:val="single" w:sz="4" w:space="0" w:color="auto"/>
              <w:left w:val="single" w:sz="4" w:space="0" w:color="auto"/>
              <w:bottom w:val="single" w:sz="4" w:space="0" w:color="auto"/>
              <w:right w:val="single" w:sz="4" w:space="0" w:color="auto"/>
            </w:tcBorders>
            <w:tcMar>
              <w:left w:w="75" w:type="dxa"/>
              <w:right w:w="75" w:type="dxa"/>
            </w:tcMar>
          </w:tcPr>
          <w:p w14:paraId="7C4CEEB7" w14:textId="77777777" w:rsidR="00A93E1C" w:rsidRDefault="00A93E1C" w:rsidP="00A93E1C">
            <w:pPr>
              <w:widowControl w:val="0"/>
              <w:jc w:val="center"/>
            </w:pPr>
            <w:r>
              <w:t>Количество ежегодных мероприятий</w:t>
            </w:r>
            <w:r>
              <w:br/>
              <w:t xml:space="preserve">по экологическому просвещению </w:t>
            </w:r>
            <w:r>
              <w:br/>
            </w:r>
            <w:r>
              <w:lastRenderedPageBreak/>
              <w:t>и образованию, проводимых на территории Куйбышевского сельского поселения</w:t>
            </w:r>
          </w:p>
        </w:tc>
        <w:tc>
          <w:tcPr>
            <w:tcW w:w="1379" w:type="dxa"/>
            <w:tcBorders>
              <w:top w:val="single" w:sz="4" w:space="0" w:color="auto"/>
              <w:left w:val="single" w:sz="4" w:space="0" w:color="auto"/>
              <w:bottom w:val="single" w:sz="4" w:space="0" w:color="auto"/>
              <w:right w:val="single" w:sz="4" w:space="0" w:color="auto"/>
            </w:tcBorders>
            <w:tcMar>
              <w:left w:w="75" w:type="dxa"/>
              <w:right w:w="75" w:type="dxa"/>
            </w:tcMar>
          </w:tcPr>
          <w:p w14:paraId="2E6EEFDF" w14:textId="77777777" w:rsidR="00A93E1C" w:rsidRPr="00E6724E" w:rsidRDefault="00A93E1C" w:rsidP="00A93E1C">
            <w:pPr>
              <w:widowControl w:val="0"/>
              <w:jc w:val="center"/>
              <w:rPr>
                <w:sz w:val="20"/>
                <w:szCs w:val="20"/>
              </w:rPr>
            </w:pPr>
            <w:r>
              <w:rPr>
                <w:color w:val="000000"/>
              </w:rPr>
              <w:lastRenderedPageBreak/>
              <w:t>возрастающий</w:t>
            </w:r>
          </w:p>
        </w:tc>
        <w:tc>
          <w:tcPr>
            <w:tcW w:w="1379" w:type="dxa"/>
            <w:tcBorders>
              <w:top w:val="single" w:sz="4" w:space="0" w:color="auto"/>
              <w:left w:val="single" w:sz="4" w:space="0" w:color="auto"/>
              <w:bottom w:val="single" w:sz="4" w:space="0" w:color="auto"/>
              <w:right w:val="single" w:sz="4" w:space="0" w:color="auto"/>
            </w:tcBorders>
            <w:tcMar>
              <w:left w:w="75" w:type="dxa"/>
              <w:right w:w="75" w:type="dxa"/>
            </w:tcMar>
          </w:tcPr>
          <w:p w14:paraId="70F50E8F" w14:textId="77777777" w:rsidR="00A93E1C" w:rsidRDefault="00A93E1C" w:rsidP="00A93E1C">
            <w:pPr>
              <w:spacing w:line="216" w:lineRule="auto"/>
              <w:ind w:left="-15"/>
              <w:jc w:val="both"/>
            </w:pPr>
            <w:r>
              <w:rPr>
                <w:color w:val="000000"/>
              </w:rPr>
              <w:t>МП</w:t>
            </w:r>
          </w:p>
          <w:p w14:paraId="043C67E8" w14:textId="77777777" w:rsidR="00A93E1C" w:rsidRDefault="00A93E1C" w:rsidP="00A93E1C">
            <w:pPr>
              <w:widowControl w:val="0"/>
              <w:jc w:val="center"/>
            </w:pPr>
          </w:p>
        </w:tc>
        <w:tc>
          <w:tcPr>
            <w:tcW w:w="1379" w:type="dxa"/>
            <w:tcBorders>
              <w:top w:val="single" w:sz="4" w:space="0" w:color="auto"/>
              <w:left w:val="single" w:sz="4" w:space="0" w:color="auto"/>
              <w:bottom w:val="single" w:sz="4" w:space="0" w:color="auto"/>
              <w:right w:val="single" w:sz="4" w:space="0" w:color="auto"/>
            </w:tcBorders>
            <w:tcMar>
              <w:left w:w="75" w:type="dxa"/>
              <w:right w:w="75" w:type="dxa"/>
            </w:tcMar>
          </w:tcPr>
          <w:p w14:paraId="1C6AEEBF" w14:textId="77777777" w:rsidR="00A93E1C" w:rsidRDefault="00A93E1C" w:rsidP="00A93E1C">
            <w:pPr>
              <w:spacing w:line="216" w:lineRule="auto"/>
              <w:ind w:left="-15"/>
              <w:jc w:val="both"/>
            </w:pPr>
            <w:r>
              <w:rPr>
                <w:color w:val="000000"/>
              </w:rPr>
              <w:t>единиц</w:t>
            </w:r>
          </w:p>
          <w:p w14:paraId="4D55E975" w14:textId="77777777" w:rsidR="00A93E1C" w:rsidRDefault="00A93E1C" w:rsidP="00A93E1C">
            <w:pPr>
              <w:widowControl w:val="0"/>
              <w:jc w:val="center"/>
            </w:pPr>
          </w:p>
        </w:tc>
        <w:tc>
          <w:tcPr>
            <w:tcW w:w="1105" w:type="dxa"/>
            <w:tcBorders>
              <w:top w:val="single" w:sz="4" w:space="0" w:color="auto"/>
              <w:left w:val="single" w:sz="4" w:space="0" w:color="auto"/>
              <w:bottom w:val="single" w:sz="4" w:space="0" w:color="auto"/>
              <w:right w:val="single" w:sz="4" w:space="0" w:color="auto"/>
            </w:tcBorders>
            <w:tcMar>
              <w:left w:w="75" w:type="dxa"/>
              <w:right w:w="75" w:type="dxa"/>
            </w:tcMar>
          </w:tcPr>
          <w:p w14:paraId="73E9FFB3" w14:textId="77777777" w:rsidR="00A93E1C" w:rsidRDefault="00A93E1C" w:rsidP="00A93E1C">
            <w:pPr>
              <w:widowControl w:val="0"/>
              <w:jc w:val="center"/>
            </w:pPr>
            <w:r>
              <w:rPr>
                <w:color w:val="000000"/>
              </w:rPr>
              <w:t>10</w:t>
            </w:r>
          </w:p>
        </w:tc>
        <w:tc>
          <w:tcPr>
            <w:tcW w:w="861" w:type="dxa"/>
            <w:tcBorders>
              <w:top w:val="single" w:sz="4" w:space="0" w:color="auto"/>
              <w:left w:val="single" w:sz="4" w:space="0" w:color="auto"/>
              <w:bottom w:val="single" w:sz="4" w:space="0" w:color="auto"/>
              <w:right w:val="single" w:sz="4" w:space="0" w:color="auto"/>
            </w:tcBorders>
            <w:tcMar>
              <w:left w:w="75" w:type="dxa"/>
              <w:right w:w="75" w:type="dxa"/>
            </w:tcMar>
          </w:tcPr>
          <w:p w14:paraId="730359D4" w14:textId="77777777" w:rsidR="00A93E1C" w:rsidRDefault="00A93E1C" w:rsidP="00A93E1C">
            <w:pPr>
              <w:widowControl w:val="0"/>
              <w:jc w:val="center"/>
            </w:pPr>
            <w:r>
              <w:rPr>
                <w:color w:val="000000"/>
              </w:rPr>
              <w:t>2023 год</w:t>
            </w:r>
          </w:p>
        </w:tc>
        <w:tc>
          <w:tcPr>
            <w:tcW w:w="552" w:type="dxa"/>
            <w:tcBorders>
              <w:top w:val="single" w:sz="4" w:space="0" w:color="auto"/>
              <w:left w:val="single" w:sz="4" w:space="0" w:color="auto"/>
              <w:bottom w:val="single" w:sz="4" w:space="0" w:color="auto"/>
              <w:right w:val="single" w:sz="4" w:space="0" w:color="auto"/>
            </w:tcBorders>
            <w:tcMar>
              <w:left w:w="75" w:type="dxa"/>
              <w:right w:w="75" w:type="dxa"/>
            </w:tcMar>
          </w:tcPr>
          <w:p w14:paraId="629A181E" w14:textId="77777777" w:rsidR="00A93E1C" w:rsidRDefault="00A93E1C" w:rsidP="00A93E1C">
            <w:pPr>
              <w:widowControl w:val="0"/>
              <w:jc w:val="center"/>
            </w:pPr>
            <w:r>
              <w:rPr>
                <w:color w:val="000000"/>
              </w:rPr>
              <w:t>10</w:t>
            </w:r>
          </w:p>
        </w:tc>
        <w:tc>
          <w:tcPr>
            <w:tcW w:w="691" w:type="dxa"/>
            <w:tcBorders>
              <w:top w:val="single" w:sz="4" w:space="0" w:color="auto"/>
              <w:left w:val="single" w:sz="4" w:space="0" w:color="auto"/>
              <w:bottom w:val="single" w:sz="4" w:space="0" w:color="auto"/>
              <w:right w:val="single" w:sz="4" w:space="0" w:color="auto"/>
            </w:tcBorders>
            <w:tcMar>
              <w:left w:w="75" w:type="dxa"/>
              <w:right w:w="75" w:type="dxa"/>
            </w:tcMar>
          </w:tcPr>
          <w:p w14:paraId="4C9C2BB6" w14:textId="77777777" w:rsidR="00A93E1C" w:rsidRDefault="00A93E1C" w:rsidP="00A93E1C">
            <w:pPr>
              <w:widowControl w:val="0"/>
              <w:jc w:val="center"/>
            </w:pPr>
            <w:r>
              <w:rPr>
                <w:color w:val="000000"/>
              </w:rPr>
              <w:t>10</w:t>
            </w:r>
          </w:p>
        </w:tc>
        <w:tc>
          <w:tcPr>
            <w:tcW w:w="672" w:type="dxa"/>
            <w:tcBorders>
              <w:top w:val="single" w:sz="4" w:space="0" w:color="auto"/>
              <w:left w:val="single" w:sz="4" w:space="0" w:color="auto"/>
              <w:bottom w:val="single" w:sz="4" w:space="0" w:color="auto"/>
              <w:right w:val="single" w:sz="4" w:space="0" w:color="auto"/>
            </w:tcBorders>
            <w:tcMar>
              <w:left w:w="75" w:type="dxa"/>
              <w:right w:w="75" w:type="dxa"/>
            </w:tcMar>
          </w:tcPr>
          <w:p w14:paraId="1E45C5C7" w14:textId="77777777" w:rsidR="00A93E1C" w:rsidRDefault="00A93E1C" w:rsidP="00A93E1C">
            <w:pPr>
              <w:widowControl w:val="0"/>
              <w:jc w:val="center"/>
            </w:pPr>
            <w:r>
              <w:rPr>
                <w:color w:val="000000"/>
              </w:rPr>
              <w:t>10</w:t>
            </w:r>
          </w:p>
        </w:tc>
        <w:tc>
          <w:tcPr>
            <w:tcW w:w="1208" w:type="dxa"/>
            <w:tcBorders>
              <w:top w:val="single" w:sz="4" w:space="0" w:color="auto"/>
              <w:left w:val="single" w:sz="4" w:space="0" w:color="auto"/>
              <w:bottom w:val="single" w:sz="4" w:space="0" w:color="auto"/>
              <w:right w:val="single" w:sz="4" w:space="0" w:color="auto"/>
            </w:tcBorders>
            <w:tcMar>
              <w:left w:w="75" w:type="dxa"/>
              <w:right w:w="75" w:type="dxa"/>
            </w:tcMar>
          </w:tcPr>
          <w:p w14:paraId="75C122E7" w14:textId="77777777" w:rsidR="00A93E1C" w:rsidRDefault="00A93E1C" w:rsidP="00A93E1C">
            <w:pPr>
              <w:widowControl w:val="0"/>
              <w:rPr>
                <w:sz w:val="20"/>
                <w:szCs w:val="20"/>
              </w:rPr>
            </w:pPr>
            <w:r w:rsidRPr="00E6724E">
              <w:rPr>
                <w:sz w:val="20"/>
                <w:szCs w:val="20"/>
              </w:rPr>
              <w:t>Администрация Куйбышевского сельского</w:t>
            </w:r>
          </w:p>
          <w:p w14:paraId="0D65004A" w14:textId="77777777" w:rsidR="00A93E1C" w:rsidRPr="00E6724E" w:rsidRDefault="00A93E1C" w:rsidP="00A93E1C">
            <w:pPr>
              <w:widowControl w:val="0"/>
              <w:rPr>
                <w:sz w:val="20"/>
                <w:szCs w:val="20"/>
              </w:rPr>
            </w:pPr>
            <w:r>
              <w:rPr>
                <w:sz w:val="20"/>
                <w:szCs w:val="20"/>
              </w:rPr>
              <w:lastRenderedPageBreak/>
              <w:t>поселения</w:t>
            </w:r>
          </w:p>
        </w:tc>
        <w:tc>
          <w:tcPr>
            <w:tcW w:w="1374" w:type="dxa"/>
            <w:tcBorders>
              <w:top w:val="single" w:sz="4" w:space="0" w:color="auto"/>
              <w:left w:val="single" w:sz="4" w:space="0" w:color="auto"/>
              <w:bottom w:val="single" w:sz="4" w:space="0" w:color="auto"/>
              <w:right w:val="single" w:sz="4" w:space="0" w:color="auto"/>
            </w:tcBorders>
          </w:tcPr>
          <w:p w14:paraId="76C8E0D6" w14:textId="77777777" w:rsidR="00A93E1C" w:rsidRDefault="00A93E1C" w:rsidP="00A93E1C">
            <w:pPr>
              <w:widowControl w:val="0"/>
              <w:jc w:val="center"/>
            </w:pPr>
          </w:p>
        </w:tc>
        <w:tc>
          <w:tcPr>
            <w:tcW w:w="1374" w:type="dxa"/>
            <w:tcBorders>
              <w:top w:val="single" w:sz="4" w:space="0" w:color="auto"/>
              <w:left w:val="single" w:sz="4" w:space="0" w:color="auto"/>
              <w:bottom w:val="single" w:sz="4" w:space="0" w:color="auto"/>
              <w:right w:val="single" w:sz="4" w:space="0" w:color="auto"/>
            </w:tcBorders>
            <w:tcMar>
              <w:left w:w="75" w:type="dxa"/>
              <w:right w:w="75" w:type="dxa"/>
            </w:tcMar>
          </w:tcPr>
          <w:p w14:paraId="1366564D" w14:textId="77777777" w:rsidR="00A93E1C" w:rsidRDefault="00A93E1C" w:rsidP="00A93E1C">
            <w:pPr>
              <w:widowControl w:val="0"/>
              <w:jc w:val="center"/>
            </w:pPr>
            <w:r>
              <w:rPr>
                <w:color w:val="000000"/>
              </w:rPr>
              <w:t>-</w:t>
            </w:r>
          </w:p>
        </w:tc>
      </w:tr>
    </w:tbl>
    <w:p w14:paraId="7D78CBF7" w14:textId="77777777" w:rsidR="001D4C8D" w:rsidRPr="00431C9B" w:rsidRDefault="001D4C8D" w:rsidP="001D4C8D">
      <w:pPr>
        <w:widowControl w:val="0"/>
        <w:ind w:left="720"/>
        <w:outlineLvl w:val="2"/>
        <w:rPr>
          <w:sz w:val="28"/>
        </w:rPr>
      </w:pPr>
    </w:p>
    <w:p w14:paraId="1E35BE4A" w14:textId="77777777" w:rsidR="002A464F" w:rsidRPr="00431C9B" w:rsidRDefault="002A464F" w:rsidP="002A464F">
      <w:pPr>
        <w:rPr>
          <w:sz w:val="2"/>
        </w:rPr>
      </w:pPr>
    </w:p>
    <w:p w14:paraId="0ED1E498" w14:textId="77777777" w:rsidR="000501C0" w:rsidRDefault="000501C0" w:rsidP="000501C0">
      <w:pPr>
        <w:spacing w:line="216" w:lineRule="auto"/>
        <w:jc w:val="both"/>
      </w:pPr>
      <w:r>
        <w:rPr>
          <w:color w:val="000000"/>
        </w:rPr>
        <w:t xml:space="preserve">Примечание. </w:t>
      </w:r>
    </w:p>
    <w:p w14:paraId="253B482D" w14:textId="77777777" w:rsidR="000501C0" w:rsidRDefault="000501C0" w:rsidP="000501C0">
      <w:pPr>
        <w:spacing w:line="216" w:lineRule="auto"/>
        <w:jc w:val="both"/>
      </w:pPr>
      <w:r>
        <w:rPr>
          <w:color w:val="000000"/>
        </w:rPr>
        <w:t xml:space="preserve">Используемые сокращения: </w:t>
      </w:r>
    </w:p>
    <w:p w14:paraId="6E4CBF96" w14:textId="77777777" w:rsidR="000501C0" w:rsidRDefault="000501C0" w:rsidP="000501C0">
      <w:pPr>
        <w:spacing w:line="216" w:lineRule="auto"/>
        <w:jc w:val="both"/>
      </w:pPr>
      <w:proofErr w:type="gramStart"/>
      <w:r>
        <w:rPr>
          <w:color w:val="000000"/>
        </w:rPr>
        <w:t>МП  –</w:t>
      </w:r>
      <w:proofErr w:type="gramEnd"/>
      <w:r>
        <w:rPr>
          <w:color w:val="000000"/>
        </w:rPr>
        <w:t xml:space="preserve"> муниципальная программа Куйбышевского сельского поселения;</w:t>
      </w:r>
    </w:p>
    <w:p w14:paraId="115EC426" w14:textId="77777777" w:rsidR="000501C0" w:rsidRDefault="000501C0" w:rsidP="000501C0">
      <w:pPr>
        <w:spacing w:line="216" w:lineRule="auto"/>
        <w:jc w:val="both"/>
      </w:pPr>
      <w:r>
        <w:rPr>
          <w:color w:val="000000"/>
        </w:rPr>
        <w:t>ОКЕИ – Общероссийский классификатор единиц измерения.</w:t>
      </w:r>
    </w:p>
    <w:p w14:paraId="7B979395" w14:textId="77777777" w:rsidR="002A464F" w:rsidRPr="00431C9B" w:rsidRDefault="002A464F" w:rsidP="002A464F">
      <w:pPr>
        <w:widowControl w:val="0"/>
        <w:jc w:val="both"/>
      </w:pPr>
    </w:p>
    <w:p w14:paraId="0105BAA9" w14:textId="77777777" w:rsidR="00C60448" w:rsidRDefault="00C60448" w:rsidP="00670FA1">
      <w:pPr>
        <w:widowControl w:val="0"/>
        <w:tabs>
          <w:tab w:val="left" w:pos="-1134"/>
        </w:tabs>
        <w:ind w:firstLine="709"/>
        <w:rPr>
          <w:sz w:val="28"/>
        </w:rPr>
      </w:pPr>
    </w:p>
    <w:p w14:paraId="53D69EDD" w14:textId="77777777" w:rsidR="00C60448" w:rsidRDefault="000501C0" w:rsidP="000501C0">
      <w:pPr>
        <w:spacing w:line="216" w:lineRule="auto"/>
        <w:jc w:val="center"/>
        <w:rPr>
          <w:sz w:val="28"/>
        </w:rPr>
      </w:pPr>
      <w:r>
        <w:rPr>
          <w:color w:val="000000"/>
          <w:sz w:val="28"/>
        </w:rPr>
        <w:t>3.Перечень мероприятий (результатов) комплекса процессных мероприятий</w:t>
      </w:r>
    </w:p>
    <w:tbl>
      <w:tblPr>
        <w:tblW w:w="14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8"/>
        <w:gridCol w:w="2782"/>
        <w:gridCol w:w="1783"/>
        <w:gridCol w:w="3203"/>
        <w:gridCol w:w="1393"/>
        <w:gridCol w:w="838"/>
        <w:gridCol w:w="835"/>
        <w:gridCol w:w="975"/>
        <w:gridCol w:w="829"/>
        <w:gridCol w:w="838"/>
        <w:gridCol w:w="831"/>
      </w:tblGrid>
      <w:tr w:rsidR="000501C0" w14:paraId="23601550" w14:textId="77777777" w:rsidTr="003571B1">
        <w:trPr>
          <w:trHeight w:val="473"/>
        </w:trPr>
        <w:tc>
          <w:tcPr>
            <w:tcW w:w="5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96A56" w14:textId="77777777" w:rsidR="000501C0" w:rsidRDefault="000501C0" w:rsidP="00F66047">
            <w:pPr>
              <w:widowControl w:val="0"/>
              <w:contextualSpacing/>
              <w:jc w:val="center"/>
              <w:outlineLvl w:val="2"/>
            </w:pPr>
            <w:r>
              <w:rPr>
                <w:color w:val="000000"/>
              </w:rPr>
              <w:t>№ п/п</w:t>
            </w:r>
          </w:p>
        </w:tc>
        <w:tc>
          <w:tcPr>
            <w:tcW w:w="27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159AD" w14:textId="77777777" w:rsidR="000501C0" w:rsidRDefault="000501C0" w:rsidP="00F66047">
            <w:pPr>
              <w:widowControl w:val="0"/>
              <w:contextualSpacing/>
              <w:jc w:val="center"/>
              <w:outlineLvl w:val="2"/>
            </w:pPr>
            <w:r>
              <w:rPr>
                <w:color w:val="000000"/>
              </w:rPr>
              <w:t>Наименование мероприятия (результата)</w:t>
            </w:r>
          </w:p>
        </w:tc>
        <w:tc>
          <w:tcPr>
            <w:tcW w:w="17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A4C8B" w14:textId="77777777" w:rsidR="000501C0" w:rsidRDefault="000501C0" w:rsidP="00F66047">
            <w:pPr>
              <w:widowControl w:val="0"/>
              <w:contextualSpacing/>
              <w:jc w:val="center"/>
              <w:outlineLvl w:val="2"/>
            </w:pPr>
            <w:r>
              <w:rPr>
                <w:color w:val="000000"/>
              </w:rPr>
              <w:t xml:space="preserve">Тип </w:t>
            </w:r>
            <w:proofErr w:type="gramStart"/>
            <w:r>
              <w:rPr>
                <w:color w:val="000000"/>
              </w:rPr>
              <w:t>мероприятия  (</w:t>
            </w:r>
            <w:proofErr w:type="gramEnd"/>
            <w:r>
              <w:rPr>
                <w:color w:val="000000"/>
              </w:rPr>
              <w:t>результата)</w:t>
            </w:r>
          </w:p>
        </w:tc>
        <w:tc>
          <w:tcPr>
            <w:tcW w:w="32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72C5D" w14:textId="77777777" w:rsidR="000501C0" w:rsidRDefault="000501C0" w:rsidP="00F66047">
            <w:pPr>
              <w:widowControl w:val="0"/>
              <w:contextualSpacing/>
              <w:jc w:val="center"/>
              <w:outlineLvl w:val="2"/>
            </w:pPr>
            <w:r>
              <w:rPr>
                <w:color w:val="000000"/>
              </w:rPr>
              <w:t>Характеристика</w:t>
            </w:r>
          </w:p>
        </w:tc>
        <w:tc>
          <w:tcPr>
            <w:tcW w:w="13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DCAA6" w14:textId="77777777" w:rsidR="000501C0" w:rsidRDefault="000501C0" w:rsidP="00F66047">
            <w:pPr>
              <w:widowControl w:val="0"/>
              <w:contextualSpacing/>
              <w:jc w:val="center"/>
              <w:outlineLvl w:val="2"/>
            </w:pPr>
            <w:r>
              <w:rPr>
                <w:color w:val="000000"/>
              </w:rPr>
              <w:t xml:space="preserve">Единица измерения </w:t>
            </w:r>
            <w:r>
              <w:rPr>
                <w:color w:val="000000"/>
              </w:rPr>
              <w:br/>
              <w:t>(по ОКЕИ)</w:t>
            </w:r>
          </w:p>
        </w:tc>
        <w:tc>
          <w:tcPr>
            <w:tcW w:w="1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3F422" w14:textId="77777777" w:rsidR="000501C0" w:rsidRDefault="000501C0" w:rsidP="00F66047">
            <w:pPr>
              <w:widowControl w:val="0"/>
              <w:contextualSpacing/>
              <w:jc w:val="center"/>
              <w:outlineLvl w:val="2"/>
            </w:pPr>
            <w:r>
              <w:rPr>
                <w:color w:val="000000"/>
              </w:rPr>
              <w:t>Базовое значение</w:t>
            </w:r>
          </w:p>
        </w:tc>
        <w:tc>
          <w:tcPr>
            <w:tcW w:w="34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98E2C" w14:textId="77777777" w:rsidR="000501C0" w:rsidRDefault="000501C0" w:rsidP="00F66047">
            <w:pPr>
              <w:widowControl w:val="0"/>
              <w:contextualSpacing/>
              <w:jc w:val="center"/>
              <w:outlineLvl w:val="2"/>
            </w:pPr>
            <w:r>
              <w:rPr>
                <w:color w:val="000000"/>
              </w:rPr>
              <w:t>Значение результата по годам реализации</w:t>
            </w:r>
          </w:p>
        </w:tc>
      </w:tr>
      <w:tr w:rsidR="000501C0" w14:paraId="601D982B" w14:textId="77777777" w:rsidTr="003571B1">
        <w:trPr>
          <w:trHeight w:val="229"/>
        </w:trPr>
        <w:tc>
          <w:tcPr>
            <w:tcW w:w="5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E640C" w14:textId="77777777" w:rsidR="000501C0" w:rsidRDefault="000501C0" w:rsidP="00F66047"/>
        </w:tc>
        <w:tc>
          <w:tcPr>
            <w:tcW w:w="27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0ECDE" w14:textId="77777777" w:rsidR="000501C0" w:rsidRDefault="000501C0" w:rsidP="00F66047"/>
        </w:tc>
        <w:tc>
          <w:tcPr>
            <w:tcW w:w="17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B9F38" w14:textId="77777777" w:rsidR="000501C0" w:rsidRDefault="000501C0" w:rsidP="00F66047"/>
        </w:tc>
        <w:tc>
          <w:tcPr>
            <w:tcW w:w="32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80560" w14:textId="77777777" w:rsidR="000501C0" w:rsidRDefault="000501C0" w:rsidP="00F66047"/>
        </w:tc>
        <w:tc>
          <w:tcPr>
            <w:tcW w:w="13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33DF7" w14:textId="77777777" w:rsidR="000501C0" w:rsidRDefault="000501C0" w:rsidP="00F66047"/>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D23F0" w14:textId="77777777" w:rsidR="000501C0" w:rsidRDefault="000501C0" w:rsidP="00F66047">
            <w:pPr>
              <w:widowControl w:val="0"/>
              <w:contextualSpacing/>
              <w:jc w:val="center"/>
              <w:outlineLvl w:val="2"/>
            </w:pPr>
            <w:r>
              <w:rPr>
                <w:color w:val="000000"/>
              </w:rPr>
              <w:t>значение</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8AE17" w14:textId="77777777" w:rsidR="000501C0" w:rsidRDefault="000501C0" w:rsidP="00F66047">
            <w:pPr>
              <w:widowControl w:val="0"/>
              <w:contextualSpacing/>
              <w:jc w:val="center"/>
              <w:outlineLvl w:val="2"/>
            </w:pPr>
            <w:r>
              <w:rPr>
                <w:color w:val="000000"/>
              </w:rPr>
              <w:t>год</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B8485" w14:textId="77777777" w:rsidR="000501C0" w:rsidRDefault="000501C0" w:rsidP="00F66047">
            <w:pPr>
              <w:widowControl w:val="0"/>
              <w:contextualSpacing/>
              <w:jc w:val="center"/>
              <w:outlineLvl w:val="2"/>
            </w:pPr>
            <w:r>
              <w:rPr>
                <w:color w:val="000000"/>
              </w:rPr>
              <w:t>2025</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7A5D4" w14:textId="77777777" w:rsidR="000501C0" w:rsidRDefault="000501C0" w:rsidP="00F66047">
            <w:pPr>
              <w:widowControl w:val="0"/>
              <w:contextualSpacing/>
              <w:jc w:val="center"/>
              <w:outlineLvl w:val="2"/>
            </w:pPr>
            <w:r>
              <w:rPr>
                <w:color w:val="000000"/>
              </w:rPr>
              <w:t>2026</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182BE" w14:textId="77777777" w:rsidR="000501C0" w:rsidRDefault="000501C0" w:rsidP="00F66047">
            <w:pPr>
              <w:widowControl w:val="0"/>
              <w:contextualSpacing/>
              <w:jc w:val="center"/>
              <w:outlineLvl w:val="2"/>
            </w:pPr>
            <w:r>
              <w:rPr>
                <w:color w:val="000000"/>
              </w:rPr>
              <w:t>2027</w:t>
            </w:r>
          </w:p>
        </w:tc>
        <w:tc>
          <w:tcPr>
            <w:tcW w:w="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19853" w14:textId="77777777" w:rsidR="000501C0" w:rsidRDefault="000501C0" w:rsidP="00F66047">
            <w:pPr>
              <w:widowControl w:val="0"/>
              <w:contextualSpacing/>
              <w:jc w:val="center"/>
              <w:outlineLvl w:val="2"/>
            </w:pPr>
            <w:r>
              <w:rPr>
                <w:color w:val="000000"/>
              </w:rPr>
              <w:t>2030</w:t>
            </w:r>
          </w:p>
        </w:tc>
      </w:tr>
      <w:tr w:rsidR="000501C0" w14:paraId="1F62DA32" w14:textId="77777777" w:rsidTr="003571B1">
        <w:trPr>
          <w:trHeight w:val="229"/>
        </w:trPr>
        <w:tc>
          <w:tcPr>
            <w:tcW w:w="54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A6398AA" w14:textId="77777777" w:rsidR="000501C0" w:rsidRDefault="000501C0" w:rsidP="00F66047">
            <w:pPr>
              <w:contextualSpacing/>
              <w:jc w:val="center"/>
            </w:pPr>
            <w:r>
              <w:rPr>
                <w:color w:val="000000"/>
              </w:rPr>
              <w:t>1</w:t>
            </w:r>
          </w:p>
        </w:tc>
        <w:tc>
          <w:tcPr>
            <w:tcW w:w="278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9E492F2" w14:textId="77777777" w:rsidR="000501C0" w:rsidRDefault="000501C0" w:rsidP="00F66047">
            <w:pPr>
              <w:contextualSpacing/>
              <w:jc w:val="center"/>
            </w:pPr>
            <w:r>
              <w:rPr>
                <w:color w:val="000000"/>
              </w:rPr>
              <w:t>2</w:t>
            </w:r>
          </w:p>
        </w:tc>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5F195" w14:textId="77777777" w:rsidR="000501C0" w:rsidRDefault="000501C0" w:rsidP="00F66047">
            <w:pPr>
              <w:contextualSpacing/>
              <w:jc w:val="center"/>
            </w:pPr>
            <w:r>
              <w:rPr>
                <w:color w:val="000000"/>
              </w:rPr>
              <w:t>3</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1A64A" w14:textId="77777777" w:rsidR="000501C0" w:rsidRDefault="000501C0" w:rsidP="00F66047">
            <w:pPr>
              <w:contextualSpacing/>
              <w:jc w:val="center"/>
            </w:pPr>
            <w:r>
              <w:rPr>
                <w:color w:val="000000"/>
              </w:rPr>
              <w:t>4</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3176" w14:textId="77777777" w:rsidR="000501C0" w:rsidRDefault="000501C0" w:rsidP="00F66047">
            <w:pPr>
              <w:contextualSpacing/>
              <w:jc w:val="center"/>
            </w:pPr>
            <w:r>
              <w:rPr>
                <w:color w:val="000000"/>
              </w:rPr>
              <w:t>5</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747C5" w14:textId="77777777" w:rsidR="000501C0" w:rsidRDefault="000501C0" w:rsidP="00F66047">
            <w:pPr>
              <w:widowControl w:val="0"/>
              <w:contextualSpacing/>
              <w:jc w:val="center"/>
              <w:outlineLvl w:val="2"/>
            </w:pPr>
            <w:r>
              <w:rPr>
                <w:color w:val="000000"/>
              </w:rPr>
              <w:t>6</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92A7B" w14:textId="77777777" w:rsidR="000501C0" w:rsidRDefault="000501C0" w:rsidP="00F66047">
            <w:pPr>
              <w:widowControl w:val="0"/>
              <w:contextualSpacing/>
              <w:jc w:val="center"/>
              <w:outlineLvl w:val="2"/>
            </w:pPr>
            <w:r>
              <w:rPr>
                <w:color w:val="000000"/>
              </w:rPr>
              <w:t>7</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F8952" w14:textId="77777777" w:rsidR="000501C0" w:rsidRDefault="000501C0" w:rsidP="00F66047">
            <w:pPr>
              <w:widowControl w:val="0"/>
              <w:contextualSpacing/>
              <w:jc w:val="center"/>
              <w:outlineLvl w:val="2"/>
            </w:pPr>
            <w:r>
              <w:rPr>
                <w:color w:val="000000"/>
              </w:rPr>
              <w:t>8</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40A6C" w14:textId="77777777" w:rsidR="000501C0" w:rsidRDefault="000501C0" w:rsidP="00F66047">
            <w:pPr>
              <w:widowControl w:val="0"/>
              <w:contextualSpacing/>
              <w:jc w:val="center"/>
              <w:outlineLvl w:val="2"/>
            </w:pPr>
            <w:r>
              <w:rPr>
                <w:color w:val="000000"/>
              </w:rPr>
              <w:t>9</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09FD5" w14:textId="77777777" w:rsidR="000501C0" w:rsidRDefault="000501C0" w:rsidP="00F66047">
            <w:pPr>
              <w:widowControl w:val="0"/>
              <w:contextualSpacing/>
              <w:jc w:val="center"/>
              <w:outlineLvl w:val="2"/>
            </w:pPr>
            <w:r>
              <w:rPr>
                <w:color w:val="000000"/>
              </w:rPr>
              <w:t>10</w:t>
            </w:r>
          </w:p>
        </w:tc>
        <w:tc>
          <w:tcPr>
            <w:tcW w:w="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09CF9" w14:textId="77777777" w:rsidR="000501C0" w:rsidRDefault="000501C0" w:rsidP="00F66047">
            <w:pPr>
              <w:widowControl w:val="0"/>
              <w:contextualSpacing/>
              <w:jc w:val="center"/>
              <w:outlineLvl w:val="2"/>
            </w:pPr>
            <w:r>
              <w:rPr>
                <w:color w:val="000000"/>
              </w:rPr>
              <w:t>11</w:t>
            </w:r>
          </w:p>
        </w:tc>
      </w:tr>
      <w:tr w:rsidR="000501C0" w14:paraId="104F3223" w14:textId="77777777" w:rsidTr="003571B1">
        <w:trPr>
          <w:trHeight w:val="566"/>
        </w:trPr>
        <w:tc>
          <w:tcPr>
            <w:tcW w:w="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96C8F" w14:textId="77777777" w:rsidR="000501C0" w:rsidRDefault="000501C0" w:rsidP="00F66047">
            <w:pPr>
              <w:contextualSpacing/>
            </w:pPr>
            <w:r>
              <w:rPr>
                <w:color w:val="000000"/>
              </w:rPr>
              <w:t>1.1</w:t>
            </w:r>
          </w:p>
        </w:tc>
        <w:tc>
          <w:tcPr>
            <w:tcW w:w="2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66CDC" w14:textId="77777777" w:rsidR="000501C0" w:rsidRDefault="000501C0" w:rsidP="003571B1">
            <w:pPr>
              <w:widowControl w:val="0"/>
              <w:jc w:val="center"/>
              <w:outlineLvl w:val="2"/>
            </w:pPr>
            <w:r>
              <w:t>Мероприятие (результат) «</w:t>
            </w:r>
            <w:r w:rsidR="003571B1">
              <w:t>Сохранение биологического разнообразия и природных памятников</w:t>
            </w:r>
            <w:r>
              <w:t>»</w:t>
            </w:r>
          </w:p>
        </w:tc>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B15A2" w14:textId="77777777" w:rsidR="000501C0" w:rsidRDefault="00C736E5" w:rsidP="00F66047">
            <w:pPr>
              <w:widowControl w:val="0"/>
              <w:contextualSpacing/>
              <w:jc w:val="center"/>
              <w:outlineLvl w:val="2"/>
            </w:pPr>
            <w:r>
              <w:t>осуществление текущей деятельности</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995EE" w14:textId="77777777" w:rsidR="000501C0" w:rsidRDefault="00F04D46" w:rsidP="00F66047">
            <w:pPr>
              <w:widowControl w:val="0"/>
              <w:contextualSpacing/>
              <w:jc w:val="center"/>
              <w:outlineLvl w:val="2"/>
            </w:pPr>
            <w:r w:rsidRPr="003571B1">
              <w:t>Выполнены работы по содержанию особо охраняемой территории местного значения</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9C080" w14:textId="77777777" w:rsidR="000501C0" w:rsidRDefault="000501C0" w:rsidP="00F66047">
            <w:pPr>
              <w:widowControl w:val="0"/>
              <w:contextualSpacing/>
              <w:jc w:val="center"/>
              <w:outlineLvl w:val="2"/>
            </w:pPr>
            <w:r>
              <w:t>единиц</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ABDD9" w14:textId="77777777" w:rsidR="000501C0" w:rsidRDefault="000501C0" w:rsidP="00F66047">
            <w:pPr>
              <w:contextualSpacing/>
              <w:jc w:val="center"/>
            </w:pPr>
            <w:r>
              <w:t>-</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21561" w14:textId="77777777" w:rsidR="000501C0" w:rsidRDefault="000501C0" w:rsidP="00F66047">
            <w:pPr>
              <w:widowControl w:val="0"/>
              <w:contextualSpacing/>
              <w:jc w:val="center"/>
              <w:outlineLvl w:val="2"/>
            </w:pPr>
            <w:r>
              <w:t>2023</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B2BA4" w14:textId="77777777" w:rsidR="000501C0" w:rsidRDefault="000501C0" w:rsidP="00F66047">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600BA" w14:textId="77777777" w:rsidR="000501C0" w:rsidRDefault="000501C0" w:rsidP="00F66047">
            <w:pPr>
              <w:widowControl w:val="0"/>
              <w:contextualSpacing/>
              <w:jc w:val="center"/>
              <w:outlineLvl w:val="2"/>
            </w:pPr>
            <w:r>
              <w:t>1</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6CAB7" w14:textId="77777777" w:rsidR="000501C0" w:rsidRDefault="000501C0" w:rsidP="00F66047">
            <w:pPr>
              <w:widowControl w:val="0"/>
              <w:contextualSpacing/>
              <w:jc w:val="center"/>
              <w:outlineLvl w:val="2"/>
            </w:pPr>
            <w:r>
              <w:t>1</w:t>
            </w:r>
          </w:p>
        </w:tc>
        <w:tc>
          <w:tcPr>
            <w:tcW w:w="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BC4F1" w14:textId="77777777" w:rsidR="000501C0" w:rsidRDefault="000501C0" w:rsidP="00F66047">
            <w:pPr>
              <w:widowControl w:val="0"/>
              <w:contextualSpacing/>
              <w:jc w:val="center"/>
              <w:outlineLvl w:val="2"/>
            </w:pPr>
            <w:r>
              <w:t>1</w:t>
            </w:r>
          </w:p>
        </w:tc>
      </w:tr>
      <w:tr w:rsidR="000501C0" w14:paraId="06A182C7" w14:textId="77777777" w:rsidTr="003571B1">
        <w:trPr>
          <w:trHeight w:val="229"/>
        </w:trPr>
        <w:tc>
          <w:tcPr>
            <w:tcW w:w="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3215C" w14:textId="77777777" w:rsidR="000501C0" w:rsidRDefault="003571B1" w:rsidP="00F66047">
            <w:pPr>
              <w:contextualSpacing/>
            </w:pPr>
            <w:r>
              <w:rPr>
                <w:color w:val="000000"/>
              </w:rPr>
              <w:t>1</w:t>
            </w:r>
            <w:r w:rsidR="000501C0">
              <w:rPr>
                <w:color w:val="000000"/>
              </w:rPr>
              <w:t>.2</w:t>
            </w:r>
          </w:p>
        </w:tc>
        <w:tc>
          <w:tcPr>
            <w:tcW w:w="2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3AC8D" w14:textId="77777777" w:rsidR="000501C0" w:rsidRDefault="000501C0" w:rsidP="00F66047">
            <w:pPr>
              <w:widowControl w:val="0"/>
              <w:spacing w:line="240" w:lineRule="exact"/>
              <w:jc w:val="center"/>
            </w:pPr>
            <w:r>
              <w:t xml:space="preserve">Мероприятие (результат) </w:t>
            </w:r>
          </w:p>
          <w:p w14:paraId="1DDF66CE" w14:textId="77777777" w:rsidR="000501C0" w:rsidRDefault="000501C0" w:rsidP="00F66047">
            <w:pPr>
              <w:widowControl w:val="0"/>
              <w:spacing w:line="240" w:lineRule="exact"/>
              <w:jc w:val="center"/>
            </w:pPr>
            <w:r>
              <w:t>«</w:t>
            </w:r>
            <w:r w:rsidR="003571B1">
              <w:rPr>
                <w:sz w:val="21"/>
              </w:rPr>
              <w:t>Комплексные услуги по обращению с ртутью содержащими отходами</w:t>
            </w:r>
            <w:r>
              <w:t>»</w:t>
            </w:r>
          </w:p>
          <w:p w14:paraId="1E77AE8D" w14:textId="77777777" w:rsidR="000501C0" w:rsidRDefault="000501C0" w:rsidP="00F66047">
            <w:pPr>
              <w:contextualSpacing/>
              <w:jc w:val="both"/>
            </w:pPr>
          </w:p>
        </w:tc>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01629" w14:textId="77777777" w:rsidR="000501C0" w:rsidRDefault="003571B1" w:rsidP="00F66047">
            <w:pPr>
              <w:widowControl w:val="0"/>
              <w:contextualSpacing/>
              <w:jc w:val="center"/>
              <w:outlineLvl w:val="2"/>
            </w:pPr>
            <w:r>
              <w:t>осуществление текущей деятельности</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F12EA" w14:textId="77777777" w:rsidR="000501C0" w:rsidRDefault="000501C0" w:rsidP="00F66047">
            <w:pPr>
              <w:widowControl w:val="0"/>
              <w:contextualSpacing/>
              <w:jc w:val="center"/>
              <w:outlineLvl w:val="2"/>
            </w:pPr>
            <w:r>
              <w:t xml:space="preserve">выполнены работы по </w:t>
            </w:r>
            <w:r w:rsidR="003571B1">
              <w:t xml:space="preserve">приему ртутьсодержащих отходов на </w:t>
            </w:r>
            <w:r>
              <w:t xml:space="preserve">территории </w:t>
            </w:r>
          </w:p>
          <w:p w14:paraId="385563C4" w14:textId="77777777" w:rsidR="000501C0" w:rsidRDefault="000501C0" w:rsidP="00F66047">
            <w:pPr>
              <w:widowControl w:val="0"/>
              <w:contextualSpacing/>
              <w:jc w:val="center"/>
              <w:outlineLvl w:val="2"/>
              <w:rPr>
                <w:color w:val="FF0000"/>
              </w:rPr>
            </w:pPr>
            <w:r>
              <w:t xml:space="preserve">Куйбышевского </w:t>
            </w:r>
            <w:r w:rsidR="00F04D46">
              <w:t>сельского поселения</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117FE" w14:textId="77777777" w:rsidR="000501C0" w:rsidRDefault="000501C0" w:rsidP="00F66047">
            <w:pPr>
              <w:widowControl w:val="0"/>
              <w:contextualSpacing/>
              <w:jc w:val="center"/>
              <w:outlineLvl w:val="2"/>
            </w:pPr>
            <w:r>
              <w:t>единиц</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2312E" w14:textId="77777777" w:rsidR="000501C0" w:rsidRDefault="000501C0" w:rsidP="00F66047">
            <w:pPr>
              <w:contextualSpacing/>
              <w:jc w:val="center"/>
            </w:pPr>
            <w:r>
              <w:t>10</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59D9C" w14:textId="77777777" w:rsidR="000501C0" w:rsidRDefault="000501C0" w:rsidP="00F66047">
            <w:pPr>
              <w:widowControl w:val="0"/>
              <w:contextualSpacing/>
              <w:jc w:val="center"/>
              <w:outlineLvl w:val="2"/>
            </w:pPr>
            <w:r>
              <w:t>2023</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C32B9" w14:textId="77777777" w:rsidR="000501C0" w:rsidRDefault="000501C0" w:rsidP="00F66047">
            <w:pPr>
              <w:contextualSpacing/>
              <w:jc w:val="center"/>
            </w:pPr>
            <w:r>
              <w:t>10</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2E73B" w14:textId="77777777" w:rsidR="000501C0" w:rsidRDefault="000501C0" w:rsidP="00F66047">
            <w:pPr>
              <w:contextualSpacing/>
              <w:jc w:val="center"/>
            </w:pPr>
            <w:r>
              <w:t>10</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D9E60" w14:textId="77777777" w:rsidR="000501C0" w:rsidRDefault="000501C0" w:rsidP="00F66047">
            <w:pPr>
              <w:contextualSpacing/>
              <w:jc w:val="center"/>
            </w:pPr>
            <w:r>
              <w:t>10</w:t>
            </w:r>
          </w:p>
        </w:tc>
        <w:tc>
          <w:tcPr>
            <w:tcW w:w="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1777B" w14:textId="77777777" w:rsidR="000501C0" w:rsidRDefault="000501C0" w:rsidP="00F66047">
            <w:pPr>
              <w:widowControl w:val="0"/>
              <w:contextualSpacing/>
              <w:jc w:val="center"/>
              <w:outlineLvl w:val="2"/>
            </w:pPr>
            <w:r>
              <w:t>10</w:t>
            </w:r>
          </w:p>
        </w:tc>
      </w:tr>
      <w:tr w:rsidR="003571B1" w14:paraId="059A228B" w14:textId="77777777" w:rsidTr="003571B1">
        <w:trPr>
          <w:trHeight w:val="229"/>
        </w:trPr>
        <w:tc>
          <w:tcPr>
            <w:tcW w:w="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2BEA4" w14:textId="77777777" w:rsidR="003571B1" w:rsidRDefault="003571B1" w:rsidP="003571B1">
            <w:pPr>
              <w:contextualSpacing/>
              <w:rPr>
                <w:color w:val="000000"/>
              </w:rPr>
            </w:pPr>
            <w:r>
              <w:rPr>
                <w:color w:val="000000"/>
              </w:rPr>
              <w:t>1.3</w:t>
            </w:r>
          </w:p>
        </w:tc>
        <w:tc>
          <w:tcPr>
            <w:tcW w:w="2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89C2E" w14:textId="77777777" w:rsidR="003571B1" w:rsidRDefault="003571B1" w:rsidP="003571B1">
            <w:pPr>
              <w:widowControl w:val="0"/>
              <w:spacing w:line="240" w:lineRule="exact"/>
              <w:jc w:val="center"/>
            </w:pPr>
            <w:r>
              <w:t>Мероприятие (результат) «</w:t>
            </w:r>
            <w:r w:rsidR="00CE6FB3" w:rsidRPr="00CE6FB3">
              <w:t xml:space="preserve">Экологическое просвещение, </w:t>
            </w:r>
            <w:r w:rsidR="00CE6FB3" w:rsidRPr="00CE6FB3">
              <w:br/>
              <w:t xml:space="preserve"> формирование экологической культуры </w:t>
            </w:r>
            <w:r w:rsidR="00CE6FB3" w:rsidRPr="00CE6FB3">
              <w:lastRenderedPageBreak/>
              <w:t>населения</w:t>
            </w:r>
            <w:r>
              <w:t>»</w:t>
            </w:r>
          </w:p>
        </w:tc>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C5B44" w14:textId="77777777" w:rsidR="003571B1" w:rsidRDefault="003571B1" w:rsidP="003571B1">
            <w:pPr>
              <w:widowControl w:val="0"/>
              <w:contextualSpacing/>
              <w:jc w:val="center"/>
              <w:outlineLvl w:val="2"/>
            </w:pPr>
            <w:r>
              <w:lastRenderedPageBreak/>
              <w:t>осуществление текущей деятельности</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60F48" w14:textId="77777777" w:rsidR="003571B1" w:rsidRDefault="003571B1" w:rsidP="003571B1">
            <w:pPr>
              <w:widowControl w:val="0"/>
              <w:contextualSpacing/>
              <w:jc w:val="center"/>
              <w:outlineLvl w:val="2"/>
            </w:pPr>
            <w:r w:rsidRPr="003571B1">
              <w:t xml:space="preserve">Выполнены работы по </w:t>
            </w:r>
            <w:r>
              <w:t>экологическому просвещению</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4ECE3" w14:textId="77777777" w:rsidR="003571B1" w:rsidRDefault="003571B1" w:rsidP="003571B1">
            <w:pPr>
              <w:widowControl w:val="0"/>
              <w:contextualSpacing/>
              <w:jc w:val="center"/>
              <w:outlineLvl w:val="2"/>
            </w:pPr>
            <w:r>
              <w:t>единиц</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08EFD" w14:textId="77777777" w:rsidR="003571B1" w:rsidRDefault="003571B1" w:rsidP="003571B1">
            <w:pPr>
              <w:contextualSpacing/>
              <w:jc w:val="center"/>
            </w:pPr>
            <w:r>
              <w:t>-</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A678A" w14:textId="77777777" w:rsidR="003571B1" w:rsidRDefault="003571B1" w:rsidP="003571B1">
            <w:pPr>
              <w:widowControl w:val="0"/>
              <w:contextualSpacing/>
              <w:jc w:val="center"/>
              <w:outlineLvl w:val="2"/>
            </w:pPr>
            <w:r>
              <w:t>2023</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2D4A1" w14:textId="77777777" w:rsidR="003571B1" w:rsidRDefault="003571B1" w:rsidP="003571B1">
            <w:pPr>
              <w:contextualSpacing/>
              <w:jc w:val="center"/>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3E082" w14:textId="77777777" w:rsidR="003571B1" w:rsidRDefault="003571B1" w:rsidP="003571B1">
            <w:pPr>
              <w:contextualSpacing/>
              <w:jc w:val="center"/>
            </w:pPr>
            <w:r>
              <w:t>1</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8A1AA" w14:textId="77777777" w:rsidR="003571B1" w:rsidRDefault="003571B1" w:rsidP="003571B1">
            <w:pPr>
              <w:contextualSpacing/>
              <w:jc w:val="center"/>
            </w:pPr>
            <w:r>
              <w:t>1</w:t>
            </w:r>
          </w:p>
        </w:tc>
        <w:tc>
          <w:tcPr>
            <w:tcW w:w="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EA058" w14:textId="77777777" w:rsidR="003571B1" w:rsidRDefault="003571B1" w:rsidP="003571B1">
            <w:pPr>
              <w:widowControl w:val="0"/>
              <w:contextualSpacing/>
              <w:jc w:val="center"/>
              <w:outlineLvl w:val="2"/>
            </w:pPr>
            <w:r>
              <w:t>1</w:t>
            </w:r>
          </w:p>
        </w:tc>
      </w:tr>
      <w:tr w:rsidR="003571B1" w14:paraId="266791DC" w14:textId="77777777" w:rsidTr="003571B1">
        <w:trPr>
          <w:trHeight w:val="229"/>
        </w:trPr>
        <w:tc>
          <w:tcPr>
            <w:tcW w:w="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BE86B" w14:textId="77777777" w:rsidR="003571B1" w:rsidRDefault="003571B1" w:rsidP="003571B1">
            <w:pPr>
              <w:contextualSpacing/>
              <w:rPr>
                <w:color w:val="000000"/>
              </w:rPr>
            </w:pPr>
            <w:r>
              <w:rPr>
                <w:color w:val="000000"/>
              </w:rPr>
              <w:t>1.4</w:t>
            </w:r>
          </w:p>
        </w:tc>
        <w:tc>
          <w:tcPr>
            <w:tcW w:w="2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01403" w14:textId="77777777" w:rsidR="003571B1" w:rsidRDefault="003571B1" w:rsidP="003571B1">
            <w:pPr>
              <w:widowControl w:val="0"/>
              <w:spacing w:line="240" w:lineRule="exact"/>
              <w:jc w:val="center"/>
            </w:pPr>
            <w:r>
              <w:t>Мероприятие (результат) «Организация детско-юношеского экологического движения»</w:t>
            </w:r>
          </w:p>
        </w:tc>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C60F9" w14:textId="77777777" w:rsidR="003571B1" w:rsidRDefault="003571B1" w:rsidP="003571B1">
            <w:pPr>
              <w:widowControl w:val="0"/>
              <w:contextualSpacing/>
              <w:jc w:val="center"/>
              <w:outlineLvl w:val="2"/>
            </w:pPr>
            <w:r>
              <w:t>осуществление текущей деятельности</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11EE7" w14:textId="77777777" w:rsidR="003571B1" w:rsidRDefault="003571B1" w:rsidP="003571B1">
            <w:pPr>
              <w:widowControl w:val="0"/>
              <w:contextualSpacing/>
              <w:jc w:val="center"/>
              <w:outlineLvl w:val="2"/>
            </w:pPr>
            <w:r w:rsidRPr="003571B1">
              <w:t xml:space="preserve">Выполнены </w:t>
            </w:r>
            <w:r>
              <w:t xml:space="preserve">просветительские мероприятия </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B5F2E" w14:textId="77777777" w:rsidR="003571B1" w:rsidRDefault="003571B1" w:rsidP="003571B1">
            <w:pPr>
              <w:widowControl w:val="0"/>
              <w:contextualSpacing/>
              <w:jc w:val="center"/>
              <w:outlineLvl w:val="2"/>
            </w:pPr>
            <w:r>
              <w:t>единиц</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F4AB2" w14:textId="77777777" w:rsidR="003571B1" w:rsidRDefault="003571B1" w:rsidP="003571B1">
            <w:pPr>
              <w:contextualSpacing/>
              <w:jc w:val="center"/>
            </w:pPr>
            <w:r>
              <w:t>-</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1401D" w14:textId="77777777" w:rsidR="003571B1" w:rsidRDefault="003571B1" w:rsidP="003571B1">
            <w:pPr>
              <w:widowControl w:val="0"/>
              <w:contextualSpacing/>
              <w:jc w:val="center"/>
              <w:outlineLvl w:val="2"/>
            </w:pPr>
            <w:r>
              <w:t>2023</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5943D" w14:textId="77777777" w:rsidR="003571B1" w:rsidRDefault="003571B1" w:rsidP="003571B1">
            <w:pPr>
              <w:contextualSpacing/>
              <w:jc w:val="center"/>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4E418" w14:textId="77777777" w:rsidR="003571B1" w:rsidRDefault="003571B1" w:rsidP="003571B1">
            <w:pPr>
              <w:contextualSpacing/>
              <w:jc w:val="center"/>
            </w:pPr>
            <w:r>
              <w:t>1</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F30D4" w14:textId="77777777" w:rsidR="003571B1" w:rsidRDefault="003571B1" w:rsidP="003571B1">
            <w:pPr>
              <w:contextualSpacing/>
              <w:jc w:val="center"/>
            </w:pPr>
            <w:r>
              <w:t>1</w:t>
            </w:r>
          </w:p>
        </w:tc>
        <w:tc>
          <w:tcPr>
            <w:tcW w:w="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11321" w14:textId="77777777" w:rsidR="003571B1" w:rsidRDefault="003571B1" w:rsidP="003571B1">
            <w:pPr>
              <w:widowControl w:val="0"/>
              <w:contextualSpacing/>
              <w:jc w:val="center"/>
              <w:outlineLvl w:val="2"/>
            </w:pPr>
            <w:r>
              <w:t>1</w:t>
            </w:r>
          </w:p>
        </w:tc>
      </w:tr>
      <w:tr w:rsidR="003571B1" w14:paraId="27DDEA8D" w14:textId="77777777" w:rsidTr="003571B1">
        <w:trPr>
          <w:trHeight w:val="229"/>
        </w:trPr>
        <w:tc>
          <w:tcPr>
            <w:tcW w:w="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37997" w14:textId="77777777" w:rsidR="003571B1" w:rsidRDefault="003571B1" w:rsidP="003571B1">
            <w:pPr>
              <w:contextualSpacing/>
              <w:rPr>
                <w:color w:val="000000"/>
              </w:rPr>
            </w:pPr>
            <w:r>
              <w:rPr>
                <w:color w:val="000000"/>
              </w:rPr>
              <w:t>1.5</w:t>
            </w:r>
          </w:p>
        </w:tc>
        <w:tc>
          <w:tcPr>
            <w:tcW w:w="2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C7970" w14:textId="77777777" w:rsidR="003571B1" w:rsidRDefault="003571B1" w:rsidP="003571B1">
            <w:pPr>
              <w:widowControl w:val="0"/>
              <w:spacing w:line="240" w:lineRule="exact"/>
              <w:jc w:val="center"/>
            </w:pPr>
            <w:r>
              <w:t>Мероприятие (результат) «Инвентаризация зеленых насаждений»</w:t>
            </w:r>
          </w:p>
        </w:tc>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B8099" w14:textId="77777777" w:rsidR="003571B1" w:rsidRDefault="003571B1" w:rsidP="003571B1">
            <w:pPr>
              <w:widowControl w:val="0"/>
              <w:contextualSpacing/>
              <w:jc w:val="center"/>
              <w:outlineLvl w:val="2"/>
            </w:pPr>
            <w:r>
              <w:t>осуществление текущей деятельности</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14F49" w14:textId="77777777" w:rsidR="003571B1" w:rsidRPr="003571B1" w:rsidRDefault="003571B1" w:rsidP="003571B1">
            <w:pPr>
              <w:widowControl w:val="0"/>
              <w:contextualSpacing/>
              <w:jc w:val="center"/>
              <w:outlineLvl w:val="2"/>
            </w:pPr>
            <w:r w:rsidRPr="003571B1">
              <w:t xml:space="preserve">Выполнены работы по </w:t>
            </w:r>
            <w:r>
              <w:t>инвентаризации зеленых насаждений</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B9E53" w14:textId="77777777" w:rsidR="003571B1" w:rsidRDefault="003571B1" w:rsidP="003571B1">
            <w:pPr>
              <w:widowControl w:val="0"/>
              <w:contextualSpacing/>
              <w:jc w:val="center"/>
              <w:outlineLvl w:val="2"/>
            </w:pPr>
            <w:r>
              <w:t>единиц</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5CB43" w14:textId="77777777" w:rsidR="003571B1" w:rsidRDefault="003571B1" w:rsidP="003571B1">
            <w:pPr>
              <w:contextualSpacing/>
              <w:jc w:val="center"/>
            </w:pPr>
            <w:r>
              <w:t>-</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3C5F2" w14:textId="77777777" w:rsidR="003571B1" w:rsidRDefault="003571B1" w:rsidP="003571B1">
            <w:pPr>
              <w:widowControl w:val="0"/>
              <w:contextualSpacing/>
              <w:jc w:val="center"/>
              <w:outlineLvl w:val="2"/>
            </w:pPr>
            <w:r>
              <w:t>2023</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DB173" w14:textId="77777777" w:rsidR="003571B1" w:rsidRDefault="003571B1" w:rsidP="003571B1">
            <w:pPr>
              <w:contextualSpacing/>
              <w:jc w:val="center"/>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D6F21" w14:textId="77777777" w:rsidR="003571B1" w:rsidRDefault="003571B1" w:rsidP="003571B1">
            <w:pPr>
              <w:contextualSpacing/>
              <w:jc w:val="center"/>
            </w:pPr>
            <w:r>
              <w:t>1</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D2379" w14:textId="77777777" w:rsidR="003571B1" w:rsidRDefault="003571B1" w:rsidP="003571B1">
            <w:pPr>
              <w:contextualSpacing/>
              <w:jc w:val="center"/>
            </w:pPr>
            <w:r>
              <w:t>1</w:t>
            </w:r>
          </w:p>
        </w:tc>
        <w:tc>
          <w:tcPr>
            <w:tcW w:w="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6B4AB" w14:textId="77777777" w:rsidR="003571B1" w:rsidRDefault="003571B1" w:rsidP="003571B1">
            <w:pPr>
              <w:widowControl w:val="0"/>
              <w:contextualSpacing/>
              <w:jc w:val="center"/>
              <w:outlineLvl w:val="2"/>
            </w:pPr>
            <w:r>
              <w:t>1</w:t>
            </w:r>
          </w:p>
        </w:tc>
      </w:tr>
    </w:tbl>
    <w:p w14:paraId="077BE251" w14:textId="77777777" w:rsidR="000501C0" w:rsidRDefault="000501C0" w:rsidP="000501C0">
      <w:pPr>
        <w:spacing w:line="216" w:lineRule="auto"/>
        <w:rPr>
          <w:sz w:val="28"/>
        </w:rPr>
      </w:pPr>
    </w:p>
    <w:p w14:paraId="36A5EEA8" w14:textId="77777777" w:rsidR="006111E1" w:rsidRDefault="006111E1" w:rsidP="000501C0">
      <w:pPr>
        <w:pStyle w:val="1"/>
        <w:tabs>
          <w:tab w:val="left" w:pos="709"/>
        </w:tabs>
        <w:rPr>
          <w:rFonts w:ascii="Times New Roman" w:hAnsi="Times New Roman"/>
          <w:b w:val="0"/>
        </w:rPr>
      </w:pPr>
    </w:p>
    <w:p w14:paraId="16C16379" w14:textId="77777777" w:rsidR="006542A7" w:rsidRPr="00431C9B" w:rsidRDefault="006542A7" w:rsidP="007829D5">
      <w:pPr>
        <w:pStyle w:val="1"/>
        <w:tabs>
          <w:tab w:val="left" w:pos="709"/>
        </w:tabs>
        <w:jc w:val="center"/>
        <w:rPr>
          <w:rFonts w:ascii="Times New Roman" w:hAnsi="Times New Roman"/>
          <w:b w:val="0"/>
        </w:rPr>
      </w:pPr>
      <w:r w:rsidRPr="00431C9B">
        <w:rPr>
          <w:rFonts w:ascii="Times New Roman" w:hAnsi="Times New Roman"/>
          <w:b w:val="0"/>
        </w:rPr>
        <w:t xml:space="preserve">4. </w:t>
      </w:r>
      <w:r w:rsidR="006B465C">
        <w:rPr>
          <w:rFonts w:ascii="Times New Roman" w:hAnsi="Times New Roman"/>
          <w:b w:val="0"/>
        </w:rPr>
        <w:t>Ф</w:t>
      </w:r>
      <w:r w:rsidRPr="00431C9B">
        <w:rPr>
          <w:rFonts w:ascii="Times New Roman" w:hAnsi="Times New Roman"/>
          <w:b w:val="0"/>
        </w:rPr>
        <w:t>инансово</w:t>
      </w:r>
      <w:r w:rsidR="006B465C">
        <w:rPr>
          <w:rFonts w:ascii="Times New Roman" w:hAnsi="Times New Roman"/>
          <w:b w:val="0"/>
        </w:rPr>
        <w:t>е</w:t>
      </w:r>
      <w:r w:rsidRPr="00431C9B">
        <w:rPr>
          <w:rFonts w:ascii="Times New Roman" w:hAnsi="Times New Roman"/>
          <w:b w:val="0"/>
        </w:rPr>
        <w:t xml:space="preserve"> обеспечени</w:t>
      </w:r>
      <w:r w:rsidR="006B465C">
        <w:rPr>
          <w:rFonts w:ascii="Times New Roman" w:hAnsi="Times New Roman"/>
          <w:b w:val="0"/>
        </w:rPr>
        <w:t>е</w:t>
      </w:r>
      <w:r w:rsidRPr="00431C9B">
        <w:rPr>
          <w:rFonts w:ascii="Times New Roman" w:hAnsi="Times New Roman"/>
          <w:b w:val="0"/>
        </w:rPr>
        <w:t xml:space="preserve"> комплекса процессных мероприятий</w:t>
      </w:r>
    </w:p>
    <w:p w14:paraId="1411D487" w14:textId="77777777" w:rsidR="006542A7" w:rsidRDefault="006542A7" w:rsidP="006542A7">
      <w:pPr>
        <w:pStyle w:val="1"/>
        <w:tabs>
          <w:tab w:val="left" w:pos="851"/>
          <w:tab w:val="left" w:pos="11057"/>
        </w:tabs>
        <w:rPr>
          <w:rFonts w:ascii="Times New Roman" w:hAnsi="Times New Roman"/>
          <w:b w:val="0"/>
        </w:rPr>
      </w:pPr>
    </w:p>
    <w:tbl>
      <w:tblPr>
        <w:tblW w:w="14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85"/>
        <w:gridCol w:w="7474"/>
        <w:gridCol w:w="2219"/>
        <w:gridCol w:w="1266"/>
        <w:gridCol w:w="1073"/>
        <w:gridCol w:w="1070"/>
        <w:gridCol w:w="1168"/>
      </w:tblGrid>
      <w:tr w:rsidR="000501C0" w14:paraId="5C81F066" w14:textId="77777777" w:rsidTr="00C736E5">
        <w:trPr>
          <w:trHeight w:val="209"/>
        </w:trPr>
        <w:tc>
          <w:tcPr>
            <w:tcW w:w="5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B130208" w14:textId="77777777" w:rsidR="000501C0" w:rsidRDefault="000501C0" w:rsidP="00F66047">
            <w:pPr>
              <w:spacing w:line="216" w:lineRule="auto"/>
              <w:jc w:val="center"/>
              <w:rPr>
                <w:sz w:val="28"/>
              </w:rPr>
            </w:pPr>
            <w:r>
              <w:rPr>
                <w:color w:val="000000"/>
                <w:sz w:val="28"/>
              </w:rPr>
              <w:t xml:space="preserve">№ </w:t>
            </w:r>
          </w:p>
          <w:p w14:paraId="7341AF37" w14:textId="77777777" w:rsidR="000501C0" w:rsidRDefault="000501C0" w:rsidP="00F66047">
            <w:pPr>
              <w:spacing w:line="216" w:lineRule="auto"/>
              <w:jc w:val="center"/>
              <w:rPr>
                <w:sz w:val="28"/>
              </w:rPr>
            </w:pPr>
            <w:r>
              <w:rPr>
                <w:color w:val="000000"/>
                <w:sz w:val="28"/>
              </w:rPr>
              <w:t>п/п</w:t>
            </w:r>
          </w:p>
        </w:tc>
        <w:tc>
          <w:tcPr>
            <w:tcW w:w="74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9EBC7AB" w14:textId="77777777" w:rsidR="000501C0" w:rsidRDefault="000501C0" w:rsidP="00F66047">
            <w:pPr>
              <w:spacing w:line="216" w:lineRule="auto"/>
              <w:jc w:val="center"/>
              <w:rPr>
                <w:sz w:val="28"/>
              </w:rPr>
            </w:pPr>
            <w:r>
              <w:rPr>
                <w:color w:val="000000"/>
                <w:sz w:val="28"/>
              </w:rPr>
              <w:t xml:space="preserve">Наименование комплекса процессных мероприятий, </w:t>
            </w:r>
          </w:p>
          <w:p w14:paraId="2557BA2C" w14:textId="77777777" w:rsidR="000501C0" w:rsidRDefault="000501C0" w:rsidP="00F66047">
            <w:pPr>
              <w:spacing w:line="216" w:lineRule="auto"/>
              <w:jc w:val="center"/>
              <w:rPr>
                <w:sz w:val="28"/>
              </w:rPr>
            </w:pPr>
            <w:r>
              <w:rPr>
                <w:color w:val="000000"/>
                <w:sz w:val="28"/>
              </w:rPr>
              <w:t xml:space="preserve">мероприятия (результата), источник финансового обеспечения </w:t>
            </w:r>
          </w:p>
        </w:tc>
        <w:tc>
          <w:tcPr>
            <w:tcW w:w="221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8DF5AA" w14:textId="77777777" w:rsidR="000501C0" w:rsidRDefault="000501C0" w:rsidP="00F66047">
            <w:pPr>
              <w:spacing w:line="216" w:lineRule="auto"/>
              <w:jc w:val="center"/>
              <w:rPr>
                <w:sz w:val="28"/>
              </w:rPr>
            </w:pPr>
            <w:r>
              <w:rPr>
                <w:color w:val="000000"/>
                <w:sz w:val="28"/>
              </w:rPr>
              <w:t>Код бюджетной классификации расходов</w:t>
            </w:r>
          </w:p>
        </w:tc>
        <w:tc>
          <w:tcPr>
            <w:tcW w:w="4577"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163FC5" w14:textId="77777777" w:rsidR="000501C0" w:rsidRDefault="000501C0" w:rsidP="00F66047">
            <w:pPr>
              <w:spacing w:line="216" w:lineRule="auto"/>
              <w:jc w:val="center"/>
              <w:rPr>
                <w:sz w:val="28"/>
              </w:rPr>
            </w:pPr>
            <w:r>
              <w:rPr>
                <w:color w:val="000000"/>
                <w:sz w:val="28"/>
              </w:rPr>
              <w:t xml:space="preserve">Объем финансового обеспечения </w:t>
            </w:r>
          </w:p>
          <w:p w14:paraId="26992735" w14:textId="77777777" w:rsidR="000501C0" w:rsidRDefault="000501C0" w:rsidP="00F66047">
            <w:pPr>
              <w:spacing w:line="216" w:lineRule="auto"/>
              <w:jc w:val="center"/>
              <w:rPr>
                <w:sz w:val="28"/>
              </w:rPr>
            </w:pPr>
            <w:r>
              <w:rPr>
                <w:color w:val="000000"/>
                <w:sz w:val="28"/>
              </w:rPr>
              <w:t>по годам реализации (тыс. рублей)</w:t>
            </w:r>
          </w:p>
        </w:tc>
      </w:tr>
      <w:tr w:rsidR="000501C0" w14:paraId="4694D3CA" w14:textId="77777777" w:rsidTr="00C736E5">
        <w:trPr>
          <w:trHeight w:val="200"/>
        </w:trPr>
        <w:tc>
          <w:tcPr>
            <w:tcW w:w="5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FF05237" w14:textId="77777777" w:rsidR="000501C0" w:rsidRDefault="000501C0" w:rsidP="00F66047"/>
        </w:tc>
        <w:tc>
          <w:tcPr>
            <w:tcW w:w="74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18F0E07" w14:textId="77777777" w:rsidR="000501C0" w:rsidRDefault="000501C0" w:rsidP="00F66047"/>
        </w:tc>
        <w:tc>
          <w:tcPr>
            <w:tcW w:w="221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19FABC" w14:textId="77777777" w:rsidR="000501C0" w:rsidRDefault="000501C0" w:rsidP="00F66047"/>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7B4D01F" w14:textId="77777777" w:rsidR="000501C0" w:rsidRDefault="000501C0" w:rsidP="00F66047">
            <w:pPr>
              <w:spacing w:line="216" w:lineRule="auto"/>
              <w:jc w:val="center"/>
              <w:rPr>
                <w:sz w:val="28"/>
              </w:rPr>
            </w:pPr>
            <w:r>
              <w:rPr>
                <w:color w:val="000000"/>
                <w:sz w:val="28"/>
              </w:rPr>
              <w:t>2025</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EA0F63A" w14:textId="77777777" w:rsidR="000501C0" w:rsidRDefault="000501C0" w:rsidP="00F66047">
            <w:pPr>
              <w:spacing w:line="216" w:lineRule="auto"/>
              <w:jc w:val="center"/>
              <w:rPr>
                <w:sz w:val="28"/>
              </w:rPr>
            </w:pPr>
            <w:r>
              <w:rPr>
                <w:color w:val="000000"/>
                <w:sz w:val="28"/>
              </w:rPr>
              <w:t>2026</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012D50E" w14:textId="77777777" w:rsidR="000501C0" w:rsidRDefault="000501C0" w:rsidP="00F66047">
            <w:pPr>
              <w:spacing w:line="216" w:lineRule="auto"/>
              <w:jc w:val="center"/>
              <w:rPr>
                <w:sz w:val="28"/>
              </w:rPr>
            </w:pPr>
            <w:r>
              <w:rPr>
                <w:color w:val="000000"/>
                <w:sz w:val="28"/>
              </w:rPr>
              <w:t>2027</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D844697" w14:textId="77777777" w:rsidR="000501C0" w:rsidRDefault="000501C0" w:rsidP="00F66047">
            <w:pPr>
              <w:spacing w:line="216" w:lineRule="auto"/>
              <w:jc w:val="center"/>
              <w:rPr>
                <w:sz w:val="28"/>
              </w:rPr>
            </w:pPr>
            <w:r>
              <w:rPr>
                <w:color w:val="000000"/>
                <w:sz w:val="28"/>
              </w:rPr>
              <w:t>Всего</w:t>
            </w:r>
          </w:p>
        </w:tc>
      </w:tr>
      <w:tr w:rsidR="000501C0" w14:paraId="5CAADAC6" w14:textId="77777777" w:rsidTr="00C736E5">
        <w:trPr>
          <w:trHeight w:val="200"/>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68DCA6B" w14:textId="77777777" w:rsidR="000501C0" w:rsidRDefault="000501C0" w:rsidP="00F66047">
            <w:pPr>
              <w:spacing w:line="216" w:lineRule="auto"/>
              <w:jc w:val="center"/>
              <w:rPr>
                <w:sz w:val="28"/>
              </w:rPr>
            </w:pPr>
            <w:r>
              <w:rPr>
                <w:color w:val="000000"/>
                <w:sz w:val="28"/>
              </w:rPr>
              <w:t>1</w:t>
            </w:r>
          </w:p>
        </w:tc>
        <w:tc>
          <w:tcPr>
            <w:tcW w:w="74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89B4324" w14:textId="77777777" w:rsidR="000501C0" w:rsidRDefault="000501C0" w:rsidP="00F66047">
            <w:pPr>
              <w:spacing w:line="216" w:lineRule="auto"/>
              <w:jc w:val="center"/>
              <w:rPr>
                <w:sz w:val="28"/>
              </w:rPr>
            </w:pPr>
            <w:r>
              <w:rPr>
                <w:color w:val="000000"/>
                <w:sz w:val="28"/>
              </w:rPr>
              <w:t>2</w:t>
            </w:r>
          </w:p>
        </w:tc>
        <w:tc>
          <w:tcPr>
            <w:tcW w:w="2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6B6E82" w14:textId="77777777" w:rsidR="000501C0" w:rsidRDefault="000501C0" w:rsidP="00F66047">
            <w:pPr>
              <w:spacing w:line="216" w:lineRule="auto"/>
              <w:jc w:val="center"/>
              <w:rPr>
                <w:sz w:val="28"/>
              </w:rPr>
            </w:pPr>
            <w:r>
              <w:rPr>
                <w:color w:val="000000"/>
                <w:sz w:val="28"/>
              </w:rPr>
              <w:t>3</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F7B2E12" w14:textId="77777777" w:rsidR="000501C0" w:rsidRDefault="000501C0" w:rsidP="00F66047">
            <w:pPr>
              <w:spacing w:line="216" w:lineRule="auto"/>
              <w:jc w:val="center"/>
              <w:rPr>
                <w:sz w:val="28"/>
              </w:rPr>
            </w:pPr>
            <w:r>
              <w:rPr>
                <w:color w:val="000000"/>
                <w:sz w:val="28"/>
              </w:rPr>
              <w:t>4</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3A32EE7" w14:textId="77777777" w:rsidR="000501C0" w:rsidRDefault="000501C0" w:rsidP="00F66047">
            <w:pPr>
              <w:spacing w:line="216" w:lineRule="auto"/>
              <w:jc w:val="center"/>
              <w:rPr>
                <w:sz w:val="28"/>
              </w:rPr>
            </w:pPr>
            <w:r>
              <w:rPr>
                <w:color w:val="000000"/>
                <w:sz w:val="28"/>
              </w:rPr>
              <w:t>5</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64AF689" w14:textId="77777777" w:rsidR="000501C0" w:rsidRDefault="000501C0" w:rsidP="00F66047">
            <w:pPr>
              <w:spacing w:line="216" w:lineRule="auto"/>
              <w:jc w:val="center"/>
              <w:rPr>
                <w:sz w:val="28"/>
              </w:rPr>
            </w:pPr>
            <w:r>
              <w:rPr>
                <w:color w:val="000000"/>
                <w:sz w:val="28"/>
              </w:rPr>
              <w:t>6</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4E0BC77" w14:textId="77777777" w:rsidR="000501C0" w:rsidRDefault="000501C0" w:rsidP="00F66047">
            <w:pPr>
              <w:spacing w:line="216" w:lineRule="auto"/>
              <w:jc w:val="center"/>
              <w:rPr>
                <w:sz w:val="28"/>
              </w:rPr>
            </w:pPr>
            <w:r>
              <w:rPr>
                <w:color w:val="000000"/>
                <w:sz w:val="28"/>
              </w:rPr>
              <w:t>7</w:t>
            </w:r>
          </w:p>
        </w:tc>
      </w:tr>
      <w:tr w:rsidR="000501C0" w14:paraId="5751B121" w14:textId="77777777" w:rsidTr="00C736E5">
        <w:trPr>
          <w:trHeight w:val="200"/>
        </w:trPr>
        <w:tc>
          <w:tcPr>
            <w:tcW w:w="1485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197CAF4" w14:textId="77777777" w:rsidR="000501C0" w:rsidRDefault="000501C0" w:rsidP="00F66047">
            <w:pPr>
              <w:spacing w:line="216" w:lineRule="auto"/>
              <w:jc w:val="center"/>
              <w:rPr>
                <w:sz w:val="28"/>
              </w:rPr>
            </w:pPr>
          </w:p>
        </w:tc>
      </w:tr>
      <w:tr w:rsidR="000501C0" w14:paraId="1C5381A6" w14:textId="77777777" w:rsidTr="00C736E5">
        <w:trPr>
          <w:trHeight w:val="200"/>
        </w:trPr>
        <w:tc>
          <w:tcPr>
            <w:tcW w:w="5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4052B8E" w14:textId="77777777" w:rsidR="000501C0" w:rsidRDefault="000501C0" w:rsidP="00F66047">
            <w:pPr>
              <w:spacing w:line="216" w:lineRule="auto"/>
              <w:jc w:val="center"/>
              <w:rPr>
                <w:sz w:val="28"/>
              </w:rPr>
            </w:pPr>
            <w:r>
              <w:rPr>
                <w:color w:val="000000"/>
                <w:sz w:val="28"/>
              </w:rPr>
              <w:t>1</w:t>
            </w:r>
          </w:p>
        </w:tc>
        <w:tc>
          <w:tcPr>
            <w:tcW w:w="74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0564EE5C" w14:textId="77777777" w:rsidR="000501C0" w:rsidRDefault="000501C0" w:rsidP="00F66047">
            <w:pPr>
              <w:spacing w:line="216" w:lineRule="auto"/>
              <w:jc w:val="both"/>
              <w:rPr>
                <w:sz w:val="28"/>
              </w:rPr>
            </w:pPr>
            <w:r>
              <w:rPr>
                <w:color w:val="000000"/>
                <w:sz w:val="28"/>
              </w:rPr>
              <w:t>Комплекс процессных мероприятий «</w:t>
            </w:r>
            <w:r>
              <w:rPr>
                <w:sz w:val="28"/>
              </w:rPr>
              <w:t xml:space="preserve">Охрана окружающей среды в Куйбышевском </w:t>
            </w:r>
            <w:r w:rsidR="00021D9E">
              <w:rPr>
                <w:sz w:val="28"/>
              </w:rPr>
              <w:t>сельском поселении</w:t>
            </w:r>
            <w:r>
              <w:rPr>
                <w:color w:val="000000"/>
                <w:sz w:val="28"/>
              </w:rPr>
              <w:t>» (всего), в том числе:</w:t>
            </w:r>
          </w:p>
        </w:tc>
        <w:tc>
          <w:tcPr>
            <w:tcW w:w="221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18F7FF" w14:textId="77777777" w:rsidR="000501C0" w:rsidRDefault="000501C0" w:rsidP="00F66047">
            <w:pPr>
              <w:spacing w:line="216" w:lineRule="auto"/>
              <w:jc w:val="center"/>
              <w:rPr>
                <w:sz w:val="28"/>
              </w:rPr>
            </w:pPr>
            <w:r>
              <w:rPr>
                <w:color w:val="000000"/>
                <w:sz w:val="28"/>
              </w:rPr>
              <w:t>Х</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4EEAA6F" w14:textId="77777777" w:rsidR="000501C0" w:rsidRDefault="0063165D" w:rsidP="00F66047">
            <w:pPr>
              <w:jc w:val="center"/>
            </w:pPr>
            <w:r>
              <w:t>53</w:t>
            </w:r>
            <w:r w:rsidR="00C736E5">
              <w:t>,0</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30D3206" w14:textId="77777777" w:rsidR="000501C0" w:rsidRDefault="00C736E5" w:rsidP="00F66047">
            <w:pPr>
              <w:spacing w:line="216" w:lineRule="auto"/>
              <w:jc w:val="center"/>
            </w:pPr>
            <w:r>
              <w:t>47,0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C44F7E1" w14:textId="77777777" w:rsidR="000501C0" w:rsidRDefault="0063165D" w:rsidP="00F66047">
            <w:pPr>
              <w:jc w:val="center"/>
            </w:pPr>
            <w:r>
              <w:t>47,0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CE65B91" w14:textId="77777777" w:rsidR="000501C0" w:rsidRDefault="00C736E5" w:rsidP="00F66047">
            <w:pPr>
              <w:jc w:val="center"/>
            </w:pPr>
            <w:r>
              <w:t>14</w:t>
            </w:r>
            <w:r w:rsidR="0063165D">
              <w:t>7,0</w:t>
            </w:r>
          </w:p>
        </w:tc>
      </w:tr>
      <w:tr w:rsidR="00C736E5" w14:paraId="217A3DD3" w14:textId="77777777" w:rsidTr="00C736E5">
        <w:trPr>
          <w:trHeight w:val="200"/>
        </w:trPr>
        <w:tc>
          <w:tcPr>
            <w:tcW w:w="5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AA18B14" w14:textId="77777777" w:rsidR="00C736E5" w:rsidRDefault="00C736E5" w:rsidP="00C736E5"/>
        </w:tc>
        <w:tc>
          <w:tcPr>
            <w:tcW w:w="74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2616CF0" w14:textId="77777777" w:rsidR="00C736E5" w:rsidRDefault="00C736E5" w:rsidP="00C736E5">
            <w:pPr>
              <w:spacing w:line="216" w:lineRule="auto"/>
              <w:jc w:val="both"/>
              <w:rPr>
                <w:sz w:val="28"/>
              </w:rPr>
            </w:pPr>
            <w:r>
              <w:rPr>
                <w:sz w:val="28"/>
              </w:rPr>
              <w:t>Бюджет поселения</w:t>
            </w:r>
          </w:p>
        </w:tc>
        <w:tc>
          <w:tcPr>
            <w:tcW w:w="221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9CF187" w14:textId="77777777" w:rsidR="00C736E5" w:rsidRDefault="00C736E5" w:rsidP="00C736E5"/>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5EAA6AD" w14:textId="77777777" w:rsidR="00C736E5" w:rsidRDefault="0063165D" w:rsidP="00C736E5">
            <w:pPr>
              <w:spacing w:line="216" w:lineRule="auto"/>
              <w:jc w:val="center"/>
              <w:rPr>
                <w:color w:val="FF0000"/>
                <w:sz w:val="28"/>
                <w:highlight w:val="cyan"/>
              </w:rPr>
            </w:pPr>
            <w:r>
              <w:t>53</w:t>
            </w:r>
            <w:r w:rsidR="00C736E5">
              <w:t>,0</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609247F" w14:textId="77777777" w:rsidR="00C736E5" w:rsidRDefault="00C736E5" w:rsidP="00C736E5">
            <w:pPr>
              <w:spacing w:line="216" w:lineRule="auto"/>
              <w:jc w:val="center"/>
              <w:rPr>
                <w:color w:val="FF0000"/>
                <w:sz w:val="28"/>
                <w:highlight w:val="cyan"/>
              </w:rPr>
            </w:pPr>
            <w:r>
              <w:t>47,0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7C9FA53" w14:textId="77777777" w:rsidR="00C736E5" w:rsidRPr="0063165D" w:rsidRDefault="0063165D" w:rsidP="00C736E5">
            <w:pPr>
              <w:spacing w:line="216" w:lineRule="auto"/>
              <w:jc w:val="center"/>
              <w:rPr>
                <w:highlight w:val="cyan"/>
              </w:rPr>
            </w:pPr>
            <w:r w:rsidRPr="0063165D">
              <w:t>47,0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5A9501FD" w14:textId="77777777" w:rsidR="00C736E5" w:rsidRDefault="00C736E5" w:rsidP="00C736E5">
            <w:pPr>
              <w:spacing w:line="216" w:lineRule="auto"/>
              <w:jc w:val="center"/>
              <w:rPr>
                <w:color w:val="FF0000"/>
                <w:sz w:val="28"/>
                <w:highlight w:val="cyan"/>
              </w:rPr>
            </w:pPr>
            <w:r>
              <w:t>1</w:t>
            </w:r>
            <w:r w:rsidR="0063165D">
              <w:t>47,0</w:t>
            </w:r>
          </w:p>
        </w:tc>
      </w:tr>
      <w:tr w:rsidR="00C736E5" w14:paraId="1707A6BC" w14:textId="77777777" w:rsidTr="00C736E5">
        <w:trPr>
          <w:trHeight w:val="200"/>
        </w:trPr>
        <w:tc>
          <w:tcPr>
            <w:tcW w:w="5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9A2853E" w14:textId="77777777" w:rsidR="00C736E5" w:rsidRDefault="00C736E5" w:rsidP="00C736E5">
            <w:pPr>
              <w:spacing w:line="216" w:lineRule="auto"/>
              <w:jc w:val="center"/>
              <w:rPr>
                <w:sz w:val="28"/>
              </w:rPr>
            </w:pPr>
            <w:r>
              <w:rPr>
                <w:color w:val="000000"/>
                <w:sz w:val="28"/>
              </w:rPr>
              <w:t>3</w:t>
            </w:r>
          </w:p>
        </w:tc>
        <w:tc>
          <w:tcPr>
            <w:tcW w:w="74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ADE8134" w14:textId="77777777" w:rsidR="00C736E5" w:rsidRDefault="00C736E5" w:rsidP="0062554F">
            <w:pPr>
              <w:widowControl w:val="0"/>
              <w:outlineLvl w:val="2"/>
              <w:rPr>
                <w:sz w:val="28"/>
              </w:rPr>
            </w:pPr>
            <w:r>
              <w:rPr>
                <w:sz w:val="28"/>
              </w:rPr>
              <w:t xml:space="preserve">Мероприятие (результат) </w:t>
            </w:r>
            <w:r w:rsidR="0062554F">
              <w:rPr>
                <w:sz w:val="28"/>
                <w:lang w:val="en-US"/>
              </w:rPr>
              <w:t>2</w:t>
            </w:r>
            <w:r>
              <w:rPr>
                <w:sz w:val="28"/>
              </w:rPr>
              <w:t xml:space="preserve">. </w:t>
            </w:r>
            <w:r w:rsidRPr="00C736E5">
              <w:rPr>
                <w:sz w:val="28"/>
                <w:szCs w:val="28"/>
              </w:rPr>
              <w:t>«Комплексные услуги по обращению с ртутью содержащими отходами»</w:t>
            </w:r>
            <w:r>
              <w:rPr>
                <w:color w:val="000000"/>
                <w:sz w:val="28"/>
              </w:rPr>
              <w:t>, в том числе:</w:t>
            </w:r>
          </w:p>
        </w:tc>
        <w:tc>
          <w:tcPr>
            <w:tcW w:w="221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0F6E06" w14:textId="77777777" w:rsidR="00C736E5" w:rsidRDefault="00EF09AE" w:rsidP="00C736E5">
            <w:r>
              <w:t>951 06</w:t>
            </w:r>
            <w:r w:rsidR="00D54301">
              <w:t xml:space="preserve"> </w:t>
            </w:r>
            <w:r>
              <w:t xml:space="preserve">02 </w:t>
            </w:r>
            <w:r w:rsidRPr="00F84192">
              <w:t>12</w:t>
            </w:r>
            <w:r w:rsidR="00D54301">
              <w:t>.</w:t>
            </w:r>
            <w:r w:rsidR="00F84192">
              <w:t>4</w:t>
            </w:r>
            <w:r w:rsidR="00D54301">
              <w:t>.</w:t>
            </w:r>
            <w:r w:rsidR="00F84192">
              <w:t>01</w:t>
            </w:r>
            <w:r w:rsidR="00D54301">
              <w:t>.</w:t>
            </w:r>
            <w:r w:rsidR="00F84192">
              <w:t>02370</w:t>
            </w:r>
            <w:r>
              <w:t xml:space="preserve"> 244</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BFCB69F" w14:textId="77777777" w:rsidR="00C736E5" w:rsidRDefault="0063165D" w:rsidP="00C736E5">
            <w:pPr>
              <w:jc w:val="center"/>
            </w:pPr>
            <w:r>
              <w:t>53</w:t>
            </w:r>
            <w:r w:rsidR="00C736E5">
              <w:t>,0</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8F6AE74" w14:textId="77777777" w:rsidR="00C736E5" w:rsidRPr="00C736E5" w:rsidRDefault="00C736E5" w:rsidP="00C736E5">
            <w:pPr>
              <w:spacing w:line="216" w:lineRule="auto"/>
              <w:jc w:val="center"/>
              <w:rPr>
                <w:highlight w:val="cyan"/>
              </w:rPr>
            </w:pPr>
            <w:r w:rsidRPr="00C736E5">
              <w:t>47,0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3A8F76ED" w14:textId="77777777" w:rsidR="00C736E5" w:rsidRDefault="0063165D" w:rsidP="00C736E5">
            <w:pPr>
              <w:jc w:val="center"/>
            </w:pPr>
            <w:r>
              <w:t>47,0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CD23352" w14:textId="77777777" w:rsidR="00C736E5" w:rsidRPr="00C736E5" w:rsidRDefault="00C736E5" w:rsidP="00C736E5">
            <w:pPr>
              <w:spacing w:line="216" w:lineRule="auto"/>
              <w:jc w:val="center"/>
              <w:rPr>
                <w:highlight w:val="cyan"/>
              </w:rPr>
            </w:pPr>
            <w:r w:rsidRPr="00C736E5">
              <w:t>1</w:t>
            </w:r>
            <w:r w:rsidR="0063165D">
              <w:t>47,0</w:t>
            </w:r>
          </w:p>
        </w:tc>
      </w:tr>
      <w:tr w:rsidR="00C736E5" w14:paraId="3FF21E10" w14:textId="77777777" w:rsidTr="00C736E5">
        <w:trPr>
          <w:trHeight w:val="200"/>
        </w:trPr>
        <w:tc>
          <w:tcPr>
            <w:tcW w:w="5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B943AE3" w14:textId="77777777" w:rsidR="00C736E5" w:rsidRDefault="00C736E5" w:rsidP="00C736E5"/>
        </w:tc>
        <w:tc>
          <w:tcPr>
            <w:tcW w:w="74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20A3DFF9" w14:textId="77777777" w:rsidR="00C736E5" w:rsidRDefault="00C736E5" w:rsidP="00C736E5">
            <w:pPr>
              <w:spacing w:line="216" w:lineRule="auto"/>
              <w:jc w:val="both"/>
              <w:rPr>
                <w:sz w:val="28"/>
              </w:rPr>
            </w:pPr>
            <w:r>
              <w:rPr>
                <w:sz w:val="28"/>
              </w:rPr>
              <w:t>Бюджет поселения</w:t>
            </w:r>
          </w:p>
        </w:tc>
        <w:tc>
          <w:tcPr>
            <w:tcW w:w="221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D40E33" w14:textId="77777777" w:rsidR="00C736E5" w:rsidRDefault="00C736E5" w:rsidP="00C736E5"/>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6731A3F3" w14:textId="77777777" w:rsidR="00C736E5" w:rsidRDefault="0063165D" w:rsidP="00C736E5">
            <w:pPr>
              <w:spacing w:line="216" w:lineRule="auto"/>
              <w:jc w:val="center"/>
            </w:pPr>
            <w:r>
              <w:t>53</w:t>
            </w:r>
            <w:r w:rsidR="00C736E5">
              <w:t>,0</w:t>
            </w: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66B90EB" w14:textId="77777777" w:rsidR="00C736E5" w:rsidRDefault="00C736E5" w:rsidP="00C736E5">
            <w:pPr>
              <w:jc w:val="center"/>
            </w:pPr>
            <w:r w:rsidRPr="00C736E5">
              <w:t>47,0</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7A379F0" w14:textId="77777777" w:rsidR="00C736E5" w:rsidRDefault="0063165D" w:rsidP="00C736E5">
            <w:pPr>
              <w:jc w:val="center"/>
            </w:pPr>
            <w:r>
              <w:t>47,0</w:t>
            </w:r>
          </w:p>
        </w:tc>
        <w:tc>
          <w:tcPr>
            <w:tcW w:w="116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589BBAF" w14:textId="77777777" w:rsidR="00C736E5" w:rsidRPr="00C736E5" w:rsidRDefault="00C736E5" w:rsidP="00C736E5">
            <w:pPr>
              <w:spacing w:line="216" w:lineRule="auto"/>
              <w:jc w:val="center"/>
            </w:pPr>
            <w:r w:rsidRPr="00C736E5">
              <w:t>1</w:t>
            </w:r>
            <w:r w:rsidR="0063165D">
              <w:t>47,0</w:t>
            </w:r>
          </w:p>
        </w:tc>
      </w:tr>
    </w:tbl>
    <w:p w14:paraId="46781E75" w14:textId="77777777" w:rsidR="00C60448" w:rsidRPr="00C60448" w:rsidRDefault="00C60448" w:rsidP="00C60448"/>
    <w:p w14:paraId="093555C2" w14:textId="77777777" w:rsidR="006542A7" w:rsidRPr="00431C9B" w:rsidRDefault="006542A7" w:rsidP="007829D5">
      <w:pPr>
        <w:pStyle w:val="1"/>
        <w:tabs>
          <w:tab w:val="left" w:pos="851"/>
          <w:tab w:val="left" w:pos="11057"/>
        </w:tabs>
        <w:jc w:val="center"/>
        <w:rPr>
          <w:rFonts w:ascii="Times New Roman" w:hAnsi="Times New Roman"/>
          <w:b w:val="0"/>
        </w:rPr>
      </w:pPr>
      <w:r w:rsidRPr="00431C9B">
        <w:rPr>
          <w:rFonts w:ascii="Times New Roman" w:hAnsi="Times New Roman"/>
          <w:b w:val="0"/>
        </w:rPr>
        <w:lastRenderedPageBreak/>
        <w:t>5. План реализации комплекса процессных мероприятий на 202</w:t>
      </w:r>
      <w:r w:rsidR="00ED52B5">
        <w:rPr>
          <w:rFonts w:ascii="Times New Roman" w:hAnsi="Times New Roman"/>
          <w:b w:val="0"/>
        </w:rPr>
        <w:t>5</w:t>
      </w:r>
      <w:r w:rsidRPr="00431C9B">
        <w:rPr>
          <w:rFonts w:ascii="Times New Roman" w:hAnsi="Times New Roman"/>
          <w:b w:val="0"/>
        </w:rPr>
        <w:t xml:space="preserve"> – 202</w:t>
      </w:r>
      <w:r w:rsidR="00ED52B5">
        <w:rPr>
          <w:rFonts w:ascii="Times New Roman" w:hAnsi="Times New Roman"/>
          <w:b w:val="0"/>
        </w:rPr>
        <w:t>7</w:t>
      </w:r>
      <w:r w:rsidRPr="00431C9B">
        <w:rPr>
          <w:rFonts w:ascii="Times New Roman" w:hAnsi="Times New Roman"/>
          <w:b w:val="0"/>
        </w:rPr>
        <w:t xml:space="preserve"> годы</w:t>
      </w:r>
    </w:p>
    <w:p w14:paraId="33F75C66" w14:textId="77777777" w:rsidR="006542A7" w:rsidRPr="00431C9B" w:rsidRDefault="006542A7" w:rsidP="006542A7">
      <w:pPr>
        <w:rPr>
          <w:sz w:val="2"/>
        </w:rPr>
      </w:pPr>
    </w:p>
    <w:tbl>
      <w:tblPr>
        <w:tblW w:w="14854" w:type="dxa"/>
        <w:tblLayout w:type="fixed"/>
        <w:tblLook w:val="04A0" w:firstRow="1" w:lastRow="0" w:firstColumn="1" w:lastColumn="0" w:noHBand="0" w:noVBand="1"/>
      </w:tblPr>
      <w:tblGrid>
        <w:gridCol w:w="691"/>
        <w:gridCol w:w="3812"/>
        <w:gridCol w:w="1641"/>
        <w:gridCol w:w="4029"/>
        <w:gridCol w:w="2157"/>
        <w:gridCol w:w="2524"/>
      </w:tblGrid>
      <w:tr w:rsidR="000501C0" w14:paraId="3D1C3B8D" w14:textId="77777777" w:rsidTr="00051329">
        <w:trPr>
          <w:trHeight w:val="646"/>
        </w:trPr>
        <w:tc>
          <w:tcPr>
            <w:tcW w:w="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0799D" w14:textId="77777777" w:rsidR="000501C0" w:rsidRDefault="000501C0" w:rsidP="00F66047">
            <w:pPr>
              <w:widowControl w:val="0"/>
              <w:tabs>
                <w:tab w:val="left" w:pos="11057"/>
              </w:tabs>
              <w:contextualSpacing/>
              <w:jc w:val="center"/>
            </w:pPr>
            <w:r>
              <w:t xml:space="preserve">№ </w:t>
            </w:r>
            <w:r>
              <w:br/>
              <w:t>п/п</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65D98" w14:textId="77777777" w:rsidR="000501C0" w:rsidRDefault="000501C0" w:rsidP="00F66047">
            <w:pPr>
              <w:widowControl w:val="0"/>
              <w:tabs>
                <w:tab w:val="left" w:pos="11057"/>
              </w:tabs>
              <w:contextualSpacing/>
              <w:jc w:val="center"/>
            </w:pPr>
            <w:r>
              <w:t>Наименование мероприятия (результата),</w:t>
            </w:r>
          </w:p>
          <w:p w14:paraId="282156BA" w14:textId="77777777" w:rsidR="000501C0" w:rsidRDefault="000501C0" w:rsidP="00F66047">
            <w:pPr>
              <w:widowControl w:val="0"/>
              <w:tabs>
                <w:tab w:val="left" w:pos="11057"/>
              </w:tabs>
              <w:contextualSpacing/>
              <w:jc w:val="center"/>
            </w:pPr>
            <w:r>
              <w:t>контрольной точки</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8F47D" w14:textId="77777777" w:rsidR="000501C0" w:rsidRDefault="000501C0" w:rsidP="00F66047">
            <w:pPr>
              <w:widowControl w:val="0"/>
              <w:tabs>
                <w:tab w:val="left" w:pos="11057"/>
              </w:tabs>
              <w:contextualSpacing/>
              <w:jc w:val="center"/>
            </w:pPr>
            <w:r>
              <w:t>Дата наступления контрольной точки</w:t>
            </w:r>
          </w:p>
        </w:tc>
        <w:tc>
          <w:tcPr>
            <w:tcW w:w="4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982DDC" w14:textId="77777777" w:rsidR="000501C0" w:rsidRDefault="000501C0" w:rsidP="00F66047">
            <w:pPr>
              <w:widowControl w:val="0"/>
              <w:tabs>
                <w:tab w:val="left" w:pos="11057"/>
              </w:tabs>
              <w:contextualSpacing/>
              <w:jc w:val="center"/>
            </w:pPr>
            <w:r>
              <w:t xml:space="preserve">Ответственный исполнитель </w:t>
            </w:r>
          </w:p>
          <w:p w14:paraId="05243195" w14:textId="77777777" w:rsidR="000501C0" w:rsidRDefault="000501C0" w:rsidP="00F66047">
            <w:pPr>
              <w:widowControl w:val="0"/>
              <w:tabs>
                <w:tab w:val="left" w:pos="11057"/>
              </w:tabs>
              <w:contextualSpacing/>
              <w:jc w:val="center"/>
            </w:pPr>
            <w:r>
              <w:t>(наименование органа местного самоуправления, муниципального органа, организации Ф.И.О., должность)</w:t>
            </w:r>
          </w:p>
        </w:tc>
        <w:tc>
          <w:tcPr>
            <w:tcW w:w="2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EE0BE" w14:textId="77777777" w:rsidR="000501C0" w:rsidRDefault="000501C0" w:rsidP="00F66047">
            <w:pPr>
              <w:widowControl w:val="0"/>
              <w:tabs>
                <w:tab w:val="left" w:pos="11057"/>
              </w:tabs>
              <w:contextualSpacing/>
              <w:jc w:val="center"/>
            </w:pPr>
            <w:r>
              <w:t xml:space="preserve">Вид подтверждающего документа </w:t>
            </w:r>
          </w:p>
        </w:tc>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0BB07" w14:textId="77777777" w:rsidR="000501C0" w:rsidRDefault="000501C0" w:rsidP="00F66047">
            <w:pPr>
              <w:widowControl w:val="0"/>
              <w:tabs>
                <w:tab w:val="left" w:pos="11057"/>
              </w:tabs>
              <w:contextualSpacing/>
              <w:jc w:val="center"/>
            </w:pPr>
            <w:r>
              <w:t xml:space="preserve">Информационная система </w:t>
            </w:r>
          </w:p>
          <w:p w14:paraId="4023EBDC" w14:textId="77777777" w:rsidR="000501C0" w:rsidRDefault="000501C0" w:rsidP="00F66047">
            <w:pPr>
              <w:widowControl w:val="0"/>
              <w:tabs>
                <w:tab w:val="left" w:pos="11057"/>
              </w:tabs>
              <w:contextualSpacing/>
              <w:jc w:val="center"/>
            </w:pPr>
            <w:r>
              <w:t xml:space="preserve">(источник данных) </w:t>
            </w:r>
          </w:p>
        </w:tc>
      </w:tr>
      <w:tr w:rsidR="000501C0" w14:paraId="6C3E76D8" w14:textId="77777777" w:rsidTr="00051329">
        <w:trPr>
          <w:trHeight w:val="274"/>
        </w:trPr>
        <w:tc>
          <w:tcPr>
            <w:tcW w:w="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567E3" w14:textId="77777777" w:rsidR="000501C0" w:rsidRDefault="000501C0" w:rsidP="00F66047">
            <w:pPr>
              <w:widowControl w:val="0"/>
              <w:tabs>
                <w:tab w:val="left" w:pos="11057"/>
              </w:tabs>
              <w:contextualSpacing/>
              <w:jc w:val="center"/>
            </w:pPr>
            <w:r>
              <w:t>1</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5D3C" w14:textId="77777777" w:rsidR="000501C0" w:rsidRDefault="000501C0" w:rsidP="00F66047">
            <w:pPr>
              <w:widowControl w:val="0"/>
              <w:tabs>
                <w:tab w:val="left" w:pos="11057"/>
              </w:tabs>
              <w:contextualSpacing/>
              <w:jc w:val="center"/>
            </w:pPr>
            <w:r>
              <w:t>2</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8A4AF" w14:textId="77777777" w:rsidR="000501C0" w:rsidRDefault="000501C0" w:rsidP="00F66047">
            <w:pPr>
              <w:widowControl w:val="0"/>
              <w:tabs>
                <w:tab w:val="left" w:pos="11057"/>
              </w:tabs>
              <w:contextualSpacing/>
              <w:jc w:val="center"/>
            </w:pPr>
            <w:r>
              <w:t>3</w:t>
            </w:r>
          </w:p>
        </w:tc>
        <w:tc>
          <w:tcPr>
            <w:tcW w:w="4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5297E7" w14:textId="77777777" w:rsidR="000501C0" w:rsidRDefault="000501C0" w:rsidP="00F66047">
            <w:pPr>
              <w:widowControl w:val="0"/>
              <w:tabs>
                <w:tab w:val="left" w:pos="11057"/>
              </w:tabs>
              <w:contextualSpacing/>
              <w:jc w:val="center"/>
            </w:pPr>
            <w:r>
              <w:t>4</w:t>
            </w:r>
          </w:p>
        </w:tc>
        <w:tc>
          <w:tcPr>
            <w:tcW w:w="2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A59F3" w14:textId="77777777" w:rsidR="000501C0" w:rsidRDefault="000501C0" w:rsidP="00F66047">
            <w:pPr>
              <w:widowControl w:val="0"/>
              <w:tabs>
                <w:tab w:val="left" w:pos="11057"/>
              </w:tabs>
              <w:contextualSpacing/>
              <w:jc w:val="center"/>
            </w:pPr>
            <w:r>
              <w:t>5</w:t>
            </w:r>
          </w:p>
        </w:tc>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9A1BD" w14:textId="77777777" w:rsidR="000501C0" w:rsidRDefault="000501C0" w:rsidP="00F66047">
            <w:pPr>
              <w:widowControl w:val="0"/>
              <w:tabs>
                <w:tab w:val="left" w:pos="11057"/>
              </w:tabs>
              <w:contextualSpacing/>
              <w:jc w:val="center"/>
            </w:pPr>
            <w:r>
              <w:t>6</w:t>
            </w:r>
          </w:p>
        </w:tc>
      </w:tr>
      <w:tr w:rsidR="000501C0" w14:paraId="2CCA8634" w14:textId="77777777" w:rsidTr="00051329">
        <w:trPr>
          <w:trHeight w:val="274"/>
        </w:trPr>
        <w:tc>
          <w:tcPr>
            <w:tcW w:w="69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3623C99" w14:textId="77777777" w:rsidR="000501C0" w:rsidRDefault="000501C0" w:rsidP="00F66047">
            <w:pPr>
              <w:widowControl w:val="0"/>
              <w:tabs>
                <w:tab w:val="left" w:pos="11057"/>
              </w:tabs>
              <w:contextualSpacing/>
              <w:jc w:val="center"/>
            </w:pPr>
            <w:r>
              <w:t>1.1</w:t>
            </w:r>
          </w:p>
        </w:tc>
        <w:tc>
          <w:tcPr>
            <w:tcW w:w="381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ABB846F" w14:textId="77777777" w:rsidR="000501C0" w:rsidRDefault="000501C0" w:rsidP="00BC3478">
            <w:pPr>
              <w:widowControl w:val="0"/>
              <w:jc w:val="center"/>
              <w:outlineLvl w:val="2"/>
            </w:pPr>
            <w:r>
              <w:t>Мероприятие (результат) 1. «</w:t>
            </w:r>
            <w:r w:rsidR="00BC3478">
              <w:t>Сохранение биологического разнообразия и природных памятников</w:t>
            </w:r>
            <w:r>
              <w:t>»</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481C5" w14:textId="77777777" w:rsidR="000501C0" w:rsidRDefault="000501C0" w:rsidP="00F66047">
            <w:pPr>
              <w:widowControl w:val="0"/>
              <w:tabs>
                <w:tab w:val="left" w:pos="11057"/>
              </w:tabs>
              <w:contextualSpacing/>
              <w:jc w:val="center"/>
            </w:pPr>
            <w:r>
              <w:t>Х</w:t>
            </w:r>
          </w:p>
        </w:tc>
        <w:tc>
          <w:tcPr>
            <w:tcW w:w="4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34E8B" w14:textId="77777777" w:rsidR="000501C0" w:rsidRDefault="000501C0" w:rsidP="00F66047">
            <w:pPr>
              <w:widowControl w:val="0"/>
              <w:tabs>
                <w:tab w:val="left" w:pos="11057"/>
              </w:tabs>
              <w:contextualSpacing/>
              <w:jc w:val="both"/>
            </w:pPr>
            <w:r>
              <w:t xml:space="preserve">Администрация Куйбышевского </w:t>
            </w:r>
            <w:r w:rsidR="006B465C">
              <w:t>сельского поселения</w:t>
            </w:r>
            <w:r>
              <w:t xml:space="preserve"> (</w:t>
            </w:r>
            <w:r w:rsidR="006B465C" w:rsidRPr="00DB26D5">
              <w:t>Варшавский Н.Н.</w:t>
            </w:r>
            <w:r w:rsidRPr="00DB26D5">
              <w:t xml:space="preserve"> </w:t>
            </w:r>
            <w:r w:rsidR="006B465C" w:rsidRPr="00DB26D5">
              <w:t>главный специалист по вопросам жилищно-коммунального хозяйства, благоустройства, ГО, ЧС и ПБ АКСП</w:t>
            </w:r>
            <w:r w:rsidRPr="00DB26D5">
              <w:t>)</w:t>
            </w:r>
          </w:p>
        </w:tc>
        <w:tc>
          <w:tcPr>
            <w:tcW w:w="2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8D428" w14:textId="77777777" w:rsidR="000501C0" w:rsidRDefault="000501C0" w:rsidP="00F66047">
            <w:pPr>
              <w:contextualSpacing/>
              <w:jc w:val="center"/>
            </w:pPr>
            <w:r>
              <w:t>Х</w:t>
            </w:r>
          </w:p>
        </w:tc>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FDC12" w14:textId="77777777" w:rsidR="000501C0" w:rsidRDefault="000501C0" w:rsidP="00F66047">
            <w:pPr>
              <w:contextualSpacing/>
              <w:jc w:val="center"/>
            </w:pPr>
            <w:r>
              <w:t>Х</w:t>
            </w:r>
          </w:p>
        </w:tc>
      </w:tr>
      <w:tr w:rsidR="00BC3478" w14:paraId="5D14AAF8" w14:textId="77777777" w:rsidTr="00051329">
        <w:trPr>
          <w:trHeight w:val="274"/>
        </w:trPr>
        <w:tc>
          <w:tcPr>
            <w:tcW w:w="69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08B4B02" w14:textId="77777777" w:rsidR="00BC3478" w:rsidRDefault="00BC3478" w:rsidP="00BC3478">
            <w:pPr>
              <w:widowControl w:val="0"/>
              <w:tabs>
                <w:tab w:val="left" w:pos="11057"/>
              </w:tabs>
              <w:contextualSpacing/>
              <w:jc w:val="center"/>
            </w:pPr>
            <w:r>
              <w:t>1.2</w:t>
            </w:r>
          </w:p>
        </w:tc>
        <w:tc>
          <w:tcPr>
            <w:tcW w:w="381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AC98EED" w14:textId="77777777" w:rsidR="00BC3478" w:rsidRDefault="00BC3478" w:rsidP="00BC3478">
            <w:pPr>
              <w:widowControl w:val="0"/>
              <w:jc w:val="center"/>
              <w:outlineLvl w:val="2"/>
            </w:pPr>
            <w:r>
              <w:t>Мероприятие (результат) 2. «</w:t>
            </w:r>
            <w:r w:rsidRPr="00BC3478">
              <w:t>Комплексные услуги по обращению с ртутью содержащими отходами»</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CF60A" w14:textId="77777777" w:rsidR="00BC3478" w:rsidRDefault="00BC3478" w:rsidP="00BC3478">
            <w:pPr>
              <w:widowControl w:val="0"/>
              <w:tabs>
                <w:tab w:val="left" w:pos="11057"/>
              </w:tabs>
              <w:contextualSpacing/>
              <w:jc w:val="center"/>
            </w:pPr>
            <w:r>
              <w:t>Х</w:t>
            </w:r>
          </w:p>
        </w:tc>
        <w:tc>
          <w:tcPr>
            <w:tcW w:w="4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78C3E" w14:textId="77777777" w:rsidR="00BC3478" w:rsidRDefault="00BC3478" w:rsidP="00BC3478">
            <w:pPr>
              <w:widowControl w:val="0"/>
              <w:tabs>
                <w:tab w:val="left" w:pos="11057"/>
              </w:tabs>
              <w:contextualSpacing/>
              <w:jc w:val="both"/>
            </w:pPr>
            <w:r>
              <w:t>Администрация Куйбышевского сельского поселения (</w:t>
            </w:r>
            <w:r w:rsidRPr="00DB26D5">
              <w:t>Варшавский Н.Н. главный специалист по вопросам жилищно-коммунального хозяйства, благоустройства, ГО, ЧС и ПБ АКСП)</w:t>
            </w:r>
          </w:p>
        </w:tc>
        <w:tc>
          <w:tcPr>
            <w:tcW w:w="2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BD941" w14:textId="77777777" w:rsidR="00BC3478" w:rsidRDefault="00BC3478" w:rsidP="00BC3478">
            <w:pPr>
              <w:contextualSpacing/>
              <w:jc w:val="center"/>
            </w:pPr>
            <w:r>
              <w:t>Х</w:t>
            </w:r>
          </w:p>
        </w:tc>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A44F7" w14:textId="77777777" w:rsidR="00BC3478" w:rsidRDefault="00BC3478" w:rsidP="00BC3478">
            <w:pPr>
              <w:contextualSpacing/>
              <w:jc w:val="center"/>
            </w:pPr>
            <w:r>
              <w:t>Х</w:t>
            </w:r>
          </w:p>
        </w:tc>
      </w:tr>
      <w:tr w:rsidR="00294FA7" w14:paraId="067FAE5F" w14:textId="77777777" w:rsidTr="00051329">
        <w:trPr>
          <w:trHeight w:val="274"/>
        </w:trPr>
        <w:tc>
          <w:tcPr>
            <w:tcW w:w="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FD404" w14:textId="77777777" w:rsidR="00294FA7" w:rsidRDefault="00294FA7" w:rsidP="00294FA7">
            <w:pPr>
              <w:widowControl w:val="0"/>
              <w:tabs>
                <w:tab w:val="left" w:pos="11057"/>
              </w:tabs>
              <w:contextualSpacing/>
              <w:jc w:val="center"/>
            </w:pPr>
            <w:r>
              <w:t>1.3</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59B30" w14:textId="77777777" w:rsidR="00294FA7" w:rsidRDefault="00294FA7" w:rsidP="00294FA7">
            <w:pPr>
              <w:widowControl w:val="0"/>
              <w:tabs>
                <w:tab w:val="left" w:pos="11057"/>
              </w:tabs>
              <w:contextualSpacing/>
              <w:jc w:val="center"/>
            </w:pPr>
            <w:r>
              <w:t>Контрольная точка 2.1.</w:t>
            </w:r>
          </w:p>
          <w:p w14:paraId="473F2C1F" w14:textId="77777777" w:rsidR="00294FA7" w:rsidRDefault="00294FA7" w:rsidP="00294FA7">
            <w:pPr>
              <w:widowControl w:val="0"/>
              <w:tabs>
                <w:tab w:val="left" w:pos="11057"/>
              </w:tabs>
              <w:contextualSpacing/>
              <w:jc w:val="center"/>
            </w:pPr>
            <w:r>
              <w:t>Включение в план-график</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C7721" w14:textId="77777777" w:rsidR="00294FA7" w:rsidRDefault="00294FA7" w:rsidP="00294FA7">
            <w:pPr>
              <w:widowControl w:val="0"/>
              <w:tabs>
                <w:tab w:val="left" w:pos="11057"/>
              </w:tabs>
              <w:contextualSpacing/>
              <w:jc w:val="center"/>
            </w:pPr>
            <w:r>
              <w:t>15.01.2025 г.</w:t>
            </w:r>
          </w:p>
        </w:tc>
        <w:tc>
          <w:tcPr>
            <w:tcW w:w="4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30CF8" w14:textId="77777777" w:rsidR="00294FA7" w:rsidRPr="00DB26D5" w:rsidRDefault="00294FA7" w:rsidP="00294FA7">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57A16" w14:textId="77777777" w:rsidR="00294FA7" w:rsidRDefault="00294FA7" w:rsidP="00294FA7">
            <w:pPr>
              <w:widowControl w:val="0"/>
              <w:tabs>
                <w:tab w:val="left" w:pos="11057"/>
              </w:tabs>
              <w:contextualSpacing/>
              <w:jc w:val="center"/>
            </w:pPr>
            <w:r>
              <w:t>План график</w:t>
            </w:r>
          </w:p>
        </w:tc>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9585C" w14:textId="77777777" w:rsidR="00294FA7" w:rsidRDefault="00294FA7" w:rsidP="00294FA7">
            <w:pPr>
              <w:widowControl w:val="0"/>
              <w:tabs>
                <w:tab w:val="left" w:pos="11057"/>
              </w:tabs>
              <w:contextualSpacing/>
              <w:jc w:val="center"/>
              <w:rPr>
                <w:shd w:val="clear" w:color="auto" w:fill="F71E04"/>
              </w:rPr>
            </w:pPr>
            <w:r>
              <w:t>ЕИС в сфере закупок</w:t>
            </w:r>
          </w:p>
        </w:tc>
      </w:tr>
      <w:tr w:rsidR="00294FA7" w14:paraId="5FAE999E" w14:textId="77777777" w:rsidTr="00051329">
        <w:trPr>
          <w:trHeight w:val="274"/>
        </w:trPr>
        <w:tc>
          <w:tcPr>
            <w:tcW w:w="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12A08" w14:textId="77777777" w:rsidR="00294FA7" w:rsidRDefault="00294FA7" w:rsidP="00294FA7">
            <w:pPr>
              <w:widowControl w:val="0"/>
              <w:tabs>
                <w:tab w:val="left" w:pos="11057"/>
              </w:tabs>
              <w:contextualSpacing/>
              <w:jc w:val="center"/>
            </w:pPr>
            <w:r>
              <w:t>1.4</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6659A" w14:textId="77777777" w:rsidR="00294FA7" w:rsidRDefault="00294FA7" w:rsidP="00294FA7">
            <w:pPr>
              <w:widowControl w:val="0"/>
              <w:tabs>
                <w:tab w:val="left" w:pos="11057"/>
              </w:tabs>
              <w:contextualSpacing/>
              <w:jc w:val="center"/>
            </w:pPr>
            <w:r>
              <w:t>Контрольная точка 2.2.</w:t>
            </w:r>
          </w:p>
          <w:p w14:paraId="0D347F9E" w14:textId="77777777" w:rsidR="00294FA7" w:rsidRDefault="00294FA7" w:rsidP="00294FA7">
            <w:pPr>
              <w:widowControl w:val="0"/>
              <w:tabs>
                <w:tab w:val="left" w:pos="11057"/>
              </w:tabs>
              <w:contextualSpacing/>
              <w:jc w:val="center"/>
            </w:pPr>
            <w:r>
              <w:t xml:space="preserve">Заключение муниципального контракта </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08C7E" w14:textId="77777777" w:rsidR="00294FA7" w:rsidRDefault="00294FA7" w:rsidP="00294FA7">
            <w:r>
              <w:t>01.02.2025 г.</w:t>
            </w:r>
          </w:p>
        </w:tc>
        <w:tc>
          <w:tcPr>
            <w:tcW w:w="4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A8B2D" w14:textId="77777777" w:rsidR="00294FA7" w:rsidRPr="00DB26D5" w:rsidRDefault="00294FA7" w:rsidP="00294FA7">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A092D" w14:textId="77777777" w:rsidR="00294FA7" w:rsidRDefault="00294FA7" w:rsidP="00294FA7">
            <w:pPr>
              <w:widowControl w:val="0"/>
              <w:tabs>
                <w:tab w:val="left" w:pos="11057"/>
              </w:tabs>
              <w:jc w:val="center"/>
            </w:pPr>
            <w:r>
              <w:t>Муниципальный контракт</w:t>
            </w:r>
          </w:p>
        </w:tc>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ED64B" w14:textId="77777777" w:rsidR="00294FA7" w:rsidRDefault="00294FA7" w:rsidP="00294FA7">
            <w:pPr>
              <w:widowControl w:val="0"/>
              <w:tabs>
                <w:tab w:val="left" w:pos="11057"/>
              </w:tabs>
              <w:contextualSpacing/>
              <w:jc w:val="center"/>
            </w:pPr>
            <w:r>
              <w:rPr>
                <w:color w:val="000000"/>
              </w:rPr>
              <w:t>нет информационной системы</w:t>
            </w:r>
          </w:p>
          <w:p w14:paraId="0B1FD803" w14:textId="77777777" w:rsidR="00294FA7" w:rsidRDefault="00294FA7" w:rsidP="00294FA7">
            <w:pPr>
              <w:widowControl w:val="0"/>
              <w:tabs>
                <w:tab w:val="left" w:pos="11057"/>
              </w:tabs>
              <w:contextualSpacing/>
              <w:jc w:val="center"/>
            </w:pPr>
          </w:p>
        </w:tc>
      </w:tr>
      <w:tr w:rsidR="00294FA7" w14:paraId="5BD82219" w14:textId="77777777" w:rsidTr="00051329">
        <w:trPr>
          <w:trHeight w:val="274"/>
        </w:trPr>
        <w:tc>
          <w:tcPr>
            <w:tcW w:w="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83AE2" w14:textId="77777777" w:rsidR="00294FA7" w:rsidRDefault="00294FA7" w:rsidP="00294FA7">
            <w:pPr>
              <w:widowControl w:val="0"/>
              <w:tabs>
                <w:tab w:val="left" w:pos="11057"/>
              </w:tabs>
              <w:contextualSpacing/>
              <w:jc w:val="center"/>
            </w:pPr>
            <w:r>
              <w:t>1.5</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7CCF1" w14:textId="77777777" w:rsidR="00294FA7" w:rsidRDefault="00294FA7" w:rsidP="00294FA7">
            <w:pPr>
              <w:widowControl w:val="0"/>
              <w:tabs>
                <w:tab w:val="left" w:pos="11057"/>
              </w:tabs>
              <w:contextualSpacing/>
              <w:jc w:val="center"/>
            </w:pPr>
            <w:r>
              <w:t>Контрольная точка 2.3</w:t>
            </w:r>
          </w:p>
          <w:p w14:paraId="444DEF0D" w14:textId="77777777" w:rsidR="00294FA7" w:rsidRDefault="00294FA7" w:rsidP="00294FA7">
            <w:pPr>
              <w:widowControl w:val="0"/>
              <w:tabs>
                <w:tab w:val="left" w:pos="11057"/>
              </w:tabs>
              <w:contextualSpacing/>
              <w:jc w:val="center"/>
            </w:pPr>
            <w:r>
              <w:lastRenderedPageBreak/>
              <w:t>Произведена оплата выполненных работ по муниципальному контракту</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893B8" w14:textId="77777777" w:rsidR="00294FA7" w:rsidRDefault="00294FA7" w:rsidP="00294FA7">
            <w:pPr>
              <w:widowControl w:val="0"/>
              <w:tabs>
                <w:tab w:val="left" w:pos="11057"/>
              </w:tabs>
              <w:contextualSpacing/>
              <w:jc w:val="center"/>
            </w:pPr>
            <w:r>
              <w:lastRenderedPageBreak/>
              <w:t>31.12.2025 г.</w:t>
            </w:r>
          </w:p>
        </w:tc>
        <w:tc>
          <w:tcPr>
            <w:tcW w:w="4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7FD6C" w14:textId="77777777" w:rsidR="00294FA7" w:rsidRPr="00DB26D5" w:rsidRDefault="00294FA7" w:rsidP="00294FA7">
            <w:pPr>
              <w:widowControl w:val="0"/>
              <w:tabs>
                <w:tab w:val="left" w:pos="11057"/>
              </w:tabs>
              <w:contextualSpacing/>
              <w:jc w:val="both"/>
            </w:pPr>
            <w:r w:rsidRPr="00DB26D5">
              <w:t xml:space="preserve">Администрация Куйбышевского </w:t>
            </w:r>
            <w:r w:rsidRPr="00DB26D5">
              <w:lastRenderedPageBreak/>
              <w:t>сельского поселения (Варшавский Н.Н. главный специалист по вопросам жилищно-коммунального хозяйства, благоустройства, ГО, ЧС и ПБ АКСП</w:t>
            </w:r>
          </w:p>
        </w:tc>
        <w:tc>
          <w:tcPr>
            <w:tcW w:w="2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1CA37" w14:textId="77777777" w:rsidR="00294FA7" w:rsidRDefault="00294FA7" w:rsidP="00294FA7">
            <w:pPr>
              <w:widowControl w:val="0"/>
              <w:tabs>
                <w:tab w:val="left" w:pos="11057"/>
              </w:tabs>
              <w:jc w:val="center"/>
            </w:pPr>
            <w:r>
              <w:lastRenderedPageBreak/>
              <w:t xml:space="preserve">Платежное </w:t>
            </w:r>
            <w:r>
              <w:lastRenderedPageBreak/>
              <w:t>поручение</w:t>
            </w:r>
          </w:p>
          <w:p w14:paraId="3DA75960" w14:textId="77777777" w:rsidR="00294FA7" w:rsidRDefault="00294FA7" w:rsidP="00294FA7">
            <w:pPr>
              <w:widowControl w:val="0"/>
              <w:tabs>
                <w:tab w:val="left" w:pos="11057"/>
              </w:tabs>
              <w:jc w:val="center"/>
            </w:pPr>
          </w:p>
        </w:tc>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C96F5" w14:textId="77777777" w:rsidR="00294FA7" w:rsidRDefault="00294FA7" w:rsidP="00294FA7">
            <w:pPr>
              <w:widowControl w:val="0"/>
              <w:tabs>
                <w:tab w:val="left" w:pos="11057"/>
              </w:tabs>
              <w:contextualSpacing/>
              <w:jc w:val="center"/>
            </w:pPr>
            <w:r>
              <w:rPr>
                <w:color w:val="000000"/>
              </w:rPr>
              <w:lastRenderedPageBreak/>
              <w:t xml:space="preserve">нет информационной </w:t>
            </w:r>
            <w:r>
              <w:rPr>
                <w:color w:val="000000"/>
              </w:rPr>
              <w:lastRenderedPageBreak/>
              <w:t>системы</w:t>
            </w:r>
          </w:p>
        </w:tc>
      </w:tr>
      <w:tr w:rsidR="00294FA7" w14:paraId="4A6DE3AE" w14:textId="77777777" w:rsidTr="00051329">
        <w:trPr>
          <w:trHeight w:val="274"/>
        </w:trPr>
        <w:tc>
          <w:tcPr>
            <w:tcW w:w="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104E8" w14:textId="77777777" w:rsidR="00294FA7" w:rsidRDefault="00294FA7" w:rsidP="00294FA7">
            <w:pPr>
              <w:widowControl w:val="0"/>
              <w:tabs>
                <w:tab w:val="left" w:pos="11057"/>
              </w:tabs>
              <w:contextualSpacing/>
              <w:jc w:val="center"/>
            </w:pPr>
            <w:r>
              <w:lastRenderedPageBreak/>
              <w:t>1.6</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5FA5D" w14:textId="77777777" w:rsidR="00294FA7" w:rsidRDefault="00294FA7" w:rsidP="00294FA7">
            <w:pPr>
              <w:widowControl w:val="0"/>
              <w:tabs>
                <w:tab w:val="left" w:pos="11057"/>
              </w:tabs>
              <w:contextualSpacing/>
              <w:jc w:val="center"/>
            </w:pPr>
            <w:r>
              <w:t>Контрольная точка 2.4.</w:t>
            </w:r>
          </w:p>
          <w:p w14:paraId="18A2C9EF" w14:textId="77777777" w:rsidR="00294FA7" w:rsidRDefault="00294FA7" w:rsidP="00294FA7">
            <w:pPr>
              <w:widowControl w:val="0"/>
              <w:tabs>
                <w:tab w:val="left" w:pos="11057"/>
              </w:tabs>
              <w:contextualSpacing/>
              <w:jc w:val="both"/>
            </w:pPr>
            <w:r>
              <w:t>Включение в план-график</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98AF3" w14:textId="77777777" w:rsidR="00294FA7" w:rsidRDefault="00294FA7" w:rsidP="00294FA7">
            <w:pPr>
              <w:widowControl w:val="0"/>
              <w:tabs>
                <w:tab w:val="left" w:pos="11057"/>
              </w:tabs>
              <w:contextualSpacing/>
              <w:jc w:val="center"/>
            </w:pPr>
            <w:r>
              <w:t>15.01.2026 г.</w:t>
            </w:r>
          </w:p>
        </w:tc>
        <w:tc>
          <w:tcPr>
            <w:tcW w:w="4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45DCD" w14:textId="77777777" w:rsidR="00294FA7" w:rsidRPr="00DB26D5" w:rsidRDefault="00294FA7" w:rsidP="00294FA7">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F4CEE" w14:textId="77777777" w:rsidR="00294FA7" w:rsidRDefault="00294FA7" w:rsidP="00294FA7">
            <w:pPr>
              <w:widowControl w:val="0"/>
              <w:tabs>
                <w:tab w:val="left" w:pos="11057"/>
              </w:tabs>
              <w:contextualSpacing/>
              <w:jc w:val="center"/>
            </w:pPr>
            <w:r>
              <w:t>План график</w:t>
            </w:r>
          </w:p>
        </w:tc>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6F690" w14:textId="77777777" w:rsidR="00294FA7" w:rsidRDefault="00294FA7" w:rsidP="00294FA7">
            <w:pPr>
              <w:widowControl w:val="0"/>
              <w:tabs>
                <w:tab w:val="left" w:pos="11057"/>
              </w:tabs>
              <w:contextualSpacing/>
              <w:jc w:val="center"/>
            </w:pPr>
            <w:r>
              <w:t>ЕИС в сфере закупок</w:t>
            </w:r>
          </w:p>
        </w:tc>
      </w:tr>
      <w:tr w:rsidR="00294FA7" w14:paraId="60212EFF" w14:textId="77777777" w:rsidTr="00051329">
        <w:trPr>
          <w:trHeight w:val="274"/>
        </w:trPr>
        <w:tc>
          <w:tcPr>
            <w:tcW w:w="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45D4E" w14:textId="77777777" w:rsidR="00294FA7" w:rsidRDefault="00294FA7" w:rsidP="00294FA7">
            <w:pPr>
              <w:widowControl w:val="0"/>
              <w:tabs>
                <w:tab w:val="left" w:pos="11057"/>
              </w:tabs>
              <w:contextualSpacing/>
              <w:jc w:val="center"/>
            </w:pPr>
            <w:r>
              <w:t>1.7</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C6409" w14:textId="77777777" w:rsidR="00294FA7" w:rsidRDefault="00294FA7" w:rsidP="00294FA7">
            <w:pPr>
              <w:widowControl w:val="0"/>
              <w:tabs>
                <w:tab w:val="left" w:pos="11057"/>
              </w:tabs>
              <w:contextualSpacing/>
              <w:jc w:val="center"/>
            </w:pPr>
            <w:r>
              <w:t>Контрольная точка 2.5.</w:t>
            </w:r>
          </w:p>
          <w:p w14:paraId="23D679EC" w14:textId="77777777" w:rsidR="00294FA7" w:rsidRDefault="00294FA7" w:rsidP="00294FA7">
            <w:pPr>
              <w:widowControl w:val="0"/>
              <w:tabs>
                <w:tab w:val="left" w:pos="11057"/>
              </w:tabs>
              <w:contextualSpacing/>
              <w:jc w:val="center"/>
            </w:pPr>
            <w:r>
              <w:t xml:space="preserve">Заключение муниципального контракта </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0259A" w14:textId="77777777" w:rsidR="00294FA7" w:rsidRDefault="00294FA7" w:rsidP="00294FA7">
            <w:pPr>
              <w:widowControl w:val="0"/>
              <w:tabs>
                <w:tab w:val="left" w:pos="11057"/>
              </w:tabs>
              <w:contextualSpacing/>
              <w:jc w:val="center"/>
            </w:pPr>
            <w:r>
              <w:t>01.02.2026 г.</w:t>
            </w:r>
          </w:p>
        </w:tc>
        <w:tc>
          <w:tcPr>
            <w:tcW w:w="4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F8119" w14:textId="77777777" w:rsidR="00294FA7" w:rsidRPr="00DB26D5" w:rsidRDefault="00294FA7" w:rsidP="00294FA7">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89B8A" w14:textId="77777777" w:rsidR="00294FA7" w:rsidRDefault="00294FA7" w:rsidP="00294FA7">
            <w:pPr>
              <w:widowControl w:val="0"/>
              <w:tabs>
                <w:tab w:val="left" w:pos="11057"/>
              </w:tabs>
              <w:contextualSpacing/>
              <w:jc w:val="center"/>
            </w:pPr>
            <w:r>
              <w:t>Муниципальный контракт</w:t>
            </w:r>
          </w:p>
        </w:tc>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3AF7C" w14:textId="77777777" w:rsidR="00294FA7" w:rsidRDefault="00294FA7" w:rsidP="00294FA7">
            <w:pPr>
              <w:widowControl w:val="0"/>
              <w:tabs>
                <w:tab w:val="left" w:pos="11057"/>
              </w:tabs>
              <w:contextualSpacing/>
              <w:jc w:val="center"/>
            </w:pPr>
            <w:r>
              <w:rPr>
                <w:color w:val="000000"/>
              </w:rPr>
              <w:t>нет информационной системы</w:t>
            </w:r>
          </w:p>
          <w:p w14:paraId="2F300449" w14:textId="77777777" w:rsidR="00294FA7" w:rsidRDefault="00294FA7" w:rsidP="00294FA7">
            <w:pPr>
              <w:widowControl w:val="0"/>
              <w:tabs>
                <w:tab w:val="left" w:pos="11057"/>
              </w:tabs>
              <w:contextualSpacing/>
              <w:jc w:val="center"/>
            </w:pPr>
          </w:p>
        </w:tc>
      </w:tr>
      <w:tr w:rsidR="00294FA7" w14:paraId="1351AA24" w14:textId="77777777" w:rsidTr="00051329">
        <w:trPr>
          <w:trHeight w:val="1649"/>
        </w:trPr>
        <w:tc>
          <w:tcPr>
            <w:tcW w:w="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4DB9A" w14:textId="77777777" w:rsidR="00294FA7" w:rsidRDefault="00294FA7" w:rsidP="00294FA7">
            <w:pPr>
              <w:widowControl w:val="0"/>
              <w:tabs>
                <w:tab w:val="left" w:pos="11057"/>
              </w:tabs>
              <w:contextualSpacing/>
              <w:jc w:val="center"/>
            </w:pPr>
            <w:r>
              <w:t>1.8</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9A385" w14:textId="77777777" w:rsidR="00294FA7" w:rsidRDefault="00294FA7" w:rsidP="00294FA7">
            <w:pPr>
              <w:widowControl w:val="0"/>
              <w:tabs>
                <w:tab w:val="left" w:pos="11057"/>
              </w:tabs>
              <w:contextualSpacing/>
              <w:jc w:val="center"/>
            </w:pPr>
            <w:r>
              <w:t>Контрольная точка 2.6.</w:t>
            </w:r>
          </w:p>
          <w:p w14:paraId="414319D5" w14:textId="77777777" w:rsidR="00294FA7" w:rsidRDefault="00294FA7" w:rsidP="00294FA7">
            <w:pPr>
              <w:widowControl w:val="0"/>
              <w:tabs>
                <w:tab w:val="left" w:pos="11057"/>
              </w:tabs>
              <w:contextualSpacing/>
              <w:jc w:val="center"/>
            </w:pPr>
            <w:r>
              <w:t>Произведена оплата выполненных работ по муниципальному контракту</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2C52A" w14:textId="77777777" w:rsidR="00294FA7" w:rsidRDefault="00294FA7" w:rsidP="00294FA7">
            <w:pPr>
              <w:widowControl w:val="0"/>
              <w:tabs>
                <w:tab w:val="left" w:pos="11057"/>
              </w:tabs>
              <w:contextualSpacing/>
              <w:jc w:val="center"/>
            </w:pPr>
            <w:r>
              <w:t>31.12.2026 г.</w:t>
            </w:r>
          </w:p>
        </w:tc>
        <w:tc>
          <w:tcPr>
            <w:tcW w:w="4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2AC5C" w14:textId="77777777" w:rsidR="00294FA7" w:rsidRPr="00DB26D5" w:rsidRDefault="00294FA7" w:rsidP="00294FA7">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AFF91" w14:textId="77777777" w:rsidR="00294FA7" w:rsidRDefault="00294FA7" w:rsidP="00294FA7">
            <w:pPr>
              <w:widowControl w:val="0"/>
              <w:tabs>
                <w:tab w:val="left" w:pos="11057"/>
              </w:tabs>
              <w:jc w:val="center"/>
            </w:pPr>
            <w:r>
              <w:t>Платежное поручение</w:t>
            </w:r>
          </w:p>
          <w:p w14:paraId="4D5B35B7" w14:textId="77777777" w:rsidR="00294FA7" w:rsidRDefault="00294FA7" w:rsidP="00294FA7">
            <w:pPr>
              <w:widowControl w:val="0"/>
              <w:tabs>
                <w:tab w:val="left" w:pos="11057"/>
              </w:tabs>
              <w:contextualSpacing/>
              <w:jc w:val="center"/>
            </w:pPr>
          </w:p>
        </w:tc>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897BB" w14:textId="77777777" w:rsidR="00294FA7" w:rsidRDefault="00294FA7" w:rsidP="00294FA7">
            <w:pPr>
              <w:widowControl w:val="0"/>
              <w:tabs>
                <w:tab w:val="left" w:pos="11057"/>
              </w:tabs>
              <w:contextualSpacing/>
              <w:jc w:val="center"/>
            </w:pPr>
            <w:r>
              <w:rPr>
                <w:color w:val="000000"/>
              </w:rPr>
              <w:t>нет информационной системы</w:t>
            </w:r>
          </w:p>
        </w:tc>
      </w:tr>
      <w:tr w:rsidR="00294FA7" w14:paraId="62DD02C5" w14:textId="77777777" w:rsidTr="00051329">
        <w:trPr>
          <w:trHeight w:val="274"/>
        </w:trPr>
        <w:tc>
          <w:tcPr>
            <w:tcW w:w="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8EC50" w14:textId="77777777" w:rsidR="00294FA7" w:rsidRDefault="00294FA7" w:rsidP="00294FA7">
            <w:pPr>
              <w:widowControl w:val="0"/>
              <w:tabs>
                <w:tab w:val="left" w:pos="11057"/>
              </w:tabs>
              <w:contextualSpacing/>
              <w:jc w:val="center"/>
            </w:pPr>
            <w:r>
              <w:t>1.9</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E8C9B" w14:textId="77777777" w:rsidR="00294FA7" w:rsidRDefault="00294FA7" w:rsidP="00294FA7">
            <w:pPr>
              <w:widowControl w:val="0"/>
              <w:tabs>
                <w:tab w:val="left" w:pos="11057"/>
              </w:tabs>
              <w:contextualSpacing/>
              <w:jc w:val="center"/>
            </w:pPr>
            <w:r>
              <w:t>Контрольная точка 2.7.</w:t>
            </w:r>
          </w:p>
          <w:p w14:paraId="6DB50473" w14:textId="77777777" w:rsidR="00294FA7" w:rsidRDefault="00294FA7" w:rsidP="00294FA7">
            <w:pPr>
              <w:widowControl w:val="0"/>
              <w:tabs>
                <w:tab w:val="left" w:pos="11057"/>
              </w:tabs>
              <w:contextualSpacing/>
              <w:jc w:val="center"/>
            </w:pPr>
            <w:r>
              <w:t>Включение в план-график</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8B094" w14:textId="77777777" w:rsidR="00294FA7" w:rsidRDefault="00294FA7" w:rsidP="00294FA7">
            <w:pPr>
              <w:widowControl w:val="0"/>
              <w:tabs>
                <w:tab w:val="left" w:pos="11057"/>
              </w:tabs>
              <w:contextualSpacing/>
              <w:jc w:val="center"/>
            </w:pPr>
            <w:r>
              <w:t>15.01.2027 г.</w:t>
            </w:r>
          </w:p>
        </w:tc>
        <w:tc>
          <w:tcPr>
            <w:tcW w:w="4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B00E6" w14:textId="77777777" w:rsidR="00294FA7" w:rsidRPr="0062554F" w:rsidRDefault="00294FA7" w:rsidP="00294FA7">
            <w:pPr>
              <w:widowControl w:val="0"/>
              <w:tabs>
                <w:tab w:val="left" w:pos="11057"/>
              </w:tabs>
              <w:contextualSpacing/>
              <w:jc w:val="both"/>
              <w:rPr>
                <w:highlight w:val="yellow"/>
              </w:rPr>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E36F1" w14:textId="77777777" w:rsidR="00294FA7" w:rsidRDefault="00294FA7" w:rsidP="00294FA7">
            <w:pPr>
              <w:widowControl w:val="0"/>
              <w:tabs>
                <w:tab w:val="left" w:pos="11057"/>
              </w:tabs>
              <w:contextualSpacing/>
              <w:jc w:val="center"/>
            </w:pPr>
            <w:r>
              <w:t>План график</w:t>
            </w:r>
          </w:p>
        </w:tc>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EAF05" w14:textId="77777777" w:rsidR="00294FA7" w:rsidRDefault="00294FA7" w:rsidP="00294FA7">
            <w:pPr>
              <w:widowControl w:val="0"/>
              <w:tabs>
                <w:tab w:val="left" w:pos="11057"/>
              </w:tabs>
              <w:contextualSpacing/>
              <w:jc w:val="center"/>
            </w:pPr>
            <w:r>
              <w:t>ЕИС в сфере закупок</w:t>
            </w:r>
          </w:p>
        </w:tc>
      </w:tr>
      <w:tr w:rsidR="00294FA7" w14:paraId="4AE564F4" w14:textId="77777777" w:rsidTr="00051329">
        <w:trPr>
          <w:trHeight w:val="274"/>
        </w:trPr>
        <w:tc>
          <w:tcPr>
            <w:tcW w:w="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022FF" w14:textId="77777777" w:rsidR="00294FA7" w:rsidRDefault="00294FA7" w:rsidP="00294FA7">
            <w:pPr>
              <w:widowControl w:val="0"/>
              <w:tabs>
                <w:tab w:val="left" w:pos="11057"/>
              </w:tabs>
              <w:contextualSpacing/>
              <w:jc w:val="center"/>
            </w:pPr>
            <w:r>
              <w:t>1.10</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B6BE7" w14:textId="77777777" w:rsidR="00294FA7" w:rsidRDefault="00294FA7" w:rsidP="00294FA7">
            <w:pPr>
              <w:widowControl w:val="0"/>
              <w:tabs>
                <w:tab w:val="left" w:pos="11057"/>
              </w:tabs>
              <w:contextualSpacing/>
              <w:jc w:val="center"/>
            </w:pPr>
            <w:r>
              <w:t>Контрольная точка 2.8.</w:t>
            </w:r>
          </w:p>
          <w:p w14:paraId="0A37398A" w14:textId="77777777" w:rsidR="00294FA7" w:rsidRDefault="00294FA7" w:rsidP="00294FA7">
            <w:pPr>
              <w:widowControl w:val="0"/>
              <w:tabs>
                <w:tab w:val="left" w:pos="11057"/>
              </w:tabs>
              <w:contextualSpacing/>
              <w:jc w:val="center"/>
            </w:pPr>
            <w:r>
              <w:t xml:space="preserve">Заключение муниципального контракта </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71497" w14:textId="77777777" w:rsidR="00294FA7" w:rsidRDefault="00294FA7" w:rsidP="00294FA7">
            <w:pPr>
              <w:widowControl w:val="0"/>
              <w:tabs>
                <w:tab w:val="left" w:pos="11057"/>
              </w:tabs>
              <w:contextualSpacing/>
              <w:jc w:val="center"/>
            </w:pPr>
            <w:r>
              <w:t>01.02.2027 г.</w:t>
            </w:r>
          </w:p>
        </w:tc>
        <w:tc>
          <w:tcPr>
            <w:tcW w:w="4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D93D6" w14:textId="77777777" w:rsidR="00294FA7" w:rsidRPr="00DB26D5" w:rsidRDefault="00294FA7" w:rsidP="00294FA7">
            <w:pPr>
              <w:widowControl w:val="0"/>
              <w:tabs>
                <w:tab w:val="left" w:pos="11057"/>
              </w:tabs>
              <w:contextualSpacing/>
              <w:jc w:val="both"/>
            </w:pPr>
            <w:r w:rsidRPr="00DB26D5">
              <w:t xml:space="preserve">Администрация Куйбышевского сельского поселения (Варшавский Н.Н. главный специалист по вопросам жилищно-коммунального </w:t>
            </w:r>
            <w:r w:rsidRPr="00DB26D5">
              <w:lastRenderedPageBreak/>
              <w:t>хозяйства, благоустройства, ГО, ЧС и ПБ АКСП</w:t>
            </w:r>
          </w:p>
        </w:tc>
        <w:tc>
          <w:tcPr>
            <w:tcW w:w="2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D4E4F" w14:textId="77777777" w:rsidR="00294FA7" w:rsidRDefault="00294FA7" w:rsidP="00294FA7">
            <w:pPr>
              <w:widowControl w:val="0"/>
              <w:tabs>
                <w:tab w:val="left" w:pos="11057"/>
              </w:tabs>
              <w:contextualSpacing/>
              <w:jc w:val="center"/>
            </w:pPr>
            <w:r>
              <w:lastRenderedPageBreak/>
              <w:t>Муниципальный контракт</w:t>
            </w:r>
          </w:p>
        </w:tc>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2172D" w14:textId="77777777" w:rsidR="00294FA7" w:rsidRDefault="00294FA7" w:rsidP="00294FA7">
            <w:pPr>
              <w:widowControl w:val="0"/>
              <w:tabs>
                <w:tab w:val="left" w:pos="11057"/>
              </w:tabs>
              <w:contextualSpacing/>
              <w:jc w:val="center"/>
            </w:pPr>
            <w:r>
              <w:rPr>
                <w:color w:val="000000"/>
              </w:rPr>
              <w:t>нет информационной системы</w:t>
            </w:r>
          </w:p>
          <w:p w14:paraId="645FD118" w14:textId="77777777" w:rsidR="00294FA7" w:rsidRDefault="00294FA7" w:rsidP="00294FA7">
            <w:pPr>
              <w:widowControl w:val="0"/>
              <w:tabs>
                <w:tab w:val="left" w:pos="11057"/>
              </w:tabs>
              <w:contextualSpacing/>
              <w:jc w:val="center"/>
            </w:pPr>
          </w:p>
        </w:tc>
      </w:tr>
      <w:tr w:rsidR="00294FA7" w14:paraId="241167BB" w14:textId="77777777" w:rsidTr="00051329">
        <w:trPr>
          <w:trHeight w:val="274"/>
        </w:trPr>
        <w:tc>
          <w:tcPr>
            <w:tcW w:w="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EB94F" w14:textId="77777777" w:rsidR="00294FA7" w:rsidRDefault="00294FA7" w:rsidP="00294FA7">
            <w:pPr>
              <w:widowControl w:val="0"/>
              <w:tabs>
                <w:tab w:val="left" w:pos="11057"/>
              </w:tabs>
              <w:contextualSpacing/>
              <w:jc w:val="center"/>
            </w:pPr>
            <w:r>
              <w:lastRenderedPageBreak/>
              <w:t>1.11</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7EF48" w14:textId="77777777" w:rsidR="00294FA7" w:rsidRDefault="00294FA7" w:rsidP="00294FA7">
            <w:pPr>
              <w:widowControl w:val="0"/>
              <w:tabs>
                <w:tab w:val="left" w:pos="11057"/>
              </w:tabs>
              <w:contextualSpacing/>
              <w:jc w:val="center"/>
            </w:pPr>
            <w:r>
              <w:t>Контрольная точка 2.9.</w:t>
            </w:r>
          </w:p>
          <w:p w14:paraId="63A35FFE" w14:textId="77777777" w:rsidR="00294FA7" w:rsidRDefault="00294FA7" w:rsidP="00294FA7">
            <w:pPr>
              <w:widowControl w:val="0"/>
              <w:tabs>
                <w:tab w:val="left" w:pos="11057"/>
              </w:tabs>
              <w:contextualSpacing/>
              <w:jc w:val="center"/>
            </w:pPr>
            <w:r>
              <w:t>Произведена оплата выполненных работ по муниципальному контракту</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66E04" w14:textId="77777777" w:rsidR="00294FA7" w:rsidRDefault="00294FA7" w:rsidP="00294FA7">
            <w:pPr>
              <w:widowControl w:val="0"/>
              <w:tabs>
                <w:tab w:val="left" w:pos="11057"/>
              </w:tabs>
              <w:contextualSpacing/>
              <w:jc w:val="center"/>
            </w:pPr>
            <w:r>
              <w:t>31.12.2027 г.</w:t>
            </w:r>
          </w:p>
        </w:tc>
        <w:tc>
          <w:tcPr>
            <w:tcW w:w="4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741A8" w14:textId="77777777" w:rsidR="00294FA7" w:rsidRPr="00DB26D5" w:rsidRDefault="00294FA7" w:rsidP="00294FA7">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E9856" w14:textId="77777777" w:rsidR="00294FA7" w:rsidRDefault="00294FA7" w:rsidP="00294FA7">
            <w:pPr>
              <w:widowControl w:val="0"/>
              <w:tabs>
                <w:tab w:val="left" w:pos="11057"/>
              </w:tabs>
              <w:jc w:val="center"/>
            </w:pPr>
            <w:r>
              <w:t>Платежное поручение</w:t>
            </w:r>
          </w:p>
          <w:p w14:paraId="1226C79A" w14:textId="77777777" w:rsidR="00294FA7" w:rsidRDefault="00294FA7" w:rsidP="00294FA7">
            <w:pPr>
              <w:widowControl w:val="0"/>
              <w:tabs>
                <w:tab w:val="left" w:pos="11057"/>
              </w:tabs>
              <w:contextualSpacing/>
              <w:jc w:val="center"/>
            </w:pPr>
          </w:p>
        </w:tc>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426CC" w14:textId="77777777" w:rsidR="00294FA7" w:rsidRDefault="00294FA7" w:rsidP="00294FA7">
            <w:pPr>
              <w:widowControl w:val="0"/>
              <w:tabs>
                <w:tab w:val="left" w:pos="11057"/>
              </w:tabs>
              <w:contextualSpacing/>
              <w:jc w:val="center"/>
            </w:pPr>
            <w:r>
              <w:rPr>
                <w:color w:val="000000"/>
              </w:rPr>
              <w:t>нет информационной системы</w:t>
            </w:r>
          </w:p>
        </w:tc>
      </w:tr>
      <w:tr w:rsidR="00294FA7" w14:paraId="7642C048" w14:textId="77777777" w:rsidTr="00051329">
        <w:trPr>
          <w:trHeight w:val="274"/>
        </w:trPr>
        <w:tc>
          <w:tcPr>
            <w:tcW w:w="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54215" w14:textId="77777777" w:rsidR="00294FA7" w:rsidRDefault="00294FA7" w:rsidP="00294FA7">
            <w:pPr>
              <w:widowControl w:val="0"/>
              <w:tabs>
                <w:tab w:val="left" w:pos="11057"/>
              </w:tabs>
              <w:contextualSpacing/>
              <w:jc w:val="center"/>
            </w:pPr>
            <w:r>
              <w:t>1.12</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4EE9B" w14:textId="77777777" w:rsidR="00294FA7" w:rsidRDefault="00294FA7" w:rsidP="00294FA7">
            <w:pPr>
              <w:widowControl w:val="0"/>
              <w:spacing w:line="240" w:lineRule="exact"/>
              <w:jc w:val="center"/>
            </w:pPr>
            <w:r>
              <w:t xml:space="preserve">Мероприятие (результат) 3 </w:t>
            </w:r>
          </w:p>
          <w:p w14:paraId="62C27504" w14:textId="77777777" w:rsidR="00294FA7" w:rsidRDefault="00294FA7" w:rsidP="00294FA7">
            <w:pPr>
              <w:widowControl w:val="0"/>
              <w:spacing w:line="240" w:lineRule="exact"/>
              <w:jc w:val="center"/>
            </w:pPr>
            <w:r>
              <w:t>«</w:t>
            </w:r>
            <w:r w:rsidR="00CE6FB3" w:rsidRPr="00CE6FB3">
              <w:t xml:space="preserve">Экологическое просвещение, </w:t>
            </w:r>
            <w:r w:rsidR="00CE6FB3" w:rsidRPr="00CE6FB3">
              <w:br/>
              <w:t xml:space="preserve"> формирование экологической культуры населения</w:t>
            </w:r>
            <w:r w:rsidRPr="00CE6FB3">
              <w:t>»</w:t>
            </w:r>
          </w:p>
          <w:p w14:paraId="591009F2" w14:textId="77777777" w:rsidR="00294FA7" w:rsidRDefault="00294FA7" w:rsidP="00294FA7">
            <w:pPr>
              <w:contextualSpacing/>
              <w:jc w:val="both"/>
            </w:pPr>
          </w:p>
          <w:p w14:paraId="575A6D8B" w14:textId="77777777" w:rsidR="00294FA7" w:rsidRDefault="00294FA7" w:rsidP="00294FA7">
            <w:pPr>
              <w:widowControl w:val="0"/>
              <w:tabs>
                <w:tab w:val="left" w:pos="11057"/>
              </w:tabs>
              <w:contextualSpacing/>
              <w:jc w:val="both"/>
            </w:pP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9452A" w14:textId="77777777" w:rsidR="00294FA7" w:rsidRDefault="00294FA7" w:rsidP="00294FA7">
            <w:pPr>
              <w:widowControl w:val="0"/>
              <w:tabs>
                <w:tab w:val="left" w:pos="11057"/>
              </w:tabs>
              <w:contextualSpacing/>
              <w:jc w:val="center"/>
            </w:pPr>
            <w:r>
              <w:t>X</w:t>
            </w:r>
          </w:p>
        </w:tc>
        <w:tc>
          <w:tcPr>
            <w:tcW w:w="4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F23AB" w14:textId="77777777" w:rsidR="00294FA7" w:rsidRPr="00DB26D5" w:rsidRDefault="00294FA7" w:rsidP="00294FA7">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80E91" w14:textId="77777777" w:rsidR="00294FA7" w:rsidRDefault="00294FA7" w:rsidP="00294FA7">
            <w:pPr>
              <w:widowControl w:val="0"/>
              <w:tabs>
                <w:tab w:val="left" w:pos="11057"/>
              </w:tabs>
              <w:contextualSpacing/>
              <w:jc w:val="center"/>
            </w:pPr>
            <w:r>
              <w:t>X</w:t>
            </w:r>
          </w:p>
        </w:tc>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3BA66" w14:textId="77777777" w:rsidR="00294FA7" w:rsidRDefault="00294FA7" w:rsidP="00294FA7">
            <w:pPr>
              <w:widowControl w:val="0"/>
              <w:tabs>
                <w:tab w:val="left" w:pos="11057"/>
              </w:tabs>
              <w:contextualSpacing/>
              <w:jc w:val="center"/>
            </w:pPr>
            <w:r>
              <w:t>X</w:t>
            </w:r>
          </w:p>
        </w:tc>
      </w:tr>
      <w:tr w:rsidR="00294FA7" w14:paraId="0CF8ED09" w14:textId="77777777" w:rsidTr="00051329">
        <w:trPr>
          <w:trHeight w:val="274"/>
        </w:trPr>
        <w:tc>
          <w:tcPr>
            <w:tcW w:w="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77334" w14:textId="77777777" w:rsidR="00294FA7" w:rsidRDefault="00294FA7" w:rsidP="00294FA7">
            <w:pPr>
              <w:widowControl w:val="0"/>
              <w:tabs>
                <w:tab w:val="left" w:pos="11057"/>
              </w:tabs>
              <w:contextualSpacing/>
              <w:jc w:val="center"/>
            </w:pPr>
            <w:r>
              <w:t>1.13</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B8534" w14:textId="77777777" w:rsidR="00294FA7" w:rsidRDefault="00294FA7" w:rsidP="00294FA7">
            <w:pPr>
              <w:widowControl w:val="0"/>
              <w:spacing w:line="240" w:lineRule="exact"/>
              <w:jc w:val="center"/>
            </w:pPr>
            <w:r>
              <w:t xml:space="preserve">Мероприятие (результат) 4 </w:t>
            </w:r>
          </w:p>
          <w:p w14:paraId="0CE20AB7" w14:textId="77777777" w:rsidR="00294FA7" w:rsidRDefault="00294FA7" w:rsidP="00294FA7">
            <w:pPr>
              <w:widowControl w:val="0"/>
              <w:spacing w:line="240" w:lineRule="exact"/>
              <w:jc w:val="center"/>
            </w:pPr>
            <w:r>
              <w:t>«Организация детско-юношеского экологического движения»</w:t>
            </w:r>
          </w:p>
          <w:p w14:paraId="56C1B465" w14:textId="77777777" w:rsidR="00294FA7" w:rsidRDefault="00294FA7" w:rsidP="00294FA7">
            <w:pPr>
              <w:contextualSpacing/>
              <w:jc w:val="both"/>
            </w:pPr>
          </w:p>
          <w:p w14:paraId="60325D15" w14:textId="77777777" w:rsidR="00294FA7" w:rsidRDefault="00294FA7" w:rsidP="00294FA7">
            <w:pPr>
              <w:widowControl w:val="0"/>
              <w:tabs>
                <w:tab w:val="left" w:pos="11057"/>
              </w:tabs>
              <w:contextualSpacing/>
              <w:jc w:val="center"/>
            </w:pP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9D908" w14:textId="77777777" w:rsidR="00294FA7" w:rsidRDefault="00294FA7" w:rsidP="00294FA7">
            <w:pPr>
              <w:widowControl w:val="0"/>
              <w:tabs>
                <w:tab w:val="left" w:pos="11057"/>
              </w:tabs>
              <w:contextualSpacing/>
              <w:jc w:val="center"/>
            </w:pPr>
            <w:r>
              <w:t>X</w:t>
            </w:r>
          </w:p>
        </w:tc>
        <w:tc>
          <w:tcPr>
            <w:tcW w:w="4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7B8AF" w14:textId="77777777" w:rsidR="00294FA7" w:rsidRPr="00DB26D5" w:rsidRDefault="00294FA7" w:rsidP="00294FA7">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4F4ED" w14:textId="77777777" w:rsidR="00294FA7" w:rsidRDefault="00294FA7" w:rsidP="00294FA7">
            <w:pPr>
              <w:widowControl w:val="0"/>
              <w:tabs>
                <w:tab w:val="left" w:pos="11057"/>
              </w:tabs>
              <w:contextualSpacing/>
              <w:jc w:val="center"/>
            </w:pPr>
            <w:r>
              <w:t>X</w:t>
            </w:r>
          </w:p>
        </w:tc>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522E8" w14:textId="77777777" w:rsidR="00294FA7" w:rsidRDefault="00294FA7" w:rsidP="00294FA7">
            <w:pPr>
              <w:widowControl w:val="0"/>
              <w:tabs>
                <w:tab w:val="left" w:pos="11057"/>
              </w:tabs>
              <w:contextualSpacing/>
              <w:jc w:val="center"/>
            </w:pPr>
            <w:r>
              <w:t>X</w:t>
            </w:r>
          </w:p>
        </w:tc>
      </w:tr>
      <w:tr w:rsidR="00294FA7" w14:paraId="53FF07A4" w14:textId="77777777" w:rsidTr="00051329">
        <w:trPr>
          <w:trHeight w:val="274"/>
        </w:trPr>
        <w:tc>
          <w:tcPr>
            <w:tcW w:w="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A2213" w14:textId="77777777" w:rsidR="00294FA7" w:rsidRDefault="00294FA7" w:rsidP="00294FA7">
            <w:r>
              <w:t>1.14</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A0865" w14:textId="77777777" w:rsidR="00294FA7" w:rsidRDefault="00294FA7" w:rsidP="00294FA7">
            <w:pPr>
              <w:widowControl w:val="0"/>
              <w:spacing w:line="240" w:lineRule="exact"/>
              <w:jc w:val="center"/>
            </w:pPr>
            <w:r>
              <w:t xml:space="preserve">Мероприятие (результат) 5 </w:t>
            </w:r>
          </w:p>
          <w:p w14:paraId="2650EE33" w14:textId="77777777" w:rsidR="00294FA7" w:rsidRDefault="00294FA7" w:rsidP="00294FA7">
            <w:pPr>
              <w:widowControl w:val="0"/>
              <w:spacing w:line="240" w:lineRule="exact"/>
              <w:jc w:val="center"/>
            </w:pPr>
            <w:r>
              <w:t>«Инвентаризация зеленых насаждений»</w:t>
            </w:r>
          </w:p>
          <w:p w14:paraId="09CED666" w14:textId="77777777" w:rsidR="00294FA7" w:rsidRDefault="00294FA7" w:rsidP="00294FA7">
            <w:pPr>
              <w:contextualSpacing/>
              <w:jc w:val="both"/>
            </w:pPr>
          </w:p>
          <w:p w14:paraId="5F03BF8D" w14:textId="77777777" w:rsidR="00294FA7" w:rsidRDefault="00294FA7" w:rsidP="00294FA7">
            <w:pPr>
              <w:widowControl w:val="0"/>
              <w:tabs>
                <w:tab w:val="left" w:pos="11057"/>
              </w:tabs>
              <w:contextualSpacing/>
              <w:jc w:val="center"/>
            </w:pP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85C6A" w14:textId="77777777" w:rsidR="00294FA7" w:rsidRDefault="00294FA7" w:rsidP="00294FA7">
            <w:pPr>
              <w:widowControl w:val="0"/>
              <w:tabs>
                <w:tab w:val="left" w:pos="11057"/>
              </w:tabs>
              <w:contextualSpacing/>
              <w:jc w:val="center"/>
            </w:pPr>
            <w:r>
              <w:t>X</w:t>
            </w:r>
          </w:p>
        </w:tc>
        <w:tc>
          <w:tcPr>
            <w:tcW w:w="4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E2054" w14:textId="77777777" w:rsidR="00294FA7" w:rsidRPr="00DB26D5" w:rsidRDefault="00294FA7" w:rsidP="00294FA7">
            <w:pPr>
              <w:widowControl w:val="0"/>
              <w:tabs>
                <w:tab w:val="left" w:pos="11057"/>
              </w:tabs>
              <w:contextualSpacing/>
              <w:jc w:val="both"/>
            </w:pPr>
            <w:r w:rsidRPr="00DB26D5">
              <w:t>Администрация Куйбышевского сельского поселения (Варшавский Н.Н. главный специалист по вопросам жилищно-коммунального хозяйства, благоустройства, ГО, ЧС и ПБ АКСП</w:t>
            </w:r>
          </w:p>
        </w:tc>
        <w:tc>
          <w:tcPr>
            <w:tcW w:w="2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B1DD8" w14:textId="77777777" w:rsidR="00294FA7" w:rsidRDefault="00294FA7" w:rsidP="00294FA7">
            <w:pPr>
              <w:widowControl w:val="0"/>
              <w:tabs>
                <w:tab w:val="left" w:pos="11057"/>
              </w:tabs>
              <w:contextualSpacing/>
              <w:jc w:val="center"/>
            </w:pPr>
            <w:r>
              <w:t>X</w:t>
            </w:r>
          </w:p>
        </w:tc>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4AD74" w14:textId="77777777" w:rsidR="00294FA7" w:rsidRDefault="00294FA7" w:rsidP="00294FA7">
            <w:pPr>
              <w:widowControl w:val="0"/>
              <w:tabs>
                <w:tab w:val="left" w:pos="11057"/>
              </w:tabs>
              <w:contextualSpacing/>
              <w:jc w:val="center"/>
            </w:pPr>
            <w:r>
              <w:t>X</w:t>
            </w:r>
          </w:p>
        </w:tc>
      </w:tr>
    </w:tbl>
    <w:p w14:paraId="5E128CE1" w14:textId="445BFB5D" w:rsidR="006F56E1" w:rsidRDefault="006F56E1" w:rsidP="000501C0">
      <w:pPr>
        <w:spacing w:line="216" w:lineRule="auto"/>
        <w:jc w:val="center"/>
        <w:rPr>
          <w:color w:val="000000"/>
          <w:sz w:val="28"/>
        </w:rPr>
      </w:pPr>
    </w:p>
    <w:p w14:paraId="17C6F687" w14:textId="46EC676B" w:rsidR="00051329" w:rsidRDefault="00051329" w:rsidP="000501C0">
      <w:pPr>
        <w:spacing w:line="216" w:lineRule="auto"/>
        <w:jc w:val="center"/>
        <w:rPr>
          <w:color w:val="000000"/>
          <w:sz w:val="28"/>
        </w:rPr>
      </w:pPr>
    </w:p>
    <w:p w14:paraId="76484D8F" w14:textId="4ED4510C" w:rsidR="00051329" w:rsidRDefault="00051329" w:rsidP="000501C0">
      <w:pPr>
        <w:spacing w:line="216" w:lineRule="auto"/>
        <w:jc w:val="center"/>
        <w:rPr>
          <w:color w:val="000000"/>
          <w:sz w:val="28"/>
        </w:rPr>
      </w:pPr>
    </w:p>
    <w:p w14:paraId="42361AFE" w14:textId="30B64FC0" w:rsidR="00051329" w:rsidRDefault="00051329" w:rsidP="000501C0">
      <w:pPr>
        <w:spacing w:line="216" w:lineRule="auto"/>
        <w:jc w:val="center"/>
        <w:rPr>
          <w:color w:val="000000"/>
          <w:sz w:val="28"/>
        </w:rPr>
      </w:pPr>
    </w:p>
    <w:p w14:paraId="5D1E4B8B" w14:textId="6E4508AE" w:rsidR="00051329" w:rsidRDefault="00051329" w:rsidP="000501C0">
      <w:pPr>
        <w:spacing w:line="216" w:lineRule="auto"/>
        <w:jc w:val="center"/>
        <w:rPr>
          <w:color w:val="000000"/>
          <w:sz w:val="28"/>
        </w:rPr>
      </w:pPr>
    </w:p>
    <w:p w14:paraId="696AFEB5" w14:textId="77777777" w:rsidR="00051329" w:rsidRDefault="00051329" w:rsidP="000501C0">
      <w:pPr>
        <w:spacing w:line="216" w:lineRule="auto"/>
        <w:jc w:val="center"/>
        <w:rPr>
          <w:color w:val="000000"/>
          <w:sz w:val="28"/>
        </w:rPr>
      </w:pPr>
    </w:p>
    <w:p w14:paraId="08B379CB" w14:textId="77777777" w:rsidR="000501C0" w:rsidRDefault="000501C0" w:rsidP="00016818">
      <w:pPr>
        <w:spacing w:line="216" w:lineRule="auto"/>
        <w:jc w:val="center"/>
        <w:rPr>
          <w:sz w:val="28"/>
        </w:rPr>
      </w:pPr>
      <w:r>
        <w:rPr>
          <w:color w:val="000000"/>
          <w:sz w:val="28"/>
        </w:rPr>
        <w:lastRenderedPageBreak/>
        <w:t>IV. ПАСПОРТ</w:t>
      </w:r>
    </w:p>
    <w:p w14:paraId="6854235B" w14:textId="77777777" w:rsidR="000501C0" w:rsidRDefault="000501C0" w:rsidP="000501C0">
      <w:pPr>
        <w:spacing w:line="216" w:lineRule="auto"/>
        <w:jc w:val="center"/>
        <w:rPr>
          <w:sz w:val="28"/>
        </w:rPr>
      </w:pPr>
      <w:r>
        <w:rPr>
          <w:color w:val="000000"/>
          <w:sz w:val="28"/>
        </w:rPr>
        <w:t>комплекса процессных мероприятий «</w:t>
      </w:r>
      <w:r>
        <w:rPr>
          <w:sz w:val="28"/>
        </w:rPr>
        <w:t xml:space="preserve">Развитие водохозяйственного комплекса Куйбышевского </w:t>
      </w:r>
      <w:r w:rsidR="006E1560">
        <w:rPr>
          <w:sz w:val="28"/>
        </w:rPr>
        <w:t>сельского поселения</w:t>
      </w:r>
      <w:r>
        <w:rPr>
          <w:color w:val="000000"/>
          <w:sz w:val="28"/>
        </w:rPr>
        <w:t>»</w:t>
      </w:r>
    </w:p>
    <w:p w14:paraId="7EDD4640" w14:textId="77777777" w:rsidR="000501C0" w:rsidRDefault="000501C0" w:rsidP="000501C0">
      <w:pPr>
        <w:spacing w:line="216" w:lineRule="auto"/>
        <w:jc w:val="center"/>
        <w:rPr>
          <w:sz w:val="28"/>
        </w:rPr>
      </w:pPr>
    </w:p>
    <w:p w14:paraId="09DD108C" w14:textId="77777777" w:rsidR="000501C0" w:rsidRDefault="000501C0" w:rsidP="000501C0">
      <w:pPr>
        <w:spacing w:line="216" w:lineRule="auto"/>
        <w:jc w:val="center"/>
        <w:rPr>
          <w:sz w:val="28"/>
        </w:rPr>
      </w:pPr>
      <w:r>
        <w:rPr>
          <w:color w:val="000000"/>
          <w:sz w:val="28"/>
        </w:rPr>
        <w:t>1. Основные положения</w:t>
      </w:r>
    </w:p>
    <w:p w14:paraId="00D071C0" w14:textId="77777777" w:rsidR="000501C0" w:rsidRDefault="000501C0" w:rsidP="000501C0">
      <w:pPr>
        <w:spacing w:line="216" w:lineRule="auto"/>
        <w:jc w:val="center"/>
        <w:rPr>
          <w:sz w:val="28"/>
        </w:rPr>
      </w:pPr>
    </w:p>
    <w:tbl>
      <w:tblPr>
        <w:tblW w:w="0" w:type="auto"/>
        <w:tblInd w:w="132" w:type="dxa"/>
        <w:tblLayout w:type="fixed"/>
        <w:tblLook w:val="04A0" w:firstRow="1" w:lastRow="0" w:firstColumn="1" w:lastColumn="0" w:noHBand="0" w:noVBand="1"/>
      </w:tblPr>
      <w:tblGrid>
        <w:gridCol w:w="722"/>
        <w:gridCol w:w="6210"/>
        <w:gridCol w:w="277"/>
        <w:gridCol w:w="7513"/>
      </w:tblGrid>
      <w:tr w:rsidR="000501C0" w14:paraId="72C77D9B" w14:textId="77777777" w:rsidTr="00F66047">
        <w:trPr>
          <w:trHeight w:val="572"/>
        </w:trPr>
        <w:tc>
          <w:tcPr>
            <w:tcW w:w="722" w:type="dxa"/>
            <w:tcMar>
              <w:top w:w="0" w:type="dxa"/>
              <w:left w:w="108" w:type="dxa"/>
              <w:bottom w:w="0" w:type="dxa"/>
              <w:right w:w="108" w:type="dxa"/>
            </w:tcMar>
          </w:tcPr>
          <w:p w14:paraId="57A890A4" w14:textId="77777777" w:rsidR="000501C0" w:rsidRDefault="000501C0" w:rsidP="00F66047">
            <w:pPr>
              <w:spacing w:line="216" w:lineRule="auto"/>
              <w:jc w:val="center"/>
              <w:rPr>
                <w:sz w:val="28"/>
              </w:rPr>
            </w:pPr>
            <w:r>
              <w:rPr>
                <w:color w:val="000000"/>
                <w:sz w:val="28"/>
              </w:rPr>
              <w:t> 1.1.</w:t>
            </w:r>
          </w:p>
        </w:tc>
        <w:tc>
          <w:tcPr>
            <w:tcW w:w="6210" w:type="dxa"/>
            <w:tcMar>
              <w:top w:w="0" w:type="dxa"/>
              <w:left w:w="108" w:type="dxa"/>
              <w:bottom w:w="0" w:type="dxa"/>
              <w:right w:w="108" w:type="dxa"/>
            </w:tcMar>
          </w:tcPr>
          <w:p w14:paraId="78C1BEC4" w14:textId="77777777" w:rsidR="000501C0" w:rsidRDefault="000501C0" w:rsidP="005B5765">
            <w:pPr>
              <w:spacing w:line="216" w:lineRule="auto"/>
              <w:jc w:val="both"/>
              <w:rPr>
                <w:sz w:val="28"/>
              </w:rPr>
            </w:pPr>
            <w:r>
              <w:rPr>
                <w:color w:val="000000"/>
                <w:sz w:val="28"/>
              </w:rPr>
              <w:t>Ответственный за разработку и реализацию комплекса процессных мероприятий «</w:t>
            </w:r>
            <w:r>
              <w:rPr>
                <w:sz w:val="28"/>
              </w:rPr>
              <w:t xml:space="preserve">Развитие водохозяйственного комплекса Куйбышевского </w:t>
            </w:r>
            <w:r w:rsidR="006E1560">
              <w:rPr>
                <w:sz w:val="28"/>
              </w:rPr>
              <w:t>сельского поселения</w:t>
            </w:r>
            <w:r>
              <w:rPr>
                <w:color w:val="000000"/>
                <w:sz w:val="28"/>
              </w:rPr>
              <w:t>» (далее также в настоящем разделе – комплекс процессных мероприятий)</w:t>
            </w:r>
          </w:p>
        </w:tc>
        <w:tc>
          <w:tcPr>
            <w:tcW w:w="277" w:type="dxa"/>
            <w:tcMar>
              <w:top w:w="0" w:type="dxa"/>
              <w:left w:w="108" w:type="dxa"/>
              <w:bottom w:w="0" w:type="dxa"/>
              <w:right w:w="108" w:type="dxa"/>
            </w:tcMar>
          </w:tcPr>
          <w:p w14:paraId="3BC04CAE" w14:textId="77777777" w:rsidR="000501C0" w:rsidRDefault="000501C0" w:rsidP="00F66047">
            <w:pPr>
              <w:spacing w:line="216" w:lineRule="auto"/>
              <w:ind w:left="-108" w:right="-108"/>
              <w:jc w:val="both"/>
              <w:rPr>
                <w:sz w:val="28"/>
              </w:rPr>
            </w:pPr>
            <w:r>
              <w:rPr>
                <w:color w:val="000000"/>
                <w:sz w:val="28"/>
              </w:rPr>
              <w:t xml:space="preserve"> –  </w:t>
            </w:r>
          </w:p>
        </w:tc>
        <w:tc>
          <w:tcPr>
            <w:tcW w:w="7513" w:type="dxa"/>
            <w:tcMar>
              <w:top w:w="0" w:type="dxa"/>
              <w:left w:w="108" w:type="dxa"/>
              <w:bottom w:w="0" w:type="dxa"/>
              <w:right w:w="108" w:type="dxa"/>
            </w:tcMar>
          </w:tcPr>
          <w:p w14:paraId="5B4A8334" w14:textId="77777777" w:rsidR="006F56E1" w:rsidRPr="00236DCA" w:rsidRDefault="006F56E1" w:rsidP="006F56E1">
            <w:pPr>
              <w:jc w:val="both"/>
              <w:rPr>
                <w:sz w:val="28"/>
                <w:szCs w:val="28"/>
                <w:highlight w:val="yellow"/>
              </w:rPr>
            </w:pPr>
            <w:r w:rsidRPr="005B5765">
              <w:rPr>
                <w:sz w:val="28"/>
                <w:szCs w:val="28"/>
              </w:rPr>
              <w:t>Администрации Куйбышевского сельского поселения</w:t>
            </w:r>
          </w:p>
          <w:p w14:paraId="5498537B" w14:textId="77777777" w:rsidR="000501C0" w:rsidRPr="005B5765" w:rsidRDefault="005B5765" w:rsidP="006F56E1">
            <w:pPr>
              <w:spacing w:line="216" w:lineRule="auto"/>
              <w:jc w:val="both"/>
              <w:rPr>
                <w:sz w:val="28"/>
                <w:szCs w:val="28"/>
                <w:highlight w:val="yellow"/>
              </w:rPr>
            </w:pPr>
            <w:r>
              <w:rPr>
                <w:sz w:val="28"/>
                <w:szCs w:val="28"/>
              </w:rPr>
              <w:t>(</w:t>
            </w:r>
            <w:r w:rsidRPr="005B5765">
              <w:rPr>
                <w:sz w:val="28"/>
                <w:szCs w:val="28"/>
              </w:rPr>
              <w:t>Слепченко Светлана Леонидовна – Глава Администрации Куйбышевского сельского поселения</w:t>
            </w:r>
            <w:r>
              <w:rPr>
                <w:sz w:val="28"/>
                <w:szCs w:val="28"/>
              </w:rPr>
              <w:t>)</w:t>
            </w:r>
          </w:p>
        </w:tc>
      </w:tr>
      <w:tr w:rsidR="000501C0" w14:paraId="1AAA6A61" w14:textId="77777777" w:rsidTr="00F66047">
        <w:trPr>
          <w:trHeight w:val="553"/>
        </w:trPr>
        <w:tc>
          <w:tcPr>
            <w:tcW w:w="722" w:type="dxa"/>
            <w:tcMar>
              <w:top w:w="0" w:type="dxa"/>
              <w:left w:w="108" w:type="dxa"/>
              <w:bottom w:w="0" w:type="dxa"/>
              <w:right w:w="108" w:type="dxa"/>
            </w:tcMar>
          </w:tcPr>
          <w:p w14:paraId="6A2AA109" w14:textId="77777777" w:rsidR="000501C0" w:rsidRDefault="000501C0" w:rsidP="00F66047">
            <w:pPr>
              <w:spacing w:line="216" w:lineRule="auto"/>
              <w:jc w:val="center"/>
              <w:rPr>
                <w:sz w:val="28"/>
              </w:rPr>
            </w:pPr>
            <w:r>
              <w:rPr>
                <w:color w:val="000000"/>
                <w:sz w:val="28"/>
              </w:rPr>
              <w:t xml:space="preserve"> 1.2.</w:t>
            </w:r>
          </w:p>
        </w:tc>
        <w:tc>
          <w:tcPr>
            <w:tcW w:w="6210" w:type="dxa"/>
            <w:tcMar>
              <w:top w:w="0" w:type="dxa"/>
              <w:left w:w="108" w:type="dxa"/>
              <w:bottom w:w="0" w:type="dxa"/>
              <w:right w:w="108" w:type="dxa"/>
            </w:tcMar>
          </w:tcPr>
          <w:p w14:paraId="0070CEAF" w14:textId="77777777" w:rsidR="000501C0" w:rsidRDefault="000501C0" w:rsidP="00F66047">
            <w:pPr>
              <w:spacing w:line="216" w:lineRule="auto"/>
              <w:jc w:val="both"/>
              <w:rPr>
                <w:sz w:val="28"/>
              </w:rPr>
            </w:pPr>
            <w:r>
              <w:rPr>
                <w:color w:val="000000"/>
                <w:sz w:val="28"/>
              </w:rPr>
              <w:t xml:space="preserve">Связь с муниципальной программой Куйбышевского </w:t>
            </w:r>
            <w:r w:rsidR="006E1560">
              <w:rPr>
                <w:color w:val="000000"/>
                <w:sz w:val="28"/>
              </w:rPr>
              <w:t>сельского поселения</w:t>
            </w:r>
          </w:p>
        </w:tc>
        <w:tc>
          <w:tcPr>
            <w:tcW w:w="277" w:type="dxa"/>
            <w:tcMar>
              <w:top w:w="0" w:type="dxa"/>
              <w:left w:w="108" w:type="dxa"/>
              <w:bottom w:w="0" w:type="dxa"/>
              <w:right w:w="108" w:type="dxa"/>
            </w:tcMar>
          </w:tcPr>
          <w:p w14:paraId="02B5BF15" w14:textId="77777777" w:rsidR="000501C0" w:rsidRDefault="000501C0" w:rsidP="00F66047">
            <w:pPr>
              <w:spacing w:line="216" w:lineRule="auto"/>
              <w:ind w:left="-108" w:right="-108"/>
              <w:jc w:val="both"/>
              <w:rPr>
                <w:sz w:val="28"/>
              </w:rPr>
            </w:pPr>
            <w:r>
              <w:rPr>
                <w:color w:val="000000"/>
                <w:sz w:val="28"/>
              </w:rPr>
              <w:t xml:space="preserve"> – </w:t>
            </w:r>
          </w:p>
        </w:tc>
        <w:tc>
          <w:tcPr>
            <w:tcW w:w="7513" w:type="dxa"/>
            <w:tcMar>
              <w:top w:w="0" w:type="dxa"/>
              <w:left w:w="108" w:type="dxa"/>
              <w:bottom w:w="0" w:type="dxa"/>
              <w:right w:w="108" w:type="dxa"/>
            </w:tcMar>
          </w:tcPr>
          <w:p w14:paraId="11704241" w14:textId="77777777" w:rsidR="000501C0" w:rsidRDefault="000501C0" w:rsidP="00F66047">
            <w:pPr>
              <w:spacing w:line="216" w:lineRule="auto"/>
              <w:jc w:val="both"/>
              <w:rPr>
                <w:sz w:val="28"/>
              </w:rPr>
            </w:pPr>
            <w:r>
              <w:rPr>
                <w:color w:val="000000"/>
                <w:sz w:val="28"/>
              </w:rPr>
              <w:t xml:space="preserve">Муниципальная программа Куйбышевского </w:t>
            </w:r>
            <w:r w:rsidR="006E1560">
              <w:rPr>
                <w:color w:val="000000"/>
                <w:sz w:val="28"/>
              </w:rPr>
              <w:t>сельского поселения</w:t>
            </w:r>
            <w:r>
              <w:rPr>
                <w:color w:val="000000"/>
                <w:sz w:val="28"/>
              </w:rPr>
              <w:t xml:space="preserve"> «Охрана окружающей среды и рациональное природопользование</w:t>
            </w:r>
          </w:p>
        </w:tc>
      </w:tr>
    </w:tbl>
    <w:p w14:paraId="16BFBD41" w14:textId="77777777" w:rsidR="000501C0" w:rsidRDefault="000501C0" w:rsidP="000501C0">
      <w:pPr>
        <w:spacing w:line="216" w:lineRule="auto"/>
        <w:jc w:val="center"/>
        <w:rPr>
          <w:sz w:val="28"/>
        </w:rPr>
      </w:pPr>
    </w:p>
    <w:p w14:paraId="54CC36AC" w14:textId="77777777" w:rsidR="000501C0" w:rsidRDefault="000501C0" w:rsidP="000501C0">
      <w:pPr>
        <w:spacing w:line="216" w:lineRule="auto"/>
        <w:jc w:val="center"/>
        <w:rPr>
          <w:color w:val="000000"/>
          <w:sz w:val="28"/>
        </w:rPr>
      </w:pPr>
      <w:r w:rsidRPr="00DB26D5">
        <w:rPr>
          <w:color w:val="000000"/>
          <w:sz w:val="28"/>
        </w:rPr>
        <w:t>2.Показатели комплекса процессных мероприятий</w:t>
      </w:r>
    </w:p>
    <w:tbl>
      <w:tblPr>
        <w:tblW w:w="15593" w:type="dxa"/>
        <w:tblInd w:w="-209" w:type="dxa"/>
        <w:tblLayout w:type="fixed"/>
        <w:tblCellMar>
          <w:left w:w="75" w:type="dxa"/>
          <w:right w:w="75" w:type="dxa"/>
        </w:tblCellMar>
        <w:tblLook w:val="04A0" w:firstRow="1" w:lastRow="0" w:firstColumn="1" w:lastColumn="0" w:noHBand="0" w:noVBand="1"/>
      </w:tblPr>
      <w:tblGrid>
        <w:gridCol w:w="568"/>
        <w:gridCol w:w="63"/>
        <w:gridCol w:w="2975"/>
        <w:gridCol w:w="1379"/>
        <w:gridCol w:w="1379"/>
        <w:gridCol w:w="1379"/>
        <w:gridCol w:w="1105"/>
        <w:gridCol w:w="861"/>
        <w:gridCol w:w="552"/>
        <w:gridCol w:w="691"/>
        <w:gridCol w:w="672"/>
        <w:gridCol w:w="1208"/>
        <w:gridCol w:w="1374"/>
        <w:gridCol w:w="1374"/>
        <w:gridCol w:w="13"/>
      </w:tblGrid>
      <w:tr w:rsidR="00B13833" w14:paraId="2F57887F" w14:textId="77777777" w:rsidTr="00307FB2">
        <w:trPr>
          <w:gridAfter w:val="1"/>
          <w:wAfter w:w="13" w:type="dxa"/>
          <w:trHeight w:val="278"/>
        </w:trPr>
        <w:tc>
          <w:tcPr>
            <w:tcW w:w="631"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95A54B1" w14:textId="77777777" w:rsidR="00B13833" w:rsidRDefault="00B13833" w:rsidP="00307FB2">
            <w:pPr>
              <w:widowControl w:val="0"/>
              <w:jc w:val="center"/>
            </w:pPr>
            <w:r>
              <w:t>№</w:t>
            </w:r>
            <w:r>
              <w:br/>
              <w:t>п/п</w:t>
            </w:r>
          </w:p>
        </w:tc>
        <w:tc>
          <w:tcPr>
            <w:tcW w:w="29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96FD12F" w14:textId="77777777" w:rsidR="00B13833" w:rsidRDefault="00B13833" w:rsidP="00307FB2">
            <w:pPr>
              <w:widowControl w:val="0"/>
              <w:jc w:val="center"/>
            </w:pPr>
            <w:r>
              <w:t xml:space="preserve">Наименование показателя </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1B8CB78" w14:textId="77777777" w:rsidR="00B13833" w:rsidRDefault="00B13833" w:rsidP="00307FB2">
            <w:pPr>
              <w:widowControl w:val="0"/>
              <w:jc w:val="center"/>
            </w:pPr>
            <w:r>
              <w:t>Признак возрастания/убывания</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9629ACE" w14:textId="77777777" w:rsidR="00B13833" w:rsidRDefault="00B13833" w:rsidP="00307FB2">
            <w:pPr>
              <w:widowControl w:val="0"/>
              <w:jc w:val="center"/>
            </w:pPr>
            <w:r>
              <w:t xml:space="preserve">Уровень </w:t>
            </w:r>
            <w:proofErr w:type="gramStart"/>
            <w:r>
              <w:t>показателя&lt;</w:t>
            </w:r>
            <w:proofErr w:type="gramEnd"/>
            <w:r>
              <w:t xml:space="preserve">4&gt; </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6D98D00" w14:textId="77777777" w:rsidR="00B13833" w:rsidRDefault="00B13833" w:rsidP="00307FB2">
            <w:pPr>
              <w:widowControl w:val="0"/>
              <w:jc w:val="center"/>
            </w:pPr>
            <w:r>
              <w:t>Единица измерения (по ОКЕИ)</w:t>
            </w:r>
          </w:p>
        </w:tc>
        <w:tc>
          <w:tcPr>
            <w:tcW w:w="19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130333BC" w14:textId="77777777" w:rsidR="00B13833" w:rsidRDefault="00B13833" w:rsidP="00307FB2">
            <w:pPr>
              <w:widowControl w:val="0"/>
              <w:jc w:val="center"/>
            </w:pPr>
            <w:r>
              <w:t>Базовое значение показателя &lt;1&gt;</w:t>
            </w:r>
          </w:p>
        </w:tc>
        <w:tc>
          <w:tcPr>
            <w:tcW w:w="1915" w:type="dxa"/>
            <w:gridSpan w:val="3"/>
            <w:tcBorders>
              <w:top w:val="single" w:sz="4" w:space="0" w:color="000000"/>
              <w:left w:val="single" w:sz="4" w:space="0" w:color="000000"/>
              <w:right w:val="single" w:sz="4" w:space="0" w:color="000000"/>
            </w:tcBorders>
            <w:tcMar>
              <w:left w:w="75" w:type="dxa"/>
              <w:right w:w="75" w:type="dxa"/>
            </w:tcMar>
          </w:tcPr>
          <w:p w14:paraId="7CE47B26" w14:textId="77777777" w:rsidR="00B13833" w:rsidRDefault="00B13833" w:rsidP="00307FB2">
            <w:pPr>
              <w:widowControl w:val="0"/>
              <w:jc w:val="center"/>
            </w:pPr>
            <w:r>
              <w:t xml:space="preserve">Значения показателей </w:t>
            </w:r>
            <w:r w:rsidRPr="00B52CAC">
              <w:t>&lt;6&gt;</w:t>
            </w:r>
          </w:p>
        </w:tc>
        <w:tc>
          <w:tcPr>
            <w:tcW w:w="120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455686C" w14:textId="77777777" w:rsidR="00B13833" w:rsidRDefault="00B13833" w:rsidP="00307FB2">
            <w:pPr>
              <w:widowControl w:val="0"/>
              <w:jc w:val="center"/>
            </w:pPr>
            <w:r>
              <w:t>Ответственный за достижение показателя &lt;2&gt;</w:t>
            </w:r>
          </w:p>
        </w:tc>
        <w:tc>
          <w:tcPr>
            <w:tcW w:w="1374" w:type="dxa"/>
            <w:vMerge w:val="restart"/>
            <w:tcBorders>
              <w:top w:val="single" w:sz="4" w:space="0" w:color="000000"/>
              <w:left w:val="single" w:sz="4" w:space="0" w:color="000000"/>
              <w:right w:val="single" w:sz="4" w:space="0" w:color="000000"/>
            </w:tcBorders>
          </w:tcPr>
          <w:p w14:paraId="3B93EEBF" w14:textId="77777777" w:rsidR="00B13833" w:rsidRDefault="00B13833" w:rsidP="00307FB2">
            <w:pPr>
              <w:widowControl w:val="0"/>
              <w:jc w:val="center"/>
            </w:pPr>
            <w:r w:rsidRPr="00CC344F">
              <w:t>Признак «Участие муниципальных образований»</w:t>
            </w:r>
            <w:r>
              <w:t xml:space="preserve"> </w:t>
            </w:r>
            <w:r w:rsidRPr="00CC344F">
              <w:t>&lt;5&gt;</w:t>
            </w:r>
          </w:p>
        </w:tc>
        <w:tc>
          <w:tcPr>
            <w:tcW w:w="137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53AE45D" w14:textId="77777777" w:rsidR="00B13833" w:rsidRDefault="00B13833" w:rsidP="00307FB2">
            <w:pPr>
              <w:widowControl w:val="0"/>
              <w:jc w:val="center"/>
            </w:pPr>
            <w:r>
              <w:t>Информационная система</w:t>
            </w:r>
          </w:p>
        </w:tc>
      </w:tr>
      <w:tr w:rsidR="00B13833" w14:paraId="77FE4011" w14:textId="77777777" w:rsidTr="00307FB2">
        <w:trPr>
          <w:gridAfter w:val="1"/>
          <w:wAfter w:w="13" w:type="dxa"/>
          <w:trHeight w:val="647"/>
        </w:trPr>
        <w:tc>
          <w:tcPr>
            <w:tcW w:w="63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4C1C3944" w14:textId="77777777" w:rsidR="00B13833" w:rsidRDefault="00B13833" w:rsidP="00307FB2"/>
        </w:tc>
        <w:tc>
          <w:tcPr>
            <w:tcW w:w="29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1CDCA54" w14:textId="77777777" w:rsidR="00B13833" w:rsidRDefault="00B13833" w:rsidP="00307FB2"/>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ED7F68B" w14:textId="77777777" w:rsidR="00B13833" w:rsidRDefault="00B13833" w:rsidP="00307FB2"/>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E1A206B" w14:textId="77777777" w:rsidR="00B13833" w:rsidRDefault="00B13833" w:rsidP="00307FB2"/>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B5A6E55" w14:textId="77777777" w:rsidR="00B13833" w:rsidRDefault="00B13833" w:rsidP="00307FB2"/>
        </w:tc>
        <w:tc>
          <w:tcPr>
            <w:tcW w:w="1105" w:type="dxa"/>
            <w:tcBorders>
              <w:left w:val="single" w:sz="4" w:space="0" w:color="000000"/>
              <w:bottom w:val="single" w:sz="4" w:space="0" w:color="000000"/>
              <w:right w:val="single" w:sz="4" w:space="0" w:color="000000"/>
            </w:tcBorders>
            <w:tcMar>
              <w:left w:w="75" w:type="dxa"/>
              <w:right w:w="75" w:type="dxa"/>
            </w:tcMar>
          </w:tcPr>
          <w:p w14:paraId="274774F8" w14:textId="77777777" w:rsidR="00B13833" w:rsidRDefault="00B13833" w:rsidP="00307FB2">
            <w:pPr>
              <w:widowControl w:val="0"/>
              <w:jc w:val="center"/>
            </w:pPr>
            <w:r>
              <w:t>значение</w:t>
            </w:r>
          </w:p>
        </w:tc>
        <w:tc>
          <w:tcPr>
            <w:tcW w:w="861" w:type="dxa"/>
            <w:tcBorders>
              <w:left w:val="single" w:sz="4" w:space="0" w:color="000000"/>
              <w:bottom w:val="single" w:sz="4" w:space="0" w:color="000000"/>
              <w:right w:val="single" w:sz="4" w:space="0" w:color="000000"/>
            </w:tcBorders>
            <w:tcMar>
              <w:left w:w="75" w:type="dxa"/>
              <w:right w:w="75" w:type="dxa"/>
            </w:tcMar>
          </w:tcPr>
          <w:p w14:paraId="7B5F0982" w14:textId="77777777" w:rsidR="00B13833" w:rsidRDefault="00B13833" w:rsidP="00307FB2">
            <w:pPr>
              <w:widowControl w:val="0"/>
              <w:jc w:val="center"/>
            </w:pPr>
            <w:r>
              <w:t>год</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7FCC202" w14:textId="77777777" w:rsidR="00B13833" w:rsidRDefault="00B13833" w:rsidP="00307FB2">
            <w:pPr>
              <w:widowControl w:val="0"/>
              <w:jc w:val="center"/>
            </w:pPr>
            <w:r>
              <w:t>2025</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6AB6AEC" w14:textId="77777777" w:rsidR="00B13833" w:rsidRDefault="00B13833" w:rsidP="00307FB2">
            <w:pPr>
              <w:widowControl w:val="0"/>
              <w:jc w:val="center"/>
            </w:pPr>
            <w:r>
              <w:t>2026</w:t>
            </w:r>
          </w:p>
        </w:tc>
        <w:tc>
          <w:tcPr>
            <w:tcW w:w="67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93188F1" w14:textId="77777777" w:rsidR="00B13833" w:rsidRDefault="00B13833" w:rsidP="00307FB2">
            <w:pPr>
              <w:widowControl w:val="0"/>
              <w:jc w:val="center"/>
            </w:pPr>
            <w:r>
              <w:t>2027</w:t>
            </w:r>
          </w:p>
        </w:tc>
        <w:tc>
          <w:tcPr>
            <w:tcW w:w="120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C5F8201" w14:textId="77777777" w:rsidR="00B13833" w:rsidRDefault="00B13833" w:rsidP="00307FB2"/>
        </w:tc>
        <w:tc>
          <w:tcPr>
            <w:tcW w:w="1374" w:type="dxa"/>
            <w:vMerge/>
            <w:tcBorders>
              <w:left w:val="single" w:sz="4" w:space="0" w:color="000000"/>
              <w:bottom w:val="single" w:sz="4" w:space="0" w:color="000000"/>
              <w:right w:val="single" w:sz="4" w:space="0" w:color="000000"/>
            </w:tcBorders>
          </w:tcPr>
          <w:p w14:paraId="770B5553" w14:textId="77777777" w:rsidR="00B13833" w:rsidRDefault="00B13833" w:rsidP="00307FB2"/>
        </w:tc>
        <w:tc>
          <w:tcPr>
            <w:tcW w:w="137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8D53FD3" w14:textId="77777777" w:rsidR="00B13833" w:rsidRDefault="00B13833" w:rsidP="00307FB2"/>
        </w:tc>
      </w:tr>
      <w:tr w:rsidR="00B13833" w14:paraId="04EAAC2E" w14:textId="77777777" w:rsidTr="00307FB2">
        <w:trPr>
          <w:gridAfter w:val="1"/>
          <w:wAfter w:w="13" w:type="dxa"/>
        </w:trPr>
        <w:tc>
          <w:tcPr>
            <w:tcW w:w="631" w:type="dxa"/>
            <w:gridSpan w:val="2"/>
            <w:tcBorders>
              <w:left w:val="single" w:sz="4" w:space="0" w:color="000000"/>
              <w:bottom w:val="single" w:sz="4" w:space="0" w:color="000000"/>
              <w:right w:val="single" w:sz="4" w:space="0" w:color="000000"/>
            </w:tcBorders>
            <w:tcMar>
              <w:left w:w="75" w:type="dxa"/>
              <w:right w:w="75" w:type="dxa"/>
            </w:tcMar>
          </w:tcPr>
          <w:p w14:paraId="6FECB1C7" w14:textId="77777777" w:rsidR="00B13833" w:rsidRDefault="00B13833" w:rsidP="00307FB2">
            <w:pPr>
              <w:widowControl w:val="0"/>
              <w:jc w:val="center"/>
            </w:pPr>
            <w:r>
              <w:t>1</w:t>
            </w:r>
          </w:p>
        </w:tc>
        <w:tc>
          <w:tcPr>
            <w:tcW w:w="2975" w:type="dxa"/>
            <w:tcBorders>
              <w:left w:val="single" w:sz="4" w:space="0" w:color="000000"/>
              <w:bottom w:val="single" w:sz="4" w:space="0" w:color="000000"/>
              <w:right w:val="single" w:sz="4" w:space="0" w:color="000000"/>
            </w:tcBorders>
            <w:tcMar>
              <w:left w:w="75" w:type="dxa"/>
              <w:right w:w="75" w:type="dxa"/>
            </w:tcMar>
          </w:tcPr>
          <w:p w14:paraId="666D04D2" w14:textId="77777777" w:rsidR="00B13833" w:rsidRDefault="00B13833" w:rsidP="00307FB2">
            <w:pPr>
              <w:widowControl w:val="0"/>
              <w:jc w:val="center"/>
            </w:pPr>
            <w:r>
              <w:t>2</w:t>
            </w:r>
          </w:p>
        </w:tc>
        <w:tc>
          <w:tcPr>
            <w:tcW w:w="1379" w:type="dxa"/>
            <w:tcBorders>
              <w:left w:val="single" w:sz="4" w:space="0" w:color="000000"/>
              <w:bottom w:val="single" w:sz="4" w:space="0" w:color="000000"/>
              <w:right w:val="single" w:sz="4" w:space="0" w:color="000000"/>
            </w:tcBorders>
            <w:tcMar>
              <w:left w:w="75" w:type="dxa"/>
              <w:right w:w="75" w:type="dxa"/>
            </w:tcMar>
          </w:tcPr>
          <w:p w14:paraId="7F5ECAEC" w14:textId="77777777" w:rsidR="00B13833" w:rsidRDefault="00B13833" w:rsidP="00307FB2">
            <w:pPr>
              <w:widowControl w:val="0"/>
              <w:jc w:val="center"/>
            </w:pPr>
            <w:r>
              <w:t>3</w:t>
            </w:r>
          </w:p>
        </w:tc>
        <w:tc>
          <w:tcPr>
            <w:tcW w:w="1379" w:type="dxa"/>
            <w:tcBorders>
              <w:left w:val="single" w:sz="4" w:space="0" w:color="000000"/>
              <w:bottom w:val="single" w:sz="4" w:space="0" w:color="000000"/>
              <w:right w:val="single" w:sz="4" w:space="0" w:color="000000"/>
            </w:tcBorders>
            <w:tcMar>
              <w:left w:w="75" w:type="dxa"/>
              <w:right w:w="75" w:type="dxa"/>
            </w:tcMar>
          </w:tcPr>
          <w:p w14:paraId="729BA961" w14:textId="77777777" w:rsidR="00B13833" w:rsidRDefault="00B13833" w:rsidP="00307FB2">
            <w:pPr>
              <w:widowControl w:val="0"/>
              <w:jc w:val="center"/>
            </w:pPr>
            <w:r>
              <w:t>4</w:t>
            </w:r>
          </w:p>
        </w:tc>
        <w:tc>
          <w:tcPr>
            <w:tcW w:w="1379" w:type="dxa"/>
            <w:tcBorders>
              <w:left w:val="single" w:sz="4" w:space="0" w:color="000000"/>
              <w:bottom w:val="single" w:sz="4" w:space="0" w:color="000000"/>
              <w:right w:val="single" w:sz="4" w:space="0" w:color="000000"/>
            </w:tcBorders>
            <w:tcMar>
              <w:left w:w="75" w:type="dxa"/>
              <w:right w:w="75" w:type="dxa"/>
            </w:tcMar>
          </w:tcPr>
          <w:p w14:paraId="58BDF2EF" w14:textId="77777777" w:rsidR="00B13833" w:rsidRDefault="00B13833" w:rsidP="00307FB2">
            <w:pPr>
              <w:widowControl w:val="0"/>
              <w:jc w:val="center"/>
            </w:pPr>
            <w:r>
              <w:t>5</w:t>
            </w:r>
          </w:p>
        </w:tc>
        <w:tc>
          <w:tcPr>
            <w:tcW w:w="1105" w:type="dxa"/>
            <w:tcBorders>
              <w:left w:val="single" w:sz="4" w:space="0" w:color="000000"/>
              <w:bottom w:val="single" w:sz="4" w:space="0" w:color="000000"/>
              <w:right w:val="single" w:sz="4" w:space="0" w:color="000000"/>
            </w:tcBorders>
            <w:tcMar>
              <w:left w:w="75" w:type="dxa"/>
              <w:right w:w="75" w:type="dxa"/>
            </w:tcMar>
          </w:tcPr>
          <w:p w14:paraId="0A1DAF0B" w14:textId="77777777" w:rsidR="00B13833" w:rsidRDefault="00B13833" w:rsidP="00307FB2">
            <w:pPr>
              <w:widowControl w:val="0"/>
              <w:jc w:val="center"/>
            </w:pPr>
            <w:r>
              <w:t>6</w:t>
            </w:r>
          </w:p>
        </w:tc>
        <w:tc>
          <w:tcPr>
            <w:tcW w:w="861" w:type="dxa"/>
            <w:tcBorders>
              <w:left w:val="single" w:sz="4" w:space="0" w:color="000000"/>
              <w:bottom w:val="single" w:sz="4" w:space="0" w:color="000000"/>
              <w:right w:val="single" w:sz="4" w:space="0" w:color="000000"/>
            </w:tcBorders>
            <w:tcMar>
              <w:left w:w="75" w:type="dxa"/>
              <w:right w:w="75" w:type="dxa"/>
            </w:tcMar>
          </w:tcPr>
          <w:p w14:paraId="2FD0E1E9" w14:textId="77777777" w:rsidR="00B13833" w:rsidRDefault="00B13833" w:rsidP="00307FB2">
            <w:pPr>
              <w:widowControl w:val="0"/>
              <w:jc w:val="center"/>
            </w:pPr>
            <w:r>
              <w:t>7</w:t>
            </w:r>
          </w:p>
        </w:tc>
        <w:tc>
          <w:tcPr>
            <w:tcW w:w="552" w:type="dxa"/>
            <w:tcBorders>
              <w:left w:val="single" w:sz="4" w:space="0" w:color="000000"/>
              <w:bottom w:val="single" w:sz="4" w:space="0" w:color="000000"/>
              <w:right w:val="single" w:sz="4" w:space="0" w:color="000000"/>
            </w:tcBorders>
            <w:tcMar>
              <w:left w:w="75" w:type="dxa"/>
              <w:right w:w="75" w:type="dxa"/>
            </w:tcMar>
          </w:tcPr>
          <w:p w14:paraId="7B7761DC" w14:textId="77777777" w:rsidR="00B13833" w:rsidRDefault="00B13833" w:rsidP="00307FB2">
            <w:pPr>
              <w:widowControl w:val="0"/>
              <w:jc w:val="center"/>
            </w:pPr>
            <w:r>
              <w:t>8</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DF23A4C" w14:textId="77777777" w:rsidR="00B13833" w:rsidRDefault="00B13833" w:rsidP="00307FB2">
            <w:pPr>
              <w:widowControl w:val="0"/>
              <w:jc w:val="center"/>
            </w:pPr>
            <w:r>
              <w:t>9</w:t>
            </w:r>
          </w:p>
        </w:tc>
        <w:tc>
          <w:tcPr>
            <w:tcW w:w="67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0B33560" w14:textId="77777777" w:rsidR="00B13833" w:rsidRDefault="00B13833" w:rsidP="00307FB2">
            <w:pPr>
              <w:widowControl w:val="0"/>
              <w:jc w:val="center"/>
            </w:pPr>
            <w:r>
              <w:t>10</w:t>
            </w:r>
          </w:p>
        </w:tc>
        <w:tc>
          <w:tcPr>
            <w:tcW w:w="12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136D75" w14:textId="77777777" w:rsidR="00B13833" w:rsidRDefault="00B13833" w:rsidP="00307FB2">
            <w:pPr>
              <w:widowControl w:val="0"/>
              <w:jc w:val="center"/>
            </w:pPr>
            <w:r>
              <w:t>11</w:t>
            </w:r>
          </w:p>
        </w:tc>
        <w:tc>
          <w:tcPr>
            <w:tcW w:w="1374" w:type="dxa"/>
            <w:tcBorders>
              <w:top w:val="single" w:sz="4" w:space="0" w:color="000000"/>
              <w:left w:val="single" w:sz="4" w:space="0" w:color="000000"/>
              <w:bottom w:val="single" w:sz="4" w:space="0" w:color="000000"/>
              <w:right w:val="single" w:sz="4" w:space="0" w:color="000000"/>
            </w:tcBorders>
          </w:tcPr>
          <w:p w14:paraId="225AE338" w14:textId="77777777" w:rsidR="00B13833" w:rsidRDefault="00B13833" w:rsidP="00307FB2">
            <w:pPr>
              <w:widowControl w:val="0"/>
              <w:jc w:val="center"/>
            </w:pPr>
          </w:p>
        </w:tc>
        <w:tc>
          <w:tcPr>
            <w:tcW w:w="137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3CB9A49" w14:textId="77777777" w:rsidR="00B13833" w:rsidRDefault="00B13833" w:rsidP="00307FB2">
            <w:pPr>
              <w:widowControl w:val="0"/>
              <w:jc w:val="center"/>
            </w:pPr>
            <w:r>
              <w:t>12</w:t>
            </w:r>
          </w:p>
        </w:tc>
      </w:tr>
      <w:tr w:rsidR="00B13833" w14:paraId="195B1D9A" w14:textId="77777777" w:rsidTr="00307FB2">
        <w:tc>
          <w:tcPr>
            <w:tcW w:w="568" w:type="dxa"/>
            <w:tcBorders>
              <w:left w:val="single" w:sz="4" w:space="0" w:color="000000"/>
              <w:bottom w:val="single" w:sz="4" w:space="0" w:color="000000"/>
              <w:right w:val="single" w:sz="4" w:space="0" w:color="000000"/>
            </w:tcBorders>
          </w:tcPr>
          <w:p w14:paraId="39DC0307" w14:textId="77777777" w:rsidR="00B13833" w:rsidRDefault="00B13833" w:rsidP="00B13833">
            <w:pPr>
              <w:widowControl w:val="0"/>
              <w:jc w:val="center"/>
              <w:rPr>
                <w:i/>
              </w:rPr>
            </w:pPr>
          </w:p>
        </w:tc>
        <w:tc>
          <w:tcPr>
            <w:tcW w:w="15025" w:type="dxa"/>
            <w:gridSpan w:val="14"/>
            <w:tcBorders>
              <w:left w:val="single" w:sz="4" w:space="0" w:color="000000"/>
              <w:bottom w:val="single" w:sz="4" w:space="0" w:color="000000"/>
              <w:right w:val="single" w:sz="4" w:space="0" w:color="000000"/>
            </w:tcBorders>
            <w:tcMar>
              <w:left w:w="75" w:type="dxa"/>
              <w:right w:w="75" w:type="dxa"/>
            </w:tcMar>
          </w:tcPr>
          <w:p w14:paraId="486D04BA" w14:textId="77777777" w:rsidR="00B13833" w:rsidRDefault="00B13833" w:rsidP="00B13833">
            <w:pPr>
              <w:widowControl w:val="0"/>
              <w:jc w:val="center"/>
              <w:rPr>
                <w:i/>
              </w:rPr>
            </w:pPr>
            <w:r>
              <w:rPr>
                <w:color w:val="000000"/>
              </w:rPr>
              <w:t>1. Задача комплекса процессных мероприятий «</w:t>
            </w:r>
            <w:r>
              <w:t>Обеспечено содержание водных объектов согласно экологическим нормам</w:t>
            </w:r>
            <w:r>
              <w:rPr>
                <w:color w:val="000000"/>
              </w:rPr>
              <w:t>»</w:t>
            </w:r>
          </w:p>
        </w:tc>
      </w:tr>
      <w:tr w:rsidR="00B13833" w14:paraId="15171EBD" w14:textId="77777777" w:rsidTr="00307FB2">
        <w:trPr>
          <w:gridAfter w:val="1"/>
          <w:wAfter w:w="13" w:type="dxa"/>
          <w:trHeight w:val="191"/>
        </w:trPr>
        <w:tc>
          <w:tcPr>
            <w:tcW w:w="631" w:type="dxa"/>
            <w:gridSpan w:val="2"/>
            <w:tcBorders>
              <w:left w:val="single" w:sz="4" w:space="0" w:color="000000"/>
              <w:bottom w:val="single" w:sz="4" w:space="0" w:color="000000"/>
              <w:right w:val="single" w:sz="4" w:space="0" w:color="000000"/>
            </w:tcBorders>
            <w:tcMar>
              <w:left w:w="75" w:type="dxa"/>
              <w:right w:w="75" w:type="dxa"/>
            </w:tcMar>
          </w:tcPr>
          <w:p w14:paraId="578B621A" w14:textId="77777777" w:rsidR="00B13833" w:rsidRDefault="00B13833" w:rsidP="00B13833">
            <w:pPr>
              <w:widowControl w:val="0"/>
              <w:jc w:val="center"/>
            </w:pPr>
            <w:r>
              <w:t>1.1.</w:t>
            </w:r>
          </w:p>
        </w:tc>
        <w:tc>
          <w:tcPr>
            <w:tcW w:w="2975" w:type="dxa"/>
            <w:tcBorders>
              <w:left w:val="single" w:sz="4" w:space="0" w:color="000000"/>
              <w:bottom w:val="single" w:sz="4" w:space="0" w:color="000000"/>
              <w:right w:val="single" w:sz="4" w:space="0" w:color="000000"/>
            </w:tcBorders>
            <w:tcMar>
              <w:left w:w="75" w:type="dxa"/>
              <w:right w:w="75" w:type="dxa"/>
            </w:tcMar>
          </w:tcPr>
          <w:p w14:paraId="193F7263" w14:textId="77777777" w:rsidR="00B13833" w:rsidRDefault="00B13833" w:rsidP="00B13833">
            <w:pPr>
              <w:widowControl w:val="0"/>
              <w:rPr>
                <w:i/>
              </w:rPr>
            </w:pPr>
            <w:r>
              <w:t>Количество водных объектов, на которых выполнены мероприятия по очистке, экологическому содержанию водоохранных зон</w:t>
            </w:r>
          </w:p>
        </w:tc>
        <w:tc>
          <w:tcPr>
            <w:tcW w:w="1379" w:type="dxa"/>
            <w:tcBorders>
              <w:left w:val="single" w:sz="4" w:space="0" w:color="000000"/>
              <w:bottom w:val="single" w:sz="4" w:space="0" w:color="000000"/>
              <w:right w:val="single" w:sz="4" w:space="0" w:color="000000"/>
            </w:tcBorders>
            <w:tcMar>
              <w:left w:w="75" w:type="dxa"/>
              <w:right w:w="75" w:type="dxa"/>
            </w:tcMar>
          </w:tcPr>
          <w:p w14:paraId="32140BDE" w14:textId="77777777" w:rsidR="00B13833" w:rsidRDefault="00B13833" w:rsidP="00B13833">
            <w:pPr>
              <w:widowControl w:val="0"/>
            </w:pPr>
            <w:r w:rsidRPr="00E6724E">
              <w:rPr>
                <w:sz w:val="20"/>
                <w:szCs w:val="20"/>
              </w:rPr>
              <w:t>возрастание</w:t>
            </w:r>
          </w:p>
        </w:tc>
        <w:tc>
          <w:tcPr>
            <w:tcW w:w="1379" w:type="dxa"/>
            <w:tcBorders>
              <w:left w:val="single" w:sz="4" w:space="0" w:color="000000"/>
              <w:bottom w:val="single" w:sz="4" w:space="0" w:color="000000"/>
              <w:right w:val="single" w:sz="4" w:space="0" w:color="000000"/>
            </w:tcBorders>
            <w:tcMar>
              <w:left w:w="75" w:type="dxa"/>
              <w:right w:w="75" w:type="dxa"/>
            </w:tcMar>
          </w:tcPr>
          <w:p w14:paraId="46181D90" w14:textId="77777777" w:rsidR="00B13833" w:rsidRDefault="00B13833" w:rsidP="00B13833">
            <w:pPr>
              <w:widowControl w:val="0"/>
            </w:pPr>
            <w:r>
              <w:t>МП</w:t>
            </w:r>
          </w:p>
        </w:tc>
        <w:tc>
          <w:tcPr>
            <w:tcW w:w="1379" w:type="dxa"/>
            <w:tcBorders>
              <w:left w:val="single" w:sz="4" w:space="0" w:color="000000"/>
              <w:bottom w:val="single" w:sz="4" w:space="0" w:color="000000"/>
              <w:right w:val="single" w:sz="4" w:space="0" w:color="000000"/>
            </w:tcBorders>
            <w:tcMar>
              <w:left w:w="75" w:type="dxa"/>
              <w:right w:w="75" w:type="dxa"/>
            </w:tcMar>
          </w:tcPr>
          <w:p w14:paraId="2632F5F4" w14:textId="77777777" w:rsidR="00B13833" w:rsidRDefault="00B13833" w:rsidP="00B13833">
            <w:pPr>
              <w:widowControl w:val="0"/>
            </w:pPr>
            <w:r>
              <w:t>единиц</w:t>
            </w:r>
          </w:p>
        </w:tc>
        <w:tc>
          <w:tcPr>
            <w:tcW w:w="1105" w:type="dxa"/>
            <w:tcBorders>
              <w:left w:val="single" w:sz="4" w:space="0" w:color="000000"/>
              <w:bottom w:val="single" w:sz="4" w:space="0" w:color="000000"/>
              <w:right w:val="single" w:sz="4" w:space="0" w:color="000000"/>
            </w:tcBorders>
            <w:tcMar>
              <w:left w:w="75" w:type="dxa"/>
              <w:right w:w="75" w:type="dxa"/>
            </w:tcMar>
          </w:tcPr>
          <w:p w14:paraId="0C1266EA" w14:textId="77777777" w:rsidR="00B13833" w:rsidRDefault="00B13833" w:rsidP="00B13833">
            <w:pPr>
              <w:widowControl w:val="0"/>
            </w:pPr>
            <w:r>
              <w:t>1</w:t>
            </w:r>
          </w:p>
        </w:tc>
        <w:tc>
          <w:tcPr>
            <w:tcW w:w="861" w:type="dxa"/>
            <w:tcBorders>
              <w:left w:val="single" w:sz="4" w:space="0" w:color="000000"/>
              <w:bottom w:val="single" w:sz="4" w:space="0" w:color="000000"/>
              <w:right w:val="single" w:sz="4" w:space="0" w:color="000000"/>
            </w:tcBorders>
            <w:tcMar>
              <w:left w:w="75" w:type="dxa"/>
              <w:right w:w="75" w:type="dxa"/>
            </w:tcMar>
          </w:tcPr>
          <w:p w14:paraId="3902C73F" w14:textId="77777777" w:rsidR="00B13833" w:rsidRDefault="00B13833" w:rsidP="00B13833">
            <w:pPr>
              <w:widowControl w:val="0"/>
            </w:pPr>
            <w:r>
              <w:t>2023</w:t>
            </w:r>
          </w:p>
        </w:tc>
        <w:tc>
          <w:tcPr>
            <w:tcW w:w="552" w:type="dxa"/>
            <w:tcBorders>
              <w:left w:val="single" w:sz="4" w:space="0" w:color="000000"/>
              <w:bottom w:val="single" w:sz="4" w:space="0" w:color="000000"/>
              <w:right w:val="single" w:sz="4" w:space="0" w:color="000000"/>
            </w:tcBorders>
            <w:tcMar>
              <w:left w:w="75" w:type="dxa"/>
              <w:right w:w="75" w:type="dxa"/>
            </w:tcMar>
          </w:tcPr>
          <w:p w14:paraId="3AA2841E" w14:textId="77777777" w:rsidR="00B13833" w:rsidRDefault="00B13833" w:rsidP="00B13833">
            <w:pPr>
              <w:widowControl w:val="0"/>
            </w:pPr>
            <w:r>
              <w:t>1</w:t>
            </w:r>
          </w:p>
        </w:tc>
        <w:tc>
          <w:tcPr>
            <w:tcW w:w="691" w:type="dxa"/>
            <w:tcBorders>
              <w:left w:val="single" w:sz="4" w:space="0" w:color="000000"/>
              <w:bottom w:val="single" w:sz="4" w:space="0" w:color="000000"/>
              <w:right w:val="single" w:sz="4" w:space="0" w:color="000000"/>
            </w:tcBorders>
            <w:tcMar>
              <w:left w:w="75" w:type="dxa"/>
              <w:right w:w="75" w:type="dxa"/>
            </w:tcMar>
          </w:tcPr>
          <w:p w14:paraId="07B350A3" w14:textId="77777777" w:rsidR="00B13833" w:rsidRDefault="00B13833" w:rsidP="00B13833">
            <w:pPr>
              <w:widowControl w:val="0"/>
            </w:pPr>
            <w:r>
              <w:t>1</w:t>
            </w:r>
          </w:p>
        </w:tc>
        <w:tc>
          <w:tcPr>
            <w:tcW w:w="672" w:type="dxa"/>
            <w:tcBorders>
              <w:left w:val="single" w:sz="4" w:space="0" w:color="000000"/>
              <w:bottom w:val="single" w:sz="4" w:space="0" w:color="000000"/>
              <w:right w:val="single" w:sz="4" w:space="0" w:color="000000"/>
            </w:tcBorders>
            <w:tcMar>
              <w:left w:w="75" w:type="dxa"/>
              <w:right w:w="75" w:type="dxa"/>
            </w:tcMar>
          </w:tcPr>
          <w:p w14:paraId="0529399C" w14:textId="77777777" w:rsidR="00B13833" w:rsidRDefault="00B13833" w:rsidP="00B13833">
            <w:pPr>
              <w:widowControl w:val="0"/>
            </w:pPr>
            <w:r>
              <w:t>1</w:t>
            </w:r>
          </w:p>
        </w:tc>
        <w:tc>
          <w:tcPr>
            <w:tcW w:w="1208" w:type="dxa"/>
            <w:tcBorders>
              <w:left w:val="single" w:sz="4" w:space="0" w:color="000000"/>
              <w:bottom w:val="single" w:sz="4" w:space="0" w:color="000000"/>
              <w:right w:val="single" w:sz="4" w:space="0" w:color="000000"/>
            </w:tcBorders>
            <w:tcMar>
              <w:left w:w="75" w:type="dxa"/>
              <w:right w:w="75" w:type="dxa"/>
            </w:tcMar>
          </w:tcPr>
          <w:p w14:paraId="1993D896" w14:textId="77777777" w:rsidR="00B13833" w:rsidRDefault="00B13833" w:rsidP="00B13833">
            <w:pPr>
              <w:widowControl w:val="0"/>
              <w:rPr>
                <w:sz w:val="20"/>
                <w:szCs w:val="20"/>
              </w:rPr>
            </w:pPr>
            <w:r w:rsidRPr="00E6724E">
              <w:rPr>
                <w:sz w:val="20"/>
                <w:szCs w:val="20"/>
              </w:rPr>
              <w:t>Администрация Куйбышевского сельского</w:t>
            </w:r>
          </w:p>
          <w:p w14:paraId="57E8ADD6" w14:textId="77777777" w:rsidR="00B13833" w:rsidRDefault="00B13833" w:rsidP="00B13833">
            <w:pPr>
              <w:widowControl w:val="0"/>
            </w:pPr>
            <w:r>
              <w:rPr>
                <w:sz w:val="20"/>
                <w:szCs w:val="20"/>
              </w:rPr>
              <w:t>поселения</w:t>
            </w:r>
          </w:p>
        </w:tc>
        <w:tc>
          <w:tcPr>
            <w:tcW w:w="1374" w:type="dxa"/>
            <w:tcBorders>
              <w:left w:val="single" w:sz="4" w:space="0" w:color="000000"/>
              <w:bottom w:val="single" w:sz="4" w:space="0" w:color="000000"/>
              <w:right w:val="single" w:sz="4" w:space="0" w:color="000000"/>
            </w:tcBorders>
          </w:tcPr>
          <w:p w14:paraId="1461BF30" w14:textId="77777777" w:rsidR="00B13833" w:rsidRDefault="00B13833" w:rsidP="00B13833">
            <w:pPr>
              <w:widowControl w:val="0"/>
            </w:pPr>
          </w:p>
        </w:tc>
        <w:tc>
          <w:tcPr>
            <w:tcW w:w="1374" w:type="dxa"/>
            <w:tcBorders>
              <w:left w:val="single" w:sz="4" w:space="0" w:color="000000"/>
              <w:bottom w:val="single" w:sz="4" w:space="0" w:color="000000"/>
              <w:right w:val="single" w:sz="4" w:space="0" w:color="000000"/>
            </w:tcBorders>
            <w:tcMar>
              <w:left w:w="75" w:type="dxa"/>
              <w:right w:w="75" w:type="dxa"/>
            </w:tcMar>
          </w:tcPr>
          <w:p w14:paraId="04F0631E" w14:textId="77777777" w:rsidR="00B13833" w:rsidRDefault="00B13833" w:rsidP="00B13833">
            <w:pPr>
              <w:widowControl w:val="0"/>
            </w:pPr>
          </w:p>
        </w:tc>
      </w:tr>
    </w:tbl>
    <w:p w14:paraId="3302EBEA" w14:textId="77777777" w:rsidR="000501C0" w:rsidRDefault="000501C0" w:rsidP="000501C0">
      <w:pPr>
        <w:spacing w:line="216" w:lineRule="auto"/>
        <w:jc w:val="both"/>
      </w:pPr>
      <w:r>
        <w:rPr>
          <w:color w:val="000000"/>
        </w:rPr>
        <w:t xml:space="preserve">Примечание. </w:t>
      </w:r>
    </w:p>
    <w:p w14:paraId="12212CC7" w14:textId="77777777" w:rsidR="000501C0" w:rsidRDefault="000501C0" w:rsidP="000501C0">
      <w:pPr>
        <w:spacing w:line="216" w:lineRule="auto"/>
        <w:jc w:val="both"/>
      </w:pPr>
      <w:r>
        <w:rPr>
          <w:color w:val="000000"/>
        </w:rPr>
        <w:t xml:space="preserve">Используемые сокращения: </w:t>
      </w:r>
    </w:p>
    <w:p w14:paraId="1DBF8DAF" w14:textId="77777777" w:rsidR="000501C0" w:rsidRDefault="000501C0" w:rsidP="000501C0">
      <w:pPr>
        <w:spacing w:line="216" w:lineRule="auto"/>
        <w:jc w:val="both"/>
      </w:pPr>
      <w:r>
        <w:rPr>
          <w:color w:val="000000"/>
        </w:rPr>
        <w:lastRenderedPageBreak/>
        <w:t xml:space="preserve">МП – муниципальная программа Куйбышевского </w:t>
      </w:r>
      <w:r w:rsidR="006F56E1">
        <w:rPr>
          <w:color w:val="000000"/>
        </w:rPr>
        <w:t>сельского поселения</w:t>
      </w:r>
      <w:r>
        <w:rPr>
          <w:color w:val="000000"/>
        </w:rPr>
        <w:t>;</w:t>
      </w:r>
    </w:p>
    <w:p w14:paraId="58AB3FAD" w14:textId="77777777" w:rsidR="000501C0" w:rsidRDefault="000501C0" w:rsidP="0063165D">
      <w:pPr>
        <w:spacing w:line="216" w:lineRule="auto"/>
        <w:jc w:val="both"/>
        <w:rPr>
          <w:color w:val="000000"/>
        </w:rPr>
      </w:pPr>
      <w:r>
        <w:rPr>
          <w:color w:val="000000"/>
        </w:rPr>
        <w:t>ОКЕИ – Общероссийский классификатор единиц измерения.</w:t>
      </w:r>
    </w:p>
    <w:p w14:paraId="0E18D3BA" w14:textId="77777777" w:rsidR="00051329" w:rsidRDefault="00051329" w:rsidP="000501C0">
      <w:pPr>
        <w:spacing w:line="216" w:lineRule="auto"/>
        <w:jc w:val="center"/>
        <w:rPr>
          <w:color w:val="000000"/>
          <w:sz w:val="28"/>
        </w:rPr>
      </w:pPr>
    </w:p>
    <w:p w14:paraId="27E94734" w14:textId="77777777" w:rsidR="000501C0" w:rsidRDefault="000501C0" w:rsidP="000501C0">
      <w:pPr>
        <w:spacing w:line="216" w:lineRule="auto"/>
        <w:jc w:val="center"/>
        <w:rPr>
          <w:sz w:val="28"/>
        </w:rPr>
      </w:pPr>
      <w:r>
        <w:rPr>
          <w:color w:val="000000"/>
          <w:sz w:val="28"/>
        </w:rPr>
        <w:t>3.Перечень мероприятий (результатов) комплекса процессных мероприятий</w:t>
      </w:r>
    </w:p>
    <w:tbl>
      <w:tblPr>
        <w:tblW w:w="14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2783"/>
        <w:gridCol w:w="1783"/>
        <w:gridCol w:w="3203"/>
        <w:gridCol w:w="1393"/>
        <w:gridCol w:w="838"/>
        <w:gridCol w:w="835"/>
        <w:gridCol w:w="975"/>
        <w:gridCol w:w="829"/>
        <w:gridCol w:w="838"/>
        <w:gridCol w:w="829"/>
      </w:tblGrid>
      <w:tr w:rsidR="000501C0" w14:paraId="0B51FCE3" w14:textId="77777777" w:rsidTr="00294FA7">
        <w:trPr>
          <w:trHeight w:val="473"/>
        </w:trPr>
        <w:tc>
          <w:tcPr>
            <w:tcW w:w="54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D5282" w14:textId="77777777" w:rsidR="000501C0" w:rsidRDefault="000501C0" w:rsidP="00F66047">
            <w:pPr>
              <w:widowControl w:val="0"/>
              <w:contextualSpacing/>
              <w:jc w:val="center"/>
              <w:outlineLvl w:val="2"/>
            </w:pPr>
            <w:r>
              <w:rPr>
                <w:color w:val="000000"/>
              </w:rPr>
              <w:t>№ п/п</w:t>
            </w:r>
          </w:p>
        </w:tc>
        <w:tc>
          <w:tcPr>
            <w:tcW w:w="27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31D0C" w14:textId="77777777" w:rsidR="000501C0" w:rsidRDefault="000501C0" w:rsidP="00F66047">
            <w:pPr>
              <w:widowControl w:val="0"/>
              <w:contextualSpacing/>
              <w:jc w:val="center"/>
              <w:outlineLvl w:val="2"/>
            </w:pPr>
            <w:r>
              <w:rPr>
                <w:color w:val="000000"/>
              </w:rPr>
              <w:t>Наименование мероприятия (результата)</w:t>
            </w:r>
          </w:p>
        </w:tc>
        <w:tc>
          <w:tcPr>
            <w:tcW w:w="17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E0456" w14:textId="77777777" w:rsidR="000501C0" w:rsidRDefault="000501C0" w:rsidP="00F66047">
            <w:pPr>
              <w:widowControl w:val="0"/>
              <w:contextualSpacing/>
              <w:jc w:val="center"/>
              <w:outlineLvl w:val="2"/>
            </w:pPr>
            <w:r>
              <w:rPr>
                <w:color w:val="000000"/>
              </w:rPr>
              <w:t xml:space="preserve">Тип </w:t>
            </w:r>
            <w:proofErr w:type="gramStart"/>
            <w:r>
              <w:rPr>
                <w:color w:val="000000"/>
              </w:rPr>
              <w:t>мероприятия  (</w:t>
            </w:r>
            <w:proofErr w:type="gramEnd"/>
            <w:r>
              <w:rPr>
                <w:color w:val="000000"/>
              </w:rPr>
              <w:t>результата)</w:t>
            </w:r>
          </w:p>
        </w:tc>
        <w:tc>
          <w:tcPr>
            <w:tcW w:w="32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9532C" w14:textId="77777777" w:rsidR="000501C0" w:rsidRDefault="000501C0" w:rsidP="00F66047">
            <w:pPr>
              <w:widowControl w:val="0"/>
              <w:contextualSpacing/>
              <w:jc w:val="center"/>
              <w:outlineLvl w:val="2"/>
            </w:pPr>
            <w:r>
              <w:rPr>
                <w:color w:val="000000"/>
              </w:rPr>
              <w:t>Характеристика</w:t>
            </w:r>
          </w:p>
        </w:tc>
        <w:tc>
          <w:tcPr>
            <w:tcW w:w="13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8A99B" w14:textId="77777777" w:rsidR="000501C0" w:rsidRDefault="000501C0" w:rsidP="00F66047">
            <w:pPr>
              <w:widowControl w:val="0"/>
              <w:contextualSpacing/>
              <w:jc w:val="center"/>
              <w:outlineLvl w:val="2"/>
            </w:pPr>
            <w:r>
              <w:rPr>
                <w:color w:val="000000"/>
              </w:rPr>
              <w:t xml:space="preserve">Единица измерения </w:t>
            </w:r>
            <w:r>
              <w:rPr>
                <w:color w:val="000000"/>
              </w:rPr>
              <w:br/>
              <w:t>(по ОКЕИ)</w:t>
            </w:r>
          </w:p>
        </w:tc>
        <w:tc>
          <w:tcPr>
            <w:tcW w:w="1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F8B5C" w14:textId="77777777" w:rsidR="000501C0" w:rsidRDefault="000501C0" w:rsidP="00F66047">
            <w:pPr>
              <w:widowControl w:val="0"/>
              <w:contextualSpacing/>
              <w:jc w:val="center"/>
              <w:outlineLvl w:val="2"/>
            </w:pPr>
            <w:r>
              <w:rPr>
                <w:color w:val="000000"/>
              </w:rPr>
              <w:t>Базовое значение</w:t>
            </w:r>
          </w:p>
        </w:tc>
        <w:tc>
          <w:tcPr>
            <w:tcW w:w="347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1F933" w14:textId="77777777" w:rsidR="000501C0" w:rsidRDefault="000501C0" w:rsidP="00F66047">
            <w:pPr>
              <w:widowControl w:val="0"/>
              <w:contextualSpacing/>
              <w:jc w:val="center"/>
              <w:outlineLvl w:val="2"/>
            </w:pPr>
            <w:r>
              <w:rPr>
                <w:color w:val="000000"/>
              </w:rPr>
              <w:t>Значение результата по годам реализации</w:t>
            </w:r>
          </w:p>
        </w:tc>
      </w:tr>
      <w:tr w:rsidR="000501C0" w14:paraId="659176C7" w14:textId="77777777" w:rsidTr="00294FA7">
        <w:trPr>
          <w:trHeight w:val="229"/>
        </w:trPr>
        <w:tc>
          <w:tcPr>
            <w:tcW w:w="5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F3E65" w14:textId="77777777" w:rsidR="000501C0" w:rsidRDefault="000501C0" w:rsidP="00F66047"/>
        </w:tc>
        <w:tc>
          <w:tcPr>
            <w:tcW w:w="27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98FCB" w14:textId="77777777" w:rsidR="000501C0" w:rsidRDefault="000501C0" w:rsidP="00F66047"/>
        </w:tc>
        <w:tc>
          <w:tcPr>
            <w:tcW w:w="17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E3630" w14:textId="77777777" w:rsidR="000501C0" w:rsidRDefault="000501C0" w:rsidP="00F66047"/>
        </w:tc>
        <w:tc>
          <w:tcPr>
            <w:tcW w:w="320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1A84E" w14:textId="77777777" w:rsidR="000501C0" w:rsidRDefault="000501C0" w:rsidP="00F66047"/>
        </w:tc>
        <w:tc>
          <w:tcPr>
            <w:tcW w:w="13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27C26" w14:textId="77777777" w:rsidR="000501C0" w:rsidRDefault="000501C0" w:rsidP="00F66047"/>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1800B" w14:textId="77777777" w:rsidR="000501C0" w:rsidRDefault="000501C0" w:rsidP="00F66047">
            <w:pPr>
              <w:widowControl w:val="0"/>
              <w:contextualSpacing/>
              <w:jc w:val="center"/>
              <w:outlineLvl w:val="2"/>
            </w:pPr>
            <w:r>
              <w:rPr>
                <w:color w:val="000000"/>
              </w:rPr>
              <w:t>значение</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9EF5B" w14:textId="77777777" w:rsidR="000501C0" w:rsidRDefault="000501C0" w:rsidP="00F66047">
            <w:pPr>
              <w:widowControl w:val="0"/>
              <w:contextualSpacing/>
              <w:jc w:val="center"/>
              <w:outlineLvl w:val="2"/>
            </w:pPr>
            <w:r>
              <w:rPr>
                <w:color w:val="000000"/>
              </w:rPr>
              <w:t>год</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022DE" w14:textId="77777777" w:rsidR="000501C0" w:rsidRDefault="000501C0" w:rsidP="00F66047">
            <w:pPr>
              <w:widowControl w:val="0"/>
              <w:contextualSpacing/>
              <w:jc w:val="center"/>
              <w:outlineLvl w:val="2"/>
            </w:pPr>
            <w:r>
              <w:rPr>
                <w:color w:val="000000"/>
              </w:rPr>
              <w:t>2025</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669F4" w14:textId="77777777" w:rsidR="000501C0" w:rsidRDefault="000501C0" w:rsidP="00F66047">
            <w:pPr>
              <w:widowControl w:val="0"/>
              <w:contextualSpacing/>
              <w:jc w:val="center"/>
              <w:outlineLvl w:val="2"/>
            </w:pPr>
            <w:r>
              <w:rPr>
                <w:color w:val="000000"/>
              </w:rPr>
              <w:t>2026</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B7E2B" w14:textId="77777777" w:rsidR="000501C0" w:rsidRDefault="000501C0" w:rsidP="00F66047">
            <w:pPr>
              <w:widowControl w:val="0"/>
              <w:contextualSpacing/>
              <w:jc w:val="center"/>
              <w:outlineLvl w:val="2"/>
            </w:pPr>
            <w:r>
              <w:rPr>
                <w:color w:val="000000"/>
              </w:rPr>
              <w:t>2027</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4313B" w14:textId="77777777" w:rsidR="000501C0" w:rsidRDefault="000501C0" w:rsidP="00F66047">
            <w:pPr>
              <w:widowControl w:val="0"/>
              <w:contextualSpacing/>
              <w:jc w:val="center"/>
              <w:outlineLvl w:val="2"/>
            </w:pPr>
            <w:r>
              <w:rPr>
                <w:color w:val="000000"/>
              </w:rPr>
              <w:t>2030</w:t>
            </w:r>
          </w:p>
        </w:tc>
      </w:tr>
      <w:tr w:rsidR="000501C0" w14:paraId="7FB28504" w14:textId="77777777" w:rsidTr="00294FA7">
        <w:trPr>
          <w:trHeight w:val="229"/>
        </w:trPr>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6A209" w14:textId="77777777" w:rsidR="000501C0" w:rsidRDefault="000501C0" w:rsidP="00F66047">
            <w:pPr>
              <w:contextualSpacing/>
              <w:jc w:val="center"/>
            </w:pPr>
            <w:r>
              <w:rPr>
                <w:color w:val="000000"/>
              </w:rPr>
              <w:t>1</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302C6" w14:textId="77777777" w:rsidR="000501C0" w:rsidRDefault="000501C0" w:rsidP="00F66047">
            <w:pPr>
              <w:contextualSpacing/>
              <w:jc w:val="center"/>
            </w:pPr>
            <w:r>
              <w:rPr>
                <w:color w:val="000000"/>
              </w:rPr>
              <w:t>2</w:t>
            </w:r>
          </w:p>
        </w:tc>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E0EB2" w14:textId="77777777" w:rsidR="000501C0" w:rsidRDefault="000501C0" w:rsidP="00F66047">
            <w:pPr>
              <w:contextualSpacing/>
              <w:jc w:val="center"/>
            </w:pPr>
            <w:r>
              <w:rPr>
                <w:color w:val="000000"/>
              </w:rPr>
              <w:t>3</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66EF2" w14:textId="77777777" w:rsidR="000501C0" w:rsidRDefault="000501C0" w:rsidP="00F66047">
            <w:pPr>
              <w:contextualSpacing/>
              <w:jc w:val="center"/>
            </w:pPr>
            <w:r>
              <w:rPr>
                <w:color w:val="000000"/>
              </w:rPr>
              <w:t>4</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B2EFE" w14:textId="77777777" w:rsidR="000501C0" w:rsidRDefault="000501C0" w:rsidP="00F66047">
            <w:pPr>
              <w:contextualSpacing/>
              <w:jc w:val="center"/>
            </w:pPr>
            <w:r>
              <w:rPr>
                <w:color w:val="000000"/>
              </w:rPr>
              <w:t>5</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685E4" w14:textId="77777777" w:rsidR="000501C0" w:rsidRDefault="000501C0" w:rsidP="00F66047">
            <w:pPr>
              <w:widowControl w:val="0"/>
              <w:contextualSpacing/>
              <w:jc w:val="center"/>
              <w:outlineLvl w:val="2"/>
            </w:pPr>
            <w:r>
              <w:rPr>
                <w:color w:val="000000"/>
              </w:rPr>
              <w:t>6</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B3779" w14:textId="77777777" w:rsidR="000501C0" w:rsidRDefault="000501C0" w:rsidP="00F66047">
            <w:pPr>
              <w:widowControl w:val="0"/>
              <w:contextualSpacing/>
              <w:jc w:val="center"/>
              <w:outlineLvl w:val="2"/>
            </w:pPr>
            <w:r>
              <w:rPr>
                <w:color w:val="000000"/>
              </w:rPr>
              <w:t>7</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BE6EA" w14:textId="77777777" w:rsidR="000501C0" w:rsidRDefault="000501C0" w:rsidP="00F66047">
            <w:pPr>
              <w:widowControl w:val="0"/>
              <w:contextualSpacing/>
              <w:jc w:val="center"/>
              <w:outlineLvl w:val="2"/>
            </w:pPr>
            <w:r>
              <w:rPr>
                <w:color w:val="000000"/>
              </w:rPr>
              <w:t>8</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65D32" w14:textId="77777777" w:rsidR="000501C0" w:rsidRDefault="000501C0" w:rsidP="00F66047">
            <w:pPr>
              <w:widowControl w:val="0"/>
              <w:contextualSpacing/>
              <w:jc w:val="center"/>
              <w:outlineLvl w:val="2"/>
            </w:pPr>
            <w:r>
              <w:rPr>
                <w:color w:val="000000"/>
              </w:rPr>
              <w:t>9</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23E3B" w14:textId="77777777" w:rsidR="000501C0" w:rsidRDefault="000501C0" w:rsidP="00F66047">
            <w:pPr>
              <w:widowControl w:val="0"/>
              <w:contextualSpacing/>
              <w:jc w:val="center"/>
              <w:outlineLvl w:val="2"/>
            </w:pPr>
            <w:r>
              <w:rPr>
                <w:color w:val="000000"/>
              </w:rPr>
              <w:t>10</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A0298" w14:textId="77777777" w:rsidR="000501C0" w:rsidRDefault="000501C0" w:rsidP="00F66047">
            <w:pPr>
              <w:widowControl w:val="0"/>
              <w:contextualSpacing/>
              <w:jc w:val="center"/>
              <w:outlineLvl w:val="2"/>
            </w:pPr>
            <w:r>
              <w:rPr>
                <w:color w:val="000000"/>
              </w:rPr>
              <w:t>11</w:t>
            </w:r>
          </w:p>
        </w:tc>
      </w:tr>
      <w:tr w:rsidR="000501C0" w14:paraId="38F9CF2A" w14:textId="77777777" w:rsidTr="00294FA7">
        <w:trPr>
          <w:trHeight w:val="566"/>
        </w:trPr>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5D7C5" w14:textId="77777777" w:rsidR="000501C0" w:rsidRDefault="000501C0" w:rsidP="00F66047">
            <w:pPr>
              <w:contextualSpacing/>
            </w:pPr>
            <w:r>
              <w:rPr>
                <w:color w:val="000000"/>
              </w:rPr>
              <w:t>1.1</w:t>
            </w:r>
          </w:p>
        </w:tc>
        <w:tc>
          <w:tcPr>
            <w:tcW w:w="2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3A15E" w14:textId="77777777" w:rsidR="000501C0" w:rsidRDefault="000501C0" w:rsidP="00F66047">
            <w:pPr>
              <w:widowControl w:val="0"/>
              <w:jc w:val="center"/>
              <w:outlineLvl w:val="2"/>
            </w:pPr>
            <w:r>
              <w:t>Мероприятие (результат) «</w:t>
            </w:r>
            <w:r w:rsidR="00294FA7">
              <w:t xml:space="preserve">Выполнение мероприятий по  </w:t>
            </w:r>
            <w:r w:rsidR="00294FA7">
              <w:br/>
              <w:t>экологическому содержанию водных объектов</w:t>
            </w:r>
            <w:r>
              <w:t>»</w:t>
            </w:r>
          </w:p>
        </w:tc>
        <w:tc>
          <w:tcPr>
            <w:tcW w:w="1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27648" w14:textId="77777777" w:rsidR="000501C0" w:rsidRDefault="000501C0" w:rsidP="00F66047">
            <w:pPr>
              <w:widowControl w:val="0"/>
              <w:contextualSpacing/>
              <w:jc w:val="center"/>
              <w:outlineLvl w:val="2"/>
            </w:pPr>
            <w:r>
              <w:t>осуществление текущей деятельности</w:t>
            </w:r>
          </w:p>
        </w:tc>
        <w:tc>
          <w:tcPr>
            <w:tcW w:w="3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0678B" w14:textId="77777777" w:rsidR="000501C0" w:rsidRDefault="000501C0" w:rsidP="00F66047">
            <w:pPr>
              <w:widowControl w:val="0"/>
              <w:contextualSpacing/>
              <w:jc w:val="center"/>
              <w:outlineLvl w:val="2"/>
            </w:pPr>
            <w:r>
              <w:t xml:space="preserve">проведены водохозяйственные мероприятия на водных объектах Куйбышевского </w:t>
            </w:r>
            <w:r w:rsidR="006F56E1">
              <w:t>сельского поселения</w:t>
            </w:r>
            <w:r>
              <w:t>, а также проведена очистка берегов от мусора</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132F7" w14:textId="77777777" w:rsidR="000501C0" w:rsidRDefault="000501C0" w:rsidP="00F66047">
            <w:pPr>
              <w:widowControl w:val="0"/>
              <w:contextualSpacing/>
              <w:jc w:val="center"/>
              <w:outlineLvl w:val="2"/>
            </w:pPr>
            <w:r>
              <w:t>единиц</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CDDAF" w14:textId="77777777" w:rsidR="000501C0" w:rsidRDefault="006F56E1" w:rsidP="00F66047">
            <w:pPr>
              <w:contextualSpacing/>
              <w:jc w:val="center"/>
            </w:pPr>
            <w:r>
              <w:t>1</w:t>
            </w:r>
          </w:p>
        </w:tc>
        <w:tc>
          <w:tcPr>
            <w:tcW w:w="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16601" w14:textId="77777777" w:rsidR="000501C0" w:rsidRDefault="000501C0" w:rsidP="00F66047">
            <w:pPr>
              <w:widowControl w:val="0"/>
              <w:contextualSpacing/>
              <w:jc w:val="center"/>
              <w:outlineLvl w:val="2"/>
            </w:pPr>
            <w:r>
              <w:t>2023</w:t>
            </w:r>
          </w:p>
        </w:tc>
        <w:tc>
          <w:tcPr>
            <w:tcW w:w="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30FA1" w14:textId="77777777" w:rsidR="000501C0" w:rsidRDefault="006F56E1" w:rsidP="00F66047">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B501B" w14:textId="77777777" w:rsidR="000501C0" w:rsidRDefault="006F56E1" w:rsidP="00F66047">
            <w:pPr>
              <w:widowControl w:val="0"/>
              <w:contextualSpacing/>
              <w:jc w:val="center"/>
              <w:outlineLvl w:val="2"/>
            </w:pPr>
            <w:r>
              <w:t>1</w:t>
            </w:r>
          </w:p>
        </w:tc>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CF3A1" w14:textId="77777777" w:rsidR="000501C0" w:rsidRDefault="006F56E1" w:rsidP="00F66047">
            <w:pPr>
              <w:widowControl w:val="0"/>
              <w:contextualSpacing/>
              <w:jc w:val="center"/>
              <w:outlineLvl w:val="2"/>
            </w:pPr>
            <w:r>
              <w:t>1</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B1678" w14:textId="77777777" w:rsidR="000501C0" w:rsidRDefault="006F56E1" w:rsidP="00F66047">
            <w:pPr>
              <w:widowControl w:val="0"/>
              <w:contextualSpacing/>
              <w:jc w:val="center"/>
              <w:outlineLvl w:val="2"/>
            </w:pPr>
            <w:r>
              <w:t>1</w:t>
            </w:r>
          </w:p>
        </w:tc>
      </w:tr>
    </w:tbl>
    <w:p w14:paraId="5DA60007" w14:textId="77777777" w:rsidR="00051329" w:rsidRDefault="00051329" w:rsidP="000501C0">
      <w:pPr>
        <w:spacing w:line="216" w:lineRule="auto"/>
        <w:jc w:val="center"/>
        <w:rPr>
          <w:color w:val="000000"/>
          <w:sz w:val="28"/>
        </w:rPr>
      </w:pPr>
    </w:p>
    <w:p w14:paraId="6037EE42" w14:textId="01741714" w:rsidR="000501C0" w:rsidRDefault="000501C0" w:rsidP="000501C0">
      <w:pPr>
        <w:spacing w:line="216" w:lineRule="auto"/>
        <w:jc w:val="center"/>
        <w:rPr>
          <w:sz w:val="28"/>
        </w:rPr>
      </w:pPr>
      <w:r>
        <w:rPr>
          <w:color w:val="000000"/>
          <w:sz w:val="28"/>
        </w:rPr>
        <w:t>5. План реализации комплекса процессных мероприятий на 2025 – 2027 годы</w:t>
      </w:r>
    </w:p>
    <w:tbl>
      <w:tblPr>
        <w:tblW w:w="14854" w:type="dxa"/>
        <w:tblLayout w:type="fixed"/>
        <w:tblLook w:val="04A0" w:firstRow="1" w:lastRow="0" w:firstColumn="1" w:lastColumn="0" w:noHBand="0" w:noVBand="1"/>
      </w:tblPr>
      <w:tblGrid>
        <w:gridCol w:w="691"/>
        <w:gridCol w:w="3812"/>
        <w:gridCol w:w="1641"/>
        <w:gridCol w:w="4029"/>
        <w:gridCol w:w="2157"/>
        <w:gridCol w:w="2524"/>
      </w:tblGrid>
      <w:tr w:rsidR="000501C0" w14:paraId="6A543BF4" w14:textId="77777777" w:rsidTr="00051329">
        <w:trPr>
          <w:trHeight w:val="646"/>
        </w:trPr>
        <w:tc>
          <w:tcPr>
            <w:tcW w:w="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C3936" w14:textId="77777777" w:rsidR="000501C0" w:rsidRDefault="000501C0" w:rsidP="00F66047">
            <w:pPr>
              <w:widowControl w:val="0"/>
              <w:tabs>
                <w:tab w:val="left" w:pos="11057"/>
              </w:tabs>
              <w:contextualSpacing/>
              <w:jc w:val="center"/>
            </w:pPr>
            <w:r>
              <w:t xml:space="preserve">№ </w:t>
            </w:r>
            <w:r>
              <w:br/>
              <w:t>п/п</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BA149" w14:textId="77777777" w:rsidR="000501C0" w:rsidRDefault="000501C0" w:rsidP="00F66047">
            <w:pPr>
              <w:widowControl w:val="0"/>
              <w:tabs>
                <w:tab w:val="left" w:pos="11057"/>
              </w:tabs>
              <w:contextualSpacing/>
              <w:jc w:val="center"/>
            </w:pPr>
            <w:r>
              <w:t>Наименование мероприятия (результата),</w:t>
            </w:r>
          </w:p>
          <w:p w14:paraId="59975119" w14:textId="77777777" w:rsidR="000501C0" w:rsidRDefault="000501C0" w:rsidP="00F66047">
            <w:pPr>
              <w:widowControl w:val="0"/>
              <w:tabs>
                <w:tab w:val="left" w:pos="11057"/>
              </w:tabs>
              <w:contextualSpacing/>
              <w:jc w:val="center"/>
            </w:pPr>
            <w:r>
              <w:t>контрольной точки</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F1549" w14:textId="77777777" w:rsidR="000501C0" w:rsidRDefault="000501C0" w:rsidP="00F66047">
            <w:pPr>
              <w:widowControl w:val="0"/>
              <w:tabs>
                <w:tab w:val="left" w:pos="11057"/>
              </w:tabs>
              <w:contextualSpacing/>
              <w:jc w:val="center"/>
            </w:pPr>
            <w:r>
              <w:t>Дата наступления контрольной точки</w:t>
            </w:r>
          </w:p>
        </w:tc>
        <w:tc>
          <w:tcPr>
            <w:tcW w:w="4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045E4" w14:textId="77777777" w:rsidR="000501C0" w:rsidRDefault="000501C0" w:rsidP="00F66047">
            <w:pPr>
              <w:widowControl w:val="0"/>
              <w:tabs>
                <w:tab w:val="left" w:pos="11057"/>
              </w:tabs>
              <w:contextualSpacing/>
              <w:jc w:val="center"/>
            </w:pPr>
            <w:r>
              <w:t xml:space="preserve">Ответственный исполнитель </w:t>
            </w:r>
          </w:p>
          <w:p w14:paraId="13763AC2" w14:textId="77777777" w:rsidR="000501C0" w:rsidRDefault="000501C0" w:rsidP="00F66047">
            <w:pPr>
              <w:widowControl w:val="0"/>
              <w:tabs>
                <w:tab w:val="left" w:pos="11057"/>
              </w:tabs>
              <w:contextualSpacing/>
              <w:jc w:val="center"/>
            </w:pPr>
            <w:r>
              <w:t>(наименование органа местного самоуправления, муниципального органа, организации Ф.И.О., должность)</w:t>
            </w:r>
          </w:p>
        </w:tc>
        <w:tc>
          <w:tcPr>
            <w:tcW w:w="2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8F2C7" w14:textId="77777777" w:rsidR="000501C0" w:rsidRDefault="000501C0" w:rsidP="00F66047">
            <w:pPr>
              <w:widowControl w:val="0"/>
              <w:tabs>
                <w:tab w:val="left" w:pos="11057"/>
              </w:tabs>
              <w:contextualSpacing/>
              <w:jc w:val="center"/>
            </w:pPr>
            <w:r>
              <w:t xml:space="preserve">Вид подтверждающего документа </w:t>
            </w:r>
          </w:p>
        </w:tc>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68F05" w14:textId="77777777" w:rsidR="000501C0" w:rsidRDefault="000501C0" w:rsidP="00F66047">
            <w:pPr>
              <w:widowControl w:val="0"/>
              <w:tabs>
                <w:tab w:val="left" w:pos="11057"/>
              </w:tabs>
              <w:contextualSpacing/>
              <w:jc w:val="center"/>
            </w:pPr>
            <w:r>
              <w:t xml:space="preserve">Информационная система </w:t>
            </w:r>
          </w:p>
          <w:p w14:paraId="38E9544F" w14:textId="77777777" w:rsidR="000501C0" w:rsidRDefault="000501C0" w:rsidP="00F66047">
            <w:pPr>
              <w:widowControl w:val="0"/>
              <w:tabs>
                <w:tab w:val="left" w:pos="11057"/>
              </w:tabs>
              <w:contextualSpacing/>
              <w:jc w:val="center"/>
            </w:pPr>
            <w:r>
              <w:t xml:space="preserve">(источник данных) </w:t>
            </w:r>
          </w:p>
        </w:tc>
      </w:tr>
      <w:tr w:rsidR="000501C0" w14:paraId="751EF21C" w14:textId="77777777" w:rsidTr="00051329">
        <w:trPr>
          <w:trHeight w:val="274"/>
        </w:trPr>
        <w:tc>
          <w:tcPr>
            <w:tcW w:w="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CF700" w14:textId="77777777" w:rsidR="000501C0" w:rsidRDefault="000501C0" w:rsidP="00F66047">
            <w:pPr>
              <w:widowControl w:val="0"/>
              <w:tabs>
                <w:tab w:val="left" w:pos="11057"/>
              </w:tabs>
              <w:contextualSpacing/>
              <w:jc w:val="center"/>
            </w:pPr>
            <w:r>
              <w:t>1</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CA268" w14:textId="77777777" w:rsidR="000501C0" w:rsidRDefault="000501C0" w:rsidP="00F66047">
            <w:pPr>
              <w:widowControl w:val="0"/>
              <w:tabs>
                <w:tab w:val="left" w:pos="11057"/>
              </w:tabs>
              <w:contextualSpacing/>
              <w:jc w:val="center"/>
            </w:pPr>
            <w:r>
              <w:t>2</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F165F" w14:textId="77777777" w:rsidR="000501C0" w:rsidRDefault="000501C0" w:rsidP="00F66047">
            <w:pPr>
              <w:widowControl w:val="0"/>
              <w:tabs>
                <w:tab w:val="left" w:pos="11057"/>
              </w:tabs>
              <w:contextualSpacing/>
              <w:jc w:val="center"/>
            </w:pPr>
            <w:r>
              <w:t>3</w:t>
            </w:r>
          </w:p>
        </w:tc>
        <w:tc>
          <w:tcPr>
            <w:tcW w:w="4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A02E5" w14:textId="77777777" w:rsidR="000501C0" w:rsidRDefault="000501C0" w:rsidP="00F66047">
            <w:pPr>
              <w:widowControl w:val="0"/>
              <w:tabs>
                <w:tab w:val="left" w:pos="11057"/>
              </w:tabs>
              <w:contextualSpacing/>
              <w:jc w:val="center"/>
            </w:pPr>
            <w:r>
              <w:t>4</w:t>
            </w:r>
          </w:p>
        </w:tc>
        <w:tc>
          <w:tcPr>
            <w:tcW w:w="2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DD080" w14:textId="77777777" w:rsidR="000501C0" w:rsidRDefault="000501C0" w:rsidP="00F66047">
            <w:pPr>
              <w:widowControl w:val="0"/>
              <w:tabs>
                <w:tab w:val="left" w:pos="11057"/>
              </w:tabs>
              <w:contextualSpacing/>
              <w:jc w:val="center"/>
            </w:pPr>
            <w:r>
              <w:t>5</w:t>
            </w:r>
          </w:p>
        </w:tc>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49903" w14:textId="77777777" w:rsidR="000501C0" w:rsidRDefault="000501C0" w:rsidP="00F66047">
            <w:pPr>
              <w:widowControl w:val="0"/>
              <w:tabs>
                <w:tab w:val="left" w:pos="11057"/>
              </w:tabs>
              <w:contextualSpacing/>
              <w:jc w:val="center"/>
            </w:pPr>
            <w:r>
              <w:t>6</w:t>
            </w:r>
          </w:p>
        </w:tc>
      </w:tr>
      <w:tr w:rsidR="000501C0" w14:paraId="78379521" w14:textId="77777777" w:rsidTr="00051329">
        <w:trPr>
          <w:trHeight w:val="274"/>
        </w:trPr>
        <w:tc>
          <w:tcPr>
            <w:tcW w:w="69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F3B1D33" w14:textId="77777777" w:rsidR="000501C0" w:rsidRDefault="000501C0" w:rsidP="00F66047">
            <w:pPr>
              <w:widowControl w:val="0"/>
              <w:tabs>
                <w:tab w:val="left" w:pos="11057"/>
              </w:tabs>
              <w:contextualSpacing/>
              <w:jc w:val="center"/>
            </w:pPr>
            <w:r>
              <w:t>1.1</w:t>
            </w:r>
          </w:p>
        </w:tc>
        <w:tc>
          <w:tcPr>
            <w:tcW w:w="3812"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9DBFF46" w14:textId="77777777" w:rsidR="000501C0" w:rsidRDefault="000501C0" w:rsidP="00236DCA">
            <w:pPr>
              <w:widowControl w:val="0"/>
              <w:jc w:val="center"/>
              <w:outlineLvl w:val="2"/>
            </w:pPr>
            <w:r>
              <w:t>Мероприятие (результат) 1. «</w:t>
            </w:r>
            <w:r w:rsidR="00294FA7">
              <w:t xml:space="preserve">Выполнение мероприятий по  </w:t>
            </w:r>
            <w:r w:rsidR="00294FA7">
              <w:br/>
              <w:t>экологическому содержанию водных объектов</w:t>
            </w:r>
            <w:r>
              <w:t>»</w:t>
            </w:r>
          </w:p>
        </w:tc>
        <w:tc>
          <w:tcPr>
            <w:tcW w:w="1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D00C9" w14:textId="77777777" w:rsidR="000501C0" w:rsidRDefault="000501C0" w:rsidP="00F66047">
            <w:pPr>
              <w:widowControl w:val="0"/>
              <w:tabs>
                <w:tab w:val="left" w:pos="11057"/>
              </w:tabs>
              <w:contextualSpacing/>
              <w:jc w:val="center"/>
            </w:pPr>
            <w:r>
              <w:t>Х</w:t>
            </w:r>
          </w:p>
        </w:tc>
        <w:tc>
          <w:tcPr>
            <w:tcW w:w="4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40F7D" w14:textId="77777777" w:rsidR="000501C0" w:rsidRPr="00236DCA" w:rsidRDefault="006F56E1" w:rsidP="00F66047">
            <w:pPr>
              <w:widowControl w:val="0"/>
              <w:tabs>
                <w:tab w:val="left" w:pos="11057"/>
              </w:tabs>
              <w:contextualSpacing/>
              <w:jc w:val="both"/>
              <w:rPr>
                <w:highlight w:val="yellow"/>
              </w:rPr>
            </w:pPr>
            <w:r w:rsidRPr="00DB26D5">
              <w:t xml:space="preserve">Администрация Куйбышевского сельского поселения (Варшавский Н.Н. главный специалист по вопросам </w:t>
            </w:r>
            <w:r w:rsidR="0063165D">
              <w:t>ЖКХ</w:t>
            </w:r>
            <w:r w:rsidRPr="00DB26D5">
              <w:t>, благоустройства, ГО, ЧС и ПБ АКСП)</w:t>
            </w:r>
          </w:p>
        </w:tc>
        <w:tc>
          <w:tcPr>
            <w:tcW w:w="2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2FA8A" w14:textId="77777777" w:rsidR="000501C0" w:rsidRDefault="000501C0" w:rsidP="00F66047">
            <w:pPr>
              <w:contextualSpacing/>
              <w:jc w:val="center"/>
            </w:pPr>
            <w:r>
              <w:t>Х</w:t>
            </w:r>
          </w:p>
        </w:tc>
        <w:tc>
          <w:tcPr>
            <w:tcW w:w="2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24897" w14:textId="77777777" w:rsidR="000501C0" w:rsidRDefault="000501C0" w:rsidP="00F66047">
            <w:pPr>
              <w:contextualSpacing/>
              <w:jc w:val="center"/>
            </w:pPr>
            <w:r>
              <w:t>Х</w:t>
            </w:r>
          </w:p>
        </w:tc>
      </w:tr>
    </w:tbl>
    <w:p w14:paraId="07610FBF" w14:textId="77777777" w:rsidR="001923A3" w:rsidRDefault="001923A3" w:rsidP="00051329">
      <w:pPr>
        <w:widowControl w:val="0"/>
        <w:jc w:val="both"/>
        <w:rPr>
          <w:sz w:val="28"/>
        </w:rPr>
      </w:pPr>
    </w:p>
    <w:sectPr w:rsidR="001923A3" w:rsidSect="003D45E2">
      <w:footerReference w:type="default" r:id="rId9"/>
      <w:pgSz w:w="16838" w:h="11906" w:orient="landscape" w:code="9"/>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5FD8A" w14:textId="77777777" w:rsidR="00486994" w:rsidRDefault="00486994">
      <w:r>
        <w:separator/>
      </w:r>
    </w:p>
  </w:endnote>
  <w:endnote w:type="continuationSeparator" w:id="0">
    <w:p w14:paraId="7A81C901" w14:textId="77777777" w:rsidR="00486994" w:rsidRDefault="00486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CC"/>
    <w:family w:val="swiss"/>
    <w:pitch w:val="variable"/>
    <w:sig w:usb0="E1002EFF" w:usb1="C000605B" w:usb2="00000029" w:usb3="00000000" w:csb0="000101FF" w:csb1="00000000"/>
  </w:font>
  <w:font w:name="XO Thames">
    <w:altName w:val="Cambria"/>
    <w:charset w:val="CC"/>
    <w:family w:val="roman"/>
    <w:pitch w:val="variable"/>
    <w:sig w:usb0="800002FF" w:usb1="0000084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DE9F" w14:textId="77777777" w:rsidR="00FD7B07" w:rsidRDefault="00FD7B07" w:rsidP="00F75E4C">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5DBBF" w14:textId="77777777" w:rsidR="00486994" w:rsidRDefault="00486994">
      <w:r>
        <w:separator/>
      </w:r>
    </w:p>
  </w:footnote>
  <w:footnote w:type="continuationSeparator" w:id="0">
    <w:p w14:paraId="6920625A" w14:textId="77777777" w:rsidR="00486994" w:rsidRDefault="00486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D367" w14:textId="77777777" w:rsidR="00FD7B07" w:rsidRDefault="00FD7B07">
    <w:pPr>
      <w:framePr w:wrap="around" w:vAnchor="text" w:hAnchor="margin" w:xAlign="center" w:y="1"/>
    </w:pPr>
    <w:r>
      <w:fldChar w:fldCharType="begin"/>
    </w:r>
    <w:r>
      <w:instrText>PAGE \* Arabic</w:instrText>
    </w:r>
    <w:r>
      <w:fldChar w:fldCharType="separate"/>
    </w:r>
    <w:r w:rsidR="004B4B02">
      <w:rPr>
        <w:noProof/>
      </w:rPr>
      <w:t>33</w:t>
    </w:r>
    <w:r>
      <w:fldChar w:fldCharType="end"/>
    </w:r>
  </w:p>
  <w:p w14:paraId="7BABE52A" w14:textId="77777777" w:rsidR="00FD7B07" w:rsidRDefault="00FD7B07">
    <w:pPr>
      <w:pStyle w:val="af"/>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4BCC"/>
    <w:multiLevelType w:val="hybridMultilevel"/>
    <w:tmpl w:val="0DC463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544FD6"/>
    <w:multiLevelType w:val="hybridMultilevel"/>
    <w:tmpl w:val="0DC463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DC09AD"/>
    <w:multiLevelType w:val="multilevel"/>
    <w:tmpl w:val="B586868C"/>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15:restartNumberingAfterBreak="0">
    <w:nsid w:val="057E62A7"/>
    <w:multiLevelType w:val="multilevel"/>
    <w:tmpl w:val="F2927AC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2B970EE"/>
    <w:multiLevelType w:val="multilevel"/>
    <w:tmpl w:val="487646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FD6D1A"/>
    <w:multiLevelType w:val="multilevel"/>
    <w:tmpl w:val="D8AA97C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BA95FDD"/>
    <w:multiLevelType w:val="multilevel"/>
    <w:tmpl w:val="11B6F6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543A74"/>
    <w:multiLevelType w:val="multilevel"/>
    <w:tmpl w:val="11B6F6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DF5AAE"/>
    <w:multiLevelType w:val="multilevel"/>
    <w:tmpl w:val="1C900C8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 w15:restartNumberingAfterBreak="0">
    <w:nsid w:val="29514A20"/>
    <w:multiLevelType w:val="multilevel"/>
    <w:tmpl w:val="11B6F6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9731C0"/>
    <w:multiLevelType w:val="hybridMultilevel"/>
    <w:tmpl w:val="8472892C"/>
    <w:lvl w:ilvl="0" w:tplc="416C21D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C655654"/>
    <w:multiLevelType w:val="multilevel"/>
    <w:tmpl w:val="1D5226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497674"/>
    <w:multiLevelType w:val="multilevel"/>
    <w:tmpl w:val="079C5F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6E30A0"/>
    <w:multiLevelType w:val="multilevel"/>
    <w:tmpl w:val="5112B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4174FEE"/>
    <w:multiLevelType w:val="multilevel"/>
    <w:tmpl w:val="53D6CD8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591B3454"/>
    <w:multiLevelType w:val="multilevel"/>
    <w:tmpl w:val="3EF247B2"/>
    <w:lvl w:ilvl="0">
      <w:start w:val="1"/>
      <w:numFmt w:val="decimal"/>
      <w:lvlText w:val="%1."/>
      <w:lvlJc w:val="left"/>
      <w:pPr>
        <w:ind w:left="885" w:hanging="360"/>
      </w:pPr>
      <w:rPr>
        <w:rFonts w:hint="default"/>
      </w:rPr>
    </w:lvl>
    <w:lvl w:ilvl="1">
      <w:start w:val="1"/>
      <w:numFmt w:val="decimal"/>
      <w:isLgl/>
      <w:lvlText w:val="%1.%2."/>
      <w:lvlJc w:val="left"/>
      <w:pPr>
        <w:ind w:left="1245" w:hanging="720"/>
      </w:pPr>
      <w:rPr>
        <w:rFonts w:hint="default"/>
      </w:rPr>
    </w:lvl>
    <w:lvl w:ilvl="2">
      <w:start w:val="1"/>
      <w:numFmt w:val="decimal"/>
      <w:isLgl/>
      <w:lvlText w:val="%1.%2.%3."/>
      <w:lvlJc w:val="left"/>
      <w:pPr>
        <w:ind w:left="1245" w:hanging="720"/>
      </w:pPr>
      <w:rPr>
        <w:rFonts w:hint="default"/>
      </w:rPr>
    </w:lvl>
    <w:lvl w:ilvl="3">
      <w:start w:val="1"/>
      <w:numFmt w:val="decimal"/>
      <w:isLgl/>
      <w:lvlText w:val="%1.%2.%3.%4."/>
      <w:lvlJc w:val="left"/>
      <w:pPr>
        <w:ind w:left="1605" w:hanging="1080"/>
      </w:pPr>
      <w:rPr>
        <w:rFonts w:hint="default"/>
      </w:rPr>
    </w:lvl>
    <w:lvl w:ilvl="4">
      <w:start w:val="1"/>
      <w:numFmt w:val="decimal"/>
      <w:isLgl/>
      <w:lvlText w:val="%1.%2.%3.%4.%5."/>
      <w:lvlJc w:val="left"/>
      <w:pPr>
        <w:ind w:left="1605"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2325" w:hanging="1800"/>
      </w:pPr>
      <w:rPr>
        <w:rFonts w:hint="default"/>
      </w:rPr>
    </w:lvl>
    <w:lvl w:ilvl="7">
      <w:start w:val="1"/>
      <w:numFmt w:val="decimal"/>
      <w:isLgl/>
      <w:lvlText w:val="%1.%2.%3.%4.%5.%6.%7.%8."/>
      <w:lvlJc w:val="left"/>
      <w:pPr>
        <w:ind w:left="2325" w:hanging="1800"/>
      </w:pPr>
      <w:rPr>
        <w:rFonts w:hint="default"/>
      </w:rPr>
    </w:lvl>
    <w:lvl w:ilvl="8">
      <w:start w:val="1"/>
      <w:numFmt w:val="decimal"/>
      <w:isLgl/>
      <w:lvlText w:val="%1.%2.%3.%4.%5.%6.%7.%8.%9."/>
      <w:lvlJc w:val="left"/>
      <w:pPr>
        <w:ind w:left="2685" w:hanging="2160"/>
      </w:pPr>
      <w:rPr>
        <w:rFonts w:hint="default"/>
      </w:rPr>
    </w:lvl>
  </w:abstractNum>
  <w:abstractNum w:abstractNumId="16" w15:restartNumberingAfterBreak="0">
    <w:nsid w:val="5A134A8A"/>
    <w:multiLevelType w:val="hybridMultilevel"/>
    <w:tmpl w:val="08388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60185F"/>
    <w:multiLevelType w:val="multilevel"/>
    <w:tmpl w:val="11B6F6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6A47D4E"/>
    <w:multiLevelType w:val="hybridMultilevel"/>
    <w:tmpl w:val="A0B028C4"/>
    <w:lvl w:ilvl="0" w:tplc="59EAB8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FC946BB"/>
    <w:multiLevelType w:val="multilevel"/>
    <w:tmpl w:val="853E016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75093BAE"/>
    <w:multiLevelType w:val="hybridMultilevel"/>
    <w:tmpl w:val="7960F35A"/>
    <w:lvl w:ilvl="0" w:tplc="C1846C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0"/>
  </w:num>
  <w:num w:numId="4">
    <w:abstractNumId w:val="10"/>
  </w:num>
  <w:num w:numId="5">
    <w:abstractNumId w:val="13"/>
  </w:num>
  <w:num w:numId="6">
    <w:abstractNumId w:val="3"/>
  </w:num>
  <w:num w:numId="7">
    <w:abstractNumId w:val="12"/>
  </w:num>
  <w:num w:numId="8">
    <w:abstractNumId w:val="11"/>
  </w:num>
  <w:num w:numId="9">
    <w:abstractNumId w:val="8"/>
  </w:num>
  <w:num w:numId="10">
    <w:abstractNumId w:val="2"/>
  </w:num>
  <w:num w:numId="11">
    <w:abstractNumId w:val="4"/>
  </w:num>
  <w:num w:numId="12">
    <w:abstractNumId w:val="19"/>
  </w:num>
  <w:num w:numId="13">
    <w:abstractNumId w:val="9"/>
  </w:num>
  <w:num w:numId="14">
    <w:abstractNumId w:val="1"/>
  </w:num>
  <w:num w:numId="15">
    <w:abstractNumId w:val="5"/>
  </w:num>
  <w:num w:numId="16">
    <w:abstractNumId w:val="7"/>
  </w:num>
  <w:num w:numId="17">
    <w:abstractNumId w:val="6"/>
  </w:num>
  <w:num w:numId="18">
    <w:abstractNumId w:val="16"/>
  </w:num>
  <w:num w:numId="19">
    <w:abstractNumId w:val="17"/>
  </w:num>
  <w:num w:numId="20">
    <w:abstractNumId w:val="14"/>
  </w:num>
  <w:num w:numId="21">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D3"/>
    <w:rsid w:val="00005E2C"/>
    <w:rsid w:val="00007D21"/>
    <w:rsid w:val="00015FD0"/>
    <w:rsid w:val="00016818"/>
    <w:rsid w:val="000202D7"/>
    <w:rsid w:val="000215B8"/>
    <w:rsid w:val="00021D9E"/>
    <w:rsid w:val="00030D58"/>
    <w:rsid w:val="00031C52"/>
    <w:rsid w:val="00032290"/>
    <w:rsid w:val="00033B20"/>
    <w:rsid w:val="00043A24"/>
    <w:rsid w:val="000501C0"/>
    <w:rsid w:val="00051329"/>
    <w:rsid w:val="00053FA3"/>
    <w:rsid w:val="00056232"/>
    <w:rsid w:val="00061286"/>
    <w:rsid w:val="00065138"/>
    <w:rsid w:val="00066D34"/>
    <w:rsid w:val="000713BC"/>
    <w:rsid w:val="00073321"/>
    <w:rsid w:val="00075B60"/>
    <w:rsid w:val="0008277E"/>
    <w:rsid w:val="00083C2C"/>
    <w:rsid w:val="00091B05"/>
    <w:rsid w:val="00096F62"/>
    <w:rsid w:val="000A05F1"/>
    <w:rsid w:val="000A1B5C"/>
    <w:rsid w:val="000A2B28"/>
    <w:rsid w:val="000A399D"/>
    <w:rsid w:val="000D0D9B"/>
    <w:rsid w:val="000D415A"/>
    <w:rsid w:val="000D5BE9"/>
    <w:rsid w:val="000E1003"/>
    <w:rsid w:val="000E29F6"/>
    <w:rsid w:val="000E2BF9"/>
    <w:rsid w:val="000F3209"/>
    <w:rsid w:val="000F61D4"/>
    <w:rsid w:val="0010611D"/>
    <w:rsid w:val="001064B5"/>
    <w:rsid w:val="00110785"/>
    <w:rsid w:val="0011122C"/>
    <w:rsid w:val="00111F36"/>
    <w:rsid w:val="00112654"/>
    <w:rsid w:val="00127320"/>
    <w:rsid w:val="00133BA4"/>
    <w:rsid w:val="0013425C"/>
    <w:rsid w:val="001354F4"/>
    <w:rsid w:val="00141320"/>
    <w:rsid w:val="00141763"/>
    <w:rsid w:val="00141BA9"/>
    <w:rsid w:val="00145D33"/>
    <w:rsid w:val="00146614"/>
    <w:rsid w:val="00147555"/>
    <w:rsid w:val="00150F54"/>
    <w:rsid w:val="00154F9A"/>
    <w:rsid w:val="001552AC"/>
    <w:rsid w:val="0015697E"/>
    <w:rsid w:val="001631E9"/>
    <w:rsid w:val="00166F91"/>
    <w:rsid w:val="00170509"/>
    <w:rsid w:val="001759EB"/>
    <w:rsid w:val="0017645F"/>
    <w:rsid w:val="00180251"/>
    <w:rsid w:val="00180359"/>
    <w:rsid w:val="0018234E"/>
    <w:rsid w:val="001923A3"/>
    <w:rsid w:val="001966A5"/>
    <w:rsid w:val="001A079F"/>
    <w:rsid w:val="001A2F14"/>
    <w:rsid w:val="001A3454"/>
    <w:rsid w:val="001B09BE"/>
    <w:rsid w:val="001B111E"/>
    <w:rsid w:val="001B1576"/>
    <w:rsid w:val="001B2F6A"/>
    <w:rsid w:val="001B338E"/>
    <w:rsid w:val="001B515B"/>
    <w:rsid w:val="001B65D3"/>
    <w:rsid w:val="001D2790"/>
    <w:rsid w:val="001D4C8D"/>
    <w:rsid w:val="001D7319"/>
    <w:rsid w:val="001E0259"/>
    <w:rsid w:val="001E5510"/>
    <w:rsid w:val="001E6EA4"/>
    <w:rsid w:val="001F0587"/>
    <w:rsid w:val="001F1375"/>
    <w:rsid w:val="001F253B"/>
    <w:rsid w:val="001F48EA"/>
    <w:rsid w:val="00203880"/>
    <w:rsid w:val="0020426D"/>
    <w:rsid w:val="0021066D"/>
    <w:rsid w:val="00214162"/>
    <w:rsid w:val="002146B8"/>
    <w:rsid w:val="00221ABD"/>
    <w:rsid w:val="00226BF7"/>
    <w:rsid w:val="002338F8"/>
    <w:rsid w:val="0023438A"/>
    <w:rsid w:val="0023458D"/>
    <w:rsid w:val="00236DCA"/>
    <w:rsid w:val="00244637"/>
    <w:rsid w:val="002568E8"/>
    <w:rsid w:val="00260D92"/>
    <w:rsid w:val="00262114"/>
    <w:rsid w:val="002632A7"/>
    <w:rsid w:val="0027068E"/>
    <w:rsid w:val="00271AF5"/>
    <w:rsid w:val="002737B2"/>
    <w:rsid w:val="00276AE7"/>
    <w:rsid w:val="00283110"/>
    <w:rsid w:val="00294FA7"/>
    <w:rsid w:val="0029655F"/>
    <w:rsid w:val="00296C85"/>
    <w:rsid w:val="002A240F"/>
    <w:rsid w:val="002A464F"/>
    <w:rsid w:val="002A6AE0"/>
    <w:rsid w:val="002B2D0E"/>
    <w:rsid w:val="002B3822"/>
    <w:rsid w:val="002B3FB1"/>
    <w:rsid w:val="002B64EF"/>
    <w:rsid w:val="002B6FB8"/>
    <w:rsid w:val="002B7711"/>
    <w:rsid w:val="002C010C"/>
    <w:rsid w:val="002C28ED"/>
    <w:rsid w:val="002C5454"/>
    <w:rsid w:val="002D2F3D"/>
    <w:rsid w:val="002D65F7"/>
    <w:rsid w:val="002E650C"/>
    <w:rsid w:val="002F556B"/>
    <w:rsid w:val="002F63D6"/>
    <w:rsid w:val="002F7644"/>
    <w:rsid w:val="00307FB2"/>
    <w:rsid w:val="00310491"/>
    <w:rsid w:val="003121E4"/>
    <w:rsid w:val="00313E09"/>
    <w:rsid w:val="00316E66"/>
    <w:rsid w:val="00317C53"/>
    <w:rsid w:val="00320094"/>
    <w:rsid w:val="00321178"/>
    <w:rsid w:val="003215D7"/>
    <w:rsid w:val="0032344E"/>
    <w:rsid w:val="003250CF"/>
    <w:rsid w:val="003323C4"/>
    <w:rsid w:val="00336593"/>
    <w:rsid w:val="0034250E"/>
    <w:rsid w:val="0034353B"/>
    <w:rsid w:val="003465B3"/>
    <w:rsid w:val="00346FA1"/>
    <w:rsid w:val="00346FB5"/>
    <w:rsid w:val="00347C4D"/>
    <w:rsid w:val="003500AE"/>
    <w:rsid w:val="00353635"/>
    <w:rsid w:val="003571B1"/>
    <w:rsid w:val="003624BE"/>
    <w:rsid w:val="003628D2"/>
    <w:rsid w:val="00365134"/>
    <w:rsid w:val="00365258"/>
    <w:rsid w:val="00365A09"/>
    <w:rsid w:val="00366B08"/>
    <w:rsid w:val="00367263"/>
    <w:rsid w:val="00371001"/>
    <w:rsid w:val="0037472F"/>
    <w:rsid w:val="00376CF2"/>
    <w:rsid w:val="0038746B"/>
    <w:rsid w:val="00392352"/>
    <w:rsid w:val="003976FE"/>
    <w:rsid w:val="00397AAA"/>
    <w:rsid w:val="003A3F89"/>
    <w:rsid w:val="003A5D7D"/>
    <w:rsid w:val="003B1941"/>
    <w:rsid w:val="003B5CFC"/>
    <w:rsid w:val="003B6FC2"/>
    <w:rsid w:val="003D1A42"/>
    <w:rsid w:val="003D2DE3"/>
    <w:rsid w:val="003D4417"/>
    <w:rsid w:val="003D45E2"/>
    <w:rsid w:val="003D512B"/>
    <w:rsid w:val="003D74DB"/>
    <w:rsid w:val="003E1DB6"/>
    <w:rsid w:val="003E3169"/>
    <w:rsid w:val="003F1D39"/>
    <w:rsid w:val="003F3945"/>
    <w:rsid w:val="003F7909"/>
    <w:rsid w:val="004026C0"/>
    <w:rsid w:val="004030E6"/>
    <w:rsid w:val="00403294"/>
    <w:rsid w:val="00413EDA"/>
    <w:rsid w:val="00420BFE"/>
    <w:rsid w:val="00421495"/>
    <w:rsid w:val="00421B77"/>
    <w:rsid w:val="00422614"/>
    <w:rsid w:val="00426EA8"/>
    <w:rsid w:val="00427B1F"/>
    <w:rsid w:val="00431917"/>
    <w:rsid w:val="004373D9"/>
    <w:rsid w:val="004376FE"/>
    <w:rsid w:val="004402B2"/>
    <w:rsid w:val="00440FEC"/>
    <w:rsid w:val="00450503"/>
    <w:rsid w:val="00450805"/>
    <w:rsid w:val="00451AC9"/>
    <w:rsid w:val="00453611"/>
    <w:rsid w:val="00456306"/>
    <w:rsid w:val="00466CD5"/>
    <w:rsid w:val="00472117"/>
    <w:rsid w:val="00472429"/>
    <w:rsid w:val="00477D2E"/>
    <w:rsid w:val="00483DDB"/>
    <w:rsid w:val="00484D83"/>
    <w:rsid w:val="004859C2"/>
    <w:rsid w:val="004864D1"/>
    <w:rsid w:val="00486994"/>
    <w:rsid w:val="00487C59"/>
    <w:rsid w:val="00492C3D"/>
    <w:rsid w:val="004A3832"/>
    <w:rsid w:val="004A631C"/>
    <w:rsid w:val="004A6781"/>
    <w:rsid w:val="004A6A3E"/>
    <w:rsid w:val="004B0988"/>
    <w:rsid w:val="004B2BE7"/>
    <w:rsid w:val="004B4B02"/>
    <w:rsid w:val="004B5325"/>
    <w:rsid w:val="004B634B"/>
    <w:rsid w:val="004B6AE6"/>
    <w:rsid w:val="004C486E"/>
    <w:rsid w:val="004C4E12"/>
    <w:rsid w:val="004D6914"/>
    <w:rsid w:val="004E3F5E"/>
    <w:rsid w:val="004F150B"/>
    <w:rsid w:val="005054C1"/>
    <w:rsid w:val="0051055F"/>
    <w:rsid w:val="0051423A"/>
    <w:rsid w:val="00514BB9"/>
    <w:rsid w:val="00515AAE"/>
    <w:rsid w:val="005175BA"/>
    <w:rsid w:val="005207F7"/>
    <w:rsid w:val="00524DE9"/>
    <w:rsid w:val="00525169"/>
    <w:rsid w:val="005305CB"/>
    <w:rsid w:val="00531658"/>
    <w:rsid w:val="005330DC"/>
    <w:rsid w:val="0054394D"/>
    <w:rsid w:val="00545DD7"/>
    <w:rsid w:val="0055504B"/>
    <w:rsid w:val="005647DC"/>
    <w:rsid w:val="0056539C"/>
    <w:rsid w:val="00567AD4"/>
    <w:rsid w:val="00567AF3"/>
    <w:rsid w:val="00570D49"/>
    <w:rsid w:val="0057123E"/>
    <w:rsid w:val="00572E69"/>
    <w:rsid w:val="00581961"/>
    <w:rsid w:val="00581C6C"/>
    <w:rsid w:val="0058436E"/>
    <w:rsid w:val="00597178"/>
    <w:rsid w:val="005A1FE6"/>
    <w:rsid w:val="005A2F82"/>
    <w:rsid w:val="005A41CA"/>
    <w:rsid w:val="005A531C"/>
    <w:rsid w:val="005B1603"/>
    <w:rsid w:val="005B3989"/>
    <w:rsid w:val="005B5765"/>
    <w:rsid w:val="005B5A84"/>
    <w:rsid w:val="005B74D9"/>
    <w:rsid w:val="005C07FA"/>
    <w:rsid w:val="005C657C"/>
    <w:rsid w:val="005C687A"/>
    <w:rsid w:val="005E12AF"/>
    <w:rsid w:val="005E3BF2"/>
    <w:rsid w:val="005F0849"/>
    <w:rsid w:val="005F1A24"/>
    <w:rsid w:val="005F2994"/>
    <w:rsid w:val="005F41A9"/>
    <w:rsid w:val="005F7C88"/>
    <w:rsid w:val="0060153D"/>
    <w:rsid w:val="006040DC"/>
    <w:rsid w:val="006111E1"/>
    <w:rsid w:val="00613616"/>
    <w:rsid w:val="00620912"/>
    <w:rsid w:val="00623B10"/>
    <w:rsid w:val="0062554F"/>
    <w:rsid w:val="0063165D"/>
    <w:rsid w:val="006361A9"/>
    <w:rsid w:val="00637CB5"/>
    <w:rsid w:val="006434D8"/>
    <w:rsid w:val="00643B14"/>
    <w:rsid w:val="00646EAC"/>
    <w:rsid w:val="0064741E"/>
    <w:rsid w:val="00650442"/>
    <w:rsid w:val="006542A7"/>
    <w:rsid w:val="00654C22"/>
    <w:rsid w:val="006639E7"/>
    <w:rsid w:val="006707D7"/>
    <w:rsid w:val="00670FA1"/>
    <w:rsid w:val="00671766"/>
    <w:rsid w:val="006A3BD2"/>
    <w:rsid w:val="006A5483"/>
    <w:rsid w:val="006B16DB"/>
    <w:rsid w:val="006B465C"/>
    <w:rsid w:val="006B4E41"/>
    <w:rsid w:val="006B667D"/>
    <w:rsid w:val="006C13FE"/>
    <w:rsid w:val="006C2872"/>
    <w:rsid w:val="006C2C74"/>
    <w:rsid w:val="006C4FB1"/>
    <w:rsid w:val="006D26C2"/>
    <w:rsid w:val="006D4553"/>
    <w:rsid w:val="006E1560"/>
    <w:rsid w:val="006E1ED7"/>
    <w:rsid w:val="006F1195"/>
    <w:rsid w:val="006F56E1"/>
    <w:rsid w:val="006F57BC"/>
    <w:rsid w:val="006F7D19"/>
    <w:rsid w:val="00700E6A"/>
    <w:rsid w:val="00704C2B"/>
    <w:rsid w:val="00705B9F"/>
    <w:rsid w:val="00706259"/>
    <w:rsid w:val="00715696"/>
    <w:rsid w:val="00717C09"/>
    <w:rsid w:val="00726739"/>
    <w:rsid w:val="0073083F"/>
    <w:rsid w:val="00735579"/>
    <w:rsid w:val="007411F6"/>
    <w:rsid w:val="007412B7"/>
    <w:rsid w:val="00743ED9"/>
    <w:rsid w:val="00744305"/>
    <w:rsid w:val="0075286F"/>
    <w:rsid w:val="00755760"/>
    <w:rsid w:val="0077483D"/>
    <w:rsid w:val="00777689"/>
    <w:rsid w:val="00781D23"/>
    <w:rsid w:val="007829D5"/>
    <w:rsid w:val="007833DB"/>
    <w:rsid w:val="007846F2"/>
    <w:rsid w:val="007868C0"/>
    <w:rsid w:val="00790747"/>
    <w:rsid w:val="00795A9D"/>
    <w:rsid w:val="007A0C74"/>
    <w:rsid w:val="007B00C0"/>
    <w:rsid w:val="007B3CB9"/>
    <w:rsid w:val="007B3FE0"/>
    <w:rsid w:val="007B7ABB"/>
    <w:rsid w:val="007C2588"/>
    <w:rsid w:val="007C4393"/>
    <w:rsid w:val="007C72DD"/>
    <w:rsid w:val="007D2D37"/>
    <w:rsid w:val="007D7934"/>
    <w:rsid w:val="007E2C62"/>
    <w:rsid w:val="007E45E8"/>
    <w:rsid w:val="007F0B54"/>
    <w:rsid w:val="007F1879"/>
    <w:rsid w:val="007F6D77"/>
    <w:rsid w:val="008069B4"/>
    <w:rsid w:val="00810DB1"/>
    <w:rsid w:val="00813A65"/>
    <w:rsid w:val="0081501E"/>
    <w:rsid w:val="00820237"/>
    <w:rsid w:val="00821E56"/>
    <w:rsid w:val="008251A7"/>
    <w:rsid w:val="00835118"/>
    <w:rsid w:val="00836556"/>
    <w:rsid w:val="00850D1F"/>
    <w:rsid w:val="00851B0B"/>
    <w:rsid w:val="00851B1D"/>
    <w:rsid w:val="0085320A"/>
    <w:rsid w:val="0085462B"/>
    <w:rsid w:val="00861F7B"/>
    <w:rsid w:val="00862A01"/>
    <w:rsid w:val="00867380"/>
    <w:rsid w:val="00875DCC"/>
    <w:rsid w:val="008765B0"/>
    <w:rsid w:val="00881F43"/>
    <w:rsid w:val="00886652"/>
    <w:rsid w:val="00887037"/>
    <w:rsid w:val="00891226"/>
    <w:rsid w:val="0089423C"/>
    <w:rsid w:val="00894AA1"/>
    <w:rsid w:val="008A1992"/>
    <w:rsid w:val="008A3430"/>
    <w:rsid w:val="008A4B9B"/>
    <w:rsid w:val="008A6EF0"/>
    <w:rsid w:val="008A7FEA"/>
    <w:rsid w:val="008B0802"/>
    <w:rsid w:val="008B7A97"/>
    <w:rsid w:val="008C601A"/>
    <w:rsid w:val="008D40DD"/>
    <w:rsid w:val="008D5CCF"/>
    <w:rsid w:val="008D71F1"/>
    <w:rsid w:val="008E147F"/>
    <w:rsid w:val="008E41AA"/>
    <w:rsid w:val="008F1F42"/>
    <w:rsid w:val="008F3CD3"/>
    <w:rsid w:val="008F76DD"/>
    <w:rsid w:val="008F7B1C"/>
    <w:rsid w:val="00901CD2"/>
    <w:rsid w:val="00910D8F"/>
    <w:rsid w:val="00912F24"/>
    <w:rsid w:val="009253B3"/>
    <w:rsid w:val="0092637F"/>
    <w:rsid w:val="00933C2C"/>
    <w:rsid w:val="00934E45"/>
    <w:rsid w:val="0094421F"/>
    <w:rsid w:val="009465C2"/>
    <w:rsid w:val="0094745B"/>
    <w:rsid w:val="0096024A"/>
    <w:rsid w:val="009609F4"/>
    <w:rsid w:val="00961304"/>
    <w:rsid w:val="009655CD"/>
    <w:rsid w:val="00965761"/>
    <w:rsid w:val="00967533"/>
    <w:rsid w:val="00972431"/>
    <w:rsid w:val="00974705"/>
    <w:rsid w:val="00983250"/>
    <w:rsid w:val="00985AAC"/>
    <w:rsid w:val="00996730"/>
    <w:rsid w:val="00996EF7"/>
    <w:rsid w:val="0099764C"/>
    <w:rsid w:val="009A3BB1"/>
    <w:rsid w:val="009A723C"/>
    <w:rsid w:val="009B65A5"/>
    <w:rsid w:val="009C3CC8"/>
    <w:rsid w:val="009D24CD"/>
    <w:rsid w:val="009D256D"/>
    <w:rsid w:val="009D46F9"/>
    <w:rsid w:val="009D5F9F"/>
    <w:rsid w:val="009E4EE7"/>
    <w:rsid w:val="009E7B4F"/>
    <w:rsid w:val="009E7BC3"/>
    <w:rsid w:val="009F0205"/>
    <w:rsid w:val="009F1ED2"/>
    <w:rsid w:val="009F2D3B"/>
    <w:rsid w:val="009F3E95"/>
    <w:rsid w:val="00A0061E"/>
    <w:rsid w:val="00A05D83"/>
    <w:rsid w:val="00A13757"/>
    <w:rsid w:val="00A23346"/>
    <w:rsid w:val="00A270C8"/>
    <w:rsid w:val="00A30C29"/>
    <w:rsid w:val="00A324E5"/>
    <w:rsid w:val="00A34A52"/>
    <w:rsid w:val="00A368EE"/>
    <w:rsid w:val="00A448A1"/>
    <w:rsid w:val="00A46E0C"/>
    <w:rsid w:val="00A47ADE"/>
    <w:rsid w:val="00A5070C"/>
    <w:rsid w:val="00A51DBF"/>
    <w:rsid w:val="00A576B5"/>
    <w:rsid w:val="00A61BDA"/>
    <w:rsid w:val="00A70EE7"/>
    <w:rsid w:val="00A733D1"/>
    <w:rsid w:val="00A73C5A"/>
    <w:rsid w:val="00A930FF"/>
    <w:rsid w:val="00A93D74"/>
    <w:rsid w:val="00A93E1C"/>
    <w:rsid w:val="00A93E44"/>
    <w:rsid w:val="00A945AA"/>
    <w:rsid w:val="00A954EA"/>
    <w:rsid w:val="00AA1D1E"/>
    <w:rsid w:val="00AA32AD"/>
    <w:rsid w:val="00AA646F"/>
    <w:rsid w:val="00AA7E8E"/>
    <w:rsid w:val="00AB1622"/>
    <w:rsid w:val="00AB28A2"/>
    <w:rsid w:val="00AB47C0"/>
    <w:rsid w:val="00AB6CF7"/>
    <w:rsid w:val="00AC1316"/>
    <w:rsid w:val="00AC1F71"/>
    <w:rsid w:val="00AC2E61"/>
    <w:rsid w:val="00AD287E"/>
    <w:rsid w:val="00AD46C0"/>
    <w:rsid w:val="00AE3AA7"/>
    <w:rsid w:val="00AE524A"/>
    <w:rsid w:val="00AE60E8"/>
    <w:rsid w:val="00AF14E4"/>
    <w:rsid w:val="00AF4390"/>
    <w:rsid w:val="00AF4E40"/>
    <w:rsid w:val="00AF591B"/>
    <w:rsid w:val="00B00CF9"/>
    <w:rsid w:val="00B016EF"/>
    <w:rsid w:val="00B03778"/>
    <w:rsid w:val="00B05D1B"/>
    <w:rsid w:val="00B062F5"/>
    <w:rsid w:val="00B13833"/>
    <w:rsid w:val="00B21455"/>
    <w:rsid w:val="00B21B49"/>
    <w:rsid w:val="00B23095"/>
    <w:rsid w:val="00B2371F"/>
    <w:rsid w:val="00B23F63"/>
    <w:rsid w:val="00B25700"/>
    <w:rsid w:val="00B303FA"/>
    <w:rsid w:val="00B31C4A"/>
    <w:rsid w:val="00B32BEB"/>
    <w:rsid w:val="00B32E4C"/>
    <w:rsid w:val="00B33242"/>
    <w:rsid w:val="00B3485B"/>
    <w:rsid w:val="00B416E1"/>
    <w:rsid w:val="00B4171D"/>
    <w:rsid w:val="00B4516F"/>
    <w:rsid w:val="00B46904"/>
    <w:rsid w:val="00B469FD"/>
    <w:rsid w:val="00B46D27"/>
    <w:rsid w:val="00B502C7"/>
    <w:rsid w:val="00B560A9"/>
    <w:rsid w:val="00B57345"/>
    <w:rsid w:val="00B630D5"/>
    <w:rsid w:val="00B6675B"/>
    <w:rsid w:val="00B7077E"/>
    <w:rsid w:val="00B709E8"/>
    <w:rsid w:val="00B74788"/>
    <w:rsid w:val="00B819D2"/>
    <w:rsid w:val="00B835C1"/>
    <w:rsid w:val="00B83FFE"/>
    <w:rsid w:val="00B8430A"/>
    <w:rsid w:val="00B87D0F"/>
    <w:rsid w:val="00B90407"/>
    <w:rsid w:val="00B97C7E"/>
    <w:rsid w:val="00B97DC2"/>
    <w:rsid w:val="00BA37DC"/>
    <w:rsid w:val="00BA5B9B"/>
    <w:rsid w:val="00BA5F62"/>
    <w:rsid w:val="00BB0E94"/>
    <w:rsid w:val="00BB50F9"/>
    <w:rsid w:val="00BB63EF"/>
    <w:rsid w:val="00BB6572"/>
    <w:rsid w:val="00BB7C4F"/>
    <w:rsid w:val="00BB7C98"/>
    <w:rsid w:val="00BC0908"/>
    <w:rsid w:val="00BC2F47"/>
    <w:rsid w:val="00BC3478"/>
    <w:rsid w:val="00BE3B85"/>
    <w:rsid w:val="00BE4F7E"/>
    <w:rsid w:val="00BF1094"/>
    <w:rsid w:val="00BF3D35"/>
    <w:rsid w:val="00BF72B7"/>
    <w:rsid w:val="00C00C9D"/>
    <w:rsid w:val="00C03144"/>
    <w:rsid w:val="00C0448C"/>
    <w:rsid w:val="00C121F1"/>
    <w:rsid w:val="00C16834"/>
    <w:rsid w:val="00C17C92"/>
    <w:rsid w:val="00C20673"/>
    <w:rsid w:val="00C2117D"/>
    <w:rsid w:val="00C23078"/>
    <w:rsid w:val="00C24A0F"/>
    <w:rsid w:val="00C31F7A"/>
    <w:rsid w:val="00C327DC"/>
    <w:rsid w:val="00C35926"/>
    <w:rsid w:val="00C424CA"/>
    <w:rsid w:val="00C44794"/>
    <w:rsid w:val="00C45D49"/>
    <w:rsid w:val="00C46BD9"/>
    <w:rsid w:val="00C50228"/>
    <w:rsid w:val="00C51EF7"/>
    <w:rsid w:val="00C54186"/>
    <w:rsid w:val="00C5684D"/>
    <w:rsid w:val="00C56B3C"/>
    <w:rsid w:val="00C60448"/>
    <w:rsid w:val="00C639F5"/>
    <w:rsid w:val="00C736E5"/>
    <w:rsid w:val="00C74518"/>
    <w:rsid w:val="00C753BE"/>
    <w:rsid w:val="00C7747B"/>
    <w:rsid w:val="00C8271F"/>
    <w:rsid w:val="00C83442"/>
    <w:rsid w:val="00C85A8A"/>
    <w:rsid w:val="00C86333"/>
    <w:rsid w:val="00C9136C"/>
    <w:rsid w:val="00CA0E50"/>
    <w:rsid w:val="00CD6240"/>
    <w:rsid w:val="00CE0599"/>
    <w:rsid w:val="00CE0B07"/>
    <w:rsid w:val="00CE169B"/>
    <w:rsid w:val="00CE3879"/>
    <w:rsid w:val="00CE4D4E"/>
    <w:rsid w:val="00CE6681"/>
    <w:rsid w:val="00CE6FB3"/>
    <w:rsid w:val="00CF08BE"/>
    <w:rsid w:val="00CF221E"/>
    <w:rsid w:val="00CF24DF"/>
    <w:rsid w:val="00CF2604"/>
    <w:rsid w:val="00CF4FDE"/>
    <w:rsid w:val="00CF609C"/>
    <w:rsid w:val="00D012E8"/>
    <w:rsid w:val="00D05162"/>
    <w:rsid w:val="00D064E5"/>
    <w:rsid w:val="00D10066"/>
    <w:rsid w:val="00D12A01"/>
    <w:rsid w:val="00D253DD"/>
    <w:rsid w:val="00D27048"/>
    <w:rsid w:val="00D30A25"/>
    <w:rsid w:val="00D34C83"/>
    <w:rsid w:val="00D35EF1"/>
    <w:rsid w:val="00D36D8C"/>
    <w:rsid w:val="00D37FE3"/>
    <w:rsid w:val="00D50678"/>
    <w:rsid w:val="00D54301"/>
    <w:rsid w:val="00D5446D"/>
    <w:rsid w:val="00D57FC2"/>
    <w:rsid w:val="00D60D06"/>
    <w:rsid w:val="00D67697"/>
    <w:rsid w:val="00D723FC"/>
    <w:rsid w:val="00D72635"/>
    <w:rsid w:val="00D8278A"/>
    <w:rsid w:val="00D82E78"/>
    <w:rsid w:val="00DA1CE0"/>
    <w:rsid w:val="00DA2843"/>
    <w:rsid w:val="00DA7F5F"/>
    <w:rsid w:val="00DB01FC"/>
    <w:rsid w:val="00DB26D5"/>
    <w:rsid w:val="00DB52B9"/>
    <w:rsid w:val="00DB5E74"/>
    <w:rsid w:val="00DC1BA5"/>
    <w:rsid w:val="00DC27BC"/>
    <w:rsid w:val="00DC2897"/>
    <w:rsid w:val="00DC3840"/>
    <w:rsid w:val="00DC5929"/>
    <w:rsid w:val="00DC5A4C"/>
    <w:rsid w:val="00DE03E7"/>
    <w:rsid w:val="00DE379D"/>
    <w:rsid w:val="00DE5F04"/>
    <w:rsid w:val="00DE5FE2"/>
    <w:rsid w:val="00DE72DC"/>
    <w:rsid w:val="00DF2CE9"/>
    <w:rsid w:val="00DF5CC9"/>
    <w:rsid w:val="00DF79EF"/>
    <w:rsid w:val="00DF7DA3"/>
    <w:rsid w:val="00E03716"/>
    <w:rsid w:val="00E03E9E"/>
    <w:rsid w:val="00E06AF2"/>
    <w:rsid w:val="00E10909"/>
    <w:rsid w:val="00E1379B"/>
    <w:rsid w:val="00E13F7D"/>
    <w:rsid w:val="00E148AB"/>
    <w:rsid w:val="00E161BE"/>
    <w:rsid w:val="00E22E56"/>
    <w:rsid w:val="00E23AC3"/>
    <w:rsid w:val="00E403FC"/>
    <w:rsid w:val="00E542D7"/>
    <w:rsid w:val="00E56E89"/>
    <w:rsid w:val="00E66242"/>
    <w:rsid w:val="00E6724E"/>
    <w:rsid w:val="00E741BC"/>
    <w:rsid w:val="00E747C2"/>
    <w:rsid w:val="00E80AD6"/>
    <w:rsid w:val="00E8392D"/>
    <w:rsid w:val="00E868D9"/>
    <w:rsid w:val="00E92883"/>
    <w:rsid w:val="00E9758A"/>
    <w:rsid w:val="00EA197E"/>
    <w:rsid w:val="00EB7D2C"/>
    <w:rsid w:val="00EC0499"/>
    <w:rsid w:val="00ED0A90"/>
    <w:rsid w:val="00ED4E95"/>
    <w:rsid w:val="00ED52B5"/>
    <w:rsid w:val="00ED76C7"/>
    <w:rsid w:val="00EE3BC9"/>
    <w:rsid w:val="00EE43F9"/>
    <w:rsid w:val="00EF0811"/>
    <w:rsid w:val="00EF09AE"/>
    <w:rsid w:val="00EF3447"/>
    <w:rsid w:val="00EF3A7F"/>
    <w:rsid w:val="00EF443A"/>
    <w:rsid w:val="00EF5C49"/>
    <w:rsid w:val="00EF798F"/>
    <w:rsid w:val="00F024A5"/>
    <w:rsid w:val="00F04D46"/>
    <w:rsid w:val="00F06705"/>
    <w:rsid w:val="00F07F8D"/>
    <w:rsid w:val="00F11EDA"/>
    <w:rsid w:val="00F161CD"/>
    <w:rsid w:val="00F25D1B"/>
    <w:rsid w:val="00F353F3"/>
    <w:rsid w:val="00F36AA6"/>
    <w:rsid w:val="00F3781A"/>
    <w:rsid w:val="00F41D9B"/>
    <w:rsid w:val="00F47902"/>
    <w:rsid w:val="00F548AF"/>
    <w:rsid w:val="00F57516"/>
    <w:rsid w:val="00F66047"/>
    <w:rsid w:val="00F7153A"/>
    <w:rsid w:val="00F75E4C"/>
    <w:rsid w:val="00F76C7D"/>
    <w:rsid w:val="00F77C10"/>
    <w:rsid w:val="00F804B9"/>
    <w:rsid w:val="00F80EF4"/>
    <w:rsid w:val="00F818CC"/>
    <w:rsid w:val="00F84192"/>
    <w:rsid w:val="00F85FC3"/>
    <w:rsid w:val="00F95A90"/>
    <w:rsid w:val="00F976F7"/>
    <w:rsid w:val="00FA3629"/>
    <w:rsid w:val="00FA4E5A"/>
    <w:rsid w:val="00FC38CE"/>
    <w:rsid w:val="00FC4ED5"/>
    <w:rsid w:val="00FD0F65"/>
    <w:rsid w:val="00FD20A3"/>
    <w:rsid w:val="00FD2C55"/>
    <w:rsid w:val="00FD372D"/>
    <w:rsid w:val="00FD678A"/>
    <w:rsid w:val="00FD7B07"/>
    <w:rsid w:val="00FE2663"/>
    <w:rsid w:val="00FE3962"/>
    <w:rsid w:val="00FE6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BCE03"/>
  <w15:chartTrackingRefBased/>
  <w15:docId w15:val="{3A2959A7-F798-4AB7-88D5-77F280D1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65D3"/>
    <w:rPr>
      <w:sz w:val="24"/>
      <w:szCs w:val="24"/>
    </w:rPr>
  </w:style>
  <w:style w:type="paragraph" w:styleId="1">
    <w:name w:val="heading 1"/>
    <w:basedOn w:val="a"/>
    <w:next w:val="a"/>
    <w:link w:val="10"/>
    <w:uiPriority w:val="9"/>
    <w:qFormat/>
    <w:rsid w:val="0054394D"/>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B65D3"/>
    <w:pPr>
      <w:keepNext/>
      <w:ind w:left="709"/>
      <w:outlineLvl w:val="1"/>
    </w:pPr>
    <w:rPr>
      <w:rFonts w:ascii="Calibri" w:eastAsia="Calibri" w:hAnsi="Calibri"/>
      <w:sz w:val="28"/>
      <w:szCs w:val="20"/>
      <w:lang w:val="x-none" w:eastAsia="x-none"/>
    </w:rPr>
  </w:style>
  <w:style w:type="paragraph" w:styleId="3">
    <w:name w:val="heading 3"/>
    <w:basedOn w:val="2"/>
    <w:next w:val="a"/>
    <w:link w:val="30"/>
    <w:uiPriority w:val="9"/>
    <w:qFormat/>
    <w:rsid w:val="0054394D"/>
    <w:pPr>
      <w:widowControl w:val="0"/>
      <w:ind w:left="0"/>
      <w:jc w:val="both"/>
      <w:outlineLvl w:val="2"/>
    </w:pPr>
    <w:rPr>
      <w:rFonts w:ascii="Arial" w:eastAsia="Times New Roman" w:hAnsi="Arial"/>
      <w:color w:val="000000"/>
      <w:sz w:val="24"/>
      <w:lang w:val="ru-RU" w:eastAsia="ru-RU"/>
    </w:rPr>
  </w:style>
  <w:style w:type="paragraph" w:styleId="4">
    <w:name w:val="heading 4"/>
    <w:basedOn w:val="3"/>
    <w:next w:val="a"/>
    <w:link w:val="40"/>
    <w:uiPriority w:val="9"/>
    <w:qFormat/>
    <w:rsid w:val="0054394D"/>
    <w:pPr>
      <w:outlineLvl w:val="3"/>
    </w:pPr>
  </w:style>
  <w:style w:type="paragraph" w:styleId="5">
    <w:name w:val="heading 5"/>
    <w:basedOn w:val="a"/>
    <w:next w:val="a"/>
    <w:link w:val="50"/>
    <w:uiPriority w:val="9"/>
    <w:qFormat/>
    <w:rsid w:val="0054394D"/>
    <w:pPr>
      <w:spacing w:before="240" w:after="60"/>
      <w:outlineLvl w:val="4"/>
    </w:pPr>
    <w:rPr>
      <w:rFonts w:ascii="Arial" w:hAnsi="Arial"/>
      <w:b/>
      <w:i/>
      <w:color w:val="000000"/>
      <w:sz w:val="26"/>
      <w:szCs w:val="20"/>
    </w:rPr>
  </w:style>
  <w:style w:type="paragraph" w:styleId="6">
    <w:name w:val="heading 6"/>
    <w:basedOn w:val="a"/>
    <w:next w:val="a"/>
    <w:link w:val="60"/>
    <w:uiPriority w:val="9"/>
    <w:qFormat/>
    <w:rsid w:val="0054394D"/>
    <w:pPr>
      <w:spacing w:line="264" w:lineRule="auto"/>
      <w:ind w:firstLine="709"/>
      <w:jc w:val="both"/>
      <w:outlineLvl w:val="5"/>
    </w:pPr>
    <w:rPr>
      <w:b/>
      <w:color w:val="595959"/>
      <w:spacing w:val="5"/>
      <w:sz w:val="28"/>
      <w:szCs w:val="20"/>
    </w:rPr>
  </w:style>
  <w:style w:type="paragraph" w:styleId="7">
    <w:name w:val="heading 7"/>
    <w:basedOn w:val="a"/>
    <w:next w:val="a"/>
    <w:link w:val="70"/>
    <w:uiPriority w:val="9"/>
    <w:qFormat/>
    <w:rsid w:val="0054394D"/>
    <w:pPr>
      <w:ind w:firstLine="709"/>
      <w:jc w:val="both"/>
      <w:outlineLvl w:val="6"/>
    </w:pPr>
    <w:rPr>
      <w:b/>
      <w:i/>
      <w:color w:val="5A5A5A"/>
      <w:sz w:val="20"/>
      <w:szCs w:val="20"/>
    </w:rPr>
  </w:style>
  <w:style w:type="paragraph" w:styleId="8">
    <w:name w:val="heading 8"/>
    <w:basedOn w:val="a"/>
    <w:next w:val="a"/>
    <w:link w:val="80"/>
    <w:uiPriority w:val="9"/>
    <w:qFormat/>
    <w:rsid w:val="0054394D"/>
    <w:pPr>
      <w:ind w:firstLine="709"/>
      <w:jc w:val="both"/>
      <w:outlineLvl w:val="7"/>
    </w:pPr>
    <w:rPr>
      <w:b/>
      <w:color w:val="7F7F7F"/>
      <w:sz w:val="20"/>
      <w:szCs w:val="20"/>
    </w:rPr>
  </w:style>
  <w:style w:type="paragraph" w:styleId="9">
    <w:name w:val="heading 9"/>
    <w:basedOn w:val="a"/>
    <w:next w:val="a"/>
    <w:link w:val="90"/>
    <w:uiPriority w:val="9"/>
    <w:qFormat/>
    <w:rsid w:val="0054394D"/>
    <w:pPr>
      <w:spacing w:line="264" w:lineRule="auto"/>
      <w:ind w:firstLine="709"/>
      <w:jc w:val="both"/>
      <w:outlineLvl w:val="8"/>
    </w:pPr>
    <w:rPr>
      <w:b/>
      <w:i/>
      <w:color w:val="7F7F7F"/>
      <w:sz w:val="1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rsid w:val="0054394D"/>
    <w:rPr>
      <w:rFonts w:ascii="Cambria" w:eastAsia="Times New Roman" w:hAnsi="Cambria" w:cs="Times New Roman"/>
      <w:b/>
      <w:bCs/>
      <w:kern w:val="32"/>
      <w:sz w:val="32"/>
      <w:szCs w:val="32"/>
    </w:rPr>
  </w:style>
  <w:style w:type="character" w:customStyle="1" w:styleId="20">
    <w:name w:val="Заголовок 2 Знак"/>
    <w:link w:val="2"/>
    <w:rsid w:val="001B65D3"/>
    <w:rPr>
      <w:rFonts w:ascii="Calibri" w:eastAsia="Calibri" w:hAnsi="Calibri"/>
      <w:sz w:val="28"/>
      <w:lang w:val="x-none" w:eastAsia="x-none" w:bidi="ar-SA"/>
    </w:rPr>
  </w:style>
  <w:style w:type="paragraph" w:customStyle="1" w:styleId="ConsNormal">
    <w:name w:val="ConsNormal"/>
    <w:rsid w:val="001B65D3"/>
    <w:pPr>
      <w:widowControl w:val="0"/>
      <w:suppressAutoHyphens/>
      <w:autoSpaceDE w:val="0"/>
      <w:ind w:firstLine="720"/>
    </w:pPr>
    <w:rPr>
      <w:rFonts w:ascii="Arial" w:eastAsia="Arial" w:hAnsi="Arial" w:cs="Arial"/>
      <w:kern w:val="2"/>
      <w:lang w:eastAsia="ar-SA"/>
    </w:rPr>
  </w:style>
  <w:style w:type="paragraph" w:customStyle="1" w:styleId="ConsPlusNonformat">
    <w:name w:val="ConsPlusNonformat"/>
    <w:rsid w:val="001B65D3"/>
    <w:pPr>
      <w:suppressAutoHyphens/>
      <w:autoSpaceDE w:val="0"/>
    </w:pPr>
    <w:rPr>
      <w:rFonts w:ascii="Courier New" w:eastAsia="MS Mincho" w:hAnsi="Courier New" w:cs="Courier New"/>
      <w:lang w:eastAsia="ar-SA"/>
    </w:rPr>
  </w:style>
  <w:style w:type="paragraph" w:customStyle="1" w:styleId="ConsPlusCell">
    <w:name w:val="ConsPlusCell"/>
    <w:rsid w:val="001B65D3"/>
    <w:pPr>
      <w:widowControl w:val="0"/>
      <w:autoSpaceDE w:val="0"/>
      <w:autoSpaceDN w:val="0"/>
      <w:adjustRightInd w:val="0"/>
    </w:pPr>
    <w:rPr>
      <w:rFonts w:ascii="Arial" w:hAnsi="Arial" w:cs="Arial"/>
    </w:rPr>
  </w:style>
  <w:style w:type="paragraph" w:styleId="a3">
    <w:name w:val="List Paragraph"/>
    <w:aliases w:val="ПАРАГРАФ,Абзац списка для документа"/>
    <w:basedOn w:val="a"/>
    <w:link w:val="a4"/>
    <w:qFormat/>
    <w:rsid w:val="001B65D3"/>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link w:val="a3"/>
    <w:rsid w:val="0054394D"/>
    <w:rPr>
      <w:rFonts w:ascii="Calibri" w:eastAsia="Calibri" w:hAnsi="Calibri"/>
      <w:sz w:val="22"/>
      <w:szCs w:val="22"/>
      <w:lang w:eastAsia="en-US"/>
    </w:rPr>
  </w:style>
  <w:style w:type="character" w:customStyle="1" w:styleId="11">
    <w:name w:val="Обычный1"/>
    <w:rsid w:val="0054394D"/>
  </w:style>
  <w:style w:type="paragraph" w:styleId="a5">
    <w:name w:val="No Spacing"/>
    <w:link w:val="a6"/>
    <w:qFormat/>
    <w:rsid w:val="001B65D3"/>
    <w:rPr>
      <w:rFonts w:ascii="Calibri" w:eastAsia="Calibri" w:hAnsi="Calibri"/>
      <w:sz w:val="22"/>
      <w:szCs w:val="22"/>
      <w:lang w:eastAsia="en-US"/>
    </w:rPr>
  </w:style>
  <w:style w:type="character" w:customStyle="1" w:styleId="a6">
    <w:name w:val="Без интервала Знак"/>
    <w:link w:val="a5"/>
    <w:locked/>
    <w:rsid w:val="00ED76C7"/>
    <w:rPr>
      <w:rFonts w:ascii="Calibri" w:eastAsia="Calibri" w:hAnsi="Calibri"/>
      <w:sz w:val="22"/>
      <w:szCs w:val="22"/>
      <w:lang w:eastAsia="en-US" w:bidi="ar-SA"/>
    </w:rPr>
  </w:style>
  <w:style w:type="paragraph" w:styleId="a7">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nhideWhenUsed/>
    <w:qFormat/>
    <w:rsid w:val="001B65D3"/>
    <w:pPr>
      <w:spacing w:after="200" w:line="276" w:lineRule="auto"/>
      <w:ind w:left="720"/>
      <w:contextualSpacing/>
    </w:pPr>
    <w:rPr>
      <w:rFonts w:ascii="Calibri" w:eastAsia="Calibri" w:hAnsi="Calibri"/>
      <w:sz w:val="22"/>
      <w:szCs w:val="22"/>
      <w:lang w:eastAsia="en-US"/>
    </w:rPr>
  </w:style>
  <w:style w:type="paragraph" w:customStyle="1" w:styleId="21">
    <w:name w:val=" Знак2 Знак Знак Знак Знак Знак Знак Знак Знак Знак Знак Знак Знак Знак Знак Знак"/>
    <w:basedOn w:val="a"/>
    <w:rsid w:val="001B65D3"/>
    <w:pPr>
      <w:spacing w:before="100" w:beforeAutospacing="1" w:after="100" w:afterAutospacing="1"/>
    </w:pPr>
    <w:rPr>
      <w:rFonts w:ascii="Tahoma" w:hAnsi="Tahoma"/>
      <w:sz w:val="20"/>
      <w:szCs w:val="20"/>
      <w:lang w:val="en-US" w:eastAsia="en-US"/>
    </w:rPr>
  </w:style>
  <w:style w:type="character" w:styleId="a8">
    <w:name w:val="page number"/>
    <w:basedOn w:val="a0"/>
    <w:rsid w:val="001B65D3"/>
  </w:style>
  <w:style w:type="paragraph" w:styleId="a9">
    <w:name w:val="footer"/>
    <w:aliases w:val="Знак"/>
    <w:basedOn w:val="a"/>
    <w:link w:val="aa"/>
    <w:uiPriority w:val="99"/>
    <w:rsid w:val="001B65D3"/>
    <w:pPr>
      <w:tabs>
        <w:tab w:val="center" w:pos="4677"/>
        <w:tab w:val="right" w:pos="9355"/>
      </w:tabs>
    </w:pPr>
    <w:rPr>
      <w:lang w:val="x-none" w:eastAsia="x-none"/>
    </w:rPr>
  </w:style>
  <w:style w:type="character" w:customStyle="1" w:styleId="aa">
    <w:name w:val="Нижний колонтитул Знак"/>
    <w:aliases w:val="Знак Знак"/>
    <w:link w:val="a9"/>
    <w:uiPriority w:val="99"/>
    <w:locked/>
    <w:rsid w:val="004B634B"/>
    <w:rPr>
      <w:sz w:val="24"/>
      <w:szCs w:val="24"/>
    </w:rPr>
  </w:style>
  <w:style w:type="paragraph" w:customStyle="1" w:styleId="ab">
    <w:name w:val="Нормальный (таблица)"/>
    <w:basedOn w:val="a"/>
    <w:next w:val="a"/>
    <w:rsid w:val="001B65D3"/>
    <w:pPr>
      <w:widowControl w:val="0"/>
      <w:autoSpaceDE w:val="0"/>
      <w:autoSpaceDN w:val="0"/>
      <w:adjustRightInd w:val="0"/>
      <w:jc w:val="both"/>
    </w:pPr>
    <w:rPr>
      <w:rFonts w:ascii="Arial" w:hAnsi="Arial" w:cs="Arial"/>
    </w:rPr>
  </w:style>
  <w:style w:type="table" w:styleId="ac">
    <w:name w:val="Table Grid"/>
    <w:basedOn w:val="a1"/>
    <w:rsid w:val="00CE3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rsid w:val="009F2D3B"/>
    <w:pPr>
      <w:ind w:firstLine="709"/>
      <w:jc w:val="both"/>
    </w:pPr>
    <w:rPr>
      <w:sz w:val="28"/>
      <w:szCs w:val="28"/>
    </w:rPr>
  </w:style>
  <w:style w:type="character" w:customStyle="1" w:styleId="32">
    <w:name w:val="Основной текст с отступом 3 Знак"/>
    <w:link w:val="31"/>
    <w:rsid w:val="009F2D3B"/>
    <w:rPr>
      <w:sz w:val="28"/>
      <w:szCs w:val="28"/>
    </w:rPr>
  </w:style>
  <w:style w:type="paragraph" w:customStyle="1" w:styleId="Postan">
    <w:name w:val="Postan"/>
    <w:basedOn w:val="a"/>
    <w:qFormat/>
    <w:rsid w:val="00A34A52"/>
    <w:pPr>
      <w:jc w:val="center"/>
    </w:pPr>
    <w:rPr>
      <w:sz w:val="28"/>
      <w:szCs w:val="20"/>
    </w:rPr>
  </w:style>
  <w:style w:type="paragraph" w:styleId="ad">
    <w:name w:val="Body Text"/>
    <w:basedOn w:val="a"/>
    <w:link w:val="ae"/>
    <w:rsid w:val="009E7B4F"/>
    <w:pPr>
      <w:spacing w:after="120"/>
    </w:pPr>
  </w:style>
  <w:style w:type="character" w:customStyle="1" w:styleId="ae">
    <w:name w:val="Основной текст Знак"/>
    <w:link w:val="ad"/>
    <w:rsid w:val="009E7B4F"/>
    <w:rPr>
      <w:sz w:val="24"/>
      <w:szCs w:val="24"/>
    </w:rPr>
  </w:style>
  <w:style w:type="paragraph" w:styleId="af">
    <w:name w:val="header"/>
    <w:basedOn w:val="a"/>
    <w:link w:val="af0"/>
    <w:uiPriority w:val="99"/>
    <w:rsid w:val="0058436E"/>
    <w:pPr>
      <w:tabs>
        <w:tab w:val="center" w:pos="4677"/>
        <w:tab w:val="right" w:pos="9355"/>
      </w:tabs>
    </w:pPr>
  </w:style>
  <w:style w:type="character" w:customStyle="1" w:styleId="af0">
    <w:name w:val="Верхний колонтитул Знак"/>
    <w:link w:val="af"/>
    <w:uiPriority w:val="99"/>
    <w:rsid w:val="0058436E"/>
    <w:rPr>
      <w:sz w:val="24"/>
      <w:szCs w:val="24"/>
    </w:rPr>
  </w:style>
  <w:style w:type="paragraph" w:styleId="af1">
    <w:name w:val="Body Text Indent"/>
    <w:basedOn w:val="a"/>
    <w:link w:val="af2"/>
    <w:rsid w:val="00ED76C7"/>
    <w:pPr>
      <w:ind w:firstLine="510"/>
      <w:jc w:val="both"/>
    </w:pPr>
    <w:rPr>
      <w:sz w:val="22"/>
      <w:szCs w:val="20"/>
    </w:rPr>
  </w:style>
  <w:style w:type="character" w:customStyle="1" w:styleId="af2">
    <w:name w:val="Основной текст с отступом Знак"/>
    <w:link w:val="af1"/>
    <w:rsid w:val="00ED76C7"/>
    <w:rPr>
      <w:sz w:val="22"/>
    </w:rPr>
  </w:style>
  <w:style w:type="paragraph" w:styleId="af3">
    <w:name w:val="Balloon Text"/>
    <w:basedOn w:val="a"/>
    <w:link w:val="af4"/>
    <w:uiPriority w:val="99"/>
    <w:rsid w:val="00ED76C7"/>
    <w:rPr>
      <w:rFonts w:ascii="Tahoma" w:hAnsi="Tahoma" w:cs="Tahoma"/>
      <w:sz w:val="16"/>
      <w:szCs w:val="16"/>
    </w:rPr>
  </w:style>
  <w:style w:type="character" w:customStyle="1" w:styleId="af4">
    <w:name w:val="Текст выноски Знак"/>
    <w:link w:val="af3"/>
    <w:uiPriority w:val="99"/>
    <w:rsid w:val="00ED76C7"/>
    <w:rPr>
      <w:rFonts w:ascii="Tahoma" w:hAnsi="Tahoma" w:cs="Tahoma"/>
      <w:sz w:val="16"/>
      <w:szCs w:val="16"/>
    </w:rPr>
  </w:style>
  <w:style w:type="paragraph" w:customStyle="1" w:styleId="12">
    <w:name w:val=" Знак1"/>
    <w:basedOn w:val="a"/>
    <w:rsid w:val="00ED76C7"/>
    <w:pPr>
      <w:spacing w:before="100" w:beforeAutospacing="1" w:after="100" w:afterAutospacing="1"/>
    </w:pPr>
    <w:rPr>
      <w:rFonts w:ascii="Tahoma" w:hAnsi="Tahoma"/>
      <w:sz w:val="20"/>
      <w:szCs w:val="20"/>
      <w:lang w:val="en-US" w:eastAsia="en-US"/>
    </w:rPr>
  </w:style>
  <w:style w:type="character" w:styleId="af5">
    <w:name w:val="Hyperlink"/>
    <w:link w:val="13"/>
    <w:rsid w:val="00ED76C7"/>
    <w:rPr>
      <w:color w:val="0000FF"/>
      <w:u w:val="single"/>
      <w:lang w:val="ru-RU" w:eastAsia="ru-RU" w:bidi="ar-SA"/>
    </w:rPr>
  </w:style>
  <w:style w:type="paragraph" w:customStyle="1" w:styleId="13">
    <w:name w:val="Гиперссылка1"/>
    <w:link w:val="af5"/>
    <w:rsid w:val="0054394D"/>
    <w:rPr>
      <w:color w:val="0000FF"/>
      <w:u w:val="single"/>
    </w:rPr>
  </w:style>
  <w:style w:type="paragraph" w:customStyle="1" w:styleId="af6">
    <w:name w:val="Стиль"/>
    <w:rsid w:val="00ED76C7"/>
    <w:pPr>
      <w:widowControl w:val="0"/>
      <w:suppressAutoHyphens/>
      <w:autoSpaceDE w:val="0"/>
    </w:pPr>
    <w:rPr>
      <w:rFonts w:eastAsia="Arial"/>
      <w:sz w:val="24"/>
      <w:szCs w:val="24"/>
      <w:lang w:eastAsia="ar-SA"/>
    </w:rPr>
  </w:style>
  <w:style w:type="paragraph" w:customStyle="1" w:styleId="af7">
    <w:name w:val=" Знак Знак Знак Знак"/>
    <w:basedOn w:val="a"/>
    <w:rsid w:val="00ED76C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link w:val="ConsPlusNormal0"/>
    <w:rsid w:val="00ED76C7"/>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ED76C7"/>
    <w:rPr>
      <w:rFonts w:ascii="Arial" w:hAnsi="Arial" w:cs="Arial"/>
      <w:lang w:val="ru-RU" w:eastAsia="ru-RU" w:bidi="ar-SA"/>
    </w:rPr>
  </w:style>
  <w:style w:type="paragraph" w:customStyle="1" w:styleId="ConsPlusTitle">
    <w:name w:val="ConsPlusTitle"/>
    <w:link w:val="ConsPlusTitle0"/>
    <w:rsid w:val="00ED76C7"/>
    <w:pPr>
      <w:widowControl w:val="0"/>
      <w:autoSpaceDE w:val="0"/>
      <w:autoSpaceDN w:val="0"/>
      <w:adjustRightInd w:val="0"/>
    </w:pPr>
    <w:rPr>
      <w:rFonts w:ascii="Arial" w:hAnsi="Arial" w:cs="Arial"/>
      <w:b/>
      <w:bCs/>
    </w:rPr>
  </w:style>
  <w:style w:type="character" w:customStyle="1" w:styleId="ConsPlusTitle0">
    <w:name w:val="ConsPlusTitle Знак"/>
    <w:link w:val="ConsPlusTitle"/>
    <w:locked/>
    <w:rsid w:val="00ED76C7"/>
    <w:rPr>
      <w:rFonts w:ascii="Arial" w:hAnsi="Arial" w:cs="Arial"/>
      <w:b/>
      <w:bCs/>
      <w:lang w:val="ru-RU" w:eastAsia="ru-RU" w:bidi="ar-SA"/>
    </w:rPr>
  </w:style>
  <w:style w:type="paragraph" w:customStyle="1" w:styleId="Style4">
    <w:name w:val="Style4"/>
    <w:basedOn w:val="a"/>
    <w:rsid w:val="00ED76C7"/>
    <w:pPr>
      <w:widowControl w:val="0"/>
      <w:autoSpaceDE w:val="0"/>
      <w:autoSpaceDN w:val="0"/>
      <w:adjustRightInd w:val="0"/>
      <w:spacing w:line="322" w:lineRule="exact"/>
      <w:ind w:firstLine="710"/>
      <w:jc w:val="both"/>
    </w:pPr>
  </w:style>
  <w:style w:type="paragraph" w:customStyle="1" w:styleId="Style5">
    <w:name w:val="Style5"/>
    <w:basedOn w:val="a"/>
    <w:uiPriority w:val="99"/>
    <w:rsid w:val="00ED76C7"/>
    <w:pPr>
      <w:widowControl w:val="0"/>
      <w:autoSpaceDE w:val="0"/>
      <w:autoSpaceDN w:val="0"/>
      <w:adjustRightInd w:val="0"/>
      <w:spacing w:line="305" w:lineRule="exact"/>
      <w:ind w:firstLine="586"/>
      <w:jc w:val="both"/>
    </w:pPr>
  </w:style>
  <w:style w:type="character" w:customStyle="1" w:styleId="FontStyle12">
    <w:name w:val="Font Style12"/>
    <w:rsid w:val="00ED76C7"/>
    <w:rPr>
      <w:rFonts w:ascii="Times New Roman" w:hAnsi="Times New Roman" w:cs="Times New Roman" w:hint="default"/>
      <w:sz w:val="26"/>
      <w:szCs w:val="26"/>
    </w:rPr>
  </w:style>
  <w:style w:type="paragraph" w:customStyle="1" w:styleId="Style2">
    <w:name w:val="Style2"/>
    <w:basedOn w:val="a"/>
    <w:uiPriority w:val="99"/>
    <w:rsid w:val="00ED76C7"/>
    <w:pPr>
      <w:widowControl w:val="0"/>
      <w:autoSpaceDE w:val="0"/>
      <w:autoSpaceDN w:val="0"/>
      <w:adjustRightInd w:val="0"/>
      <w:spacing w:line="299" w:lineRule="exact"/>
      <w:jc w:val="center"/>
    </w:pPr>
  </w:style>
  <w:style w:type="paragraph" w:customStyle="1" w:styleId="Style6">
    <w:name w:val="Style6"/>
    <w:basedOn w:val="a"/>
    <w:uiPriority w:val="99"/>
    <w:rsid w:val="00ED76C7"/>
    <w:pPr>
      <w:widowControl w:val="0"/>
      <w:autoSpaceDE w:val="0"/>
      <w:autoSpaceDN w:val="0"/>
      <w:adjustRightInd w:val="0"/>
    </w:pPr>
  </w:style>
  <w:style w:type="paragraph" w:customStyle="1" w:styleId="Style7">
    <w:name w:val="Style7"/>
    <w:basedOn w:val="a"/>
    <w:uiPriority w:val="99"/>
    <w:rsid w:val="00ED76C7"/>
    <w:pPr>
      <w:widowControl w:val="0"/>
      <w:autoSpaceDE w:val="0"/>
      <w:autoSpaceDN w:val="0"/>
      <w:adjustRightInd w:val="0"/>
      <w:spacing w:line="300" w:lineRule="exact"/>
      <w:ind w:firstLine="576"/>
      <w:jc w:val="both"/>
    </w:pPr>
  </w:style>
  <w:style w:type="paragraph" w:customStyle="1" w:styleId="Style8">
    <w:name w:val="Style8"/>
    <w:basedOn w:val="a"/>
    <w:uiPriority w:val="99"/>
    <w:rsid w:val="00ED76C7"/>
    <w:pPr>
      <w:widowControl w:val="0"/>
      <w:autoSpaceDE w:val="0"/>
      <w:autoSpaceDN w:val="0"/>
      <w:adjustRightInd w:val="0"/>
      <w:spacing w:line="298" w:lineRule="exact"/>
      <w:ind w:firstLine="1627"/>
    </w:pPr>
  </w:style>
  <w:style w:type="character" w:customStyle="1" w:styleId="FontStyle13">
    <w:name w:val="Font Style13"/>
    <w:uiPriority w:val="99"/>
    <w:rsid w:val="00ED76C7"/>
    <w:rPr>
      <w:rFonts w:ascii="Times New Roman" w:hAnsi="Times New Roman" w:cs="Times New Roman"/>
      <w:b/>
      <w:bCs/>
      <w:sz w:val="22"/>
      <w:szCs w:val="22"/>
    </w:rPr>
  </w:style>
  <w:style w:type="character" w:customStyle="1" w:styleId="FontStyle15">
    <w:name w:val="Font Style15"/>
    <w:uiPriority w:val="99"/>
    <w:rsid w:val="00ED76C7"/>
    <w:rPr>
      <w:rFonts w:ascii="Times New Roman" w:hAnsi="Times New Roman" w:cs="Times New Roman"/>
      <w:sz w:val="24"/>
      <w:szCs w:val="24"/>
    </w:rPr>
  </w:style>
  <w:style w:type="paragraph" w:customStyle="1" w:styleId="310">
    <w:name w:val="Основной текст 31"/>
    <w:basedOn w:val="a"/>
    <w:rsid w:val="00ED76C7"/>
    <w:pPr>
      <w:suppressAutoHyphens/>
      <w:spacing w:after="120"/>
    </w:pPr>
    <w:rPr>
      <w:sz w:val="16"/>
      <w:szCs w:val="16"/>
      <w:lang w:eastAsia="zh-CN"/>
    </w:rPr>
  </w:style>
  <w:style w:type="character" w:customStyle="1" w:styleId="FontStyle41">
    <w:name w:val="Font Style41"/>
    <w:rsid w:val="00ED76C7"/>
    <w:rPr>
      <w:rFonts w:ascii="Times New Roman" w:hAnsi="Times New Roman" w:cs="Times New Roman" w:hint="default"/>
      <w:sz w:val="26"/>
      <w:szCs w:val="26"/>
    </w:rPr>
  </w:style>
  <w:style w:type="paragraph" w:styleId="22">
    <w:name w:val="Body Text 2"/>
    <w:basedOn w:val="a"/>
    <w:link w:val="23"/>
    <w:rsid w:val="00ED76C7"/>
    <w:pPr>
      <w:spacing w:after="120" w:line="480" w:lineRule="auto"/>
    </w:pPr>
  </w:style>
  <w:style w:type="character" w:customStyle="1" w:styleId="23">
    <w:name w:val="Основной текст 2 Знак"/>
    <w:link w:val="22"/>
    <w:rsid w:val="00ED76C7"/>
    <w:rPr>
      <w:sz w:val="24"/>
      <w:szCs w:val="24"/>
    </w:rPr>
  </w:style>
  <w:style w:type="character" w:customStyle="1" w:styleId="eop">
    <w:name w:val="eop"/>
    <w:basedOn w:val="a0"/>
    <w:rsid w:val="00ED76C7"/>
  </w:style>
  <w:style w:type="character" w:customStyle="1" w:styleId="30">
    <w:name w:val="Заголовок 3 Знак"/>
    <w:link w:val="3"/>
    <w:uiPriority w:val="9"/>
    <w:rsid w:val="0054394D"/>
    <w:rPr>
      <w:rFonts w:ascii="Arial" w:hAnsi="Arial"/>
      <w:color w:val="000000"/>
      <w:sz w:val="24"/>
    </w:rPr>
  </w:style>
  <w:style w:type="character" w:customStyle="1" w:styleId="40">
    <w:name w:val="Заголовок 4 Знак"/>
    <w:link w:val="4"/>
    <w:uiPriority w:val="9"/>
    <w:rsid w:val="0054394D"/>
    <w:rPr>
      <w:rFonts w:ascii="Arial" w:hAnsi="Arial"/>
      <w:color w:val="000000"/>
      <w:sz w:val="24"/>
    </w:rPr>
  </w:style>
  <w:style w:type="character" w:customStyle="1" w:styleId="50">
    <w:name w:val="Заголовок 5 Знак"/>
    <w:link w:val="5"/>
    <w:uiPriority w:val="9"/>
    <w:rsid w:val="0054394D"/>
    <w:rPr>
      <w:rFonts w:ascii="Arial" w:hAnsi="Arial"/>
      <w:b/>
      <w:i/>
      <w:color w:val="000000"/>
      <w:sz w:val="26"/>
    </w:rPr>
  </w:style>
  <w:style w:type="character" w:customStyle="1" w:styleId="60">
    <w:name w:val="Заголовок 6 Знак"/>
    <w:link w:val="6"/>
    <w:uiPriority w:val="9"/>
    <w:rsid w:val="0054394D"/>
    <w:rPr>
      <w:b/>
      <w:color w:val="595959"/>
      <w:spacing w:val="5"/>
      <w:sz w:val="28"/>
    </w:rPr>
  </w:style>
  <w:style w:type="character" w:customStyle="1" w:styleId="70">
    <w:name w:val="Заголовок 7 Знак"/>
    <w:link w:val="7"/>
    <w:uiPriority w:val="9"/>
    <w:rsid w:val="0054394D"/>
    <w:rPr>
      <w:b/>
      <w:i/>
      <w:color w:val="5A5A5A"/>
    </w:rPr>
  </w:style>
  <w:style w:type="character" w:customStyle="1" w:styleId="80">
    <w:name w:val="Заголовок 8 Знак"/>
    <w:link w:val="8"/>
    <w:uiPriority w:val="9"/>
    <w:rsid w:val="0054394D"/>
    <w:rPr>
      <w:b/>
      <w:color w:val="7F7F7F"/>
    </w:rPr>
  </w:style>
  <w:style w:type="character" w:customStyle="1" w:styleId="90">
    <w:name w:val="Заголовок 9 Знак"/>
    <w:link w:val="9"/>
    <w:uiPriority w:val="9"/>
    <w:rsid w:val="0054394D"/>
    <w:rPr>
      <w:b/>
      <w:i/>
      <w:color w:val="7F7F7F"/>
      <w:sz w:val="18"/>
    </w:rPr>
  </w:style>
  <w:style w:type="paragraph" w:styleId="24">
    <w:name w:val="toc 2"/>
    <w:basedOn w:val="a"/>
    <w:next w:val="a"/>
    <w:link w:val="25"/>
    <w:uiPriority w:val="39"/>
    <w:rsid w:val="0054394D"/>
    <w:pPr>
      <w:ind w:left="200"/>
    </w:pPr>
    <w:rPr>
      <w:rFonts w:ascii="XO Thames" w:hAnsi="XO Thames"/>
      <w:color w:val="000000"/>
      <w:sz w:val="28"/>
      <w:szCs w:val="20"/>
    </w:rPr>
  </w:style>
  <w:style w:type="character" w:customStyle="1" w:styleId="25">
    <w:name w:val="Оглавление 2 Знак"/>
    <w:link w:val="24"/>
    <w:uiPriority w:val="39"/>
    <w:rsid w:val="0054394D"/>
    <w:rPr>
      <w:rFonts w:ascii="XO Thames" w:hAnsi="XO Thames"/>
      <w:color w:val="000000"/>
      <w:sz w:val="28"/>
    </w:rPr>
  </w:style>
  <w:style w:type="paragraph" w:styleId="41">
    <w:name w:val="toc 4"/>
    <w:basedOn w:val="a"/>
    <w:next w:val="a"/>
    <w:link w:val="42"/>
    <w:uiPriority w:val="39"/>
    <w:rsid w:val="0054394D"/>
    <w:pPr>
      <w:ind w:left="600"/>
    </w:pPr>
    <w:rPr>
      <w:rFonts w:ascii="XO Thames" w:hAnsi="XO Thames"/>
      <w:color w:val="000000"/>
      <w:sz w:val="28"/>
      <w:szCs w:val="20"/>
    </w:rPr>
  </w:style>
  <w:style w:type="character" w:customStyle="1" w:styleId="42">
    <w:name w:val="Оглавление 4 Знак"/>
    <w:link w:val="41"/>
    <w:uiPriority w:val="39"/>
    <w:rsid w:val="0054394D"/>
    <w:rPr>
      <w:rFonts w:ascii="XO Thames" w:hAnsi="XO Thames"/>
      <w:color w:val="000000"/>
      <w:sz w:val="28"/>
    </w:rPr>
  </w:style>
  <w:style w:type="paragraph" w:styleId="61">
    <w:name w:val="toc 6"/>
    <w:basedOn w:val="a"/>
    <w:next w:val="a"/>
    <w:link w:val="62"/>
    <w:uiPriority w:val="39"/>
    <w:rsid w:val="0054394D"/>
    <w:pPr>
      <w:ind w:left="1000"/>
    </w:pPr>
    <w:rPr>
      <w:rFonts w:ascii="XO Thames" w:hAnsi="XO Thames"/>
      <w:color w:val="000000"/>
      <w:sz w:val="28"/>
      <w:szCs w:val="20"/>
    </w:rPr>
  </w:style>
  <w:style w:type="character" w:customStyle="1" w:styleId="62">
    <w:name w:val="Оглавление 6 Знак"/>
    <w:link w:val="61"/>
    <w:uiPriority w:val="39"/>
    <w:rsid w:val="0054394D"/>
    <w:rPr>
      <w:rFonts w:ascii="XO Thames" w:hAnsi="XO Thames"/>
      <w:color w:val="000000"/>
      <w:sz w:val="28"/>
    </w:rPr>
  </w:style>
  <w:style w:type="paragraph" w:customStyle="1" w:styleId="14">
    <w:name w:val="Основной шрифт абзаца1"/>
    <w:rsid w:val="0054394D"/>
    <w:rPr>
      <w:color w:val="000000"/>
    </w:rPr>
  </w:style>
  <w:style w:type="paragraph" w:styleId="71">
    <w:name w:val="toc 7"/>
    <w:basedOn w:val="a"/>
    <w:next w:val="a"/>
    <w:link w:val="72"/>
    <w:uiPriority w:val="39"/>
    <w:rsid w:val="0054394D"/>
    <w:pPr>
      <w:ind w:left="1200"/>
    </w:pPr>
    <w:rPr>
      <w:rFonts w:ascii="XO Thames" w:hAnsi="XO Thames"/>
      <w:color w:val="000000"/>
      <w:sz w:val="28"/>
      <w:szCs w:val="20"/>
    </w:rPr>
  </w:style>
  <w:style w:type="character" w:customStyle="1" w:styleId="72">
    <w:name w:val="Оглавление 7 Знак"/>
    <w:link w:val="71"/>
    <w:uiPriority w:val="39"/>
    <w:rsid w:val="0054394D"/>
    <w:rPr>
      <w:rFonts w:ascii="XO Thames" w:hAnsi="XO Thames"/>
      <w:color w:val="000000"/>
      <w:sz w:val="28"/>
    </w:rPr>
  </w:style>
  <w:style w:type="paragraph" w:customStyle="1" w:styleId="af8">
    <w:name w:val="Таб_заг"/>
    <w:basedOn w:val="a5"/>
    <w:rsid w:val="0054394D"/>
  </w:style>
  <w:style w:type="character" w:customStyle="1" w:styleId="33">
    <w:name w:val="Основной текст 3 Знак"/>
    <w:link w:val="34"/>
    <w:rsid w:val="0054394D"/>
    <w:rPr>
      <w:color w:val="000000"/>
      <w:sz w:val="16"/>
    </w:rPr>
  </w:style>
  <w:style w:type="paragraph" w:styleId="34">
    <w:name w:val="Body Text 3"/>
    <w:basedOn w:val="a"/>
    <w:link w:val="33"/>
    <w:rsid w:val="0054394D"/>
    <w:pPr>
      <w:spacing w:after="120"/>
    </w:pPr>
    <w:rPr>
      <w:color w:val="000000"/>
      <w:sz w:val="16"/>
      <w:szCs w:val="20"/>
    </w:rPr>
  </w:style>
  <w:style w:type="character" w:customStyle="1" w:styleId="HTML">
    <w:name w:val="Стандартный HTML Знак"/>
    <w:link w:val="HTML0"/>
    <w:rsid w:val="0054394D"/>
    <w:rPr>
      <w:rFonts w:ascii="Courier New" w:hAnsi="Courier New"/>
      <w:color w:val="000000"/>
      <w:sz w:val="28"/>
    </w:rPr>
  </w:style>
  <w:style w:type="paragraph" w:styleId="HTML0">
    <w:name w:val="HTML Preformatted"/>
    <w:basedOn w:val="a"/>
    <w:link w:val="HTML"/>
    <w:rsid w:val="0054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color w:val="000000"/>
      <w:sz w:val="28"/>
      <w:szCs w:val="20"/>
    </w:rPr>
  </w:style>
  <w:style w:type="paragraph" w:styleId="af9">
    <w:name w:val="annotation text"/>
    <w:basedOn w:val="a"/>
    <w:link w:val="afa"/>
    <w:rsid w:val="0054394D"/>
    <w:rPr>
      <w:sz w:val="20"/>
      <w:szCs w:val="20"/>
    </w:rPr>
  </w:style>
  <w:style w:type="character" w:customStyle="1" w:styleId="afa">
    <w:name w:val="Текст примечания Знак"/>
    <w:basedOn w:val="a0"/>
    <w:link w:val="af9"/>
    <w:rsid w:val="0054394D"/>
  </w:style>
  <w:style w:type="character" w:customStyle="1" w:styleId="afb">
    <w:name w:val="Тема примечания Знак"/>
    <w:link w:val="afc"/>
    <w:rsid w:val="0054394D"/>
    <w:rPr>
      <w:b/>
      <w:color w:val="000000"/>
      <w:sz w:val="28"/>
    </w:rPr>
  </w:style>
  <w:style w:type="paragraph" w:styleId="afc">
    <w:name w:val="annotation subject"/>
    <w:basedOn w:val="af9"/>
    <w:next w:val="af9"/>
    <w:link w:val="afb"/>
    <w:rsid w:val="0054394D"/>
    <w:pPr>
      <w:spacing w:after="200"/>
      <w:ind w:firstLine="709"/>
      <w:jc w:val="both"/>
    </w:pPr>
    <w:rPr>
      <w:b/>
      <w:color w:val="000000"/>
      <w:sz w:val="28"/>
    </w:rPr>
  </w:style>
  <w:style w:type="paragraph" w:customStyle="1" w:styleId="15">
    <w:name w:val="Сильное выделение1"/>
    <w:rsid w:val="0054394D"/>
    <w:rPr>
      <w:b/>
      <w:i/>
      <w:color w:val="000000"/>
    </w:rPr>
  </w:style>
  <w:style w:type="character" w:customStyle="1" w:styleId="afd">
    <w:name w:val="Выделенная цитата Знак"/>
    <w:link w:val="afe"/>
    <w:rsid w:val="0054394D"/>
    <w:rPr>
      <w:i/>
      <w:color w:val="000000"/>
      <w:sz w:val="28"/>
    </w:rPr>
  </w:style>
  <w:style w:type="paragraph" w:styleId="afe">
    <w:name w:val="Intense Quote"/>
    <w:basedOn w:val="a"/>
    <w:next w:val="a"/>
    <w:link w:val="afd"/>
    <w:rsid w:val="0054394D"/>
    <w:pPr>
      <w:spacing w:before="240" w:after="240" w:line="300" w:lineRule="auto"/>
      <w:ind w:left="1152" w:right="1152" w:firstLine="709"/>
      <w:jc w:val="both"/>
    </w:pPr>
    <w:rPr>
      <w:i/>
      <w:color w:val="000000"/>
      <w:sz w:val="28"/>
      <w:szCs w:val="20"/>
    </w:rPr>
  </w:style>
  <w:style w:type="paragraph" w:customStyle="1" w:styleId="Default">
    <w:name w:val="Default"/>
    <w:rsid w:val="0054394D"/>
    <w:rPr>
      <w:rFonts w:ascii="Arial" w:hAnsi="Arial"/>
      <w:color w:val="000000"/>
      <w:sz w:val="24"/>
    </w:rPr>
  </w:style>
  <w:style w:type="paragraph" w:customStyle="1" w:styleId="16">
    <w:name w:val="Слабое выделение1"/>
    <w:rsid w:val="0054394D"/>
    <w:rPr>
      <w:i/>
      <w:color w:val="000000"/>
    </w:rPr>
  </w:style>
  <w:style w:type="paragraph" w:styleId="35">
    <w:name w:val="toc 3"/>
    <w:basedOn w:val="a"/>
    <w:next w:val="a"/>
    <w:link w:val="36"/>
    <w:uiPriority w:val="39"/>
    <w:rsid w:val="0054394D"/>
    <w:pPr>
      <w:ind w:left="400"/>
    </w:pPr>
    <w:rPr>
      <w:rFonts w:ascii="XO Thames" w:hAnsi="XO Thames"/>
      <w:color w:val="000000"/>
      <w:sz w:val="28"/>
      <w:szCs w:val="20"/>
    </w:rPr>
  </w:style>
  <w:style w:type="character" w:customStyle="1" w:styleId="36">
    <w:name w:val="Оглавление 3 Знак"/>
    <w:link w:val="35"/>
    <w:uiPriority w:val="39"/>
    <w:rsid w:val="0054394D"/>
    <w:rPr>
      <w:rFonts w:ascii="XO Thames" w:hAnsi="XO Thames"/>
      <w:color w:val="000000"/>
      <w:sz w:val="28"/>
    </w:rPr>
  </w:style>
  <w:style w:type="character" w:customStyle="1" w:styleId="26">
    <w:name w:val="Цитата 2 Знак"/>
    <w:link w:val="27"/>
    <w:rsid w:val="0054394D"/>
    <w:rPr>
      <w:i/>
      <w:color w:val="000000"/>
      <w:sz w:val="28"/>
    </w:rPr>
  </w:style>
  <w:style w:type="paragraph" w:styleId="27">
    <w:name w:val="Quote"/>
    <w:basedOn w:val="a"/>
    <w:next w:val="a"/>
    <w:link w:val="26"/>
    <w:rsid w:val="0054394D"/>
    <w:pPr>
      <w:ind w:firstLine="709"/>
      <w:jc w:val="both"/>
    </w:pPr>
    <w:rPr>
      <w:i/>
      <w:color w:val="000000"/>
      <w:sz w:val="28"/>
      <w:szCs w:val="20"/>
    </w:rPr>
  </w:style>
  <w:style w:type="paragraph" w:customStyle="1" w:styleId="17">
    <w:name w:val="Название книги1"/>
    <w:rsid w:val="0054394D"/>
    <w:rPr>
      <w:i/>
      <w:smallCaps/>
      <w:color w:val="000000"/>
      <w:spacing w:val="5"/>
    </w:rPr>
  </w:style>
  <w:style w:type="paragraph" w:styleId="18">
    <w:name w:val="toc 1"/>
    <w:basedOn w:val="a"/>
    <w:next w:val="a"/>
    <w:link w:val="19"/>
    <w:uiPriority w:val="39"/>
    <w:rsid w:val="0054394D"/>
    <w:rPr>
      <w:rFonts w:ascii="XO Thames" w:hAnsi="XO Thames"/>
      <w:b/>
      <w:color w:val="000000"/>
      <w:sz w:val="28"/>
      <w:szCs w:val="20"/>
    </w:rPr>
  </w:style>
  <w:style w:type="character" w:customStyle="1" w:styleId="19">
    <w:name w:val="Оглавление 1 Знак"/>
    <w:link w:val="18"/>
    <w:uiPriority w:val="39"/>
    <w:rsid w:val="0054394D"/>
    <w:rPr>
      <w:rFonts w:ascii="XO Thames" w:hAnsi="XO Thames"/>
      <w:b/>
      <w:color w:val="000000"/>
      <w:sz w:val="28"/>
    </w:rPr>
  </w:style>
  <w:style w:type="paragraph" w:customStyle="1" w:styleId="HeaderandFooter">
    <w:name w:val="Header and Footer"/>
    <w:rsid w:val="0054394D"/>
    <w:pPr>
      <w:jc w:val="both"/>
    </w:pPr>
    <w:rPr>
      <w:rFonts w:ascii="XO Thames" w:hAnsi="XO Thames"/>
      <w:color w:val="000000"/>
    </w:rPr>
  </w:style>
  <w:style w:type="paragraph" w:customStyle="1" w:styleId="1a">
    <w:name w:val="Сильная ссылка1"/>
    <w:rsid w:val="0054394D"/>
    <w:rPr>
      <w:b/>
      <w:smallCaps/>
      <w:color w:val="000000"/>
    </w:rPr>
  </w:style>
  <w:style w:type="paragraph" w:styleId="91">
    <w:name w:val="toc 9"/>
    <w:basedOn w:val="a"/>
    <w:next w:val="a"/>
    <w:link w:val="92"/>
    <w:uiPriority w:val="39"/>
    <w:rsid w:val="0054394D"/>
    <w:pPr>
      <w:ind w:left="1600"/>
    </w:pPr>
    <w:rPr>
      <w:rFonts w:ascii="XO Thames" w:hAnsi="XO Thames"/>
      <w:color w:val="000000"/>
      <w:sz w:val="28"/>
      <w:szCs w:val="20"/>
    </w:rPr>
  </w:style>
  <w:style w:type="character" w:customStyle="1" w:styleId="92">
    <w:name w:val="Оглавление 9 Знак"/>
    <w:link w:val="91"/>
    <w:uiPriority w:val="39"/>
    <w:rsid w:val="0054394D"/>
    <w:rPr>
      <w:rFonts w:ascii="XO Thames" w:hAnsi="XO Thames"/>
      <w:color w:val="000000"/>
      <w:sz w:val="28"/>
    </w:rPr>
  </w:style>
  <w:style w:type="paragraph" w:styleId="81">
    <w:name w:val="toc 8"/>
    <w:basedOn w:val="a"/>
    <w:next w:val="a"/>
    <w:link w:val="82"/>
    <w:uiPriority w:val="39"/>
    <w:rsid w:val="0054394D"/>
    <w:pPr>
      <w:ind w:left="1400"/>
    </w:pPr>
    <w:rPr>
      <w:rFonts w:ascii="XO Thames" w:hAnsi="XO Thames"/>
      <w:color w:val="000000"/>
      <w:sz w:val="28"/>
      <w:szCs w:val="20"/>
    </w:rPr>
  </w:style>
  <w:style w:type="character" w:customStyle="1" w:styleId="82">
    <w:name w:val="Оглавление 8 Знак"/>
    <w:link w:val="81"/>
    <w:uiPriority w:val="39"/>
    <w:rsid w:val="0054394D"/>
    <w:rPr>
      <w:rFonts w:ascii="XO Thames" w:hAnsi="XO Thames"/>
      <w:color w:val="000000"/>
      <w:sz w:val="28"/>
    </w:rPr>
  </w:style>
  <w:style w:type="character" w:customStyle="1" w:styleId="aff">
    <w:name w:val="Текст Знак"/>
    <w:link w:val="aff0"/>
    <w:rsid w:val="0054394D"/>
    <w:rPr>
      <w:rFonts w:ascii="Arial" w:hAnsi="Arial"/>
      <w:color w:val="000000"/>
    </w:rPr>
  </w:style>
  <w:style w:type="paragraph" w:styleId="aff0">
    <w:name w:val="Plain Text"/>
    <w:basedOn w:val="a"/>
    <w:link w:val="aff"/>
    <w:rsid w:val="0054394D"/>
    <w:pPr>
      <w:spacing w:before="64" w:after="64"/>
    </w:pPr>
    <w:rPr>
      <w:rFonts w:ascii="Arial" w:hAnsi="Arial"/>
      <w:color w:val="000000"/>
      <w:sz w:val="20"/>
      <w:szCs w:val="20"/>
    </w:rPr>
  </w:style>
  <w:style w:type="character" w:customStyle="1" w:styleId="aff1">
    <w:name w:val="Красная строка Знак"/>
    <w:link w:val="aff2"/>
    <w:rsid w:val="0054394D"/>
    <w:rPr>
      <w:rFonts w:ascii="Arial" w:hAnsi="Arial"/>
      <w:color w:val="000000"/>
      <w:sz w:val="24"/>
      <w:szCs w:val="24"/>
    </w:rPr>
  </w:style>
  <w:style w:type="paragraph" w:styleId="aff2">
    <w:name w:val="Body Text First Indent"/>
    <w:basedOn w:val="a"/>
    <w:link w:val="aff1"/>
    <w:rsid w:val="0054394D"/>
    <w:pPr>
      <w:ind w:firstLine="210"/>
    </w:pPr>
    <w:rPr>
      <w:rFonts w:ascii="Arial" w:hAnsi="Arial"/>
      <w:color w:val="000000"/>
      <w:sz w:val="20"/>
      <w:szCs w:val="20"/>
    </w:rPr>
  </w:style>
  <w:style w:type="paragraph" w:styleId="51">
    <w:name w:val="toc 5"/>
    <w:basedOn w:val="a"/>
    <w:next w:val="a"/>
    <w:link w:val="52"/>
    <w:uiPriority w:val="39"/>
    <w:rsid w:val="0054394D"/>
    <w:pPr>
      <w:ind w:left="800"/>
    </w:pPr>
    <w:rPr>
      <w:rFonts w:ascii="XO Thames" w:hAnsi="XO Thames"/>
      <w:color w:val="000000"/>
      <w:sz w:val="28"/>
      <w:szCs w:val="20"/>
    </w:rPr>
  </w:style>
  <w:style w:type="character" w:customStyle="1" w:styleId="52">
    <w:name w:val="Оглавление 5 Знак"/>
    <w:link w:val="51"/>
    <w:uiPriority w:val="39"/>
    <w:rsid w:val="0054394D"/>
    <w:rPr>
      <w:rFonts w:ascii="XO Thames" w:hAnsi="XO Thames"/>
      <w:color w:val="000000"/>
      <w:sz w:val="28"/>
    </w:rPr>
  </w:style>
  <w:style w:type="paragraph" w:customStyle="1" w:styleId="1b">
    <w:name w:val="Выделение1"/>
    <w:rsid w:val="0054394D"/>
    <w:rPr>
      <w:b/>
      <w:i/>
      <w:color w:val="000000"/>
      <w:spacing w:val="10"/>
    </w:rPr>
  </w:style>
  <w:style w:type="character" w:customStyle="1" w:styleId="28">
    <w:name w:val="Основной текст с отступом 2 Знак"/>
    <w:link w:val="29"/>
    <w:rsid w:val="0054394D"/>
    <w:rPr>
      <w:rFonts w:ascii="Arial" w:hAnsi="Arial"/>
      <w:color w:val="000000"/>
      <w:sz w:val="28"/>
    </w:rPr>
  </w:style>
  <w:style w:type="paragraph" w:styleId="29">
    <w:name w:val="Body Text Indent 2"/>
    <w:basedOn w:val="a"/>
    <w:link w:val="28"/>
    <w:rsid w:val="0054394D"/>
    <w:pPr>
      <w:widowControl w:val="0"/>
      <w:ind w:left="884"/>
    </w:pPr>
    <w:rPr>
      <w:rFonts w:ascii="Arial" w:hAnsi="Arial"/>
      <w:color w:val="000000"/>
      <w:sz w:val="28"/>
      <w:szCs w:val="20"/>
    </w:rPr>
  </w:style>
  <w:style w:type="character" w:customStyle="1" w:styleId="aff3">
    <w:name w:val="Подзаголовок Знак"/>
    <w:link w:val="aff4"/>
    <w:uiPriority w:val="11"/>
    <w:rsid w:val="0054394D"/>
    <w:rPr>
      <w:color w:val="000000"/>
      <w:sz w:val="28"/>
    </w:rPr>
  </w:style>
  <w:style w:type="paragraph" w:styleId="aff4">
    <w:name w:val="Subtitle"/>
    <w:basedOn w:val="a"/>
    <w:next w:val="a"/>
    <w:link w:val="aff3"/>
    <w:uiPriority w:val="11"/>
    <w:qFormat/>
    <w:rsid w:val="0054394D"/>
    <w:pPr>
      <w:ind w:left="10206"/>
      <w:jc w:val="center"/>
    </w:pPr>
    <w:rPr>
      <w:color w:val="000000"/>
      <w:sz w:val="28"/>
      <w:szCs w:val="20"/>
    </w:rPr>
  </w:style>
  <w:style w:type="character" w:customStyle="1" w:styleId="aff5">
    <w:name w:val="Схема документа Знак"/>
    <w:link w:val="aff6"/>
    <w:rsid w:val="0054394D"/>
    <w:rPr>
      <w:rFonts w:ascii="Tahoma" w:hAnsi="Tahoma"/>
      <w:color w:val="000000"/>
      <w:sz w:val="28"/>
    </w:rPr>
  </w:style>
  <w:style w:type="paragraph" w:styleId="aff6">
    <w:name w:val="Document Map"/>
    <w:basedOn w:val="a"/>
    <w:link w:val="aff5"/>
    <w:rsid w:val="0054394D"/>
    <w:pPr>
      <w:ind w:firstLine="709"/>
      <w:jc w:val="both"/>
    </w:pPr>
    <w:rPr>
      <w:rFonts w:ascii="Tahoma" w:hAnsi="Tahoma"/>
      <w:color w:val="000000"/>
      <w:sz w:val="28"/>
      <w:szCs w:val="20"/>
    </w:rPr>
  </w:style>
  <w:style w:type="character" w:customStyle="1" w:styleId="aff7">
    <w:name w:val="Название Знак"/>
    <w:link w:val="aff8"/>
    <w:uiPriority w:val="10"/>
    <w:rsid w:val="0054394D"/>
    <w:rPr>
      <w:rFonts w:ascii="Cambria" w:hAnsi="Cambria"/>
      <w:color w:val="000000"/>
      <w:spacing w:val="-10"/>
      <w:sz w:val="56"/>
    </w:rPr>
  </w:style>
  <w:style w:type="paragraph" w:styleId="aff8">
    <w:name w:val="Название"/>
    <w:basedOn w:val="a"/>
    <w:next w:val="a"/>
    <w:link w:val="aff7"/>
    <w:uiPriority w:val="10"/>
    <w:qFormat/>
    <w:rsid w:val="0054394D"/>
    <w:pPr>
      <w:contextualSpacing/>
    </w:pPr>
    <w:rPr>
      <w:rFonts w:ascii="Cambria" w:hAnsi="Cambria"/>
      <w:color w:val="000000"/>
      <w:spacing w:val="-10"/>
      <w:sz w:val="56"/>
      <w:szCs w:val="20"/>
    </w:rPr>
  </w:style>
  <w:style w:type="paragraph" w:customStyle="1" w:styleId="1c">
    <w:name w:val="Слабая ссылка1"/>
    <w:rsid w:val="0054394D"/>
    <w:rPr>
      <w:smallCaps/>
      <w:color w:val="000000"/>
    </w:rPr>
  </w:style>
  <w:style w:type="paragraph" w:customStyle="1" w:styleId="1d">
    <w:name w:val="Знак сноски1"/>
    <w:rsid w:val="0054394D"/>
    <w:rPr>
      <w:rFonts w:ascii="Calibri" w:hAnsi="Calibri"/>
      <w:color w:val="000000"/>
      <w:vertAlign w:val="superscript"/>
    </w:rPr>
  </w:style>
  <w:style w:type="paragraph" w:customStyle="1" w:styleId="a31">
    <w:name w:val="a31"/>
    <w:rsid w:val="0054394D"/>
    <w:pPr>
      <w:spacing w:after="200" w:line="276" w:lineRule="auto"/>
    </w:pPr>
    <w:rPr>
      <w:rFonts w:ascii="Arial" w:hAnsi="Arial"/>
      <w:color w:val="000000"/>
    </w:rPr>
  </w:style>
  <w:style w:type="paragraph" w:customStyle="1" w:styleId="220">
    <w:name w:val="Гиперссылка22"/>
    <w:rsid w:val="0054394D"/>
    <w:pPr>
      <w:spacing w:after="200" w:line="276" w:lineRule="auto"/>
    </w:pPr>
    <w:rPr>
      <w:rFonts w:ascii="Calibri" w:hAnsi="Calibri"/>
      <w:color w:val="0000FF"/>
      <w:sz w:val="22"/>
      <w:u w:val="single"/>
    </w:rPr>
  </w:style>
  <w:style w:type="paragraph" w:customStyle="1" w:styleId="110">
    <w:name w:val="Знак11"/>
    <w:rsid w:val="0054394D"/>
    <w:pPr>
      <w:spacing w:after="200" w:line="276" w:lineRule="auto"/>
    </w:pPr>
    <w:rPr>
      <w:rFonts w:ascii="Tahoma" w:hAnsi="Tahoma"/>
      <w:color w:val="000000"/>
    </w:rPr>
  </w:style>
  <w:style w:type="paragraph" w:customStyle="1" w:styleId="111">
    <w:name w:val="Сильное выделение11"/>
    <w:rsid w:val="0054394D"/>
    <w:pPr>
      <w:spacing w:after="200" w:line="276" w:lineRule="auto"/>
    </w:pPr>
    <w:rPr>
      <w:rFonts w:ascii="Calibri" w:hAnsi="Calibri"/>
      <w:b/>
      <w:i/>
      <w:color w:val="000000"/>
      <w:sz w:val="22"/>
    </w:rPr>
  </w:style>
  <w:style w:type="paragraph" w:customStyle="1" w:styleId="2a">
    <w:name w:val="Основной шрифт абзаца2"/>
    <w:rsid w:val="0054394D"/>
    <w:rPr>
      <w:rFonts w:ascii="Calibri" w:hAnsi="Calibri"/>
      <w:color w:val="000000"/>
    </w:rPr>
  </w:style>
  <w:style w:type="paragraph" w:customStyle="1" w:styleId="811">
    <w:name w:val="Заголовок 811"/>
    <w:rsid w:val="0054394D"/>
    <w:pPr>
      <w:spacing w:after="200" w:line="276" w:lineRule="auto"/>
    </w:pPr>
    <w:rPr>
      <w:b/>
      <w:color w:val="7F7F7F"/>
    </w:rPr>
  </w:style>
  <w:style w:type="paragraph" w:customStyle="1" w:styleId="37">
    <w:name w:val="Гиперссылка3"/>
    <w:rsid w:val="0054394D"/>
    <w:pPr>
      <w:spacing w:after="200" w:line="276" w:lineRule="auto"/>
    </w:pPr>
    <w:rPr>
      <w:rFonts w:ascii="Calibri" w:hAnsi="Calibri"/>
      <w:color w:val="0000FF"/>
      <w:sz w:val="22"/>
      <w:u w:val="single"/>
    </w:rPr>
  </w:style>
  <w:style w:type="paragraph" w:customStyle="1" w:styleId="160">
    <w:name w:val="Обычный16"/>
    <w:rsid w:val="0054394D"/>
    <w:pPr>
      <w:spacing w:after="200" w:line="276" w:lineRule="auto"/>
    </w:pPr>
    <w:rPr>
      <w:rFonts w:ascii="Calibri" w:hAnsi="Calibri"/>
      <w:color w:val="000000"/>
      <w:sz w:val="22"/>
    </w:rPr>
  </w:style>
  <w:style w:type="paragraph" w:customStyle="1" w:styleId="2b">
    <w:name w:val="Гиперссылка2"/>
    <w:rsid w:val="0054394D"/>
    <w:pPr>
      <w:spacing w:after="200" w:line="276" w:lineRule="auto"/>
    </w:pPr>
    <w:rPr>
      <w:rFonts w:ascii="Calibri" w:hAnsi="Calibri"/>
      <w:color w:val="0000FF"/>
      <w:sz w:val="22"/>
      <w:u w:val="single"/>
    </w:rPr>
  </w:style>
  <w:style w:type="paragraph" w:customStyle="1" w:styleId="markedcontent1">
    <w:name w:val="markedcontent1"/>
    <w:rsid w:val="0054394D"/>
    <w:pPr>
      <w:spacing w:after="200" w:line="276" w:lineRule="auto"/>
    </w:pPr>
    <w:rPr>
      <w:rFonts w:ascii="Calibri" w:hAnsi="Calibri"/>
      <w:color w:val="000000"/>
    </w:rPr>
  </w:style>
  <w:style w:type="paragraph" w:customStyle="1" w:styleId="38">
    <w:name w:val="Основной шрифт абзаца3"/>
    <w:rsid w:val="0054394D"/>
    <w:pPr>
      <w:spacing w:after="200" w:line="276" w:lineRule="auto"/>
    </w:pPr>
    <w:rPr>
      <w:rFonts w:ascii="Calibri" w:hAnsi="Calibri"/>
      <w:color w:val="000000"/>
      <w:sz w:val="22"/>
    </w:rPr>
  </w:style>
  <w:style w:type="paragraph" w:customStyle="1" w:styleId="1e">
    <w:name w:val="Символ сноски1"/>
    <w:rsid w:val="0054394D"/>
    <w:pPr>
      <w:spacing w:after="200" w:line="276" w:lineRule="auto"/>
    </w:pPr>
    <w:rPr>
      <w:rFonts w:ascii="Calibri" w:hAnsi="Calibri"/>
      <w:color w:val="000000"/>
    </w:rPr>
  </w:style>
  <w:style w:type="paragraph" w:customStyle="1" w:styleId="HeaderandFooter1">
    <w:name w:val="Header and Footer1"/>
    <w:rsid w:val="0054394D"/>
    <w:pPr>
      <w:spacing w:after="200" w:line="276" w:lineRule="auto"/>
    </w:pPr>
    <w:rPr>
      <w:rFonts w:ascii="XO Thames" w:hAnsi="XO Thames"/>
      <w:color w:val="000000"/>
    </w:rPr>
  </w:style>
  <w:style w:type="paragraph" w:customStyle="1" w:styleId="140">
    <w:name w:val="Основной шрифт абзаца14"/>
    <w:rsid w:val="0054394D"/>
    <w:pPr>
      <w:spacing w:after="200" w:line="276" w:lineRule="auto"/>
    </w:pPr>
    <w:rPr>
      <w:rFonts w:ascii="Calibri" w:hAnsi="Calibri"/>
      <w:color w:val="000000"/>
      <w:sz w:val="22"/>
    </w:rPr>
  </w:style>
  <w:style w:type="paragraph" w:customStyle="1" w:styleId="112">
    <w:name w:val="Сильная ссылка11"/>
    <w:rsid w:val="0054394D"/>
    <w:pPr>
      <w:spacing w:after="200" w:line="276" w:lineRule="auto"/>
    </w:pPr>
    <w:rPr>
      <w:rFonts w:ascii="Calibri" w:hAnsi="Calibri"/>
      <w:b/>
      <w:smallCaps/>
      <w:color w:val="000000"/>
      <w:sz w:val="22"/>
    </w:rPr>
  </w:style>
  <w:style w:type="paragraph" w:customStyle="1" w:styleId="1100">
    <w:name w:val="Обычный110"/>
    <w:rsid w:val="0054394D"/>
    <w:pPr>
      <w:spacing w:after="200" w:line="276" w:lineRule="auto"/>
    </w:pPr>
    <w:rPr>
      <w:rFonts w:ascii="Calibri" w:hAnsi="Calibri"/>
      <w:color w:val="000000"/>
      <w:sz w:val="22"/>
    </w:rPr>
  </w:style>
  <w:style w:type="paragraph" w:customStyle="1" w:styleId="2c">
    <w:name w:val="Слабая ссылка2"/>
    <w:rsid w:val="0054394D"/>
    <w:pPr>
      <w:spacing w:after="200" w:line="276" w:lineRule="auto"/>
    </w:pPr>
    <w:rPr>
      <w:rFonts w:ascii="Calibri" w:hAnsi="Calibri"/>
      <w:smallCaps/>
      <w:color w:val="000000"/>
      <w:sz w:val="22"/>
    </w:rPr>
  </w:style>
  <w:style w:type="paragraph" w:customStyle="1" w:styleId="113">
    <w:name w:val="Слабая ссылка11"/>
    <w:rsid w:val="0054394D"/>
    <w:pPr>
      <w:spacing w:after="200" w:line="276" w:lineRule="auto"/>
    </w:pPr>
    <w:rPr>
      <w:rFonts w:ascii="Calibri" w:hAnsi="Calibri"/>
      <w:smallCaps/>
      <w:color w:val="000000"/>
      <w:sz w:val="22"/>
    </w:rPr>
  </w:style>
  <w:style w:type="paragraph" w:customStyle="1" w:styleId="150">
    <w:name w:val="Гиперссылка15"/>
    <w:rsid w:val="0054394D"/>
    <w:pPr>
      <w:spacing w:after="200" w:line="276" w:lineRule="auto"/>
    </w:pPr>
    <w:rPr>
      <w:rFonts w:ascii="Calibri" w:hAnsi="Calibri"/>
      <w:color w:val="0000FF"/>
      <w:sz w:val="22"/>
      <w:u w:val="single"/>
    </w:rPr>
  </w:style>
  <w:style w:type="paragraph" w:customStyle="1" w:styleId="Default1">
    <w:name w:val="Default1"/>
    <w:rsid w:val="0054394D"/>
    <w:pPr>
      <w:spacing w:after="200" w:line="276" w:lineRule="auto"/>
    </w:pPr>
    <w:rPr>
      <w:color w:val="000000"/>
      <w:sz w:val="24"/>
    </w:rPr>
  </w:style>
  <w:style w:type="paragraph" w:customStyle="1" w:styleId="ConsPlusNonformat1">
    <w:name w:val="ConsPlusNonformat1"/>
    <w:rsid w:val="0054394D"/>
    <w:pPr>
      <w:spacing w:after="200" w:line="276" w:lineRule="auto"/>
    </w:pPr>
    <w:rPr>
      <w:rFonts w:ascii="Courier New" w:hAnsi="Courier New"/>
      <w:color w:val="000000"/>
    </w:rPr>
  </w:style>
  <w:style w:type="paragraph" w:customStyle="1" w:styleId="1f">
    <w:name w:val="Гипертекстовая ссылка1"/>
    <w:rsid w:val="0054394D"/>
    <w:pPr>
      <w:spacing w:after="200" w:line="276" w:lineRule="auto"/>
    </w:pPr>
    <w:rPr>
      <w:rFonts w:ascii="Calibri" w:hAnsi="Calibri"/>
      <w:color w:val="106BBE"/>
      <w:sz w:val="26"/>
    </w:rPr>
  </w:style>
  <w:style w:type="paragraph" w:customStyle="1" w:styleId="1f0">
    <w:name w:val="Просмотренная гиперссылка1"/>
    <w:rsid w:val="0054394D"/>
    <w:pPr>
      <w:spacing w:after="200" w:line="276" w:lineRule="auto"/>
    </w:pPr>
    <w:rPr>
      <w:rFonts w:ascii="Calibri" w:hAnsi="Calibri"/>
      <w:color w:val="800080"/>
      <w:sz w:val="22"/>
      <w:u w:val="single"/>
    </w:rPr>
  </w:style>
  <w:style w:type="paragraph" w:customStyle="1" w:styleId="2d">
    <w:name w:val="Просмотренная гиперссылка2"/>
    <w:rsid w:val="0054394D"/>
    <w:pPr>
      <w:spacing w:after="200" w:line="276" w:lineRule="auto"/>
    </w:pPr>
    <w:rPr>
      <w:rFonts w:ascii="Calibri" w:hAnsi="Calibri"/>
      <w:color w:val="800080"/>
      <w:sz w:val="22"/>
      <w:u w:val="single"/>
    </w:rPr>
  </w:style>
  <w:style w:type="paragraph" w:customStyle="1" w:styleId="180">
    <w:name w:val="Обычный18"/>
    <w:rsid w:val="0054394D"/>
    <w:pPr>
      <w:spacing w:after="200" w:line="276" w:lineRule="auto"/>
    </w:pPr>
    <w:rPr>
      <w:rFonts w:ascii="Calibri" w:hAnsi="Calibri"/>
      <w:color w:val="000000"/>
      <w:sz w:val="22"/>
    </w:rPr>
  </w:style>
  <w:style w:type="paragraph" w:customStyle="1" w:styleId="211">
    <w:name w:val="Цитата 211"/>
    <w:rsid w:val="0054394D"/>
    <w:pPr>
      <w:spacing w:after="200" w:line="276" w:lineRule="auto"/>
    </w:pPr>
    <w:rPr>
      <w:i/>
      <w:color w:val="000000"/>
    </w:rPr>
  </w:style>
  <w:style w:type="paragraph" w:customStyle="1" w:styleId="2e">
    <w:name w:val="Сильное выделение2"/>
    <w:rsid w:val="0054394D"/>
    <w:pPr>
      <w:spacing w:after="200" w:line="276" w:lineRule="auto"/>
    </w:pPr>
    <w:rPr>
      <w:rFonts w:ascii="Calibri" w:hAnsi="Calibri"/>
      <w:b/>
      <w:i/>
      <w:color w:val="000000"/>
      <w:sz w:val="22"/>
    </w:rPr>
  </w:style>
  <w:style w:type="paragraph" w:customStyle="1" w:styleId="43">
    <w:name w:val="Гиперссылка4"/>
    <w:rsid w:val="0054394D"/>
    <w:pPr>
      <w:spacing w:after="200" w:line="276" w:lineRule="auto"/>
    </w:pPr>
    <w:rPr>
      <w:rFonts w:ascii="Calibri" w:hAnsi="Calibri"/>
      <w:color w:val="0000FF"/>
      <w:sz w:val="22"/>
      <w:u w:val="single"/>
    </w:rPr>
  </w:style>
  <w:style w:type="paragraph" w:customStyle="1" w:styleId="2f">
    <w:name w:val="Сильная ссылка2"/>
    <w:rsid w:val="0054394D"/>
    <w:pPr>
      <w:spacing w:after="200" w:line="276" w:lineRule="auto"/>
    </w:pPr>
    <w:rPr>
      <w:rFonts w:ascii="Calibri" w:hAnsi="Calibri"/>
      <w:b/>
      <w:smallCaps/>
      <w:color w:val="000000"/>
      <w:sz w:val="22"/>
    </w:rPr>
  </w:style>
  <w:style w:type="paragraph" w:customStyle="1" w:styleId="151">
    <w:name w:val="Основной шрифт абзаца15"/>
    <w:rsid w:val="0054394D"/>
    <w:pPr>
      <w:spacing w:after="200" w:line="276" w:lineRule="auto"/>
    </w:pPr>
    <w:rPr>
      <w:rFonts w:ascii="Calibri" w:hAnsi="Calibri"/>
      <w:color w:val="000000"/>
    </w:rPr>
  </w:style>
  <w:style w:type="paragraph" w:customStyle="1" w:styleId="141">
    <w:name w:val="Гиперссылка14"/>
    <w:rsid w:val="0054394D"/>
    <w:rPr>
      <w:rFonts w:ascii="Calibri" w:hAnsi="Calibri"/>
      <w:color w:val="0000FF"/>
      <w:u w:val="single"/>
    </w:rPr>
  </w:style>
  <w:style w:type="paragraph" w:customStyle="1" w:styleId="101">
    <w:name w:val="Знак1_01"/>
    <w:rsid w:val="0054394D"/>
    <w:pPr>
      <w:spacing w:after="200" w:line="276" w:lineRule="auto"/>
    </w:pPr>
    <w:rPr>
      <w:rFonts w:ascii="Tahoma" w:hAnsi="Tahoma"/>
      <w:color w:val="000000"/>
    </w:rPr>
  </w:style>
  <w:style w:type="paragraph" w:customStyle="1" w:styleId="53">
    <w:name w:val="Гиперссылка5"/>
    <w:rsid w:val="0054394D"/>
    <w:pPr>
      <w:spacing w:after="200" w:line="276" w:lineRule="auto"/>
    </w:pPr>
    <w:rPr>
      <w:rFonts w:ascii="Calibri" w:hAnsi="Calibri"/>
      <w:color w:val="0000FF"/>
      <w:sz w:val="22"/>
      <w:u w:val="single"/>
    </w:rPr>
  </w:style>
  <w:style w:type="paragraph" w:customStyle="1" w:styleId="114">
    <w:name w:val="Название книги11"/>
    <w:rsid w:val="0054394D"/>
    <w:pPr>
      <w:spacing w:after="200" w:line="276" w:lineRule="auto"/>
    </w:pPr>
    <w:rPr>
      <w:rFonts w:ascii="Calibri" w:hAnsi="Calibri"/>
      <w:i/>
      <w:smallCaps/>
      <w:color w:val="000000"/>
      <w:spacing w:val="5"/>
      <w:sz w:val="22"/>
    </w:rPr>
  </w:style>
  <w:style w:type="paragraph" w:customStyle="1" w:styleId="aff9">
    <w:name w:val="Символ сноски"/>
    <w:rsid w:val="0054394D"/>
    <w:rPr>
      <w:rFonts w:ascii="Calibri" w:hAnsi="Calibri"/>
      <w:color w:val="000000"/>
    </w:rPr>
  </w:style>
  <w:style w:type="paragraph" w:customStyle="1" w:styleId="115">
    <w:name w:val="Основной текст11"/>
    <w:rsid w:val="0054394D"/>
    <w:pPr>
      <w:spacing w:after="200" w:line="276" w:lineRule="auto"/>
    </w:pPr>
    <w:rPr>
      <w:b/>
      <w:color w:val="000000"/>
      <w:spacing w:val="-3"/>
    </w:rPr>
  </w:style>
  <w:style w:type="paragraph" w:customStyle="1" w:styleId="116">
    <w:name w:val="Слабое выделение11"/>
    <w:rsid w:val="0054394D"/>
    <w:pPr>
      <w:spacing w:after="200" w:line="276" w:lineRule="auto"/>
    </w:pPr>
    <w:rPr>
      <w:rFonts w:ascii="Calibri" w:hAnsi="Calibri"/>
      <w:i/>
      <w:color w:val="000000"/>
      <w:sz w:val="22"/>
    </w:rPr>
  </w:style>
  <w:style w:type="paragraph" w:customStyle="1" w:styleId="markedcontent">
    <w:name w:val="markedcontent"/>
    <w:rsid w:val="0054394D"/>
    <w:rPr>
      <w:rFonts w:ascii="Calibri" w:hAnsi="Calibri"/>
      <w:color w:val="000000"/>
    </w:rPr>
  </w:style>
  <w:style w:type="paragraph" w:customStyle="1" w:styleId="affa">
    <w:name w:val="Гипертекстовая ссылка"/>
    <w:rsid w:val="0054394D"/>
    <w:rPr>
      <w:rFonts w:ascii="Calibri" w:hAnsi="Calibri"/>
      <w:color w:val="106BBE"/>
      <w:sz w:val="26"/>
    </w:rPr>
  </w:style>
  <w:style w:type="paragraph" w:customStyle="1" w:styleId="ConsPlusNormal1">
    <w:name w:val="ConsPlusNormal1"/>
    <w:rsid w:val="0054394D"/>
    <w:pPr>
      <w:spacing w:after="200" w:line="276" w:lineRule="auto"/>
    </w:pPr>
    <w:rPr>
      <w:rFonts w:ascii="Calibri" w:hAnsi="Calibri"/>
      <w:color w:val="000000"/>
      <w:sz w:val="22"/>
    </w:rPr>
  </w:style>
  <w:style w:type="paragraph" w:customStyle="1" w:styleId="120">
    <w:name w:val="Гиперссылка12"/>
    <w:rsid w:val="0054394D"/>
    <w:pPr>
      <w:spacing w:after="200" w:line="276" w:lineRule="auto"/>
    </w:pPr>
    <w:rPr>
      <w:rFonts w:ascii="Calibri" w:hAnsi="Calibri"/>
      <w:color w:val="0000FF"/>
      <w:sz w:val="22"/>
      <w:u w:val="single"/>
    </w:rPr>
  </w:style>
  <w:style w:type="paragraph" w:customStyle="1" w:styleId="TableParagraph1">
    <w:name w:val="Table Paragraph1"/>
    <w:rsid w:val="0054394D"/>
    <w:pPr>
      <w:spacing w:after="200" w:line="276" w:lineRule="auto"/>
    </w:pPr>
    <w:rPr>
      <w:color w:val="000000"/>
      <w:sz w:val="22"/>
    </w:rPr>
  </w:style>
  <w:style w:type="paragraph" w:customStyle="1" w:styleId="ConsPlusCell1">
    <w:name w:val="ConsPlusCell1"/>
    <w:rsid w:val="0054394D"/>
    <w:pPr>
      <w:spacing w:after="200" w:line="276" w:lineRule="auto"/>
    </w:pPr>
    <w:rPr>
      <w:rFonts w:ascii="Calibri" w:hAnsi="Calibri"/>
      <w:color w:val="000000"/>
      <w:sz w:val="22"/>
    </w:rPr>
  </w:style>
  <w:style w:type="paragraph" w:customStyle="1" w:styleId="117">
    <w:name w:val="Выделенная цитата11"/>
    <w:rsid w:val="0054394D"/>
    <w:pPr>
      <w:spacing w:after="200" w:line="276" w:lineRule="auto"/>
    </w:pPr>
    <w:rPr>
      <w:b/>
      <w:i/>
      <w:color w:val="4F81BD"/>
    </w:rPr>
  </w:style>
  <w:style w:type="paragraph" w:customStyle="1" w:styleId="142">
    <w:name w:val="Обычный14"/>
    <w:rsid w:val="0054394D"/>
    <w:pPr>
      <w:spacing w:after="200" w:line="276" w:lineRule="auto"/>
    </w:pPr>
    <w:rPr>
      <w:rFonts w:ascii="Calibri" w:hAnsi="Calibri"/>
      <w:color w:val="000000"/>
      <w:sz w:val="22"/>
    </w:rPr>
  </w:style>
  <w:style w:type="paragraph" w:customStyle="1" w:styleId="340">
    <w:name w:val="Основной шрифт абзаца34"/>
    <w:rsid w:val="0054394D"/>
    <w:pPr>
      <w:spacing w:after="200" w:line="276" w:lineRule="auto"/>
    </w:pPr>
    <w:rPr>
      <w:rFonts w:ascii="Calibri" w:hAnsi="Calibri"/>
      <w:color w:val="000000"/>
      <w:sz w:val="22"/>
    </w:rPr>
  </w:style>
  <w:style w:type="paragraph" w:customStyle="1" w:styleId="210">
    <w:name w:val="Основной текст (2)1"/>
    <w:rsid w:val="0054394D"/>
    <w:pPr>
      <w:spacing w:after="200" w:line="276" w:lineRule="auto"/>
    </w:pPr>
    <w:rPr>
      <w:color w:val="000000"/>
      <w:sz w:val="26"/>
    </w:rPr>
  </w:style>
  <w:style w:type="paragraph" w:customStyle="1" w:styleId="118">
    <w:name w:val="Знак сноски11"/>
    <w:rsid w:val="0054394D"/>
    <w:pPr>
      <w:spacing w:after="200" w:line="276" w:lineRule="auto"/>
    </w:pPr>
    <w:rPr>
      <w:rFonts w:ascii="Calibri" w:hAnsi="Calibri"/>
      <w:color w:val="000000"/>
      <w:vertAlign w:val="superscript"/>
    </w:rPr>
  </w:style>
  <w:style w:type="paragraph" w:customStyle="1" w:styleId="44">
    <w:name w:val="Основной шрифт абзаца4"/>
    <w:rsid w:val="0054394D"/>
    <w:pPr>
      <w:spacing w:after="200" w:line="276" w:lineRule="auto"/>
    </w:pPr>
    <w:rPr>
      <w:rFonts w:ascii="Calibri" w:hAnsi="Calibri"/>
      <w:color w:val="000000"/>
      <w:sz w:val="22"/>
    </w:rPr>
  </w:style>
  <w:style w:type="paragraph" w:customStyle="1" w:styleId="Footnote1">
    <w:name w:val="Footnote1"/>
    <w:rsid w:val="0054394D"/>
    <w:pPr>
      <w:spacing w:after="200" w:line="276" w:lineRule="auto"/>
    </w:pPr>
    <w:rPr>
      <w:color w:val="000000"/>
    </w:rPr>
  </w:style>
  <w:style w:type="paragraph" w:customStyle="1" w:styleId="Postan1">
    <w:name w:val="Postan1"/>
    <w:rsid w:val="0054394D"/>
    <w:pPr>
      <w:spacing w:after="200" w:line="276" w:lineRule="auto"/>
    </w:pPr>
    <w:rPr>
      <w:color w:val="000000"/>
      <w:sz w:val="28"/>
    </w:rPr>
  </w:style>
  <w:style w:type="paragraph" w:customStyle="1" w:styleId="121">
    <w:name w:val="Обычный12"/>
    <w:rsid w:val="0054394D"/>
    <w:pPr>
      <w:spacing w:after="200" w:line="276" w:lineRule="auto"/>
    </w:pPr>
    <w:rPr>
      <w:rFonts w:ascii="Calibri" w:hAnsi="Calibri"/>
      <w:color w:val="000000"/>
      <w:sz w:val="22"/>
    </w:rPr>
  </w:style>
  <w:style w:type="paragraph" w:customStyle="1" w:styleId="1f1">
    <w:name w:val="Нормальный (таблица)1"/>
    <w:rsid w:val="0054394D"/>
    <w:pPr>
      <w:spacing w:after="200" w:line="276" w:lineRule="auto"/>
    </w:pPr>
    <w:rPr>
      <w:rFonts w:ascii="Arial" w:hAnsi="Arial"/>
      <w:color w:val="000000"/>
      <w:sz w:val="24"/>
    </w:rPr>
  </w:style>
  <w:style w:type="paragraph" w:customStyle="1" w:styleId="119">
    <w:name w:val="Выделение11"/>
    <w:rsid w:val="0054394D"/>
    <w:pPr>
      <w:spacing w:after="200" w:line="276" w:lineRule="auto"/>
    </w:pPr>
    <w:rPr>
      <w:b/>
      <w:i/>
      <w:color w:val="000000"/>
      <w:spacing w:val="10"/>
    </w:rPr>
  </w:style>
  <w:style w:type="paragraph" w:customStyle="1" w:styleId="affb">
    <w:name w:val="Привязка сноски"/>
    <w:rsid w:val="0054394D"/>
    <w:rPr>
      <w:rFonts w:ascii="Calibri" w:hAnsi="Calibri"/>
      <w:color w:val="000000"/>
      <w:vertAlign w:val="superscript"/>
    </w:rPr>
  </w:style>
  <w:style w:type="paragraph" w:customStyle="1" w:styleId="311">
    <w:name w:val="Гиперссылка31"/>
    <w:rsid w:val="0054394D"/>
    <w:pPr>
      <w:spacing w:after="200" w:line="276" w:lineRule="auto"/>
    </w:pPr>
    <w:rPr>
      <w:rFonts w:ascii="Calibri" w:hAnsi="Calibri"/>
      <w:color w:val="0000FF"/>
      <w:sz w:val="22"/>
      <w:u w:val="single"/>
    </w:rPr>
  </w:style>
  <w:style w:type="paragraph" w:customStyle="1" w:styleId="1f2">
    <w:name w:val="Привязка сноски1"/>
    <w:rsid w:val="0054394D"/>
    <w:pPr>
      <w:spacing w:after="200" w:line="276" w:lineRule="auto"/>
    </w:pPr>
    <w:rPr>
      <w:rFonts w:ascii="Calibri" w:hAnsi="Calibri"/>
      <w:color w:val="000000"/>
      <w:vertAlign w:val="superscript"/>
    </w:rPr>
  </w:style>
  <w:style w:type="paragraph" w:customStyle="1" w:styleId="54">
    <w:name w:val="Основной шрифт абзаца5"/>
    <w:rsid w:val="0054394D"/>
    <w:pPr>
      <w:spacing w:after="200" w:line="276" w:lineRule="auto"/>
    </w:pPr>
    <w:rPr>
      <w:rFonts w:ascii="Calibri" w:hAnsi="Calibri"/>
      <w:color w:val="000000"/>
      <w:sz w:val="22"/>
    </w:rPr>
  </w:style>
  <w:style w:type="paragraph" w:customStyle="1" w:styleId="212">
    <w:name w:val="Основной шрифт абзаца21"/>
    <w:rsid w:val="0054394D"/>
    <w:pPr>
      <w:spacing w:after="200" w:line="276" w:lineRule="auto"/>
    </w:pPr>
    <w:rPr>
      <w:rFonts w:ascii="Calibri" w:hAnsi="Calibri"/>
      <w:color w:val="000000"/>
    </w:rPr>
  </w:style>
  <w:style w:type="paragraph" w:customStyle="1" w:styleId="122">
    <w:name w:val="Основной шрифт абзаца12"/>
    <w:rsid w:val="0054394D"/>
    <w:pPr>
      <w:spacing w:after="200" w:line="276" w:lineRule="auto"/>
    </w:pPr>
    <w:rPr>
      <w:rFonts w:ascii="Calibri" w:hAnsi="Calibri"/>
      <w:color w:val="000000"/>
      <w:sz w:val="22"/>
    </w:rPr>
  </w:style>
  <w:style w:type="paragraph" w:customStyle="1" w:styleId="320">
    <w:name w:val="Основной шрифт абзаца32"/>
    <w:rsid w:val="0054394D"/>
    <w:pPr>
      <w:spacing w:after="200" w:line="276" w:lineRule="auto"/>
    </w:pPr>
    <w:rPr>
      <w:rFonts w:ascii="Calibri" w:hAnsi="Calibri"/>
      <w:color w:val="000000"/>
      <w:sz w:val="22"/>
    </w:rPr>
  </w:style>
  <w:style w:type="character" w:styleId="affc">
    <w:name w:val="Subtle Emphasis"/>
    <w:rsid w:val="0054394D"/>
    <w:rPr>
      <w:i/>
    </w:rPr>
  </w:style>
  <w:style w:type="character" w:styleId="affd">
    <w:name w:val="Book Title"/>
    <w:rsid w:val="0054394D"/>
    <w:rPr>
      <w:i/>
      <w:smallCaps/>
      <w:spacing w:val="5"/>
    </w:rPr>
  </w:style>
  <w:style w:type="character" w:styleId="affe">
    <w:name w:val="Emphasis"/>
    <w:rsid w:val="0054394D"/>
    <w:rPr>
      <w:b/>
      <w:i/>
      <w:spacing w:val="10"/>
    </w:rPr>
  </w:style>
  <w:style w:type="character" w:styleId="afff">
    <w:name w:val="Intense Emphasis"/>
    <w:rsid w:val="0054394D"/>
    <w:rPr>
      <w:b/>
      <w:i/>
    </w:rPr>
  </w:style>
  <w:style w:type="character" w:styleId="afff0">
    <w:name w:val="Intense Reference"/>
    <w:rsid w:val="0054394D"/>
    <w:rPr>
      <w:b/>
      <w:smallCaps/>
    </w:rPr>
  </w:style>
  <w:style w:type="character" w:styleId="afff1">
    <w:name w:val="Subtle Reference"/>
    <w:rsid w:val="0054394D"/>
    <w:rPr>
      <w:smallCaps/>
    </w:rPr>
  </w:style>
  <w:style w:type="paragraph" w:customStyle="1" w:styleId="Footnote">
    <w:name w:val="Footnote"/>
    <w:basedOn w:val="a"/>
    <w:rsid w:val="00881F43"/>
    <w:rPr>
      <w:color w:val="000000"/>
      <w:sz w:val="20"/>
      <w:szCs w:val="20"/>
    </w:rPr>
  </w:style>
  <w:style w:type="paragraph" w:customStyle="1" w:styleId="TableParagraph">
    <w:name w:val="Table Paragraph"/>
    <w:basedOn w:val="a"/>
    <w:rsid w:val="00881F43"/>
    <w:pPr>
      <w:widowControl w:val="0"/>
    </w:pPr>
    <w:rPr>
      <w:color w:val="000000"/>
      <w:sz w:val="22"/>
      <w:szCs w:val="20"/>
    </w:rPr>
  </w:style>
  <w:style w:type="table" w:customStyle="1" w:styleId="45">
    <w:name w:val="Сетка таблицы4"/>
    <w:basedOn w:val="a1"/>
    <w:rsid w:val="00881F43"/>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16803">
      <w:bodyDiv w:val="1"/>
      <w:marLeft w:val="0"/>
      <w:marRight w:val="0"/>
      <w:marTop w:val="0"/>
      <w:marBottom w:val="0"/>
      <w:divBdr>
        <w:top w:val="none" w:sz="0" w:space="0" w:color="auto"/>
        <w:left w:val="none" w:sz="0" w:space="0" w:color="auto"/>
        <w:bottom w:val="none" w:sz="0" w:space="0" w:color="auto"/>
        <w:right w:val="none" w:sz="0" w:space="0" w:color="auto"/>
      </w:divBdr>
    </w:div>
    <w:div w:id="750809534">
      <w:bodyDiv w:val="1"/>
      <w:marLeft w:val="0"/>
      <w:marRight w:val="0"/>
      <w:marTop w:val="0"/>
      <w:marBottom w:val="0"/>
      <w:divBdr>
        <w:top w:val="none" w:sz="0" w:space="0" w:color="auto"/>
        <w:left w:val="none" w:sz="0" w:space="0" w:color="auto"/>
        <w:bottom w:val="none" w:sz="0" w:space="0" w:color="auto"/>
        <w:right w:val="none" w:sz="0" w:space="0" w:color="auto"/>
      </w:divBdr>
    </w:div>
    <w:div w:id="1367296973">
      <w:bodyDiv w:val="1"/>
      <w:marLeft w:val="0"/>
      <w:marRight w:val="0"/>
      <w:marTop w:val="0"/>
      <w:marBottom w:val="0"/>
      <w:divBdr>
        <w:top w:val="none" w:sz="0" w:space="0" w:color="auto"/>
        <w:left w:val="none" w:sz="0" w:space="0" w:color="auto"/>
        <w:bottom w:val="none" w:sz="0" w:space="0" w:color="auto"/>
        <w:right w:val="none" w:sz="0" w:space="0" w:color="auto"/>
      </w:divBdr>
    </w:div>
    <w:div w:id="1566332268">
      <w:bodyDiv w:val="1"/>
      <w:marLeft w:val="0"/>
      <w:marRight w:val="0"/>
      <w:marTop w:val="0"/>
      <w:marBottom w:val="0"/>
      <w:divBdr>
        <w:top w:val="none" w:sz="0" w:space="0" w:color="auto"/>
        <w:left w:val="none" w:sz="0" w:space="0" w:color="auto"/>
        <w:bottom w:val="none" w:sz="0" w:space="0" w:color="auto"/>
        <w:right w:val="none" w:sz="0" w:space="0" w:color="auto"/>
      </w:divBdr>
    </w:div>
    <w:div w:id="213497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13BBE-D2E6-4F8E-94DA-954CEBD24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2972</Words>
  <Characters>23338</Characters>
  <Application>Microsoft Office Word</Application>
  <DocSecurity>0</DocSecurity>
  <Lines>440</Lines>
  <Paragraphs>118</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
  <LinksUpToDate>false</LinksUpToDate>
  <CharactersWithSpaces>26192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1</dc:creator>
  <cp:keywords/>
  <cp:lastModifiedBy>Secret</cp:lastModifiedBy>
  <cp:revision>2</cp:revision>
  <cp:lastPrinted>2024-08-21T09:26:00Z</cp:lastPrinted>
  <dcterms:created xsi:type="dcterms:W3CDTF">2025-01-29T12:19:00Z</dcterms:created>
  <dcterms:modified xsi:type="dcterms:W3CDTF">2025-01-29T12:19:00Z</dcterms:modified>
</cp:coreProperties>
</file>