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4B2549" w:rsidRPr="004B2549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E6176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0560">
        <w:rPr>
          <w:rFonts w:ascii="Times New Roman" w:hAnsi="Times New Roman" w:cs="Times New Roman"/>
          <w:sz w:val="24"/>
          <w:szCs w:val="24"/>
        </w:rPr>
        <w:t>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549" w:rsidRPr="00EE7F4D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оплачиваемых общественных работ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A6056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A6056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6E617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6E617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4B25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 w:rsidR="004B2549">
              <w:rPr>
                <w:rFonts w:ascii="Times New Roman" w:hAnsi="Times New Roman"/>
                <w:sz w:val="18"/>
              </w:rPr>
              <w:t xml:space="preserve"> 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 w:rsidR="004B2549" w:rsidRPr="004B254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056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056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2377A4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2377A4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3/15,0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91" w:rsidRPr="00170F91" w:rsidRDefault="00170F91" w:rsidP="00170F9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0F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170F9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967598" w:rsidRPr="003D2CA1" w:rsidRDefault="00170F91" w:rsidP="00170F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170F91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Pr="00170F9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7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трудоустройства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 xml:space="preserve">трудоустройство на временную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lastRenderedPageBreak/>
              <w:t>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A6056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056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70F9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70F9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4B2549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4B2549" w:rsidRDefault="004B2549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4B2549">
              <w:rPr>
                <w:rFonts w:ascii="Times New Roman" w:hAnsi="Times New Roman"/>
                <w:sz w:val="24"/>
                <w:szCs w:val="28"/>
              </w:rPr>
              <w:t>«О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женщин в период отпуска по уходу за ребенком до достижения им возраста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1F25FC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4B2549" w:rsidRPr="00101482" w:rsidRDefault="00A60560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A6056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A6056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49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3D2CA1" w:rsidRDefault="004B2549" w:rsidP="004B254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34171">
              <w:rPr>
                <w:rFonts w:ascii="Times New Roman" w:hAnsi="Times New Roman" w:cs="Times New Roman"/>
                <w:sz w:val="24"/>
                <w:szCs w:val="24"/>
              </w:rPr>
              <w:t>ринятие нормативных правовых актов в области содействия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4B2549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обеспечение нормативной базы для реализации политики содействия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4B2549" w:rsidRPr="00101482" w:rsidRDefault="00A60560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A6056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4B254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 xml:space="preserve">«Дополнительные мероприятия по содействию трудоустройству  инвалидов на </w:t>
            </w:r>
            <w:r w:rsidR="00A60560">
              <w:rPr>
                <w:rFonts w:ascii="Times New Roman" w:hAnsi="Times New Roman"/>
                <w:sz w:val="24"/>
                <w:szCs w:val="24"/>
              </w:rPr>
              <w:t>2015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 xml:space="preserve"> – 2020 годы»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4B2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4B2549"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инвалидов, обращающихся в 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Куйбышевского сельского поселения</w:t>
            </w:r>
            <w:r w:rsidR="004B2549"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056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056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 w:rsidR="004B2549" w:rsidRPr="00034171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в трудоустройстве незанятых инвалидов»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056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0560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6056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6056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2377A4" w:rsidRDefault="002377A4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A60560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</w:t>
      </w:r>
      <w:r w:rsidR="00A60560">
        <w:rPr>
          <w:bCs/>
          <w:sz w:val="24"/>
        </w:rPr>
        <w:t xml:space="preserve">     </w:t>
      </w:r>
      <w:r w:rsidRPr="001F25FC">
        <w:rPr>
          <w:bCs/>
          <w:sz w:val="24"/>
        </w:rPr>
        <w:t xml:space="preserve">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A60560" w:rsidRPr="00A60560">
        <w:rPr>
          <w:rFonts w:ascii="Times New Roman" w:hAnsi="Times New Roman"/>
          <w:sz w:val="24"/>
          <w:szCs w:val="24"/>
          <w:u w:val="single"/>
        </w:rPr>
        <w:t>15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170F91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.201</w:t>
      </w:r>
      <w:r w:rsidR="00A60560">
        <w:rPr>
          <w:rFonts w:ascii="Times New Roman" w:hAnsi="Times New Roman"/>
          <w:sz w:val="24"/>
          <w:szCs w:val="24"/>
          <w:u w:val="single"/>
        </w:rPr>
        <w:t>5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0F91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1EDE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176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0CE8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560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2015-10-20T08:49:00Z</cp:lastPrinted>
  <dcterms:created xsi:type="dcterms:W3CDTF">2014-07-08T04:20:00Z</dcterms:created>
  <dcterms:modified xsi:type="dcterms:W3CDTF">2015-10-20T08:49:00Z</dcterms:modified>
</cp:coreProperties>
</file>