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Default="00197281" w:rsidP="004F4F92">
      <w:pPr>
        <w:tabs>
          <w:tab w:val="left" w:pos="2835"/>
        </w:tabs>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8E1750" w:rsidRDefault="008E1750"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3C3CB2" w:rsidRDefault="00197281" w:rsidP="00197281">
      <w:pPr>
        <w:widowControl w:val="0"/>
        <w:spacing w:after="0" w:line="240" w:lineRule="auto"/>
        <w:jc w:val="center"/>
        <w:rPr>
          <w:rFonts w:ascii="Times New Roman" w:hAnsi="Times New Roman" w:cs="Times New Roman"/>
          <w:b/>
          <w:sz w:val="44"/>
          <w:szCs w:val="44"/>
        </w:rPr>
      </w:pPr>
      <w:r w:rsidRPr="003C3CB2">
        <w:rPr>
          <w:rFonts w:ascii="Times New Roman" w:hAnsi="Times New Roman" w:cs="Times New Roman"/>
          <w:b/>
          <w:sz w:val="44"/>
          <w:szCs w:val="44"/>
        </w:rPr>
        <w:t>Сводный годовой доклад</w:t>
      </w:r>
    </w:p>
    <w:p w:rsidR="00197281" w:rsidRPr="003C3CB2" w:rsidRDefault="00197281" w:rsidP="00197281">
      <w:pPr>
        <w:widowControl w:val="0"/>
        <w:spacing w:after="0" w:line="240" w:lineRule="auto"/>
        <w:jc w:val="center"/>
        <w:rPr>
          <w:rFonts w:ascii="Times New Roman" w:hAnsi="Times New Roman" w:cs="Times New Roman"/>
          <w:b/>
          <w:sz w:val="44"/>
          <w:szCs w:val="44"/>
        </w:rPr>
      </w:pPr>
      <w:r w:rsidRPr="003C3CB2">
        <w:rPr>
          <w:rFonts w:ascii="Times New Roman" w:hAnsi="Times New Roman" w:cs="Times New Roman"/>
          <w:b/>
          <w:sz w:val="44"/>
          <w:szCs w:val="44"/>
        </w:rPr>
        <w:t>о ходе реализации и об оценке эффективности</w:t>
      </w:r>
    </w:p>
    <w:p w:rsidR="00197281" w:rsidRPr="003C3CB2" w:rsidRDefault="00550143" w:rsidP="00197281">
      <w:pPr>
        <w:widowControl w:val="0"/>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муниципальных</w:t>
      </w:r>
      <w:r w:rsidR="00197281" w:rsidRPr="003C3CB2">
        <w:rPr>
          <w:rFonts w:ascii="Times New Roman" w:hAnsi="Times New Roman" w:cs="Times New Roman"/>
          <w:b/>
          <w:sz w:val="44"/>
          <w:szCs w:val="44"/>
        </w:rPr>
        <w:t xml:space="preserve"> программ </w:t>
      </w:r>
      <w:r>
        <w:rPr>
          <w:rFonts w:ascii="Times New Roman" w:hAnsi="Times New Roman" w:cs="Times New Roman"/>
          <w:b/>
          <w:sz w:val="44"/>
          <w:szCs w:val="44"/>
        </w:rPr>
        <w:t xml:space="preserve">Куйбышевского сельского поселения </w:t>
      </w:r>
      <w:r w:rsidR="00197281" w:rsidRPr="003C3CB2">
        <w:rPr>
          <w:rFonts w:ascii="Times New Roman" w:hAnsi="Times New Roman" w:cs="Times New Roman"/>
          <w:b/>
          <w:sz w:val="44"/>
          <w:szCs w:val="44"/>
        </w:rPr>
        <w:t>по итогам 20</w:t>
      </w:r>
      <w:r w:rsidR="008B7C45">
        <w:rPr>
          <w:rFonts w:ascii="Times New Roman" w:hAnsi="Times New Roman" w:cs="Times New Roman"/>
          <w:b/>
          <w:sz w:val="44"/>
          <w:szCs w:val="44"/>
        </w:rPr>
        <w:t>20</w:t>
      </w:r>
      <w:r w:rsidR="00197281" w:rsidRPr="003C3CB2">
        <w:rPr>
          <w:rFonts w:ascii="Times New Roman" w:hAnsi="Times New Roman" w:cs="Times New Roman"/>
          <w:b/>
          <w:sz w:val="44"/>
          <w:szCs w:val="44"/>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995F9A" w:rsidRPr="003C3CB2" w:rsidRDefault="00995F9A">
      <w:pPr>
        <w:rPr>
          <w:rFonts w:ascii="Times New Roman" w:hAnsi="Times New Roman" w:cs="Times New Roman"/>
          <w:b/>
          <w:sz w:val="28"/>
          <w:szCs w:val="28"/>
        </w:rPr>
      </w:pPr>
    </w:p>
    <w:p w:rsidR="00995F9A" w:rsidRPr="003C3CB2" w:rsidRDefault="00995F9A" w:rsidP="00995F9A">
      <w:pPr>
        <w:spacing w:after="0" w:line="240" w:lineRule="auto"/>
        <w:rPr>
          <w:rFonts w:ascii="Times New Roman" w:hAnsi="Times New Roman" w:cs="Times New Roman"/>
          <w:b/>
          <w:sz w:val="28"/>
          <w:szCs w:val="28"/>
        </w:rPr>
      </w:pPr>
    </w:p>
    <w:p w:rsidR="00995F9A" w:rsidRPr="003C3CB2" w:rsidRDefault="00175815" w:rsidP="00995F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550143">
        <w:rPr>
          <w:rFonts w:ascii="Times New Roman" w:hAnsi="Times New Roman" w:cs="Times New Roman"/>
          <w:b/>
          <w:sz w:val="28"/>
          <w:szCs w:val="28"/>
        </w:rPr>
        <w:t>.Куйбышево</w:t>
      </w:r>
      <w:r w:rsidR="00995F9A" w:rsidRPr="003C3CB2">
        <w:rPr>
          <w:rFonts w:ascii="Times New Roman" w:hAnsi="Times New Roman" w:cs="Times New Roman"/>
          <w:b/>
          <w:sz w:val="28"/>
          <w:szCs w:val="28"/>
        </w:rPr>
        <w:t xml:space="preserve"> </w:t>
      </w:r>
    </w:p>
    <w:p w:rsidR="00995F9A" w:rsidRPr="003C3CB2" w:rsidRDefault="00995F9A" w:rsidP="00995F9A">
      <w:pPr>
        <w:spacing w:after="0" w:line="240" w:lineRule="auto"/>
        <w:jc w:val="center"/>
        <w:rPr>
          <w:rFonts w:ascii="Times New Roman" w:hAnsi="Times New Roman" w:cs="Times New Roman"/>
          <w:b/>
          <w:sz w:val="28"/>
          <w:szCs w:val="28"/>
        </w:rPr>
      </w:pPr>
      <w:r w:rsidRPr="003C3CB2">
        <w:rPr>
          <w:rFonts w:ascii="Times New Roman" w:hAnsi="Times New Roman" w:cs="Times New Roman"/>
          <w:b/>
          <w:sz w:val="28"/>
          <w:szCs w:val="28"/>
        </w:rPr>
        <w:t>20</w:t>
      </w:r>
      <w:r w:rsidR="008B7C45">
        <w:rPr>
          <w:rFonts w:ascii="Times New Roman" w:hAnsi="Times New Roman" w:cs="Times New Roman"/>
          <w:b/>
          <w:sz w:val="28"/>
          <w:szCs w:val="28"/>
        </w:rPr>
        <w:t>2</w:t>
      </w:r>
      <w:r w:rsidR="00175815">
        <w:rPr>
          <w:rFonts w:ascii="Times New Roman" w:hAnsi="Times New Roman" w:cs="Times New Roman"/>
          <w:b/>
          <w:sz w:val="28"/>
          <w:szCs w:val="28"/>
        </w:rPr>
        <w:t>1</w:t>
      </w:r>
      <w:r w:rsidRPr="003C3CB2">
        <w:rPr>
          <w:rFonts w:ascii="Times New Roman" w:hAnsi="Times New Roman" w:cs="Times New Roman"/>
          <w:b/>
          <w:sz w:val="28"/>
          <w:szCs w:val="28"/>
        </w:rPr>
        <w:t xml:space="preserve"> год</w:t>
      </w: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8"/>
          <w:pgSz w:w="11906" w:h="16838"/>
          <w:pgMar w:top="907" w:right="907" w:bottom="964" w:left="1134" w:header="709" w:footer="709" w:gutter="0"/>
          <w:cols w:space="708"/>
          <w:titlePg/>
          <w:docGrid w:linePitch="360"/>
        </w:sectPr>
      </w:pPr>
    </w:p>
    <w:p w:rsidR="00410482" w:rsidRPr="0075713B" w:rsidRDefault="002168B1" w:rsidP="007E0B17">
      <w:pPr>
        <w:widowControl w:val="0"/>
        <w:spacing w:after="0" w:line="240" w:lineRule="auto"/>
        <w:ind w:firstLine="709"/>
        <w:jc w:val="center"/>
        <w:rPr>
          <w:rFonts w:ascii="Times New Roman" w:hAnsi="Times New Roman" w:cs="Times New Roman"/>
          <w:b/>
          <w:sz w:val="28"/>
          <w:szCs w:val="28"/>
        </w:rPr>
      </w:pPr>
      <w:r w:rsidRPr="0075713B">
        <w:rPr>
          <w:rFonts w:ascii="Times New Roman" w:hAnsi="Times New Roman" w:cs="Times New Roman"/>
          <w:b/>
          <w:sz w:val="28"/>
          <w:szCs w:val="28"/>
        </w:rPr>
        <w:lastRenderedPageBreak/>
        <w:t>СОДЕРЖАНИЕ</w:t>
      </w:r>
    </w:p>
    <w:p w:rsidR="002168B1" w:rsidRPr="00F35D0F" w:rsidRDefault="002168B1" w:rsidP="007E0B17">
      <w:pPr>
        <w:widowControl w:val="0"/>
        <w:spacing w:after="0" w:line="240" w:lineRule="auto"/>
        <w:ind w:firstLine="709"/>
        <w:jc w:val="center"/>
        <w:rPr>
          <w:rFonts w:ascii="Times New Roman" w:hAnsi="Times New Roman" w:cs="Times New Roman"/>
          <w:b/>
          <w:sz w:val="16"/>
          <w:szCs w:val="16"/>
        </w:rPr>
      </w:pPr>
    </w:p>
    <w:tbl>
      <w:tblPr>
        <w:tblStyle w:val="aff7"/>
        <w:tblW w:w="0" w:type="auto"/>
        <w:tblLook w:val="04A0"/>
      </w:tblPr>
      <w:tblGrid>
        <w:gridCol w:w="8869"/>
        <w:gridCol w:w="1070"/>
      </w:tblGrid>
      <w:tr w:rsidR="00EE7921" w:rsidRPr="0075713B" w:rsidTr="0057776D">
        <w:trPr>
          <w:trHeight w:val="974"/>
        </w:trPr>
        <w:tc>
          <w:tcPr>
            <w:tcW w:w="8869" w:type="dxa"/>
          </w:tcPr>
          <w:p w:rsidR="00EE7921" w:rsidRPr="0075713B" w:rsidRDefault="00EE7921" w:rsidP="008B7C45">
            <w:pPr>
              <w:widowControl w:val="0"/>
              <w:tabs>
                <w:tab w:val="left" w:pos="142"/>
              </w:tabs>
              <w:spacing w:after="120"/>
              <w:jc w:val="both"/>
              <w:rPr>
                <w:rFonts w:ascii="Times New Roman" w:hAnsi="Times New Roman"/>
                <w:b/>
                <w:sz w:val="28"/>
                <w:szCs w:val="28"/>
              </w:rPr>
            </w:pPr>
            <w:r w:rsidRPr="0075713B">
              <w:rPr>
                <w:rFonts w:ascii="Times New Roman" w:hAnsi="Times New Roman"/>
                <w:b/>
                <w:sz w:val="28"/>
                <w:szCs w:val="28"/>
              </w:rPr>
              <w:t xml:space="preserve">Сведения о реализации и об оценке эффективности </w:t>
            </w:r>
            <w:r>
              <w:rPr>
                <w:rFonts w:ascii="Times New Roman" w:hAnsi="Times New Roman"/>
                <w:b/>
                <w:sz w:val="28"/>
                <w:szCs w:val="28"/>
              </w:rPr>
              <w:t>муниципальных</w:t>
            </w:r>
            <w:r w:rsidRPr="0075713B">
              <w:rPr>
                <w:rFonts w:ascii="Times New Roman" w:hAnsi="Times New Roman"/>
                <w:b/>
                <w:sz w:val="28"/>
                <w:szCs w:val="28"/>
              </w:rPr>
              <w:t xml:space="preserve"> программ </w:t>
            </w:r>
            <w:r>
              <w:rPr>
                <w:rFonts w:ascii="Times New Roman" w:hAnsi="Times New Roman"/>
                <w:b/>
                <w:sz w:val="28"/>
                <w:szCs w:val="28"/>
              </w:rPr>
              <w:t>Куйбышевского сельского поселения</w:t>
            </w:r>
            <w:r w:rsidRPr="0075713B">
              <w:rPr>
                <w:rFonts w:ascii="Times New Roman" w:hAnsi="Times New Roman"/>
                <w:b/>
                <w:sz w:val="28"/>
                <w:szCs w:val="28"/>
              </w:rPr>
              <w:t xml:space="preserve"> по итогам 20</w:t>
            </w:r>
            <w:r w:rsidR="008B7C45">
              <w:rPr>
                <w:rFonts w:ascii="Times New Roman" w:hAnsi="Times New Roman"/>
                <w:b/>
                <w:sz w:val="28"/>
                <w:szCs w:val="28"/>
              </w:rPr>
              <w:t>20</w:t>
            </w:r>
            <w:r w:rsidRPr="0075713B">
              <w:rPr>
                <w:rFonts w:ascii="Times New Roman" w:hAnsi="Times New Roman"/>
                <w:b/>
                <w:sz w:val="28"/>
                <w:szCs w:val="28"/>
              </w:rPr>
              <w:t> года</w:t>
            </w:r>
            <w:r>
              <w:rPr>
                <w:rFonts w:ascii="Times New Roman" w:hAnsi="Times New Roman"/>
                <w:b/>
                <w:sz w:val="28"/>
                <w:szCs w:val="28"/>
              </w:rPr>
              <w:t>…………………………………………………………..</w:t>
            </w:r>
          </w:p>
        </w:tc>
        <w:tc>
          <w:tcPr>
            <w:tcW w:w="1070" w:type="dxa"/>
            <w:vAlign w:val="bottom"/>
          </w:tcPr>
          <w:p w:rsidR="00EE7921" w:rsidRPr="00EE7921" w:rsidRDefault="009B55F8" w:rsidP="0057776D">
            <w:pPr>
              <w:jc w:val="center"/>
              <w:rPr>
                <w:rFonts w:ascii="Times New Roman" w:hAnsi="Times New Roman"/>
                <w:sz w:val="28"/>
                <w:szCs w:val="28"/>
              </w:rPr>
            </w:pPr>
            <w:r>
              <w:rPr>
                <w:rFonts w:ascii="Times New Roman" w:hAnsi="Times New Roman"/>
                <w:sz w:val="28"/>
                <w:szCs w:val="28"/>
              </w:rPr>
              <w:t>3</w:t>
            </w:r>
          </w:p>
        </w:tc>
      </w:tr>
      <w:tr w:rsidR="00EE7921" w:rsidRPr="0075713B" w:rsidTr="0057776D">
        <w:trPr>
          <w:trHeight w:val="974"/>
        </w:trPr>
        <w:tc>
          <w:tcPr>
            <w:tcW w:w="8869" w:type="dxa"/>
          </w:tcPr>
          <w:p w:rsidR="00EE7921" w:rsidRPr="0075713B" w:rsidRDefault="008B7C45" w:rsidP="00550143">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1</w:t>
            </w:r>
            <w:r w:rsidR="00EE7921">
              <w:rPr>
                <w:rFonts w:ascii="Times New Roman" w:hAnsi="Times New Roman"/>
                <w:sz w:val="28"/>
                <w:szCs w:val="28"/>
              </w:rPr>
              <w:t>. Муниципальная</w:t>
            </w:r>
            <w:r w:rsidR="00EE7921" w:rsidRPr="0075713B">
              <w:rPr>
                <w:rFonts w:ascii="Times New Roman" w:hAnsi="Times New Roman"/>
                <w:sz w:val="28"/>
                <w:szCs w:val="28"/>
              </w:rPr>
              <w:t xml:space="preserve"> программа </w:t>
            </w:r>
            <w:r w:rsidR="00EE7921">
              <w:rPr>
                <w:rFonts w:ascii="Times New Roman" w:hAnsi="Times New Roman"/>
                <w:sz w:val="28"/>
                <w:szCs w:val="28"/>
              </w:rPr>
              <w:t>Куйбышевского сельского поселения</w:t>
            </w:r>
            <w:r w:rsidR="00EE7921" w:rsidRPr="0075713B">
              <w:rPr>
                <w:rFonts w:ascii="Times New Roman" w:hAnsi="Times New Roman"/>
                <w:sz w:val="28"/>
                <w:szCs w:val="28"/>
              </w:rPr>
              <w:t xml:space="preserve"> «Обеспечение качественными жилищно-коммунальными услугами населения</w:t>
            </w:r>
            <w:r w:rsidR="00EE7921">
              <w:rPr>
                <w:rFonts w:ascii="Times New Roman" w:hAnsi="Times New Roman"/>
                <w:sz w:val="28"/>
                <w:szCs w:val="28"/>
              </w:rPr>
              <w:t xml:space="preserve"> Куйбышевского сельского </w:t>
            </w:r>
            <w:r w:rsidR="00EE7921" w:rsidRPr="00550143">
              <w:rPr>
                <w:rFonts w:ascii="Times New Roman" w:hAnsi="Times New Roman"/>
                <w:sz w:val="28"/>
                <w:szCs w:val="28"/>
              </w:rPr>
              <w:t>поселения</w:t>
            </w:r>
            <w:r w:rsidR="00EE7921" w:rsidRPr="0075713B">
              <w:rPr>
                <w:rFonts w:ascii="Times New Roman" w:hAnsi="Times New Roman"/>
                <w:sz w:val="28"/>
                <w:szCs w:val="28"/>
              </w:rPr>
              <w:t>»</w:t>
            </w:r>
            <w:r w:rsidR="00EE7921">
              <w:rPr>
                <w:rFonts w:ascii="Times New Roman" w:hAnsi="Times New Roman"/>
                <w:sz w:val="28"/>
                <w:szCs w:val="28"/>
              </w:rPr>
              <w:t>………………………</w:t>
            </w:r>
          </w:p>
        </w:tc>
        <w:tc>
          <w:tcPr>
            <w:tcW w:w="1070" w:type="dxa"/>
            <w:vAlign w:val="bottom"/>
          </w:tcPr>
          <w:p w:rsidR="00EE7921" w:rsidRDefault="009B55F8" w:rsidP="0057776D">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5</w:t>
            </w:r>
          </w:p>
        </w:tc>
      </w:tr>
      <w:tr w:rsidR="00EE7921" w:rsidRPr="0075713B" w:rsidTr="0057776D">
        <w:trPr>
          <w:trHeight w:val="974"/>
        </w:trPr>
        <w:tc>
          <w:tcPr>
            <w:tcW w:w="8869" w:type="dxa"/>
          </w:tcPr>
          <w:p w:rsidR="00EE7921" w:rsidRPr="0075713B" w:rsidRDefault="008B7C45" w:rsidP="00F35D0F">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2</w:t>
            </w:r>
            <w:r w:rsidR="00EE7921">
              <w:rPr>
                <w:rFonts w:ascii="Times New Roman" w:hAnsi="Times New Roman"/>
                <w:sz w:val="28"/>
                <w:szCs w:val="28"/>
              </w:rPr>
              <w:t>. Муниципальная</w:t>
            </w:r>
            <w:r w:rsidR="00EE7921" w:rsidRPr="0075713B">
              <w:rPr>
                <w:rFonts w:ascii="Times New Roman" w:hAnsi="Times New Roman"/>
                <w:sz w:val="28"/>
                <w:szCs w:val="28"/>
              </w:rPr>
              <w:t xml:space="preserve"> программа</w:t>
            </w:r>
            <w:r w:rsidR="00EE7921">
              <w:rPr>
                <w:rFonts w:ascii="Times New Roman" w:hAnsi="Times New Roman"/>
                <w:sz w:val="28"/>
                <w:szCs w:val="28"/>
              </w:rPr>
              <w:t xml:space="preserve"> Куйбышевского сельского поселения</w:t>
            </w:r>
            <w:r w:rsidR="00EE7921" w:rsidRPr="0075713B">
              <w:rPr>
                <w:rFonts w:ascii="Times New Roman" w:hAnsi="Times New Roman"/>
                <w:sz w:val="28"/>
                <w:szCs w:val="28"/>
              </w:rPr>
              <w:t xml:space="preserve"> «Обеспечение общественного порядка и противодействие преступности»</w:t>
            </w:r>
            <w:r w:rsidR="00EE7921">
              <w:rPr>
                <w:rFonts w:ascii="Times New Roman" w:hAnsi="Times New Roman"/>
                <w:sz w:val="28"/>
                <w:szCs w:val="28"/>
              </w:rPr>
              <w:t>……………………………………………………………….</w:t>
            </w:r>
          </w:p>
        </w:tc>
        <w:tc>
          <w:tcPr>
            <w:tcW w:w="1070" w:type="dxa"/>
            <w:vAlign w:val="bottom"/>
          </w:tcPr>
          <w:p w:rsidR="00EE7921" w:rsidRDefault="009B55F8" w:rsidP="0057776D">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8</w:t>
            </w:r>
          </w:p>
        </w:tc>
      </w:tr>
      <w:tr w:rsidR="00EE7921" w:rsidRPr="0075713B" w:rsidTr="0057776D">
        <w:trPr>
          <w:trHeight w:val="1260"/>
        </w:trPr>
        <w:tc>
          <w:tcPr>
            <w:tcW w:w="8869" w:type="dxa"/>
          </w:tcPr>
          <w:p w:rsidR="00EE7921" w:rsidRPr="0025195F" w:rsidRDefault="008B7C45" w:rsidP="00F35D0F">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3</w:t>
            </w:r>
            <w:r w:rsidR="00EE7921" w:rsidRPr="0025195F">
              <w:rPr>
                <w:rFonts w:ascii="Times New Roman" w:hAnsi="Times New Roman"/>
                <w:sz w:val="28"/>
                <w:szCs w:val="28"/>
              </w:rPr>
              <w:t>. </w:t>
            </w:r>
            <w:r w:rsidR="00EE7921">
              <w:rPr>
                <w:rFonts w:ascii="Times New Roman" w:hAnsi="Times New Roman"/>
                <w:sz w:val="28"/>
                <w:szCs w:val="28"/>
              </w:rPr>
              <w:t>Муниципальная</w:t>
            </w:r>
            <w:r w:rsidR="00EE7921" w:rsidRPr="0075713B">
              <w:rPr>
                <w:rFonts w:ascii="Times New Roman" w:hAnsi="Times New Roman"/>
                <w:sz w:val="28"/>
                <w:szCs w:val="28"/>
              </w:rPr>
              <w:t xml:space="preserve"> программа</w:t>
            </w:r>
            <w:r w:rsidR="00EE7921">
              <w:rPr>
                <w:rFonts w:ascii="Times New Roman" w:hAnsi="Times New Roman"/>
                <w:sz w:val="28"/>
                <w:szCs w:val="28"/>
              </w:rPr>
              <w:t xml:space="preserve"> Куйбышевского сельского поселения</w:t>
            </w:r>
            <w:r w:rsidR="00EE7921" w:rsidRPr="0025195F">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r w:rsidR="00EE7921">
              <w:rPr>
                <w:rFonts w:ascii="Times New Roman" w:hAnsi="Times New Roman"/>
                <w:sz w:val="28"/>
                <w:szCs w:val="28"/>
              </w:rPr>
              <w:t>…………………………………………………..</w:t>
            </w:r>
          </w:p>
        </w:tc>
        <w:tc>
          <w:tcPr>
            <w:tcW w:w="1070" w:type="dxa"/>
            <w:vAlign w:val="bottom"/>
          </w:tcPr>
          <w:p w:rsidR="00EE7921" w:rsidRDefault="009B55F8" w:rsidP="0057776D">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10</w:t>
            </w:r>
          </w:p>
        </w:tc>
      </w:tr>
      <w:tr w:rsidR="00EE7921" w:rsidRPr="0075713B" w:rsidTr="0057776D">
        <w:trPr>
          <w:trHeight w:val="689"/>
        </w:trPr>
        <w:tc>
          <w:tcPr>
            <w:tcW w:w="8869" w:type="dxa"/>
          </w:tcPr>
          <w:p w:rsidR="00EE7921" w:rsidRPr="0025195F" w:rsidRDefault="008B7C45" w:rsidP="00550143">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4</w:t>
            </w:r>
            <w:r w:rsidR="00EE7921" w:rsidRPr="0025195F">
              <w:rPr>
                <w:rFonts w:ascii="Times New Roman" w:hAnsi="Times New Roman"/>
                <w:sz w:val="28"/>
                <w:szCs w:val="28"/>
              </w:rPr>
              <w:t>.</w:t>
            </w:r>
            <w:r w:rsidR="00EE7921" w:rsidRPr="0025195F">
              <w:rPr>
                <w:rFonts w:ascii="Times New Roman" w:hAnsi="Times New Roman"/>
                <w:sz w:val="28"/>
                <w:szCs w:val="28"/>
                <w:lang w:val="en-US"/>
              </w:rPr>
              <w:t> </w:t>
            </w:r>
            <w:r w:rsidR="00EE7921">
              <w:rPr>
                <w:rFonts w:ascii="Times New Roman" w:hAnsi="Times New Roman"/>
                <w:sz w:val="28"/>
                <w:szCs w:val="28"/>
              </w:rPr>
              <w:t>Муниципальная</w:t>
            </w:r>
            <w:r w:rsidR="00EE7921" w:rsidRPr="0075713B">
              <w:rPr>
                <w:rFonts w:ascii="Times New Roman" w:hAnsi="Times New Roman"/>
                <w:sz w:val="28"/>
                <w:szCs w:val="28"/>
              </w:rPr>
              <w:t xml:space="preserve"> программа</w:t>
            </w:r>
            <w:r w:rsidR="00EE7921">
              <w:rPr>
                <w:rFonts w:ascii="Times New Roman" w:hAnsi="Times New Roman"/>
                <w:sz w:val="28"/>
                <w:szCs w:val="28"/>
              </w:rPr>
              <w:t xml:space="preserve"> Куйбышевского сельского поселения</w:t>
            </w:r>
            <w:r w:rsidR="00EE7921" w:rsidRPr="0075713B">
              <w:rPr>
                <w:rFonts w:ascii="Times New Roman" w:hAnsi="Times New Roman"/>
                <w:sz w:val="28"/>
                <w:szCs w:val="28"/>
              </w:rPr>
              <w:t xml:space="preserve"> </w:t>
            </w:r>
            <w:r w:rsidR="00EE7921" w:rsidRPr="0025195F">
              <w:rPr>
                <w:rFonts w:ascii="Times New Roman" w:hAnsi="Times New Roman"/>
                <w:sz w:val="28"/>
                <w:szCs w:val="28"/>
              </w:rPr>
              <w:t>«Развитие культуры и туризма»…………………………………………..</w:t>
            </w:r>
          </w:p>
        </w:tc>
        <w:tc>
          <w:tcPr>
            <w:tcW w:w="1070" w:type="dxa"/>
            <w:vAlign w:val="bottom"/>
          </w:tcPr>
          <w:p w:rsidR="00EE7921" w:rsidRDefault="009B55F8" w:rsidP="0057776D">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14</w:t>
            </w:r>
          </w:p>
        </w:tc>
      </w:tr>
      <w:tr w:rsidR="00EE7921" w:rsidRPr="0075713B" w:rsidTr="0057776D">
        <w:trPr>
          <w:trHeight w:val="689"/>
        </w:trPr>
        <w:tc>
          <w:tcPr>
            <w:tcW w:w="8869" w:type="dxa"/>
          </w:tcPr>
          <w:p w:rsidR="00EE7921" w:rsidRPr="0025195F" w:rsidRDefault="008B7C45" w:rsidP="00F35D0F">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5</w:t>
            </w:r>
            <w:r w:rsidR="00EE7921" w:rsidRPr="0025195F">
              <w:rPr>
                <w:rFonts w:ascii="Times New Roman" w:hAnsi="Times New Roman"/>
                <w:sz w:val="28"/>
                <w:szCs w:val="28"/>
              </w:rPr>
              <w:t>.</w:t>
            </w:r>
            <w:r w:rsidR="00EE7921" w:rsidRPr="0025195F">
              <w:rPr>
                <w:rFonts w:ascii="Times New Roman" w:hAnsi="Times New Roman"/>
                <w:sz w:val="28"/>
                <w:szCs w:val="28"/>
                <w:lang w:val="en-US"/>
              </w:rPr>
              <w:t> </w:t>
            </w:r>
            <w:r w:rsidR="00EE7921">
              <w:rPr>
                <w:rFonts w:ascii="Times New Roman" w:hAnsi="Times New Roman"/>
                <w:sz w:val="28"/>
                <w:szCs w:val="28"/>
              </w:rPr>
              <w:t>Муниципальная</w:t>
            </w:r>
            <w:r w:rsidR="00EE7921" w:rsidRPr="0075713B">
              <w:rPr>
                <w:rFonts w:ascii="Times New Roman" w:hAnsi="Times New Roman"/>
                <w:sz w:val="28"/>
                <w:szCs w:val="28"/>
              </w:rPr>
              <w:t xml:space="preserve"> программа</w:t>
            </w:r>
            <w:r w:rsidR="00EE7921">
              <w:rPr>
                <w:rFonts w:ascii="Times New Roman" w:hAnsi="Times New Roman"/>
                <w:sz w:val="28"/>
                <w:szCs w:val="28"/>
              </w:rPr>
              <w:t xml:space="preserve"> Куйбышевского сельского поселения</w:t>
            </w:r>
            <w:r w:rsidR="00EE7921" w:rsidRPr="0075713B">
              <w:rPr>
                <w:rFonts w:ascii="Times New Roman" w:hAnsi="Times New Roman"/>
                <w:sz w:val="28"/>
                <w:szCs w:val="28"/>
              </w:rPr>
              <w:t xml:space="preserve"> </w:t>
            </w:r>
            <w:r w:rsidR="00EE7921" w:rsidRPr="0025195F">
              <w:rPr>
                <w:rFonts w:ascii="Times New Roman" w:hAnsi="Times New Roman"/>
                <w:sz w:val="28"/>
                <w:szCs w:val="28"/>
              </w:rPr>
              <w:t>«Охрана окружающей среды и рациональное природопользование»……</w:t>
            </w:r>
          </w:p>
        </w:tc>
        <w:tc>
          <w:tcPr>
            <w:tcW w:w="1070" w:type="dxa"/>
            <w:vAlign w:val="bottom"/>
          </w:tcPr>
          <w:p w:rsidR="00EE7921" w:rsidRDefault="009B55F8" w:rsidP="0057776D">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17</w:t>
            </w:r>
          </w:p>
        </w:tc>
      </w:tr>
      <w:tr w:rsidR="00EE7921" w:rsidRPr="0075713B" w:rsidTr="0057776D">
        <w:trPr>
          <w:trHeight w:val="689"/>
        </w:trPr>
        <w:tc>
          <w:tcPr>
            <w:tcW w:w="8869" w:type="dxa"/>
          </w:tcPr>
          <w:p w:rsidR="00EE7921" w:rsidRPr="0025195F" w:rsidRDefault="008B7C45" w:rsidP="00550143">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6</w:t>
            </w:r>
            <w:r w:rsidR="00EE7921" w:rsidRPr="0025195F">
              <w:rPr>
                <w:rFonts w:ascii="Times New Roman" w:hAnsi="Times New Roman"/>
                <w:sz w:val="28"/>
                <w:szCs w:val="28"/>
              </w:rPr>
              <w:t>.</w:t>
            </w:r>
            <w:r w:rsidR="00EE7921" w:rsidRPr="0025195F">
              <w:rPr>
                <w:rFonts w:ascii="Times New Roman" w:hAnsi="Times New Roman"/>
                <w:sz w:val="28"/>
                <w:szCs w:val="28"/>
                <w:lang w:val="en-US"/>
              </w:rPr>
              <w:t> </w:t>
            </w:r>
            <w:r w:rsidR="00EE7921">
              <w:rPr>
                <w:rFonts w:ascii="Times New Roman" w:hAnsi="Times New Roman"/>
                <w:sz w:val="28"/>
                <w:szCs w:val="28"/>
              </w:rPr>
              <w:t>Муниципальная</w:t>
            </w:r>
            <w:r w:rsidR="00EE7921" w:rsidRPr="0075713B">
              <w:rPr>
                <w:rFonts w:ascii="Times New Roman" w:hAnsi="Times New Roman"/>
                <w:sz w:val="28"/>
                <w:szCs w:val="28"/>
              </w:rPr>
              <w:t xml:space="preserve"> программа</w:t>
            </w:r>
            <w:r w:rsidR="00EE7921">
              <w:rPr>
                <w:rFonts w:ascii="Times New Roman" w:hAnsi="Times New Roman"/>
                <w:sz w:val="28"/>
                <w:szCs w:val="28"/>
              </w:rPr>
              <w:t xml:space="preserve"> Куйбышевского сельского поселения</w:t>
            </w:r>
            <w:r w:rsidR="00EE7921" w:rsidRPr="0075713B">
              <w:rPr>
                <w:rFonts w:ascii="Times New Roman" w:hAnsi="Times New Roman"/>
                <w:sz w:val="28"/>
                <w:szCs w:val="28"/>
              </w:rPr>
              <w:t xml:space="preserve"> </w:t>
            </w:r>
            <w:r w:rsidR="00EE7921" w:rsidRPr="0025195F">
              <w:rPr>
                <w:rFonts w:ascii="Times New Roman" w:hAnsi="Times New Roman"/>
                <w:sz w:val="28"/>
                <w:szCs w:val="28"/>
              </w:rPr>
              <w:t>«Развитие физической культуры и спорта»………………………………..</w:t>
            </w:r>
          </w:p>
        </w:tc>
        <w:tc>
          <w:tcPr>
            <w:tcW w:w="1070" w:type="dxa"/>
            <w:vAlign w:val="bottom"/>
          </w:tcPr>
          <w:p w:rsidR="00EE7921" w:rsidRDefault="009B55F8" w:rsidP="0057776D">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20</w:t>
            </w:r>
          </w:p>
        </w:tc>
      </w:tr>
      <w:tr w:rsidR="00EE7921" w:rsidRPr="0025195F" w:rsidTr="0057776D">
        <w:trPr>
          <w:trHeight w:val="689"/>
        </w:trPr>
        <w:tc>
          <w:tcPr>
            <w:tcW w:w="8869" w:type="dxa"/>
          </w:tcPr>
          <w:p w:rsidR="00EE7921" w:rsidRPr="0025195F" w:rsidRDefault="008B7C45" w:rsidP="006D6907">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7</w:t>
            </w:r>
            <w:r w:rsidR="00EE7921" w:rsidRPr="0025195F">
              <w:rPr>
                <w:rFonts w:ascii="Times New Roman" w:hAnsi="Times New Roman"/>
                <w:sz w:val="28"/>
                <w:szCs w:val="28"/>
              </w:rPr>
              <w:t>.</w:t>
            </w:r>
            <w:r w:rsidR="00EE7921" w:rsidRPr="0025195F">
              <w:rPr>
                <w:rFonts w:ascii="Times New Roman" w:hAnsi="Times New Roman"/>
                <w:sz w:val="28"/>
                <w:szCs w:val="28"/>
                <w:lang w:val="en-US"/>
              </w:rPr>
              <w:t> </w:t>
            </w:r>
            <w:r w:rsidR="00EE7921">
              <w:rPr>
                <w:rFonts w:ascii="Times New Roman" w:hAnsi="Times New Roman"/>
                <w:sz w:val="28"/>
                <w:szCs w:val="28"/>
              </w:rPr>
              <w:t>Муниципальная</w:t>
            </w:r>
            <w:r w:rsidR="00EE7921" w:rsidRPr="0075713B">
              <w:rPr>
                <w:rFonts w:ascii="Times New Roman" w:hAnsi="Times New Roman"/>
                <w:sz w:val="28"/>
                <w:szCs w:val="28"/>
              </w:rPr>
              <w:t xml:space="preserve"> программа</w:t>
            </w:r>
            <w:r w:rsidR="00EE7921">
              <w:rPr>
                <w:rFonts w:ascii="Times New Roman" w:hAnsi="Times New Roman"/>
                <w:sz w:val="28"/>
                <w:szCs w:val="28"/>
              </w:rPr>
              <w:t xml:space="preserve"> Куйбышевского сельского поселения</w:t>
            </w:r>
            <w:r w:rsidR="00EE7921" w:rsidRPr="0025195F">
              <w:rPr>
                <w:rFonts w:ascii="Times New Roman" w:hAnsi="Times New Roman"/>
                <w:sz w:val="28"/>
                <w:szCs w:val="28"/>
              </w:rPr>
              <w:t xml:space="preserve"> «Информационное общество»………………………………………………</w:t>
            </w:r>
          </w:p>
        </w:tc>
        <w:tc>
          <w:tcPr>
            <w:tcW w:w="1070" w:type="dxa"/>
            <w:vAlign w:val="bottom"/>
          </w:tcPr>
          <w:p w:rsidR="00EE7921" w:rsidRDefault="009B55F8" w:rsidP="0057776D">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22</w:t>
            </w:r>
          </w:p>
        </w:tc>
      </w:tr>
      <w:tr w:rsidR="00EE7921" w:rsidRPr="0025195F" w:rsidTr="0057776D">
        <w:trPr>
          <w:trHeight w:val="689"/>
        </w:trPr>
        <w:tc>
          <w:tcPr>
            <w:tcW w:w="8869" w:type="dxa"/>
          </w:tcPr>
          <w:p w:rsidR="00EE7921" w:rsidRPr="0025195F" w:rsidRDefault="008B7C45" w:rsidP="00B071E4">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8</w:t>
            </w:r>
            <w:r w:rsidR="00EE7921" w:rsidRPr="0025195F">
              <w:rPr>
                <w:rFonts w:ascii="Times New Roman" w:hAnsi="Times New Roman"/>
                <w:sz w:val="28"/>
                <w:szCs w:val="28"/>
              </w:rPr>
              <w:t>.</w:t>
            </w:r>
            <w:r w:rsidR="00EE7921" w:rsidRPr="0025195F">
              <w:rPr>
                <w:rFonts w:ascii="Times New Roman" w:hAnsi="Times New Roman"/>
                <w:sz w:val="28"/>
                <w:szCs w:val="28"/>
                <w:lang w:val="en-US"/>
              </w:rPr>
              <w:t> </w:t>
            </w:r>
            <w:r w:rsidR="00EE7921">
              <w:rPr>
                <w:rFonts w:ascii="Times New Roman" w:hAnsi="Times New Roman"/>
                <w:sz w:val="28"/>
                <w:szCs w:val="28"/>
              </w:rPr>
              <w:t>Муниципальная</w:t>
            </w:r>
            <w:r w:rsidR="00EE7921" w:rsidRPr="0075713B">
              <w:rPr>
                <w:rFonts w:ascii="Times New Roman" w:hAnsi="Times New Roman"/>
                <w:sz w:val="28"/>
                <w:szCs w:val="28"/>
              </w:rPr>
              <w:t xml:space="preserve"> программа</w:t>
            </w:r>
            <w:r w:rsidR="00EE7921">
              <w:rPr>
                <w:rFonts w:ascii="Times New Roman" w:hAnsi="Times New Roman"/>
                <w:sz w:val="28"/>
                <w:szCs w:val="28"/>
              </w:rPr>
              <w:t xml:space="preserve"> Куйбышевского сельского поселения</w:t>
            </w:r>
            <w:r w:rsidR="00EE7921" w:rsidRPr="0075713B">
              <w:rPr>
                <w:rFonts w:ascii="Times New Roman" w:hAnsi="Times New Roman"/>
                <w:sz w:val="28"/>
                <w:szCs w:val="28"/>
              </w:rPr>
              <w:t xml:space="preserve"> </w:t>
            </w:r>
            <w:r w:rsidR="00EE7921" w:rsidRPr="0025195F">
              <w:rPr>
                <w:rFonts w:ascii="Times New Roman" w:hAnsi="Times New Roman"/>
                <w:sz w:val="28"/>
                <w:szCs w:val="28"/>
              </w:rPr>
              <w:t>«Энергоэффективность и развитие энергетики»…………………………</w:t>
            </w:r>
          </w:p>
        </w:tc>
        <w:tc>
          <w:tcPr>
            <w:tcW w:w="1070" w:type="dxa"/>
            <w:vAlign w:val="bottom"/>
          </w:tcPr>
          <w:p w:rsidR="00EE7921" w:rsidRDefault="00E279DA" w:rsidP="009B55F8">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2</w:t>
            </w:r>
            <w:r w:rsidR="009B55F8">
              <w:rPr>
                <w:rFonts w:ascii="Times New Roman" w:hAnsi="Times New Roman"/>
                <w:sz w:val="28"/>
                <w:szCs w:val="28"/>
              </w:rPr>
              <w:t>5</w:t>
            </w:r>
          </w:p>
        </w:tc>
      </w:tr>
      <w:tr w:rsidR="00EE7921" w:rsidRPr="0025195F" w:rsidTr="0057776D">
        <w:trPr>
          <w:trHeight w:val="689"/>
        </w:trPr>
        <w:tc>
          <w:tcPr>
            <w:tcW w:w="8869" w:type="dxa"/>
          </w:tcPr>
          <w:p w:rsidR="00EE7921" w:rsidRPr="0025195F" w:rsidRDefault="008B7C45" w:rsidP="006D6907">
            <w:pPr>
              <w:widowControl w:val="0"/>
              <w:tabs>
                <w:tab w:val="left" w:pos="142"/>
                <w:tab w:val="left" w:pos="1134"/>
              </w:tabs>
              <w:spacing w:after="120"/>
              <w:jc w:val="both"/>
              <w:rPr>
                <w:rFonts w:ascii="Times New Roman" w:hAnsi="Times New Roman"/>
                <w:sz w:val="28"/>
                <w:szCs w:val="28"/>
              </w:rPr>
            </w:pPr>
            <w:r>
              <w:rPr>
                <w:rFonts w:ascii="Times New Roman" w:hAnsi="Times New Roman"/>
                <w:sz w:val="28"/>
                <w:szCs w:val="28"/>
              </w:rPr>
              <w:t>9</w:t>
            </w:r>
            <w:r w:rsidR="00EE7921" w:rsidRPr="0025195F">
              <w:rPr>
                <w:rFonts w:ascii="Times New Roman" w:hAnsi="Times New Roman"/>
                <w:sz w:val="28"/>
                <w:szCs w:val="28"/>
              </w:rPr>
              <w:t>.</w:t>
            </w:r>
            <w:r w:rsidR="00EE7921" w:rsidRPr="0025195F">
              <w:rPr>
                <w:rFonts w:ascii="Times New Roman" w:hAnsi="Times New Roman"/>
                <w:sz w:val="28"/>
                <w:szCs w:val="28"/>
                <w:lang w:val="en-US"/>
              </w:rPr>
              <w:t> </w:t>
            </w:r>
            <w:r w:rsidR="00EE7921">
              <w:rPr>
                <w:rFonts w:ascii="Times New Roman" w:hAnsi="Times New Roman"/>
                <w:sz w:val="28"/>
                <w:szCs w:val="28"/>
              </w:rPr>
              <w:t>Муниципальная</w:t>
            </w:r>
            <w:r w:rsidR="00EE7921" w:rsidRPr="0075713B">
              <w:rPr>
                <w:rFonts w:ascii="Times New Roman" w:hAnsi="Times New Roman"/>
                <w:sz w:val="28"/>
                <w:szCs w:val="28"/>
              </w:rPr>
              <w:t xml:space="preserve"> программа</w:t>
            </w:r>
            <w:r w:rsidR="00EE7921">
              <w:rPr>
                <w:rFonts w:ascii="Times New Roman" w:hAnsi="Times New Roman"/>
                <w:sz w:val="28"/>
                <w:szCs w:val="28"/>
              </w:rPr>
              <w:t xml:space="preserve"> Куйбышевского сельского поселения</w:t>
            </w:r>
            <w:r w:rsidR="00EE7921" w:rsidRPr="0075713B">
              <w:rPr>
                <w:rFonts w:ascii="Times New Roman" w:hAnsi="Times New Roman"/>
                <w:sz w:val="28"/>
                <w:szCs w:val="28"/>
              </w:rPr>
              <w:t xml:space="preserve"> </w:t>
            </w:r>
            <w:r w:rsidR="00EE7921" w:rsidRPr="0025195F">
              <w:rPr>
                <w:rFonts w:ascii="Times New Roman" w:hAnsi="Times New Roman"/>
                <w:sz w:val="28"/>
                <w:szCs w:val="28"/>
              </w:rPr>
              <w:t>«</w:t>
            </w:r>
            <w:r w:rsidR="00EE7921">
              <w:rPr>
                <w:rFonts w:ascii="Times New Roman" w:hAnsi="Times New Roman"/>
                <w:sz w:val="28"/>
                <w:szCs w:val="28"/>
              </w:rPr>
              <w:t>Муниципальная политика</w:t>
            </w:r>
            <w:r w:rsidR="00EE7921" w:rsidRPr="0025195F">
              <w:rPr>
                <w:rFonts w:ascii="Times New Roman" w:hAnsi="Times New Roman"/>
                <w:sz w:val="28"/>
                <w:szCs w:val="28"/>
              </w:rPr>
              <w:t>»…………………………………</w:t>
            </w:r>
            <w:r w:rsidR="00EE7921">
              <w:rPr>
                <w:rFonts w:ascii="Times New Roman" w:hAnsi="Times New Roman"/>
                <w:sz w:val="28"/>
                <w:szCs w:val="28"/>
              </w:rPr>
              <w:t>……………..</w:t>
            </w:r>
          </w:p>
        </w:tc>
        <w:tc>
          <w:tcPr>
            <w:tcW w:w="1070" w:type="dxa"/>
            <w:vAlign w:val="bottom"/>
          </w:tcPr>
          <w:p w:rsidR="00EE7921" w:rsidRDefault="009B55F8" w:rsidP="0057776D">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28</w:t>
            </w:r>
          </w:p>
        </w:tc>
      </w:tr>
      <w:tr w:rsidR="008B7C45" w:rsidRPr="0025195F" w:rsidTr="009B55F8">
        <w:trPr>
          <w:trHeight w:val="689"/>
        </w:trPr>
        <w:tc>
          <w:tcPr>
            <w:tcW w:w="8869" w:type="dxa"/>
          </w:tcPr>
          <w:p w:rsidR="008B7C45" w:rsidRDefault="008B7C45" w:rsidP="008B7C45">
            <w:pPr>
              <w:shd w:val="clear" w:color="auto" w:fill="FFFFFF"/>
              <w:jc w:val="both"/>
              <w:rPr>
                <w:rFonts w:ascii="Times New Roman" w:hAnsi="Times New Roman"/>
                <w:sz w:val="28"/>
                <w:szCs w:val="28"/>
              </w:rPr>
            </w:pPr>
            <w:r>
              <w:rPr>
                <w:rFonts w:ascii="Times New Roman" w:hAnsi="Times New Roman"/>
                <w:sz w:val="28"/>
                <w:szCs w:val="28"/>
              </w:rPr>
              <w:t xml:space="preserve">10. </w:t>
            </w:r>
            <w:r w:rsidRPr="00B811C2">
              <w:rPr>
                <w:rFonts w:ascii="Times New Roman" w:hAnsi="Times New Roman"/>
                <w:sz w:val="28"/>
                <w:szCs w:val="28"/>
              </w:rPr>
              <w:t xml:space="preserve">Муниципальная программа Куйбышевского сельского поселения </w:t>
            </w:r>
            <w:r>
              <w:rPr>
                <w:rFonts w:ascii="Times New Roman" w:hAnsi="Times New Roman"/>
                <w:sz w:val="28"/>
                <w:szCs w:val="28"/>
              </w:rPr>
              <w:t>"</w:t>
            </w:r>
            <w:r w:rsidRPr="00B811C2">
              <w:rPr>
                <w:rFonts w:ascii="Times New Roman" w:hAnsi="Times New Roman"/>
                <w:sz w:val="28"/>
                <w:szCs w:val="28"/>
              </w:rPr>
              <w:t>Формирование современной городской среды</w:t>
            </w:r>
            <w:r>
              <w:rPr>
                <w:rFonts w:ascii="Times New Roman" w:hAnsi="Times New Roman"/>
                <w:sz w:val="28"/>
                <w:szCs w:val="28"/>
              </w:rPr>
              <w:t>"...................................</w:t>
            </w:r>
          </w:p>
          <w:p w:rsidR="008B7C45" w:rsidRDefault="008B7C45" w:rsidP="006D6907">
            <w:pPr>
              <w:widowControl w:val="0"/>
              <w:tabs>
                <w:tab w:val="left" w:pos="142"/>
                <w:tab w:val="left" w:pos="1134"/>
              </w:tabs>
              <w:spacing w:after="120"/>
              <w:jc w:val="both"/>
              <w:rPr>
                <w:rFonts w:ascii="Times New Roman" w:hAnsi="Times New Roman"/>
                <w:sz w:val="28"/>
                <w:szCs w:val="28"/>
              </w:rPr>
            </w:pPr>
          </w:p>
        </w:tc>
        <w:tc>
          <w:tcPr>
            <w:tcW w:w="1070" w:type="dxa"/>
            <w:vAlign w:val="center"/>
          </w:tcPr>
          <w:p w:rsidR="008B7C45" w:rsidRDefault="009B55F8" w:rsidP="009B55F8">
            <w:pPr>
              <w:widowControl w:val="0"/>
              <w:tabs>
                <w:tab w:val="left" w:pos="142"/>
                <w:tab w:val="left" w:pos="1134"/>
              </w:tabs>
              <w:spacing w:after="120"/>
              <w:jc w:val="center"/>
              <w:rPr>
                <w:rFonts w:ascii="Times New Roman" w:hAnsi="Times New Roman"/>
                <w:sz w:val="28"/>
                <w:szCs w:val="28"/>
              </w:rPr>
            </w:pPr>
            <w:r>
              <w:rPr>
                <w:rFonts w:ascii="Times New Roman" w:hAnsi="Times New Roman"/>
                <w:sz w:val="28"/>
                <w:szCs w:val="28"/>
              </w:rPr>
              <w:t>31</w:t>
            </w:r>
          </w:p>
        </w:tc>
      </w:tr>
    </w:tbl>
    <w:p w:rsidR="006D6907" w:rsidRDefault="006D6907" w:rsidP="006D6907">
      <w:pPr>
        <w:widowControl w:val="0"/>
        <w:tabs>
          <w:tab w:val="left" w:pos="284"/>
        </w:tabs>
        <w:spacing w:after="0" w:line="240" w:lineRule="auto"/>
        <w:rPr>
          <w:rFonts w:ascii="Times New Roman" w:hAnsi="Times New Roman" w:cs="Times New Roman"/>
          <w:b/>
          <w:sz w:val="28"/>
          <w:szCs w:val="28"/>
        </w:rPr>
      </w:pPr>
    </w:p>
    <w:p w:rsidR="006D6907" w:rsidRDefault="006D6907" w:rsidP="006D6907">
      <w:pPr>
        <w:widowControl w:val="0"/>
        <w:tabs>
          <w:tab w:val="left" w:pos="284"/>
        </w:tabs>
        <w:spacing w:after="0" w:line="240" w:lineRule="auto"/>
        <w:rPr>
          <w:rFonts w:ascii="Times New Roman" w:hAnsi="Times New Roman" w:cs="Times New Roman"/>
          <w:b/>
          <w:sz w:val="28"/>
          <w:szCs w:val="28"/>
        </w:rPr>
      </w:pPr>
    </w:p>
    <w:p w:rsidR="006D6907" w:rsidRDefault="006D6907" w:rsidP="006D6907">
      <w:pPr>
        <w:widowControl w:val="0"/>
        <w:tabs>
          <w:tab w:val="left" w:pos="284"/>
        </w:tabs>
        <w:spacing w:after="0" w:line="240" w:lineRule="auto"/>
        <w:rPr>
          <w:rFonts w:ascii="Times New Roman" w:hAnsi="Times New Roman" w:cs="Times New Roman"/>
          <w:b/>
          <w:sz w:val="28"/>
          <w:szCs w:val="28"/>
        </w:rPr>
      </w:pPr>
    </w:p>
    <w:p w:rsidR="006D6907" w:rsidRDefault="006D6907" w:rsidP="006D6907">
      <w:pPr>
        <w:widowControl w:val="0"/>
        <w:tabs>
          <w:tab w:val="left" w:pos="284"/>
        </w:tabs>
        <w:spacing w:after="0" w:line="240" w:lineRule="auto"/>
        <w:rPr>
          <w:rFonts w:ascii="Times New Roman" w:hAnsi="Times New Roman" w:cs="Times New Roman"/>
          <w:b/>
          <w:sz w:val="28"/>
          <w:szCs w:val="28"/>
        </w:rPr>
      </w:pPr>
    </w:p>
    <w:p w:rsidR="00CB55E1" w:rsidRDefault="00CB55E1" w:rsidP="006D6907">
      <w:pPr>
        <w:widowControl w:val="0"/>
        <w:tabs>
          <w:tab w:val="left" w:pos="284"/>
        </w:tabs>
        <w:spacing w:after="0" w:line="240" w:lineRule="auto"/>
        <w:rPr>
          <w:rFonts w:ascii="Times New Roman" w:hAnsi="Times New Roman" w:cs="Times New Roman"/>
          <w:b/>
          <w:sz w:val="28"/>
          <w:szCs w:val="28"/>
        </w:rPr>
      </w:pPr>
    </w:p>
    <w:p w:rsidR="00CB55E1" w:rsidRDefault="00CB55E1" w:rsidP="006D6907">
      <w:pPr>
        <w:widowControl w:val="0"/>
        <w:tabs>
          <w:tab w:val="left" w:pos="284"/>
        </w:tabs>
        <w:spacing w:after="0" w:line="240" w:lineRule="auto"/>
        <w:rPr>
          <w:rFonts w:ascii="Times New Roman" w:hAnsi="Times New Roman" w:cs="Times New Roman"/>
          <w:b/>
          <w:sz w:val="28"/>
          <w:szCs w:val="28"/>
        </w:rPr>
      </w:pPr>
    </w:p>
    <w:p w:rsidR="00CB55E1" w:rsidRDefault="00CB55E1" w:rsidP="006D6907">
      <w:pPr>
        <w:widowControl w:val="0"/>
        <w:tabs>
          <w:tab w:val="left" w:pos="284"/>
        </w:tabs>
        <w:spacing w:after="0" w:line="240" w:lineRule="auto"/>
        <w:rPr>
          <w:rFonts w:ascii="Times New Roman" w:hAnsi="Times New Roman" w:cs="Times New Roman"/>
          <w:b/>
          <w:sz w:val="28"/>
          <w:szCs w:val="28"/>
        </w:rPr>
      </w:pPr>
    </w:p>
    <w:p w:rsidR="00CB55E1" w:rsidRDefault="00CB55E1" w:rsidP="006D6907">
      <w:pPr>
        <w:widowControl w:val="0"/>
        <w:tabs>
          <w:tab w:val="left" w:pos="284"/>
        </w:tabs>
        <w:spacing w:after="0" w:line="240" w:lineRule="auto"/>
        <w:rPr>
          <w:rFonts w:ascii="Times New Roman" w:hAnsi="Times New Roman" w:cs="Times New Roman"/>
          <w:b/>
          <w:sz w:val="28"/>
          <w:szCs w:val="28"/>
        </w:rPr>
      </w:pPr>
    </w:p>
    <w:p w:rsidR="006D6907" w:rsidRDefault="006D6907" w:rsidP="006D6907">
      <w:pPr>
        <w:widowControl w:val="0"/>
        <w:tabs>
          <w:tab w:val="left" w:pos="284"/>
        </w:tabs>
        <w:spacing w:after="0" w:line="240" w:lineRule="auto"/>
        <w:rPr>
          <w:rFonts w:ascii="Times New Roman" w:hAnsi="Times New Roman" w:cs="Times New Roman"/>
          <w:b/>
          <w:sz w:val="28"/>
          <w:szCs w:val="28"/>
        </w:rPr>
      </w:pPr>
    </w:p>
    <w:p w:rsidR="006D6907" w:rsidRDefault="006D6907" w:rsidP="006D6907">
      <w:pPr>
        <w:widowControl w:val="0"/>
        <w:tabs>
          <w:tab w:val="left" w:pos="284"/>
        </w:tabs>
        <w:spacing w:after="0" w:line="240" w:lineRule="auto"/>
        <w:rPr>
          <w:rFonts w:ascii="Times New Roman" w:hAnsi="Times New Roman" w:cs="Times New Roman"/>
          <w:b/>
          <w:sz w:val="28"/>
          <w:szCs w:val="28"/>
        </w:rPr>
      </w:pPr>
    </w:p>
    <w:p w:rsidR="006D6907" w:rsidRDefault="006D6907" w:rsidP="006D6907">
      <w:pPr>
        <w:widowControl w:val="0"/>
        <w:tabs>
          <w:tab w:val="left" w:pos="284"/>
        </w:tabs>
        <w:spacing w:after="0" w:line="240" w:lineRule="auto"/>
        <w:rPr>
          <w:rFonts w:ascii="Times New Roman" w:hAnsi="Times New Roman" w:cs="Times New Roman"/>
          <w:b/>
          <w:sz w:val="28"/>
          <w:szCs w:val="28"/>
        </w:rPr>
      </w:pPr>
    </w:p>
    <w:p w:rsidR="00B844DE" w:rsidRPr="00547115" w:rsidRDefault="009F6C4D" w:rsidP="006D6907">
      <w:pPr>
        <w:widowControl w:val="0"/>
        <w:tabs>
          <w:tab w:val="left" w:pos="284"/>
        </w:tabs>
        <w:spacing w:after="0" w:line="240" w:lineRule="auto"/>
        <w:jc w:val="center"/>
        <w:rPr>
          <w:rFonts w:ascii="Times New Roman" w:hAnsi="Times New Roman" w:cs="Times New Roman"/>
          <w:b/>
          <w:sz w:val="28"/>
          <w:szCs w:val="28"/>
        </w:rPr>
      </w:pPr>
      <w:r w:rsidRPr="00547115">
        <w:rPr>
          <w:rFonts w:ascii="Times New Roman" w:hAnsi="Times New Roman" w:cs="Times New Roman"/>
          <w:b/>
          <w:sz w:val="28"/>
          <w:szCs w:val="28"/>
        </w:rPr>
        <w:lastRenderedPageBreak/>
        <w:t xml:space="preserve">Сведения о реализации и об оценке эффективности </w:t>
      </w:r>
      <w:r w:rsidR="006D6907" w:rsidRPr="006D6907">
        <w:rPr>
          <w:rFonts w:ascii="Times New Roman" w:hAnsi="Times New Roman" w:cs="Times New Roman"/>
          <w:b/>
          <w:sz w:val="28"/>
          <w:szCs w:val="28"/>
        </w:rPr>
        <w:t>м</w:t>
      </w:r>
      <w:r w:rsidR="006D6907" w:rsidRPr="006D6907">
        <w:rPr>
          <w:rFonts w:ascii="Times New Roman" w:hAnsi="Times New Roman"/>
          <w:b/>
          <w:sz w:val="28"/>
          <w:szCs w:val="28"/>
        </w:rPr>
        <w:t>униципальн</w:t>
      </w:r>
      <w:r w:rsidR="006D6907">
        <w:rPr>
          <w:rFonts w:ascii="Times New Roman" w:hAnsi="Times New Roman"/>
          <w:b/>
          <w:sz w:val="28"/>
          <w:szCs w:val="28"/>
        </w:rPr>
        <w:t>ых</w:t>
      </w:r>
      <w:r w:rsidR="006D6907" w:rsidRPr="006D6907">
        <w:rPr>
          <w:rFonts w:ascii="Times New Roman" w:hAnsi="Times New Roman"/>
          <w:b/>
          <w:sz w:val="28"/>
          <w:szCs w:val="28"/>
        </w:rPr>
        <w:t xml:space="preserve"> программ Куйбышевского сельского поселения</w:t>
      </w:r>
      <w:r w:rsidR="006D6907" w:rsidRPr="0075713B">
        <w:rPr>
          <w:rFonts w:ascii="Times New Roman" w:hAnsi="Times New Roman"/>
          <w:sz w:val="28"/>
          <w:szCs w:val="28"/>
        </w:rPr>
        <w:t xml:space="preserve"> </w:t>
      </w:r>
      <w:r w:rsidRPr="00547115">
        <w:rPr>
          <w:rFonts w:ascii="Times New Roman" w:hAnsi="Times New Roman" w:cs="Times New Roman"/>
          <w:b/>
          <w:sz w:val="28"/>
          <w:szCs w:val="28"/>
        </w:rPr>
        <w:t>по итогам 20</w:t>
      </w:r>
      <w:r w:rsidR="008B7C45">
        <w:rPr>
          <w:rFonts w:ascii="Times New Roman" w:hAnsi="Times New Roman" w:cs="Times New Roman"/>
          <w:b/>
          <w:sz w:val="28"/>
          <w:szCs w:val="28"/>
        </w:rPr>
        <w:t>20</w:t>
      </w:r>
      <w:r w:rsidRPr="00547115">
        <w:rPr>
          <w:rFonts w:ascii="Times New Roman" w:hAnsi="Times New Roman" w:cs="Times New Roman"/>
          <w:b/>
          <w:sz w:val="28"/>
          <w:szCs w:val="28"/>
        </w:rPr>
        <w:t xml:space="preserve"> года</w:t>
      </w:r>
    </w:p>
    <w:p w:rsidR="00B844DE" w:rsidRPr="00547115" w:rsidRDefault="00B844DE" w:rsidP="006713EC">
      <w:pPr>
        <w:pStyle w:val="a3"/>
        <w:widowControl w:val="0"/>
        <w:spacing w:after="0" w:line="240" w:lineRule="auto"/>
        <w:ind w:left="0" w:firstLine="709"/>
        <w:jc w:val="both"/>
        <w:rPr>
          <w:rFonts w:ascii="Times New Roman" w:hAnsi="Times New Roman" w:cs="Times New Roman"/>
          <w:sz w:val="28"/>
          <w:szCs w:val="28"/>
        </w:rPr>
      </w:pPr>
    </w:p>
    <w:p w:rsidR="00A83351" w:rsidRPr="00547115" w:rsidRDefault="00A83351" w:rsidP="006713EC">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В 20</w:t>
      </w:r>
      <w:r w:rsidR="008B7C45">
        <w:rPr>
          <w:rFonts w:ascii="Times New Roman" w:hAnsi="Times New Roman" w:cs="Times New Roman"/>
          <w:sz w:val="28"/>
          <w:szCs w:val="28"/>
        </w:rPr>
        <w:t>20</w:t>
      </w:r>
      <w:r w:rsidRPr="00547115">
        <w:rPr>
          <w:rFonts w:ascii="Times New Roman" w:hAnsi="Times New Roman" w:cs="Times New Roman"/>
          <w:sz w:val="28"/>
          <w:szCs w:val="28"/>
        </w:rPr>
        <w:t xml:space="preserve"> году в </w:t>
      </w:r>
      <w:r w:rsidR="006D6907">
        <w:rPr>
          <w:rFonts w:ascii="Times New Roman" w:hAnsi="Times New Roman" w:cs="Times New Roman"/>
          <w:sz w:val="28"/>
          <w:szCs w:val="28"/>
        </w:rPr>
        <w:t xml:space="preserve">Куйбышевском сельском поселении </w:t>
      </w:r>
      <w:r w:rsidRPr="00547115">
        <w:rPr>
          <w:rFonts w:ascii="Times New Roman" w:hAnsi="Times New Roman" w:cs="Times New Roman"/>
          <w:sz w:val="28"/>
          <w:szCs w:val="28"/>
        </w:rPr>
        <w:t>реализовывал</w:t>
      </w:r>
      <w:r w:rsidR="006D6907">
        <w:rPr>
          <w:rFonts w:ascii="Times New Roman" w:hAnsi="Times New Roman" w:cs="Times New Roman"/>
          <w:sz w:val="28"/>
          <w:szCs w:val="28"/>
        </w:rPr>
        <w:t>и</w:t>
      </w:r>
      <w:r w:rsidRPr="00547115">
        <w:rPr>
          <w:rFonts w:ascii="Times New Roman" w:hAnsi="Times New Roman" w:cs="Times New Roman"/>
          <w:sz w:val="28"/>
          <w:szCs w:val="28"/>
        </w:rPr>
        <w:t xml:space="preserve">сь </w:t>
      </w:r>
      <w:r w:rsidR="006D6907">
        <w:rPr>
          <w:rFonts w:ascii="Times New Roman" w:hAnsi="Times New Roman" w:cs="Times New Roman"/>
          <w:sz w:val="28"/>
          <w:szCs w:val="28"/>
        </w:rPr>
        <w:t>1</w:t>
      </w:r>
      <w:r w:rsidR="008B7C45">
        <w:rPr>
          <w:rFonts w:ascii="Times New Roman" w:hAnsi="Times New Roman" w:cs="Times New Roman"/>
          <w:sz w:val="28"/>
          <w:szCs w:val="28"/>
        </w:rPr>
        <w:t>0</w:t>
      </w:r>
      <w:r w:rsidR="00AF5C63" w:rsidRPr="00547115">
        <w:rPr>
          <w:rFonts w:ascii="Times New Roman" w:hAnsi="Times New Roman" w:cs="Times New Roman"/>
          <w:sz w:val="28"/>
          <w:szCs w:val="28"/>
        </w:rPr>
        <w:t xml:space="preserve"> </w:t>
      </w:r>
      <w:r w:rsidR="006D6907">
        <w:rPr>
          <w:rFonts w:ascii="Times New Roman" w:hAnsi="Times New Roman" w:cs="Times New Roman"/>
          <w:sz w:val="28"/>
          <w:szCs w:val="28"/>
        </w:rPr>
        <w:t>муниципальных</w:t>
      </w:r>
      <w:r w:rsidR="00AF5C63" w:rsidRPr="00547115">
        <w:rPr>
          <w:rFonts w:ascii="Times New Roman" w:hAnsi="Times New Roman" w:cs="Times New Roman"/>
          <w:sz w:val="28"/>
          <w:szCs w:val="28"/>
        </w:rPr>
        <w:t xml:space="preserve"> программ </w:t>
      </w:r>
      <w:r w:rsidR="006D6907">
        <w:rPr>
          <w:rFonts w:ascii="Times New Roman" w:hAnsi="Times New Roman" w:cs="Times New Roman"/>
          <w:sz w:val="28"/>
          <w:szCs w:val="28"/>
        </w:rPr>
        <w:t>Куйбышевского сельского поселения</w:t>
      </w:r>
      <w:r w:rsidR="00AF5C63" w:rsidRPr="00547115">
        <w:rPr>
          <w:rFonts w:ascii="Times New Roman" w:hAnsi="Times New Roman" w:cs="Times New Roman"/>
          <w:sz w:val="28"/>
          <w:szCs w:val="28"/>
        </w:rPr>
        <w:t xml:space="preserve">, </w:t>
      </w:r>
      <w:r w:rsidR="00E9656A" w:rsidRPr="00547115">
        <w:rPr>
          <w:rFonts w:ascii="Times New Roman" w:hAnsi="Times New Roman" w:cs="Times New Roman"/>
          <w:sz w:val="28"/>
          <w:szCs w:val="28"/>
        </w:rPr>
        <w:t>п</w:t>
      </w:r>
      <w:r w:rsidR="00AF5C63" w:rsidRPr="00547115">
        <w:rPr>
          <w:rFonts w:ascii="Times New Roman" w:hAnsi="Times New Roman" w:cs="Times New Roman"/>
          <w:sz w:val="28"/>
          <w:szCs w:val="28"/>
        </w:rPr>
        <w:t>ереч</w:t>
      </w:r>
      <w:r w:rsidR="00E9656A" w:rsidRPr="00547115">
        <w:rPr>
          <w:rFonts w:ascii="Times New Roman" w:hAnsi="Times New Roman" w:cs="Times New Roman"/>
          <w:sz w:val="28"/>
          <w:szCs w:val="28"/>
        </w:rPr>
        <w:t>ень которых</w:t>
      </w:r>
      <w:r w:rsidR="006D6907">
        <w:rPr>
          <w:rFonts w:ascii="Times New Roman" w:hAnsi="Times New Roman" w:cs="Times New Roman"/>
          <w:sz w:val="28"/>
          <w:szCs w:val="28"/>
        </w:rPr>
        <w:t xml:space="preserve"> </w:t>
      </w:r>
      <w:r w:rsidR="00E9656A" w:rsidRPr="00547115">
        <w:rPr>
          <w:rFonts w:ascii="Times New Roman" w:hAnsi="Times New Roman" w:cs="Times New Roman"/>
          <w:sz w:val="28"/>
          <w:szCs w:val="28"/>
        </w:rPr>
        <w:t>утвержден</w:t>
      </w:r>
      <w:r w:rsidR="00AF5C63" w:rsidRPr="00547115">
        <w:rPr>
          <w:rFonts w:ascii="Times New Roman" w:hAnsi="Times New Roman" w:cs="Times New Roman"/>
          <w:sz w:val="28"/>
          <w:szCs w:val="28"/>
        </w:rPr>
        <w:t xml:space="preserve"> распоряжением </w:t>
      </w:r>
      <w:r w:rsidR="007B0C14" w:rsidRPr="007B0C14">
        <w:rPr>
          <w:rFonts w:ascii="Times New Roman" w:hAnsi="Times New Roman" w:cs="Times New Roman"/>
          <w:sz w:val="28"/>
          <w:szCs w:val="28"/>
        </w:rPr>
        <w:t>Администрации Куйбышевского сельского поселения</w:t>
      </w:r>
      <w:r w:rsidR="00AF5C63" w:rsidRPr="007B0C14">
        <w:rPr>
          <w:rFonts w:ascii="Times New Roman" w:hAnsi="Times New Roman" w:cs="Times New Roman"/>
          <w:sz w:val="28"/>
          <w:szCs w:val="28"/>
        </w:rPr>
        <w:t xml:space="preserve"> от </w:t>
      </w:r>
      <w:r w:rsidR="008B7C45">
        <w:rPr>
          <w:rFonts w:ascii="Times New Roman" w:hAnsi="Times New Roman" w:cs="Times New Roman"/>
          <w:sz w:val="28"/>
          <w:szCs w:val="28"/>
        </w:rPr>
        <w:t>21</w:t>
      </w:r>
      <w:r w:rsidR="00AF5C63" w:rsidRPr="007B0C14">
        <w:rPr>
          <w:rFonts w:ascii="Times New Roman" w:hAnsi="Times New Roman" w:cs="Times New Roman"/>
          <w:sz w:val="28"/>
          <w:szCs w:val="28"/>
        </w:rPr>
        <w:t>.0</w:t>
      </w:r>
      <w:r w:rsidR="008B7C45">
        <w:rPr>
          <w:rFonts w:ascii="Times New Roman" w:hAnsi="Times New Roman" w:cs="Times New Roman"/>
          <w:sz w:val="28"/>
          <w:szCs w:val="28"/>
        </w:rPr>
        <w:t>8</w:t>
      </w:r>
      <w:r w:rsidR="00AF5C63" w:rsidRPr="007B0C14">
        <w:rPr>
          <w:rFonts w:ascii="Times New Roman" w:hAnsi="Times New Roman" w:cs="Times New Roman"/>
          <w:sz w:val="28"/>
          <w:szCs w:val="28"/>
        </w:rPr>
        <w:t>.20</w:t>
      </w:r>
      <w:r w:rsidR="008B7C45">
        <w:rPr>
          <w:rFonts w:ascii="Times New Roman" w:hAnsi="Times New Roman" w:cs="Times New Roman"/>
          <w:sz w:val="28"/>
          <w:szCs w:val="28"/>
        </w:rPr>
        <w:t>18</w:t>
      </w:r>
      <w:r w:rsidR="00AF5C63" w:rsidRPr="007B0C14">
        <w:rPr>
          <w:rFonts w:ascii="Times New Roman" w:hAnsi="Times New Roman" w:cs="Times New Roman"/>
          <w:sz w:val="28"/>
          <w:szCs w:val="28"/>
        </w:rPr>
        <w:t xml:space="preserve"> № </w:t>
      </w:r>
      <w:r w:rsidR="008B7C45">
        <w:rPr>
          <w:rFonts w:ascii="Times New Roman" w:hAnsi="Times New Roman" w:cs="Times New Roman"/>
          <w:sz w:val="28"/>
          <w:szCs w:val="28"/>
        </w:rPr>
        <w:t>62</w:t>
      </w:r>
      <w:r w:rsidR="00E9656A" w:rsidRPr="007B0C14">
        <w:rPr>
          <w:rFonts w:ascii="Times New Roman" w:hAnsi="Times New Roman" w:cs="Times New Roman"/>
          <w:sz w:val="28"/>
          <w:szCs w:val="28"/>
        </w:rPr>
        <w:t>:</w:t>
      </w:r>
    </w:p>
    <w:p w:rsidR="00727510"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27510"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00727510" w:rsidRPr="00547115">
        <w:rPr>
          <w:rFonts w:ascii="Times New Roman" w:hAnsi="Times New Roman" w:cs="Times New Roman"/>
          <w:sz w:val="28"/>
          <w:szCs w:val="28"/>
        </w:rPr>
        <w:t>»;</w:t>
      </w:r>
    </w:p>
    <w:p w:rsidR="00727510"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324084" w:rsidRPr="00547115">
        <w:rPr>
          <w:rFonts w:ascii="Times New Roman" w:hAnsi="Times New Roman" w:cs="Times New Roman"/>
          <w:sz w:val="28"/>
          <w:szCs w:val="28"/>
        </w:rPr>
        <w:t>. </w:t>
      </w:r>
      <w:r w:rsidR="00727510" w:rsidRPr="00547115">
        <w:rPr>
          <w:rFonts w:ascii="Times New Roman" w:hAnsi="Times New Roman" w:cs="Times New Roman"/>
          <w:sz w:val="28"/>
          <w:szCs w:val="28"/>
        </w:rPr>
        <w:t>«Обеспечение общественного порядка и противодействие преступности»;</w:t>
      </w:r>
    </w:p>
    <w:p w:rsidR="00727510"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7B0C14">
        <w:rPr>
          <w:rFonts w:ascii="Times New Roman" w:hAnsi="Times New Roman" w:cs="Times New Roman"/>
          <w:sz w:val="28"/>
          <w:szCs w:val="28"/>
        </w:rPr>
        <w:t xml:space="preserve">. </w:t>
      </w:r>
      <w:r w:rsidR="00727510" w:rsidRPr="00547115">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727510"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727510" w:rsidRPr="00547115">
        <w:rPr>
          <w:rFonts w:ascii="Times New Roman" w:hAnsi="Times New Roman" w:cs="Times New Roman"/>
          <w:sz w:val="28"/>
          <w:szCs w:val="28"/>
        </w:rPr>
        <w:t>. «Развитие культуры и туризма»;</w:t>
      </w:r>
    </w:p>
    <w:p w:rsidR="00727510"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727510" w:rsidRPr="00547115">
        <w:rPr>
          <w:rFonts w:ascii="Times New Roman" w:hAnsi="Times New Roman" w:cs="Times New Roman"/>
          <w:sz w:val="28"/>
          <w:szCs w:val="28"/>
        </w:rPr>
        <w:t>. «Охрана окружающей среды и рациональное природопользование»;</w:t>
      </w:r>
    </w:p>
    <w:p w:rsidR="00727510"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727510" w:rsidRPr="00547115">
        <w:rPr>
          <w:rFonts w:ascii="Times New Roman" w:hAnsi="Times New Roman" w:cs="Times New Roman"/>
          <w:sz w:val="28"/>
          <w:szCs w:val="28"/>
        </w:rPr>
        <w:t>. «Развитие физической культуры и спорта»;</w:t>
      </w:r>
    </w:p>
    <w:p w:rsidR="00727510"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727510" w:rsidRPr="00547115">
        <w:rPr>
          <w:rFonts w:ascii="Times New Roman" w:hAnsi="Times New Roman" w:cs="Times New Roman"/>
          <w:sz w:val="28"/>
          <w:szCs w:val="28"/>
        </w:rPr>
        <w:t>. «</w:t>
      </w:r>
      <w:r w:rsidR="007B0C14">
        <w:rPr>
          <w:rFonts w:ascii="Times New Roman" w:hAnsi="Times New Roman" w:cs="Times New Roman"/>
          <w:sz w:val="28"/>
          <w:szCs w:val="28"/>
        </w:rPr>
        <w:t>Муниципальная политика</w:t>
      </w:r>
      <w:r w:rsidR="00727510" w:rsidRPr="00547115">
        <w:rPr>
          <w:rFonts w:ascii="Times New Roman" w:hAnsi="Times New Roman" w:cs="Times New Roman"/>
          <w:sz w:val="28"/>
          <w:szCs w:val="28"/>
        </w:rPr>
        <w:t>»;</w:t>
      </w:r>
    </w:p>
    <w:p w:rsidR="00727510"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7B0C14">
        <w:rPr>
          <w:rFonts w:ascii="Times New Roman" w:hAnsi="Times New Roman" w:cs="Times New Roman"/>
          <w:sz w:val="28"/>
          <w:szCs w:val="28"/>
        </w:rPr>
        <w:t>.</w:t>
      </w:r>
      <w:r w:rsidR="00727510" w:rsidRPr="00547115">
        <w:rPr>
          <w:rFonts w:ascii="Times New Roman" w:hAnsi="Times New Roman" w:cs="Times New Roman"/>
          <w:sz w:val="28"/>
          <w:szCs w:val="28"/>
        </w:rPr>
        <w:t>«Информационное общество»;</w:t>
      </w:r>
    </w:p>
    <w:p w:rsidR="00727510"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727510" w:rsidRPr="00547115">
        <w:rPr>
          <w:rFonts w:ascii="Times New Roman" w:hAnsi="Times New Roman" w:cs="Times New Roman"/>
          <w:sz w:val="28"/>
          <w:szCs w:val="28"/>
        </w:rPr>
        <w:t>. «Энергоэффективность и развитие энергетики»;</w:t>
      </w:r>
    </w:p>
    <w:p w:rsidR="008B7C45" w:rsidRPr="00547115" w:rsidRDefault="008B7C45"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8B7C45">
        <w:rPr>
          <w:rFonts w:ascii="Times New Roman" w:hAnsi="Times New Roman" w:cs="Times New Roman"/>
          <w:sz w:val="28"/>
          <w:szCs w:val="28"/>
        </w:rPr>
        <w:t xml:space="preserve"> </w:t>
      </w:r>
      <w:r w:rsidRPr="00547115">
        <w:rPr>
          <w:rFonts w:ascii="Times New Roman" w:hAnsi="Times New Roman" w:cs="Times New Roman"/>
          <w:sz w:val="28"/>
          <w:szCs w:val="28"/>
        </w:rPr>
        <w:t>«</w:t>
      </w:r>
      <w:r>
        <w:rPr>
          <w:rFonts w:ascii="Times New Roman" w:hAnsi="Times New Roman" w:cs="Times New Roman"/>
          <w:sz w:val="28"/>
          <w:szCs w:val="28"/>
        </w:rPr>
        <w:t>Формирование современной городской среды"</w:t>
      </w:r>
    </w:p>
    <w:p w:rsidR="00E9656A" w:rsidRDefault="00E9656A" w:rsidP="004643D5">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Указанные </w:t>
      </w:r>
      <w:r w:rsidR="006D6907">
        <w:rPr>
          <w:rFonts w:ascii="Times New Roman" w:hAnsi="Times New Roman" w:cs="Times New Roman"/>
          <w:sz w:val="28"/>
          <w:szCs w:val="28"/>
        </w:rPr>
        <w:t>муниципальные</w:t>
      </w:r>
      <w:r w:rsidRPr="00547115">
        <w:rPr>
          <w:rFonts w:ascii="Times New Roman" w:hAnsi="Times New Roman" w:cs="Times New Roman"/>
          <w:sz w:val="28"/>
          <w:szCs w:val="28"/>
        </w:rPr>
        <w:t xml:space="preserve"> программы </w:t>
      </w:r>
      <w:r w:rsidR="006D6907">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сформированы в соответствии с Порядком разработки, реализации и оценки эффективности </w:t>
      </w:r>
      <w:r w:rsidR="006D6907">
        <w:rPr>
          <w:rFonts w:ascii="Times New Roman" w:hAnsi="Times New Roman" w:cs="Times New Roman"/>
          <w:sz w:val="28"/>
          <w:szCs w:val="28"/>
        </w:rPr>
        <w:t>муниципальных программ Куйбышевского сельского поселения</w:t>
      </w:r>
      <w:r w:rsidRPr="00547115">
        <w:rPr>
          <w:rFonts w:ascii="Times New Roman" w:hAnsi="Times New Roman" w:cs="Times New Roman"/>
          <w:sz w:val="28"/>
          <w:szCs w:val="28"/>
        </w:rPr>
        <w:t xml:space="preserve">, утвержденным постановлением </w:t>
      </w:r>
      <w:r w:rsidR="006D6907">
        <w:rPr>
          <w:rFonts w:ascii="Times New Roman" w:hAnsi="Times New Roman" w:cs="Times New Roman"/>
          <w:sz w:val="28"/>
          <w:szCs w:val="28"/>
        </w:rPr>
        <w:t>Администрации Куйбышевского сельского поселения</w:t>
      </w:r>
      <w:r w:rsidRPr="00547115">
        <w:rPr>
          <w:rFonts w:ascii="Times New Roman" w:hAnsi="Times New Roman" w:cs="Times New Roman"/>
          <w:sz w:val="28"/>
          <w:szCs w:val="28"/>
        </w:rPr>
        <w:t xml:space="preserve"> от </w:t>
      </w:r>
      <w:r w:rsidR="008B7C45" w:rsidRPr="008B7C45">
        <w:rPr>
          <w:rFonts w:ascii="Times New Roman" w:hAnsi="Times New Roman" w:cs="Times New Roman"/>
          <w:sz w:val="28"/>
          <w:szCs w:val="28"/>
        </w:rPr>
        <w:t>26.01.2018 №23</w:t>
      </w:r>
      <w:r w:rsidR="001527F5" w:rsidRPr="00547115">
        <w:rPr>
          <w:rFonts w:ascii="Times New Roman" w:hAnsi="Times New Roman" w:cs="Times New Roman"/>
          <w:sz w:val="28"/>
          <w:szCs w:val="28"/>
        </w:rPr>
        <w:t>.</w:t>
      </w:r>
    </w:p>
    <w:p w:rsidR="00CF7912" w:rsidRPr="00547115" w:rsidRDefault="00CF7912" w:rsidP="00CF7912">
      <w:pPr>
        <w:pStyle w:val="a3"/>
        <w:widowControl w:val="0"/>
        <w:spacing w:after="0" w:line="240" w:lineRule="auto"/>
        <w:ind w:left="0" w:firstLine="709"/>
        <w:jc w:val="both"/>
        <w:rPr>
          <w:rFonts w:ascii="Times New Roman" w:hAnsi="Times New Roman" w:cs="Times New Roman"/>
          <w:sz w:val="28"/>
          <w:szCs w:val="28"/>
        </w:rPr>
      </w:pPr>
      <w:r w:rsidRPr="00CB55E1">
        <w:rPr>
          <w:rFonts w:ascii="Times New Roman" w:hAnsi="Times New Roman" w:cs="Times New Roman"/>
          <w:sz w:val="28"/>
          <w:szCs w:val="28"/>
        </w:rPr>
        <w:t xml:space="preserve">Сводный годовой доклад о ходе реализации и об оценке эффективности </w:t>
      </w:r>
      <w:r w:rsidR="007B0C14" w:rsidRPr="00CB55E1">
        <w:rPr>
          <w:rFonts w:ascii="Times New Roman" w:hAnsi="Times New Roman" w:cs="Times New Roman"/>
          <w:sz w:val="28"/>
          <w:szCs w:val="28"/>
        </w:rPr>
        <w:t>муниципальных</w:t>
      </w:r>
      <w:r w:rsidRPr="00CB55E1">
        <w:rPr>
          <w:rFonts w:ascii="Times New Roman" w:hAnsi="Times New Roman" w:cs="Times New Roman"/>
          <w:sz w:val="28"/>
          <w:szCs w:val="28"/>
        </w:rPr>
        <w:t xml:space="preserve"> программ </w:t>
      </w:r>
      <w:r w:rsidR="007B0C14" w:rsidRPr="00CB55E1">
        <w:rPr>
          <w:rFonts w:ascii="Times New Roman" w:hAnsi="Times New Roman" w:cs="Times New Roman"/>
          <w:sz w:val="28"/>
          <w:szCs w:val="28"/>
        </w:rPr>
        <w:t>Куйбышевского сельского поселения</w:t>
      </w:r>
      <w:r w:rsidRPr="00CB55E1">
        <w:rPr>
          <w:rFonts w:ascii="Times New Roman" w:hAnsi="Times New Roman" w:cs="Times New Roman"/>
          <w:sz w:val="28"/>
          <w:szCs w:val="28"/>
        </w:rPr>
        <w:t xml:space="preserve"> по итогам 20</w:t>
      </w:r>
      <w:r w:rsidR="008B7C45">
        <w:rPr>
          <w:rFonts w:ascii="Times New Roman" w:hAnsi="Times New Roman" w:cs="Times New Roman"/>
          <w:sz w:val="28"/>
          <w:szCs w:val="28"/>
        </w:rPr>
        <w:t>20</w:t>
      </w:r>
      <w:r w:rsidRPr="00CB55E1">
        <w:rPr>
          <w:rFonts w:ascii="Times New Roman" w:hAnsi="Times New Roman" w:cs="Times New Roman"/>
          <w:sz w:val="28"/>
          <w:szCs w:val="28"/>
        </w:rPr>
        <w:t xml:space="preserve"> года сформирован на основании утвержденных </w:t>
      </w:r>
      <w:r w:rsidR="00CB55E1" w:rsidRPr="00CB55E1">
        <w:rPr>
          <w:rFonts w:ascii="Times New Roman" w:hAnsi="Times New Roman" w:cs="Times New Roman"/>
          <w:sz w:val="28"/>
          <w:szCs w:val="28"/>
        </w:rPr>
        <w:t>Администрацией</w:t>
      </w:r>
      <w:r w:rsidRPr="00CB55E1">
        <w:rPr>
          <w:rFonts w:ascii="Times New Roman" w:hAnsi="Times New Roman" w:cs="Times New Roman"/>
          <w:sz w:val="28"/>
          <w:szCs w:val="28"/>
        </w:rPr>
        <w:t xml:space="preserve"> </w:t>
      </w:r>
      <w:r w:rsidR="0077093E" w:rsidRPr="00CB55E1">
        <w:rPr>
          <w:rFonts w:ascii="Times New Roman" w:hAnsi="Times New Roman" w:cs="Times New Roman"/>
          <w:sz w:val="28"/>
          <w:szCs w:val="28"/>
        </w:rPr>
        <w:t>Куйбышевского сельского поселения</w:t>
      </w:r>
      <w:r w:rsidRPr="00CB55E1">
        <w:rPr>
          <w:rFonts w:ascii="Times New Roman" w:hAnsi="Times New Roman" w:cs="Times New Roman"/>
          <w:sz w:val="28"/>
          <w:szCs w:val="28"/>
        </w:rPr>
        <w:t xml:space="preserve"> отчетов о реализации </w:t>
      </w:r>
      <w:r w:rsidR="00CB55E1" w:rsidRPr="00CB55E1">
        <w:rPr>
          <w:rFonts w:ascii="Times New Roman" w:hAnsi="Times New Roman" w:cs="Times New Roman"/>
          <w:sz w:val="28"/>
          <w:szCs w:val="28"/>
        </w:rPr>
        <w:t xml:space="preserve">муниципальных </w:t>
      </w:r>
      <w:r w:rsidRPr="00CB55E1">
        <w:rPr>
          <w:rFonts w:ascii="Times New Roman" w:hAnsi="Times New Roman" w:cs="Times New Roman"/>
          <w:sz w:val="28"/>
          <w:szCs w:val="28"/>
        </w:rPr>
        <w:t xml:space="preserve">программ </w:t>
      </w:r>
      <w:r w:rsidR="0077093E" w:rsidRPr="00CB55E1">
        <w:rPr>
          <w:rFonts w:ascii="Times New Roman" w:hAnsi="Times New Roman" w:cs="Times New Roman"/>
          <w:sz w:val="28"/>
          <w:szCs w:val="28"/>
        </w:rPr>
        <w:t>Куйбышевского сельского поселения</w:t>
      </w:r>
      <w:r w:rsidRPr="00CB55E1">
        <w:rPr>
          <w:rFonts w:ascii="Times New Roman" w:hAnsi="Times New Roman" w:cs="Times New Roman"/>
          <w:sz w:val="28"/>
          <w:szCs w:val="28"/>
        </w:rPr>
        <w:t xml:space="preserve"> в 20</w:t>
      </w:r>
      <w:r w:rsidR="008B7C45">
        <w:rPr>
          <w:rFonts w:ascii="Times New Roman" w:hAnsi="Times New Roman" w:cs="Times New Roman"/>
          <w:sz w:val="28"/>
          <w:szCs w:val="28"/>
        </w:rPr>
        <w:t>20</w:t>
      </w:r>
      <w:r w:rsidRPr="00CB55E1">
        <w:rPr>
          <w:rFonts w:ascii="Times New Roman" w:hAnsi="Times New Roman" w:cs="Times New Roman"/>
          <w:sz w:val="28"/>
          <w:szCs w:val="28"/>
        </w:rPr>
        <w:t> году.</w:t>
      </w:r>
      <w:r w:rsidRPr="00547115">
        <w:rPr>
          <w:rFonts w:ascii="Times New Roman" w:hAnsi="Times New Roman" w:cs="Times New Roman"/>
          <w:sz w:val="28"/>
          <w:szCs w:val="28"/>
        </w:rPr>
        <w:t xml:space="preserve"> </w:t>
      </w:r>
    </w:p>
    <w:p w:rsidR="00C633A5" w:rsidRDefault="00727510" w:rsidP="004643D5">
      <w:pPr>
        <w:pStyle w:val="a3"/>
        <w:widowControl w:val="0"/>
        <w:spacing w:after="0" w:line="240" w:lineRule="auto"/>
        <w:ind w:left="0" w:firstLine="709"/>
        <w:jc w:val="both"/>
        <w:rPr>
          <w:rFonts w:ascii="Times New Roman" w:hAnsi="Times New Roman" w:cs="Times New Roman"/>
          <w:sz w:val="28"/>
          <w:szCs w:val="28"/>
        </w:rPr>
      </w:pPr>
      <w:r w:rsidRPr="00B87A4A">
        <w:rPr>
          <w:rFonts w:ascii="Times New Roman" w:hAnsi="Times New Roman" w:cs="Times New Roman"/>
          <w:sz w:val="28"/>
          <w:szCs w:val="28"/>
        </w:rPr>
        <w:t>О</w:t>
      </w:r>
      <w:r w:rsidR="005370BF" w:rsidRPr="00B87A4A">
        <w:rPr>
          <w:rFonts w:ascii="Times New Roman" w:hAnsi="Times New Roman" w:cs="Times New Roman"/>
          <w:sz w:val="28"/>
          <w:szCs w:val="28"/>
        </w:rPr>
        <w:t xml:space="preserve">бъем </w:t>
      </w:r>
      <w:r w:rsidR="00FD07EE" w:rsidRPr="00B87A4A">
        <w:rPr>
          <w:rFonts w:ascii="Times New Roman" w:hAnsi="Times New Roman" w:cs="Times New Roman"/>
          <w:sz w:val="28"/>
          <w:szCs w:val="28"/>
        </w:rPr>
        <w:t xml:space="preserve">финансовых </w:t>
      </w:r>
      <w:r w:rsidR="005370BF" w:rsidRPr="00B87A4A">
        <w:rPr>
          <w:rFonts w:ascii="Times New Roman" w:hAnsi="Times New Roman" w:cs="Times New Roman"/>
          <w:sz w:val="28"/>
          <w:szCs w:val="28"/>
        </w:rPr>
        <w:t xml:space="preserve">средств, предусмотренных </w:t>
      </w:r>
      <w:r w:rsidRPr="00B87A4A">
        <w:rPr>
          <w:rFonts w:ascii="Times New Roman" w:hAnsi="Times New Roman" w:cs="Times New Roman"/>
          <w:sz w:val="28"/>
          <w:szCs w:val="28"/>
        </w:rPr>
        <w:t>на реализацию</w:t>
      </w:r>
      <w:r w:rsidR="007B0C14">
        <w:rPr>
          <w:rFonts w:ascii="Times New Roman" w:hAnsi="Times New Roman" w:cs="Times New Roman"/>
          <w:sz w:val="28"/>
          <w:szCs w:val="28"/>
        </w:rPr>
        <w:t xml:space="preserve"> муниципальных</w:t>
      </w:r>
      <w:r w:rsidR="000973F7" w:rsidRPr="00B87A4A">
        <w:rPr>
          <w:rFonts w:ascii="Times New Roman" w:hAnsi="Times New Roman" w:cs="Times New Roman"/>
          <w:sz w:val="28"/>
          <w:szCs w:val="28"/>
        </w:rPr>
        <w:t xml:space="preserve"> </w:t>
      </w:r>
      <w:r w:rsidRPr="00B87A4A">
        <w:rPr>
          <w:rFonts w:ascii="Times New Roman" w:hAnsi="Times New Roman" w:cs="Times New Roman"/>
          <w:sz w:val="28"/>
          <w:szCs w:val="28"/>
        </w:rPr>
        <w:t>программ</w:t>
      </w:r>
      <w:r w:rsidR="00FD07EE" w:rsidRPr="00B87A4A">
        <w:rPr>
          <w:rFonts w:ascii="Times New Roman" w:hAnsi="Times New Roman" w:cs="Times New Roman"/>
          <w:sz w:val="28"/>
          <w:szCs w:val="28"/>
        </w:rPr>
        <w:t>, в 20</w:t>
      </w:r>
      <w:r w:rsidR="008B7C45">
        <w:rPr>
          <w:rFonts w:ascii="Times New Roman" w:hAnsi="Times New Roman" w:cs="Times New Roman"/>
          <w:sz w:val="28"/>
          <w:szCs w:val="28"/>
        </w:rPr>
        <w:t>20</w:t>
      </w:r>
      <w:r w:rsidR="00FD07EE" w:rsidRPr="00B87A4A">
        <w:rPr>
          <w:rFonts w:ascii="Times New Roman" w:hAnsi="Times New Roman" w:cs="Times New Roman"/>
          <w:sz w:val="28"/>
          <w:szCs w:val="28"/>
        </w:rPr>
        <w:t xml:space="preserve"> году составил </w:t>
      </w:r>
      <w:r w:rsidR="00C633A5">
        <w:rPr>
          <w:rFonts w:ascii="Times New Roman" w:hAnsi="Times New Roman" w:cs="Times New Roman"/>
          <w:sz w:val="28"/>
          <w:szCs w:val="28"/>
        </w:rPr>
        <w:t>37460,5</w:t>
      </w:r>
      <w:r w:rsidR="005F67CD" w:rsidRPr="00B87A4A">
        <w:rPr>
          <w:rFonts w:ascii="Times New Roman" w:hAnsi="Times New Roman" w:cs="Times New Roman"/>
          <w:sz w:val="28"/>
          <w:szCs w:val="28"/>
        </w:rPr>
        <w:t xml:space="preserve"> тыс. рублей</w:t>
      </w:r>
      <w:r w:rsidR="00BE3DF2" w:rsidRPr="00B87A4A">
        <w:rPr>
          <w:rFonts w:ascii="Times New Roman" w:hAnsi="Times New Roman" w:cs="Times New Roman"/>
          <w:sz w:val="28"/>
          <w:szCs w:val="28"/>
        </w:rPr>
        <w:t>,</w:t>
      </w:r>
      <w:r w:rsidR="005F67CD" w:rsidRPr="00B87A4A">
        <w:rPr>
          <w:rFonts w:ascii="Times New Roman" w:hAnsi="Times New Roman" w:cs="Times New Roman"/>
          <w:sz w:val="28"/>
          <w:szCs w:val="28"/>
        </w:rPr>
        <w:t xml:space="preserve"> из которых</w:t>
      </w:r>
      <w:r w:rsidR="00F21889" w:rsidRPr="00B87A4A">
        <w:rPr>
          <w:rFonts w:ascii="Times New Roman" w:hAnsi="Times New Roman" w:cs="Times New Roman"/>
          <w:sz w:val="28"/>
          <w:szCs w:val="28"/>
        </w:rPr>
        <w:t>:</w:t>
      </w:r>
    </w:p>
    <w:p w:rsidR="00F21889" w:rsidRPr="009B55F8" w:rsidRDefault="00C633A5" w:rsidP="009B55F8">
      <w:pPr>
        <w:widowControl w:val="0"/>
        <w:spacing w:after="0" w:line="240" w:lineRule="auto"/>
        <w:jc w:val="both"/>
        <w:rPr>
          <w:rFonts w:ascii="Times New Roman" w:hAnsi="Times New Roman" w:cs="Times New Roman"/>
          <w:sz w:val="28"/>
          <w:szCs w:val="28"/>
        </w:rPr>
      </w:pPr>
      <w:r w:rsidRPr="009B55F8">
        <w:rPr>
          <w:rFonts w:ascii="Times New Roman" w:hAnsi="Times New Roman" w:cs="Times New Roman"/>
          <w:sz w:val="28"/>
          <w:szCs w:val="28"/>
        </w:rPr>
        <w:t>средства федерально</w:t>
      </w:r>
      <w:r w:rsidR="009B55F8" w:rsidRPr="009B55F8">
        <w:rPr>
          <w:rFonts w:ascii="Times New Roman" w:hAnsi="Times New Roman" w:cs="Times New Roman"/>
          <w:sz w:val="28"/>
          <w:szCs w:val="28"/>
        </w:rPr>
        <w:t>го бюджета-</w:t>
      </w:r>
      <w:r w:rsidR="009B55F8">
        <w:rPr>
          <w:rFonts w:ascii="Times New Roman" w:hAnsi="Times New Roman" w:cs="Times New Roman"/>
          <w:sz w:val="28"/>
          <w:szCs w:val="28"/>
        </w:rPr>
        <w:t xml:space="preserve"> 12731,7 </w:t>
      </w:r>
      <w:r w:rsidR="009B55F8" w:rsidRPr="003371AF">
        <w:rPr>
          <w:rFonts w:ascii="Times New Roman" w:hAnsi="Times New Roman" w:cs="Times New Roman"/>
          <w:sz w:val="28"/>
          <w:szCs w:val="28"/>
        </w:rPr>
        <w:t>тыс. рублей</w:t>
      </w:r>
      <w:r w:rsidR="009B55F8">
        <w:rPr>
          <w:rFonts w:ascii="Times New Roman" w:hAnsi="Times New Roman" w:cs="Times New Roman"/>
          <w:sz w:val="28"/>
          <w:szCs w:val="28"/>
        </w:rPr>
        <w:t>,</w:t>
      </w:r>
    </w:p>
    <w:p w:rsidR="00233285" w:rsidRDefault="00BE3DF2" w:rsidP="004643D5">
      <w:pPr>
        <w:pStyle w:val="a3"/>
        <w:widowControl w:val="0"/>
        <w:spacing w:after="0" w:line="240" w:lineRule="auto"/>
        <w:ind w:left="0"/>
        <w:jc w:val="both"/>
        <w:rPr>
          <w:rFonts w:ascii="Times New Roman" w:hAnsi="Times New Roman" w:cs="Times New Roman"/>
          <w:sz w:val="28"/>
          <w:szCs w:val="28"/>
        </w:rPr>
      </w:pPr>
      <w:r w:rsidRPr="003371AF">
        <w:rPr>
          <w:rFonts w:ascii="Times New Roman" w:hAnsi="Times New Roman" w:cs="Times New Roman"/>
          <w:sz w:val="28"/>
          <w:szCs w:val="28"/>
        </w:rPr>
        <w:t xml:space="preserve">средства </w:t>
      </w:r>
      <w:r w:rsidR="005F67CD" w:rsidRPr="003371AF">
        <w:rPr>
          <w:rFonts w:ascii="Times New Roman" w:hAnsi="Times New Roman" w:cs="Times New Roman"/>
          <w:sz w:val="28"/>
          <w:szCs w:val="28"/>
        </w:rPr>
        <w:t>областного бюджета –</w:t>
      </w:r>
      <w:r w:rsidR="009B55F8">
        <w:rPr>
          <w:rFonts w:ascii="Times New Roman" w:hAnsi="Times New Roman" w:cs="Times New Roman"/>
          <w:sz w:val="28"/>
          <w:szCs w:val="28"/>
        </w:rPr>
        <w:t>1581,5</w:t>
      </w:r>
      <w:r w:rsidR="00CB55E1">
        <w:rPr>
          <w:rFonts w:ascii="Times New Roman" w:hAnsi="Times New Roman" w:cs="Times New Roman"/>
          <w:sz w:val="28"/>
          <w:szCs w:val="28"/>
        </w:rPr>
        <w:t xml:space="preserve"> </w:t>
      </w:r>
      <w:r w:rsidR="005F67CD" w:rsidRPr="003371AF">
        <w:rPr>
          <w:rFonts w:ascii="Times New Roman" w:hAnsi="Times New Roman" w:cs="Times New Roman"/>
          <w:sz w:val="28"/>
          <w:szCs w:val="28"/>
        </w:rPr>
        <w:t>тыс. рублей,</w:t>
      </w:r>
    </w:p>
    <w:p w:rsidR="00F21889" w:rsidRPr="003371AF" w:rsidRDefault="00BE3DF2" w:rsidP="004643D5">
      <w:pPr>
        <w:pStyle w:val="a3"/>
        <w:widowControl w:val="0"/>
        <w:spacing w:after="0" w:line="240" w:lineRule="auto"/>
        <w:ind w:left="0"/>
        <w:jc w:val="both"/>
        <w:rPr>
          <w:rFonts w:ascii="Times New Roman" w:hAnsi="Times New Roman" w:cs="Times New Roman"/>
          <w:sz w:val="28"/>
          <w:szCs w:val="28"/>
        </w:rPr>
      </w:pPr>
      <w:r w:rsidRPr="003371AF">
        <w:rPr>
          <w:rFonts w:ascii="Times New Roman" w:hAnsi="Times New Roman" w:cs="Times New Roman"/>
          <w:sz w:val="28"/>
          <w:szCs w:val="28"/>
        </w:rPr>
        <w:t xml:space="preserve">средства </w:t>
      </w:r>
      <w:r w:rsidR="005F67CD" w:rsidRPr="003371AF">
        <w:rPr>
          <w:rFonts w:ascii="Times New Roman" w:hAnsi="Times New Roman" w:cs="Times New Roman"/>
          <w:sz w:val="28"/>
          <w:szCs w:val="28"/>
        </w:rPr>
        <w:t xml:space="preserve">местного бюджета – </w:t>
      </w:r>
      <w:r w:rsidR="009B55F8">
        <w:rPr>
          <w:rFonts w:ascii="Times New Roman" w:hAnsi="Times New Roman" w:cs="Times New Roman"/>
          <w:sz w:val="28"/>
          <w:szCs w:val="28"/>
        </w:rPr>
        <w:t>23147,3</w:t>
      </w:r>
      <w:r w:rsidR="005F67CD" w:rsidRPr="003371AF">
        <w:rPr>
          <w:rFonts w:ascii="Times New Roman" w:hAnsi="Times New Roman" w:cs="Times New Roman"/>
          <w:sz w:val="28"/>
          <w:szCs w:val="28"/>
        </w:rPr>
        <w:t xml:space="preserve"> тыс. рублей, </w:t>
      </w:r>
    </w:p>
    <w:p w:rsidR="00F21889" w:rsidRDefault="007057FA" w:rsidP="004643D5">
      <w:pPr>
        <w:pStyle w:val="a3"/>
        <w:widowControl w:val="0"/>
        <w:spacing w:after="0" w:line="240" w:lineRule="auto"/>
        <w:ind w:left="0" w:firstLine="709"/>
        <w:jc w:val="both"/>
        <w:rPr>
          <w:rFonts w:ascii="Times New Roman" w:hAnsi="Times New Roman" w:cs="Times New Roman"/>
          <w:sz w:val="28"/>
          <w:szCs w:val="28"/>
        </w:rPr>
      </w:pPr>
      <w:r w:rsidRPr="003371AF">
        <w:rPr>
          <w:rFonts w:ascii="Times New Roman" w:hAnsi="Times New Roman" w:cs="Times New Roman"/>
          <w:sz w:val="28"/>
          <w:szCs w:val="28"/>
        </w:rPr>
        <w:t xml:space="preserve">Всего </w:t>
      </w:r>
      <w:r w:rsidR="00D46F19" w:rsidRPr="003371AF">
        <w:rPr>
          <w:rFonts w:ascii="Times New Roman" w:hAnsi="Times New Roman" w:cs="Times New Roman"/>
          <w:sz w:val="28"/>
          <w:szCs w:val="28"/>
        </w:rPr>
        <w:t xml:space="preserve">по итогам реализации </w:t>
      </w:r>
      <w:r w:rsidR="00531968">
        <w:rPr>
          <w:rFonts w:ascii="Times New Roman" w:hAnsi="Times New Roman" w:cs="Times New Roman"/>
          <w:sz w:val="28"/>
          <w:szCs w:val="28"/>
        </w:rPr>
        <w:t>муниципальных</w:t>
      </w:r>
      <w:r w:rsidR="005C364F" w:rsidRPr="003371AF">
        <w:rPr>
          <w:rFonts w:ascii="Times New Roman" w:hAnsi="Times New Roman" w:cs="Times New Roman"/>
          <w:sz w:val="28"/>
          <w:szCs w:val="28"/>
        </w:rPr>
        <w:t xml:space="preserve"> </w:t>
      </w:r>
      <w:r w:rsidR="00D46F19" w:rsidRPr="003371AF">
        <w:rPr>
          <w:rFonts w:ascii="Times New Roman" w:hAnsi="Times New Roman" w:cs="Times New Roman"/>
          <w:sz w:val="28"/>
          <w:szCs w:val="28"/>
        </w:rPr>
        <w:t>программ в 20</w:t>
      </w:r>
      <w:r w:rsidR="008B7C45">
        <w:rPr>
          <w:rFonts w:ascii="Times New Roman" w:hAnsi="Times New Roman" w:cs="Times New Roman"/>
          <w:sz w:val="28"/>
          <w:szCs w:val="28"/>
        </w:rPr>
        <w:t>20</w:t>
      </w:r>
      <w:r w:rsidR="00D46F19" w:rsidRPr="003371AF">
        <w:rPr>
          <w:rFonts w:ascii="Times New Roman" w:hAnsi="Times New Roman" w:cs="Times New Roman"/>
          <w:sz w:val="28"/>
          <w:szCs w:val="28"/>
        </w:rPr>
        <w:t xml:space="preserve"> году </w:t>
      </w:r>
      <w:r w:rsidR="00727510" w:rsidRPr="003371AF">
        <w:rPr>
          <w:rFonts w:ascii="Times New Roman" w:hAnsi="Times New Roman" w:cs="Times New Roman"/>
          <w:sz w:val="28"/>
          <w:szCs w:val="28"/>
        </w:rPr>
        <w:t xml:space="preserve">освоено </w:t>
      </w:r>
      <w:r w:rsidR="009B55F8">
        <w:rPr>
          <w:rFonts w:ascii="Times New Roman" w:hAnsi="Times New Roman" w:cs="Times New Roman"/>
          <w:sz w:val="28"/>
          <w:szCs w:val="28"/>
        </w:rPr>
        <w:t>37296,3</w:t>
      </w:r>
      <w:r w:rsidR="00EE0400" w:rsidRPr="003371AF">
        <w:rPr>
          <w:rFonts w:ascii="Times New Roman" w:hAnsi="Times New Roman" w:cs="Times New Roman"/>
          <w:sz w:val="28"/>
          <w:szCs w:val="28"/>
        </w:rPr>
        <w:t> </w:t>
      </w:r>
      <w:r w:rsidR="00D46F19" w:rsidRPr="003371AF">
        <w:rPr>
          <w:rFonts w:ascii="Times New Roman" w:hAnsi="Times New Roman" w:cs="Times New Roman"/>
          <w:sz w:val="28"/>
          <w:szCs w:val="28"/>
        </w:rPr>
        <w:t>тыс. рублей</w:t>
      </w:r>
      <w:r w:rsidR="0094554C" w:rsidRPr="003371AF">
        <w:rPr>
          <w:rFonts w:ascii="Times New Roman" w:hAnsi="Times New Roman" w:cs="Times New Roman"/>
          <w:sz w:val="28"/>
          <w:szCs w:val="28"/>
        </w:rPr>
        <w:t>, в том числе</w:t>
      </w:r>
      <w:r w:rsidR="00F21889" w:rsidRPr="003371AF">
        <w:rPr>
          <w:rFonts w:ascii="Times New Roman" w:hAnsi="Times New Roman" w:cs="Times New Roman"/>
          <w:sz w:val="28"/>
          <w:szCs w:val="28"/>
        </w:rPr>
        <w:t>:</w:t>
      </w:r>
    </w:p>
    <w:p w:rsidR="009B55F8" w:rsidRPr="009B55F8" w:rsidRDefault="009B55F8" w:rsidP="009B55F8">
      <w:pPr>
        <w:widowControl w:val="0"/>
        <w:spacing w:after="0" w:line="240" w:lineRule="auto"/>
        <w:jc w:val="both"/>
        <w:rPr>
          <w:rFonts w:ascii="Times New Roman" w:hAnsi="Times New Roman" w:cs="Times New Roman"/>
          <w:sz w:val="28"/>
          <w:szCs w:val="28"/>
        </w:rPr>
      </w:pPr>
      <w:r w:rsidRPr="009B55F8">
        <w:rPr>
          <w:rFonts w:ascii="Times New Roman" w:hAnsi="Times New Roman" w:cs="Times New Roman"/>
          <w:sz w:val="28"/>
          <w:szCs w:val="28"/>
        </w:rPr>
        <w:t>средства федерального бюджета-</w:t>
      </w:r>
      <w:r>
        <w:rPr>
          <w:rFonts w:ascii="Times New Roman" w:hAnsi="Times New Roman" w:cs="Times New Roman"/>
          <w:sz w:val="28"/>
          <w:szCs w:val="28"/>
        </w:rPr>
        <w:t xml:space="preserve"> 12731,5</w:t>
      </w:r>
      <w:r w:rsidRPr="009B55F8">
        <w:rPr>
          <w:rFonts w:ascii="Times New Roman" w:hAnsi="Times New Roman" w:cs="Times New Roman"/>
          <w:sz w:val="28"/>
          <w:szCs w:val="28"/>
        </w:rPr>
        <w:t xml:space="preserve"> тыс. рублей</w:t>
      </w:r>
    </w:p>
    <w:p w:rsidR="00F21889" w:rsidRPr="003371AF" w:rsidRDefault="00BE3DF2" w:rsidP="004E307D">
      <w:pPr>
        <w:pStyle w:val="a3"/>
        <w:widowControl w:val="0"/>
        <w:spacing w:after="0" w:line="240" w:lineRule="auto"/>
        <w:ind w:left="0"/>
        <w:jc w:val="both"/>
        <w:rPr>
          <w:rFonts w:ascii="Times New Roman" w:hAnsi="Times New Roman" w:cs="Times New Roman"/>
          <w:sz w:val="28"/>
          <w:szCs w:val="28"/>
        </w:rPr>
      </w:pPr>
      <w:r w:rsidRPr="003371AF">
        <w:rPr>
          <w:rFonts w:ascii="Times New Roman" w:hAnsi="Times New Roman" w:cs="Times New Roman"/>
          <w:sz w:val="28"/>
          <w:szCs w:val="28"/>
        </w:rPr>
        <w:t xml:space="preserve">средств </w:t>
      </w:r>
      <w:r w:rsidR="0094554C" w:rsidRPr="003371AF">
        <w:rPr>
          <w:rFonts w:ascii="Times New Roman" w:hAnsi="Times New Roman" w:cs="Times New Roman"/>
          <w:sz w:val="28"/>
          <w:szCs w:val="28"/>
        </w:rPr>
        <w:t xml:space="preserve">областного бюджета – </w:t>
      </w:r>
      <w:r w:rsidR="009B55F8">
        <w:rPr>
          <w:rFonts w:ascii="Times New Roman" w:hAnsi="Times New Roman" w:cs="Times New Roman"/>
          <w:sz w:val="28"/>
          <w:szCs w:val="28"/>
        </w:rPr>
        <w:t>1581,3</w:t>
      </w:r>
      <w:r w:rsidR="0094554C" w:rsidRPr="003371AF">
        <w:rPr>
          <w:rFonts w:ascii="Times New Roman" w:hAnsi="Times New Roman" w:cs="Times New Roman"/>
          <w:sz w:val="28"/>
          <w:szCs w:val="28"/>
        </w:rPr>
        <w:t xml:space="preserve"> тыс. рублей, </w:t>
      </w:r>
    </w:p>
    <w:p w:rsidR="00F21889" w:rsidRPr="003371AF" w:rsidRDefault="00BE3DF2" w:rsidP="004E307D">
      <w:pPr>
        <w:pStyle w:val="a3"/>
        <w:widowControl w:val="0"/>
        <w:spacing w:after="0" w:line="240" w:lineRule="auto"/>
        <w:ind w:left="0"/>
        <w:jc w:val="both"/>
        <w:rPr>
          <w:rFonts w:ascii="Times New Roman" w:hAnsi="Times New Roman" w:cs="Times New Roman"/>
          <w:sz w:val="28"/>
          <w:szCs w:val="28"/>
        </w:rPr>
      </w:pPr>
      <w:r w:rsidRPr="003371AF">
        <w:rPr>
          <w:rFonts w:ascii="Times New Roman" w:hAnsi="Times New Roman" w:cs="Times New Roman"/>
          <w:sz w:val="28"/>
          <w:szCs w:val="28"/>
        </w:rPr>
        <w:t xml:space="preserve">средств </w:t>
      </w:r>
      <w:r w:rsidR="0094554C" w:rsidRPr="003371AF">
        <w:rPr>
          <w:rFonts w:ascii="Times New Roman" w:hAnsi="Times New Roman" w:cs="Times New Roman"/>
          <w:sz w:val="28"/>
          <w:szCs w:val="28"/>
        </w:rPr>
        <w:t xml:space="preserve">местного бюджета – </w:t>
      </w:r>
      <w:r w:rsidR="009B55F8">
        <w:rPr>
          <w:rFonts w:ascii="Times New Roman" w:hAnsi="Times New Roman" w:cs="Times New Roman"/>
          <w:sz w:val="28"/>
          <w:szCs w:val="28"/>
        </w:rPr>
        <w:t>22983,5</w:t>
      </w:r>
      <w:r w:rsidR="0094554C" w:rsidRPr="003371AF">
        <w:rPr>
          <w:rFonts w:ascii="Times New Roman" w:hAnsi="Times New Roman" w:cs="Times New Roman"/>
          <w:sz w:val="28"/>
          <w:szCs w:val="28"/>
        </w:rPr>
        <w:t xml:space="preserve"> тыс. рублей, </w:t>
      </w:r>
    </w:p>
    <w:p w:rsidR="00DB53EE" w:rsidRPr="003371AF" w:rsidRDefault="00DB53EE" w:rsidP="00DB53EE">
      <w:pPr>
        <w:widowControl w:val="0"/>
        <w:spacing w:after="0" w:line="240" w:lineRule="auto"/>
        <w:ind w:firstLine="708"/>
        <w:jc w:val="both"/>
        <w:rPr>
          <w:rFonts w:ascii="Times New Roman" w:hAnsi="Times New Roman" w:cs="Times New Roman"/>
          <w:sz w:val="28"/>
          <w:szCs w:val="28"/>
        </w:rPr>
      </w:pPr>
      <w:r w:rsidRPr="003371AF">
        <w:rPr>
          <w:rFonts w:ascii="Times New Roman" w:hAnsi="Times New Roman" w:cs="Times New Roman"/>
          <w:sz w:val="28"/>
          <w:szCs w:val="28"/>
        </w:rPr>
        <w:t xml:space="preserve">Оценка эффективности </w:t>
      </w:r>
      <w:r w:rsidR="007B0C14">
        <w:rPr>
          <w:rFonts w:ascii="Times New Roman" w:hAnsi="Times New Roman" w:cs="Times New Roman"/>
          <w:sz w:val="28"/>
          <w:szCs w:val="28"/>
        </w:rPr>
        <w:t>муниципальных</w:t>
      </w:r>
      <w:r w:rsidRPr="003371AF">
        <w:rPr>
          <w:rFonts w:ascii="Times New Roman" w:hAnsi="Times New Roman" w:cs="Times New Roman"/>
          <w:sz w:val="28"/>
          <w:szCs w:val="28"/>
        </w:rPr>
        <w:t xml:space="preserve"> программ </w:t>
      </w:r>
      <w:r w:rsidR="007B0C14">
        <w:rPr>
          <w:rFonts w:ascii="Times New Roman" w:hAnsi="Times New Roman" w:cs="Times New Roman"/>
          <w:sz w:val="28"/>
          <w:szCs w:val="28"/>
        </w:rPr>
        <w:t>Куйбышевского сельского поселения</w:t>
      </w:r>
      <w:r w:rsidRPr="003371AF">
        <w:rPr>
          <w:rFonts w:ascii="Times New Roman" w:hAnsi="Times New Roman" w:cs="Times New Roman"/>
          <w:sz w:val="28"/>
          <w:szCs w:val="28"/>
        </w:rPr>
        <w:t xml:space="preserve"> проводилась в составе годов</w:t>
      </w:r>
      <w:r w:rsidR="00C33F2B" w:rsidRPr="003371AF">
        <w:rPr>
          <w:rFonts w:ascii="Times New Roman" w:hAnsi="Times New Roman" w:cs="Times New Roman"/>
          <w:sz w:val="28"/>
          <w:szCs w:val="28"/>
        </w:rPr>
        <w:t>ых</w:t>
      </w:r>
      <w:r w:rsidRPr="003371AF">
        <w:rPr>
          <w:rFonts w:ascii="Times New Roman" w:hAnsi="Times New Roman" w:cs="Times New Roman"/>
          <w:sz w:val="28"/>
          <w:szCs w:val="28"/>
        </w:rPr>
        <w:t xml:space="preserve"> отчет</w:t>
      </w:r>
      <w:r w:rsidR="00C33F2B" w:rsidRPr="003371AF">
        <w:rPr>
          <w:rFonts w:ascii="Times New Roman" w:hAnsi="Times New Roman" w:cs="Times New Roman"/>
          <w:sz w:val="28"/>
          <w:szCs w:val="28"/>
        </w:rPr>
        <w:t>ов об их реализации</w:t>
      </w:r>
      <w:r w:rsidR="003371AF" w:rsidRPr="003371AF">
        <w:rPr>
          <w:rFonts w:ascii="Times New Roman" w:hAnsi="Times New Roman" w:cs="Times New Roman"/>
          <w:sz w:val="28"/>
          <w:szCs w:val="28"/>
        </w:rPr>
        <w:t xml:space="preserve"> в соответствии с </w:t>
      </w:r>
      <w:r w:rsidRPr="003371AF">
        <w:rPr>
          <w:rFonts w:ascii="Times New Roman" w:hAnsi="Times New Roman" w:cs="Times New Roman"/>
          <w:sz w:val="28"/>
          <w:szCs w:val="28"/>
        </w:rPr>
        <w:t xml:space="preserve">Методическими рекомендациями, утвержденными </w:t>
      </w:r>
      <w:r w:rsidR="00531968">
        <w:rPr>
          <w:rFonts w:ascii="Times New Roman" w:hAnsi="Times New Roman" w:cs="Times New Roman"/>
          <w:sz w:val="28"/>
          <w:szCs w:val="28"/>
        </w:rPr>
        <w:t>постановлением Администрации Куйбышевского сельского поселения</w:t>
      </w:r>
      <w:r w:rsidRPr="003371AF">
        <w:rPr>
          <w:rFonts w:ascii="Times New Roman" w:hAnsi="Times New Roman" w:cs="Times New Roman"/>
          <w:sz w:val="28"/>
          <w:szCs w:val="28"/>
        </w:rPr>
        <w:t xml:space="preserve"> от </w:t>
      </w:r>
      <w:r w:rsidR="00A00C11">
        <w:rPr>
          <w:rFonts w:ascii="Times New Roman" w:hAnsi="Times New Roman" w:cs="Times New Roman"/>
          <w:sz w:val="28"/>
          <w:szCs w:val="28"/>
        </w:rPr>
        <w:lastRenderedPageBreak/>
        <w:t>03</w:t>
      </w:r>
      <w:r w:rsidRPr="003371AF">
        <w:rPr>
          <w:rFonts w:ascii="Times New Roman" w:hAnsi="Times New Roman" w:cs="Times New Roman"/>
          <w:sz w:val="28"/>
          <w:szCs w:val="28"/>
        </w:rPr>
        <w:t>.0</w:t>
      </w:r>
      <w:r w:rsidR="00A00C11">
        <w:rPr>
          <w:rFonts w:ascii="Times New Roman" w:hAnsi="Times New Roman" w:cs="Times New Roman"/>
          <w:sz w:val="28"/>
          <w:szCs w:val="28"/>
        </w:rPr>
        <w:t>9</w:t>
      </w:r>
      <w:r w:rsidRPr="003371AF">
        <w:rPr>
          <w:rFonts w:ascii="Times New Roman" w:hAnsi="Times New Roman" w:cs="Times New Roman"/>
          <w:sz w:val="28"/>
          <w:szCs w:val="28"/>
        </w:rPr>
        <w:t xml:space="preserve">.2013 № </w:t>
      </w:r>
      <w:r w:rsidR="00531968">
        <w:rPr>
          <w:rFonts w:ascii="Times New Roman" w:hAnsi="Times New Roman" w:cs="Times New Roman"/>
          <w:sz w:val="28"/>
          <w:szCs w:val="28"/>
        </w:rPr>
        <w:t>322</w:t>
      </w:r>
      <w:r w:rsidRPr="003371AF">
        <w:rPr>
          <w:rFonts w:ascii="Times New Roman" w:hAnsi="Times New Roman" w:cs="Times New Roman"/>
          <w:sz w:val="28"/>
          <w:szCs w:val="28"/>
        </w:rPr>
        <w:t>.</w:t>
      </w:r>
    </w:p>
    <w:p w:rsidR="00433FA1" w:rsidRPr="00547115" w:rsidRDefault="00DB53EE" w:rsidP="00DB53EE">
      <w:pPr>
        <w:pStyle w:val="a3"/>
        <w:widowControl w:val="0"/>
        <w:spacing w:after="0" w:line="240" w:lineRule="auto"/>
        <w:ind w:left="0" w:firstLine="709"/>
        <w:jc w:val="both"/>
        <w:rPr>
          <w:rFonts w:ascii="Times New Roman" w:hAnsi="Times New Roman" w:cs="Times New Roman"/>
          <w:sz w:val="28"/>
          <w:szCs w:val="28"/>
        </w:rPr>
      </w:pPr>
      <w:r w:rsidRPr="003371AF">
        <w:rPr>
          <w:rFonts w:ascii="Times New Roman" w:hAnsi="Times New Roman" w:cs="Times New Roman"/>
          <w:sz w:val="28"/>
          <w:szCs w:val="28"/>
        </w:rPr>
        <w:t xml:space="preserve">По результатам оценки эффективности </w:t>
      </w:r>
      <w:r w:rsidR="00C33F2B" w:rsidRPr="003371AF">
        <w:rPr>
          <w:rFonts w:ascii="Times New Roman" w:hAnsi="Times New Roman" w:cs="Times New Roman"/>
          <w:sz w:val="28"/>
          <w:szCs w:val="28"/>
        </w:rPr>
        <w:t xml:space="preserve">решение о необходимости прекращения </w:t>
      </w:r>
      <w:r w:rsidRPr="003371AF">
        <w:rPr>
          <w:rFonts w:ascii="Times New Roman" w:hAnsi="Times New Roman" w:cs="Times New Roman"/>
          <w:sz w:val="28"/>
          <w:szCs w:val="28"/>
        </w:rPr>
        <w:t xml:space="preserve">какой-либо из действующих </w:t>
      </w:r>
      <w:r w:rsidR="0077093E">
        <w:rPr>
          <w:rFonts w:ascii="Times New Roman" w:hAnsi="Times New Roman" w:cs="Times New Roman"/>
          <w:sz w:val="28"/>
          <w:szCs w:val="28"/>
        </w:rPr>
        <w:t>муниципальных</w:t>
      </w:r>
      <w:r w:rsidRPr="003371AF">
        <w:rPr>
          <w:rFonts w:ascii="Times New Roman" w:hAnsi="Times New Roman" w:cs="Times New Roman"/>
          <w:sz w:val="28"/>
          <w:szCs w:val="28"/>
        </w:rPr>
        <w:t xml:space="preserve"> программ </w:t>
      </w:r>
      <w:r w:rsidR="0077093E">
        <w:rPr>
          <w:rFonts w:ascii="Times New Roman" w:hAnsi="Times New Roman" w:cs="Times New Roman"/>
          <w:sz w:val="28"/>
          <w:szCs w:val="28"/>
        </w:rPr>
        <w:t>Куйбышевского сельского поселения</w:t>
      </w:r>
      <w:r w:rsidRPr="003371AF">
        <w:rPr>
          <w:rFonts w:ascii="Times New Roman" w:hAnsi="Times New Roman" w:cs="Times New Roman"/>
          <w:sz w:val="28"/>
          <w:szCs w:val="28"/>
        </w:rPr>
        <w:t xml:space="preserve"> </w:t>
      </w:r>
      <w:r w:rsidR="0077093E">
        <w:rPr>
          <w:rFonts w:ascii="Times New Roman" w:hAnsi="Times New Roman" w:cs="Times New Roman"/>
          <w:sz w:val="28"/>
          <w:szCs w:val="28"/>
        </w:rPr>
        <w:t>Администрацией Куйбышевского сельского поселения</w:t>
      </w:r>
      <w:r w:rsidRPr="003371AF">
        <w:rPr>
          <w:rFonts w:ascii="Times New Roman" w:hAnsi="Times New Roman" w:cs="Times New Roman"/>
          <w:sz w:val="28"/>
          <w:szCs w:val="28"/>
        </w:rPr>
        <w:t xml:space="preserve"> не принято. Реализация </w:t>
      </w:r>
      <w:r w:rsidR="0077093E">
        <w:rPr>
          <w:rFonts w:ascii="Times New Roman" w:hAnsi="Times New Roman" w:cs="Times New Roman"/>
          <w:sz w:val="28"/>
          <w:szCs w:val="28"/>
        </w:rPr>
        <w:t>муниципальных</w:t>
      </w:r>
      <w:r w:rsidRPr="003371AF">
        <w:rPr>
          <w:rFonts w:ascii="Times New Roman" w:hAnsi="Times New Roman" w:cs="Times New Roman"/>
          <w:sz w:val="28"/>
          <w:szCs w:val="28"/>
        </w:rPr>
        <w:t xml:space="preserve"> программ </w:t>
      </w:r>
      <w:r w:rsidR="0077093E">
        <w:rPr>
          <w:rFonts w:ascii="Times New Roman" w:hAnsi="Times New Roman" w:cs="Times New Roman"/>
          <w:sz w:val="28"/>
          <w:szCs w:val="28"/>
        </w:rPr>
        <w:t>Куйбышевского сельского поселения</w:t>
      </w:r>
      <w:r w:rsidR="003371AF" w:rsidRPr="003371AF">
        <w:rPr>
          <w:rFonts w:ascii="Times New Roman" w:hAnsi="Times New Roman" w:cs="Times New Roman"/>
          <w:sz w:val="28"/>
          <w:szCs w:val="28"/>
        </w:rPr>
        <w:t xml:space="preserve"> будет продолжена в </w:t>
      </w:r>
      <w:r w:rsidRPr="003371AF">
        <w:rPr>
          <w:rFonts w:ascii="Times New Roman" w:hAnsi="Times New Roman" w:cs="Times New Roman"/>
          <w:sz w:val="28"/>
          <w:szCs w:val="28"/>
        </w:rPr>
        <w:t>20</w:t>
      </w:r>
      <w:r w:rsidR="00A00C11">
        <w:rPr>
          <w:rFonts w:ascii="Times New Roman" w:hAnsi="Times New Roman" w:cs="Times New Roman"/>
          <w:sz w:val="28"/>
          <w:szCs w:val="28"/>
        </w:rPr>
        <w:t>21</w:t>
      </w:r>
      <w:r w:rsidRPr="003371AF">
        <w:rPr>
          <w:rFonts w:ascii="Times New Roman" w:hAnsi="Times New Roman" w:cs="Times New Roman"/>
          <w:sz w:val="28"/>
          <w:szCs w:val="28"/>
        </w:rPr>
        <w:t xml:space="preserve"> году.</w:t>
      </w:r>
    </w:p>
    <w:p w:rsidR="008A48D4" w:rsidRPr="00547115" w:rsidRDefault="008A48D4" w:rsidP="006713EC">
      <w:pPr>
        <w:widowControl w:val="0"/>
        <w:spacing w:after="0" w:line="240" w:lineRule="auto"/>
        <w:ind w:firstLine="709"/>
        <w:rPr>
          <w:rFonts w:ascii="Times New Roman" w:hAnsi="Times New Roman" w:cs="Times New Roman"/>
          <w:sz w:val="28"/>
          <w:szCs w:val="28"/>
        </w:rPr>
      </w:pPr>
      <w:r w:rsidRPr="00547115">
        <w:rPr>
          <w:rFonts w:ascii="Times New Roman" w:hAnsi="Times New Roman" w:cs="Times New Roman"/>
          <w:sz w:val="28"/>
          <w:szCs w:val="28"/>
        </w:rPr>
        <w:br w:type="page"/>
      </w:r>
    </w:p>
    <w:p w:rsidR="00B9013C" w:rsidRPr="00547115" w:rsidRDefault="00B9013C" w:rsidP="00D43DAA">
      <w:pPr>
        <w:pStyle w:val="a3"/>
        <w:widowControl w:val="0"/>
        <w:tabs>
          <w:tab w:val="left" w:pos="426"/>
        </w:tabs>
        <w:spacing w:after="0" w:line="240" w:lineRule="auto"/>
        <w:ind w:left="0" w:firstLine="709"/>
        <w:jc w:val="both"/>
        <w:rPr>
          <w:rFonts w:ascii="Times New Roman" w:hAnsi="Times New Roman" w:cs="Times New Roman"/>
          <w:sz w:val="28"/>
          <w:szCs w:val="28"/>
        </w:rPr>
      </w:pPr>
    </w:p>
    <w:p w:rsidR="0066768C" w:rsidRPr="00547115" w:rsidRDefault="00A00C11" w:rsidP="00680889">
      <w:pPr>
        <w:pStyle w:val="a3"/>
        <w:widowControl w:val="0"/>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w:t>
      </w:r>
      <w:r w:rsidR="0066768C" w:rsidRPr="00547115">
        <w:rPr>
          <w:rFonts w:ascii="Times New Roman" w:hAnsi="Times New Roman" w:cs="Times New Roman"/>
          <w:b/>
          <w:sz w:val="28"/>
          <w:szCs w:val="28"/>
        </w:rPr>
        <w:t xml:space="preserve">. </w:t>
      </w:r>
      <w:r w:rsidR="0077093E">
        <w:rPr>
          <w:rFonts w:ascii="Times New Roman" w:hAnsi="Times New Roman" w:cs="Times New Roman"/>
          <w:b/>
          <w:sz w:val="28"/>
          <w:szCs w:val="28"/>
        </w:rPr>
        <w:t>Муниципальная</w:t>
      </w:r>
      <w:r w:rsidR="00D348C3" w:rsidRPr="00547115">
        <w:rPr>
          <w:rFonts w:ascii="Times New Roman" w:hAnsi="Times New Roman" w:cs="Times New Roman"/>
          <w:b/>
          <w:sz w:val="28"/>
          <w:szCs w:val="28"/>
        </w:rPr>
        <w:t xml:space="preserve"> программа </w:t>
      </w:r>
      <w:r w:rsidR="0077093E">
        <w:rPr>
          <w:rFonts w:ascii="Times New Roman" w:hAnsi="Times New Roman" w:cs="Times New Roman"/>
          <w:b/>
          <w:sz w:val="28"/>
          <w:szCs w:val="28"/>
        </w:rPr>
        <w:t>Куйбышевского сельского поселения</w:t>
      </w:r>
      <w:r w:rsidR="00D348C3" w:rsidRPr="00547115">
        <w:rPr>
          <w:rFonts w:ascii="Times New Roman" w:hAnsi="Times New Roman" w:cs="Times New Roman"/>
          <w:b/>
          <w:sz w:val="28"/>
          <w:szCs w:val="28"/>
        </w:rPr>
        <w:t xml:space="preserve"> </w:t>
      </w:r>
      <w:r w:rsidR="0066768C" w:rsidRPr="00547115">
        <w:rPr>
          <w:rFonts w:ascii="Times New Roman" w:hAnsi="Times New Roman" w:cs="Times New Roman"/>
          <w:b/>
          <w:sz w:val="28"/>
          <w:szCs w:val="28"/>
        </w:rPr>
        <w:t>«Обеспечение качественными жилищно-коммунальными услугам</w:t>
      </w:r>
      <w:r w:rsidR="00D348C3" w:rsidRPr="00547115">
        <w:rPr>
          <w:rFonts w:ascii="Times New Roman" w:hAnsi="Times New Roman" w:cs="Times New Roman"/>
          <w:b/>
          <w:sz w:val="28"/>
          <w:szCs w:val="28"/>
        </w:rPr>
        <w:t xml:space="preserve">и населения </w:t>
      </w:r>
      <w:r w:rsidR="0077093E">
        <w:rPr>
          <w:rFonts w:ascii="Times New Roman" w:hAnsi="Times New Roman" w:cs="Times New Roman"/>
          <w:b/>
          <w:sz w:val="28"/>
          <w:szCs w:val="28"/>
        </w:rPr>
        <w:t>Куйбышевского сельского поселения</w:t>
      </w:r>
      <w:r w:rsidR="00D348C3" w:rsidRPr="00547115">
        <w:rPr>
          <w:rFonts w:ascii="Times New Roman" w:hAnsi="Times New Roman" w:cs="Times New Roman"/>
          <w:b/>
          <w:sz w:val="28"/>
          <w:szCs w:val="28"/>
        </w:rPr>
        <w:t>»</w:t>
      </w:r>
    </w:p>
    <w:p w:rsidR="00DC2618" w:rsidRPr="00547115" w:rsidRDefault="00DC2618" w:rsidP="00C00B2E">
      <w:pPr>
        <w:pStyle w:val="a3"/>
        <w:widowControl w:val="0"/>
        <w:spacing w:after="0" w:line="240" w:lineRule="auto"/>
        <w:ind w:left="0" w:firstLine="709"/>
        <w:jc w:val="both"/>
        <w:rPr>
          <w:rFonts w:ascii="Times New Roman" w:hAnsi="Times New Roman" w:cs="Times New Roman"/>
          <w:sz w:val="28"/>
          <w:szCs w:val="28"/>
        </w:rPr>
      </w:pPr>
    </w:p>
    <w:p w:rsidR="00592967" w:rsidRPr="00547115" w:rsidRDefault="0077093E" w:rsidP="00C00B2E">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592967"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592967"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Pr>
          <w:rFonts w:ascii="Times New Roman" w:hAnsi="Times New Roman" w:cs="Times New Roman"/>
          <w:sz w:val="28"/>
          <w:szCs w:val="28"/>
        </w:rPr>
        <w:t>Куйбышевского сельского поселения</w:t>
      </w:r>
      <w:r w:rsidR="00592967" w:rsidRPr="00547115">
        <w:rPr>
          <w:rFonts w:ascii="Times New Roman" w:hAnsi="Times New Roman" w:cs="Times New Roman"/>
          <w:sz w:val="28"/>
          <w:szCs w:val="28"/>
        </w:rPr>
        <w:t xml:space="preserve">» утверждена постановлением </w:t>
      </w:r>
      <w:r w:rsidR="00F53D5C">
        <w:rPr>
          <w:rFonts w:ascii="Times New Roman" w:hAnsi="Times New Roman" w:cs="Times New Roman"/>
          <w:sz w:val="28"/>
          <w:szCs w:val="28"/>
        </w:rPr>
        <w:t>Администрации</w:t>
      </w:r>
      <w:r w:rsidR="00592967" w:rsidRPr="00547115">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00592967" w:rsidRPr="00547115">
        <w:rPr>
          <w:rFonts w:ascii="Times New Roman" w:hAnsi="Times New Roman" w:cs="Times New Roman"/>
          <w:sz w:val="28"/>
          <w:szCs w:val="28"/>
        </w:rPr>
        <w:t xml:space="preserve"> от</w:t>
      </w:r>
      <w:r w:rsidR="007872FE" w:rsidRPr="00547115">
        <w:rPr>
          <w:rFonts w:ascii="Times New Roman" w:hAnsi="Times New Roman" w:cs="Times New Roman"/>
          <w:sz w:val="28"/>
          <w:szCs w:val="28"/>
        </w:rPr>
        <w:t> </w:t>
      </w:r>
      <w:r w:rsidR="00680889" w:rsidRPr="00680889">
        <w:rPr>
          <w:rFonts w:ascii="Times New Roman" w:hAnsi="Times New Roman" w:cs="Times New Roman"/>
          <w:sz w:val="28"/>
          <w:szCs w:val="28"/>
        </w:rPr>
        <w:t>1</w:t>
      </w:r>
      <w:r w:rsidR="002A373F">
        <w:rPr>
          <w:rFonts w:ascii="Times New Roman" w:hAnsi="Times New Roman" w:cs="Times New Roman"/>
          <w:sz w:val="28"/>
          <w:szCs w:val="28"/>
        </w:rPr>
        <w:t>6</w:t>
      </w:r>
      <w:r w:rsidR="00592967" w:rsidRPr="00680889">
        <w:rPr>
          <w:rFonts w:ascii="Times New Roman" w:hAnsi="Times New Roman" w:cs="Times New Roman"/>
          <w:sz w:val="28"/>
          <w:szCs w:val="28"/>
        </w:rPr>
        <w:t>.</w:t>
      </w:r>
      <w:r w:rsidR="00680889" w:rsidRPr="00680889">
        <w:rPr>
          <w:rFonts w:ascii="Times New Roman" w:hAnsi="Times New Roman" w:cs="Times New Roman"/>
          <w:sz w:val="28"/>
          <w:szCs w:val="28"/>
        </w:rPr>
        <w:t>1</w:t>
      </w:r>
      <w:r w:rsidR="002A373F">
        <w:rPr>
          <w:rFonts w:ascii="Times New Roman" w:hAnsi="Times New Roman" w:cs="Times New Roman"/>
          <w:sz w:val="28"/>
          <w:szCs w:val="28"/>
        </w:rPr>
        <w:t>1</w:t>
      </w:r>
      <w:r w:rsidR="00592967" w:rsidRPr="00680889">
        <w:rPr>
          <w:rFonts w:ascii="Times New Roman" w:hAnsi="Times New Roman" w:cs="Times New Roman"/>
          <w:sz w:val="28"/>
          <w:szCs w:val="28"/>
        </w:rPr>
        <w:t>.201</w:t>
      </w:r>
      <w:r w:rsidR="002A373F">
        <w:rPr>
          <w:rFonts w:ascii="Times New Roman" w:hAnsi="Times New Roman" w:cs="Times New Roman"/>
          <w:sz w:val="28"/>
          <w:szCs w:val="28"/>
        </w:rPr>
        <w:t>8</w:t>
      </w:r>
      <w:r w:rsidR="00592967" w:rsidRPr="00680889">
        <w:rPr>
          <w:rFonts w:ascii="Times New Roman" w:hAnsi="Times New Roman" w:cs="Times New Roman"/>
          <w:sz w:val="28"/>
          <w:szCs w:val="28"/>
        </w:rPr>
        <w:t xml:space="preserve"> № </w:t>
      </w:r>
      <w:r w:rsidR="002A373F">
        <w:rPr>
          <w:rFonts w:ascii="Times New Roman" w:hAnsi="Times New Roman" w:cs="Times New Roman"/>
          <w:sz w:val="28"/>
          <w:szCs w:val="28"/>
        </w:rPr>
        <w:t>1</w:t>
      </w:r>
      <w:r w:rsidR="00680889" w:rsidRPr="00680889">
        <w:rPr>
          <w:rFonts w:ascii="Times New Roman" w:hAnsi="Times New Roman" w:cs="Times New Roman"/>
          <w:sz w:val="28"/>
          <w:szCs w:val="28"/>
        </w:rPr>
        <w:t>8</w:t>
      </w:r>
      <w:r w:rsidR="002A373F">
        <w:rPr>
          <w:rFonts w:ascii="Times New Roman" w:hAnsi="Times New Roman" w:cs="Times New Roman"/>
          <w:sz w:val="28"/>
          <w:szCs w:val="28"/>
        </w:rPr>
        <w:t>2</w:t>
      </w:r>
      <w:r w:rsidR="00592967" w:rsidRPr="00680889">
        <w:rPr>
          <w:rFonts w:ascii="Times New Roman" w:hAnsi="Times New Roman" w:cs="Times New Roman"/>
          <w:sz w:val="28"/>
          <w:szCs w:val="28"/>
        </w:rPr>
        <w:t>.</w:t>
      </w:r>
      <w:r w:rsidR="00592967" w:rsidRPr="00547115">
        <w:rPr>
          <w:rFonts w:ascii="Times New Roman" w:hAnsi="Times New Roman" w:cs="Times New Roman"/>
          <w:sz w:val="28"/>
          <w:szCs w:val="28"/>
        </w:rPr>
        <w:t xml:space="preserve"> </w:t>
      </w:r>
    </w:p>
    <w:p w:rsidR="00592967" w:rsidRPr="00547115" w:rsidRDefault="00592967" w:rsidP="00C00B2E">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Ответственный исполнитель – </w:t>
      </w:r>
      <w:r w:rsidR="008C316E">
        <w:rPr>
          <w:rFonts w:ascii="Times New Roman" w:hAnsi="Times New Roman" w:cs="Times New Roman"/>
          <w:sz w:val="28"/>
          <w:szCs w:val="28"/>
        </w:rPr>
        <w:t>Администрация Куйбышевского сельского поселения</w:t>
      </w:r>
      <w:r w:rsidRPr="00547115">
        <w:rPr>
          <w:rFonts w:ascii="Times New Roman" w:hAnsi="Times New Roman" w:cs="Times New Roman"/>
          <w:sz w:val="28"/>
          <w:szCs w:val="28"/>
        </w:rPr>
        <w:t>.</w:t>
      </w:r>
    </w:p>
    <w:p w:rsidR="00592967" w:rsidRPr="00547115" w:rsidRDefault="0077093E" w:rsidP="00C00B2E">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592967"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592967"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Pr>
          <w:rFonts w:ascii="Times New Roman" w:hAnsi="Times New Roman" w:cs="Times New Roman"/>
          <w:sz w:val="28"/>
          <w:szCs w:val="28"/>
        </w:rPr>
        <w:t>Куйбышевского сельского поселения</w:t>
      </w:r>
      <w:r w:rsidR="00592967" w:rsidRPr="00547115">
        <w:rPr>
          <w:rFonts w:ascii="Times New Roman" w:hAnsi="Times New Roman" w:cs="Times New Roman"/>
          <w:sz w:val="28"/>
          <w:szCs w:val="28"/>
        </w:rPr>
        <w:t xml:space="preserve">» включает в себя </w:t>
      </w:r>
      <w:r w:rsidR="008C316E">
        <w:rPr>
          <w:rFonts w:ascii="Times New Roman" w:hAnsi="Times New Roman" w:cs="Times New Roman"/>
          <w:sz w:val="28"/>
          <w:szCs w:val="28"/>
        </w:rPr>
        <w:t>2</w:t>
      </w:r>
      <w:r w:rsidR="00592967" w:rsidRPr="00547115">
        <w:rPr>
          <w:rFonts w:ascii="Times New Roman" w:hAnsi="Times New Roman" w:cs="Times New Roman"/>
          <w:sz w:val="28"/>
          <w:szCs w:val="28"/>
        </w:rPr>
        <w:t xml:space="preserve"> </w:t>
      </w:r>
      <w:r w:rsidR="00391542" w:rsidRPr="00547115">
        <w:rPr>
          <w:rFonts w:ascii="Times New Roman" w:hAnsi="Times New Roman" w:cs="Times New Roman"/>
          <w:sz w:val="28"/>
          <w:szCs w:val="28"/>
        </w:rPr>
        <w:t>подпрограмм</w:t>
      </w:r>
      <w:r w:rsidR="00592967" w:rsidRPr="00547115">
        <w:rPr>
          <w:rFonts w:ascii="Times New Roman" w:hAnsi="Times New Roman" w:cs="Times New Roman"/>
          <w:sz w:val="28"/>
          <w:szCs w:val="28"/>
        </w:rPr>
        <w:t xml:space="preserve">ы: </w:t>
      </w:r>
    </w:p>
    <w:p w:rsidR="00592967" w:rsidRPr="00547115" w:rsidRDefault="008C316E" w:rsidP="00C00B2E">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 </w:t>
      </w:r>
      <w:r w:rsidR="00592967" w:rsidRPr="00547115">
        <w:rPr>
          <w:rFonts w:ascii="Times New Roman" w:hAnsi="Times New Roman" w:cs="Times New Roman"/>
          <w:sz w:val="28"/>
          <w:szCs w:val="28"/>
        </w:rPr>
        <w:t xml:space="preserve">«Создание условий для обеспечения качественными коммунальными услугами населения </w:t>
      </w:r>
      <w:r w:rsidR="0077093E">
        <w:rPr>
          <w:rFonts w:ascii="Times New Roman" w:hAnsi="Times New Roman" w:cs="Times New Roman"/>
          <w:sz w:val="28"/>
          <w:szCs w:val="28"/>
        </w:rPr>
        <w:t>Куйбышевского сельского поселения</w:t>
      </w:r>
      <w:r w:rsidR="00592967" w:rsidRPr="00547115">
        <w:rPr>
          <w:rFonts w:ascii="Times New Roman" w:hAnsi="Times New Roman" w:cs="Times New Roman"/>
          <w:sz w:val="28"/>
          <w:szCs w:val="28"/>
        </w:rPr>
        <w:t>»;</w:t>
      </w:r>
    </w:p>
    <w:p w:rsidR="00592967" w:rsidRPr="00547115" w:rsidRDefault="00592967" w:rsidP="00C00B2E">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w:t>
      </w:r>
      <w:r w:rsidR="008C316E">
        <w:rPr>
          <w:rFonts w:ascii="Times New Roman" w:hAnsi="Times New Roman" w:cs="Times New Roman"/>
          <w:sz w:val="28"/>
          <w:szCs w:val="28"/>
        </w:rPr>
        <w:t>Содержание объектов благоустройства Куйбышевского сельского поселения</w:t>
      </w:r>
      <w:r w:rsidRPr="00547115">
        <w:rPr>
          <w:rFonts w:ascii="Times New Roman" w:hAnsi="Times New Roman" w:cs="Times New Roman"/>
          <w:sz w:val="28"/>
          <w:szCs w:val="28"/>
        </w:rPr>
        <w:t>».</w:t>
      </w:r>
    </w:p>
    <w:p w:rsidR="00592967" w:rsidRPr="00547115" w:rsidRDefault="00592967" w:rsidP="00C00B2E">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На реализацию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002A373F">
        <w:rPr>
          <w:rFonts w:ascii="Times New Roman" w:hAnsi="Times New Roman" w:cs="Times New Roman"/>
          <w:sz w:val="28"/>
          <w:szCs w:val="28"/>
        </w:rPr>
        <w:t xml:space="preserve">» в 202 </w:t>
      </w:r>
      <w:r w:rsidRPr="00547115">
        <w:rPr>
          <w:rFonts w:ascii="Times New Roman" w:hAnsi="Times New Roman" w:cs="Times New Roman"/>
          <w:sz w:val="28"/>
          <w:szCs w:val="28"/>
        </w:rPr>
        <w:t xml:space="preserve">году было предусмотрено </w:t>
      </w:r>
      <w:r w:rsidR="00765DD4" w:rsidRPr="00547115">
        <w:rPr>
          <w:rFonts w:ascii="Times New Roman" w:hAnsi="Times New Roman" w:cs="Times New Roman"/>
          <w:sz w:val="28"/>
          <w:szCs w:val="28"/>
        </w:rPr>
        <w:t>финансирование в объеме</w:t>
      </w:r>
      <w:r w:rsidR="008C316E">
        <w:rPr>
          <w:rFonts w:ascii="Times New Roman" w:hAnsi="Times New Roman" w:cs="Times New Roman"/>
          <w:sz w:val="28"/>
          <w:szCs w:val="28"/>
        </w:rPr>
        <w:t xml:space="preserve"> </w:t>
      </w:r>
      <w:r w:rsidR="002A373F">
        <w:rPr>
          <w:rFonts w:ascii="YS Text" w:hAnsi="YS Text"/>
          <w:color w:val="000000"/>
          <w:sz w:val="28"/>
          <w:szCs w:val="28"/>
          <w:shd w:val="clear" w:color="auto" w:fill="FFFFFF"/>
        </w:rPr>
        <w:t xml:space="preserve">4856,4 </w:t>
      </w:r>
      <w:r w:rsidRPr="00547115">
        <w:rPr>
          <w:rFonts w:ascii="Times New Roman" w:hAnsi="Times New Roman" w:cs="Times New Roman"/>
          <w:sz w:val="28"/>
          <w:szCs w:val="28"/>
        </w:rPr>
        <w:t xml:space="preserve">тыс. рублей. </w:t>
      </w:r>
    </w:p>
    <w:p w:rsidR="00D348C3" w:rsidRPr="00547115" w:rsidRDefault="005806F0"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Годовой отчет о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375CD0" w:rsidRPr="00547115">
        <w:rPr>
          <w:rFonts w:ascii="Times New Roman" w:hAnsi="Times New Roman" w:cs="Times New Roman"/>
          <w:sz w:val="28"/>
          <w:szCs w:val="28"/>
        </w:rPr>
        <w:t xml:space="preserve">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за 20</w:t>
      </w:r>
      <w:r w:rsidR="002A373F">
        <w:rPr>
          <w:rFonts w:ascii="Times New Roman" w:hAnsi="Times New Roman" w:cs="Times New Roman"/>
          <w:sz w:val="28"/>
          <w:szCs w:val="28"/>
        </w:rPr>
        <w:t>20</w:t>
      </w:r>
      <w:r w:rsidRPr="00547115">
        <w:rPr>
          <w:rFonts w:ascii="Times New Roman" w:hAnsi="Times New Roman" w:cs="Times New Roman"/>
          <w:sz w:val="28"/>
          <w:szCs w:val="28"/>
        </w:rPr>
        <w:t xml:space="preserve"> год утвержден постановлением </w:t>
      </w:r>
      <w:r w:rsidR="00695B5E">
        <w:rPr>
          <w:rFonts w:ascii="Times New Roman" w:hAnsi="Times New Roman" w:cs="Times New Roman"/>
          <w:sz w:val="28"/>
          <w:szCs w:val="28"/>
        </w:rPr>
        <w:t>Администрации</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от</w:t>
      </w:r>
      <w:r w:rsidR="000C6892">
        <w:rPr>
          <w:rFonts w:ascii="Times New Roman" w:hAnsi="Times New Roman" w:cs="Times New Roman"/>
          <w:sz w:val="28"/>
          <w:szCs w:val="28"/>
        </w:rPr>
        <w:t xml:space="preserve"> 1</w:t>
      </w:r>
      <w:r w:rsidR="002A373F">
        <w:rPr>
          <w:rFonts w:ascii="Times New Roman" w:hAnsi="Times New Roman" w:cs="Times New Roman"/>
          <w:sz w:val="28"/>
          <w:szCs w:val="28"/>
        </w:rPr>
        <w:t>7</w:t>
      </w:r>
      <w:r w:rsidR="00C8501A" w:rsidRPr="00547115">
        <w:rPr>
          <w:rFonts w:ascii="Times New Roman" w:hAnsi="Times New Roman" w:cs="Times New Roman"/>
          <w:sz w:val="28"/>
          <w:szCs w:val="28"/>
        </w:rPr>
        <w:t>.03</w:t>
      </w:r>
      <w:r w:rsidR="001A5029" w:rsidRPr="00547115">
        <w:rPr>
          <w:rFonts w:ascii="Times New Roman" w:hAnsi="Times New Roman" w:cs="Times New Roman"/>
          <w:sz w:val="28"/>
          <w:szCs w:val="28"/>
        </w:rPr>
        <w:t>.20</w:t>
      </w:r>
      <w:r w:rsidR="002A373F">
        <w:rPr>
          <w:rFonts w:ascii="Times New Roman" w:hAnsi="Times New Roman" w:cs="Times New Roman"/>
          <w:sz w:val="28"/>
          <w:szCs w:val="28"/>
        </w:rPr>
        <w:t>21</w:t>
      </w:r>
      <w:r w:rsidRPr="00547115">
        <w:rPr>
          <w:rFonts w:ascii="Times New Roman" w:hAnsi="Times New Roman" w:cs="Times New Roman"/>
          <w:sz w:val="28"/>
          <w:szCs w:val="28"/>
        </w:rPr>
        <w:t xml:space="preserve"> №</w:t>
      </w:r>
      <w:r w:rsidR="00C8501A" w:rsidRPr="00547115">
        <w:rPr>
          <w:rFonts w:ascii="Times New Roman" w:hAnsi="Times New Roman" w:cs="Times New Roman"/>
          <w:sz w:val="28"/>
          <w:szCs w:val="28"/>
        </w:rPr>
        <w:t xml:space="preserve"> </w:t>
      </w:r>
      <w:r w:rsidR="002A373F">
        <w:rPr>
          <w:rFonts w:ascii="Times New Roman" w:hAnsi="Times New Roman" w:cs="Times New Roman"/>
          <w:sz w:val="28"/>
          <w:szCs w:val="28"/>
        </w:rPr>
        <w:t>46</w:t>
      </w:r>
      <w:r w:rsidR="00BE3DF2" w:rsidRPr="008C316E">
        <w:rPr>
          <w:rFonts w:ascii="Times New Roman" w:hAnsi="Times New Roman" w:cs="Times New Roman"/>
          <w:sz w:val="28"/>
          <w:szCs w:val="28"/>
        </w:rPr>
        <w:t>.</w:t>
      </w:r>
    </w:p>
    <w:p w:rsidR="005806F0" w:rsidRPr="00547115" w:rsidRDefault="005806F0" w:rsidP="003A110D">
      <w:pPr>
        <w:pStyle w:val="a3"/>
        <w:widowControl w:val="0"/>
        <w:spacing w:after="0" w:line="240" w:lineRule="auto"/>
        <w:ind w:left="0" w:firstLine="709"/>
        <w:jc w:val="both"/>
        <w:rPr>
          <w:rFonts w:ascii="Times New Roman" w:hAnsi="Times New Roman" w:cs="Times New Roman"/>
          <w:sz w:val="28"/>
          <w:szCs w:val="28"/>
        </w:rPr>
      </w:pPr>
    </w:p>
    <w:p w:rsidR="00126510" w:rsidRPr="00547115" w:rsidRDefault="00126510" w:rsidP="003A110D">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4D7363" w:rsidRPr="00547115">
        <w:rPr>
          <w:rFonts w:ascii="Times New Roman" w:hAnsi="Times New Roman" w:cs="Times New Roman"/>
          <w:sz w:val="28"/>
          <w:szCs w:val="28"/>
        </w:rPr>
        <w:t xml:space="preserve">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w:t>
      </w:r>
    </w:p>
    <w:p w:rsidR="00D348C3" w:rsidRPr="00547115" w:rsidRDefault="00D348C3" w:rsidP="003A110D">
      <w:pPr>
        <w:pStyle w:val="a3"/>
        <w:widowControl w:val="0"/>
        <w:spacing w:after="0" w:line="240" w:lineRule="auto"/>
        <w:ind w:left="0" w:firstLine="709"/>
        <w:jc w:val="both"/>
        <w:rPr>
          <w:rFonts w:ascii="Times New Roman" w:hAnsi="Times New Roman" w:cs="Times New Roman"/>
          <w:sz w:val="28"/>
          <w:szCs w:val="28"/>
        </w:rPr>
      </w:pPr>
    </w:p>
    <w:p w:rsidR="00040E5D" w:rsidRPr="00040E5D" w:rsidRDefault="00040E5D" w:rsidP="00040E5D">
      <w:pPr>
        <w:spacing w:after="0" w:line="240" w:lineRule="auto"/>
        <w:ind w:firstLine="709"/>
        <w:jc w:val="both"/>
        <w:rPr>
          <w:rFonts w:ascii="Times New Roman" w:eastAsia="Calibri" w:hAnsi="Times New Roman" w:cs="Times New Roman"/>
          <w:spacing w:val="-8"/>
          <w:sz w:val="28"/>
          <w:szCs w:val="28"/>
        </w:rPr>
      </w:pPr>
      <w:r w:rsidRPr="00040E5D">
        <w:rPr>
          <w:rFonts w:ascii="Times New Roman" w:eastAsia="Calibri" w:hAnsi="Times New Roman" w:cs="Times New Roman"/>
          <w:spacing w:val="-8"/>
          <w:sz w:val="28"/>
          <w:szCs w:val="28"/>
        </w:rPr>
        <w:t>Реализация подпрограммы «</w:t>
      </w:r>
      <w:r w:rsidRPr="00040E5D">
        <w:rPr>
          <w:rFonts w:ascii="Times New Roman" w:eastAsia="Calibri" w:hAnsi="Times New Roman" w:cs="Times New Roman"/>
          <w:sz w:val="28"/>
          <w:szCs w:val="28"/>
        </w:rPr>
        <w:t>Создание условий для обеспечение качественными коммунальными услугами населения Куйбышевского сельского поселения</w:t>
      </w:r>
      <w:r w:rsidRPr="00040E5D">
        <w:rPr>
          <w:rFonts w:ascii="Times New Roman" w:eastAsia="Calibri" w:hAnsi="Times New Roman" w:cs="Times New Roman"/>
          <w:spacing w:val="-8"/>
          <w:sz w:val="28"/>
          <w:szCs w:val="28"/>
        </w:rPr>
        <w:t>» осуществлялось посредством реализации следующих основных мероприятий:</w:t>
      </w:r>
      <w:r w:rsidRPr="00040E5D">
        <w:rPr>
          <w:rFonts w:ascii="Times New Roman" w:eastAsia="Calibri" w:hAnsi="Times New Roman" w:cs="Times New Roman"/>
        </w:rPr>
        <w:t xml:space="preserve"> </w:t>
      </w:r>
    </w:p>
    <w:p w:rsidR="00040E5D" w:rsidRPr="002059DC" w:rsidRDefault="00040E5D" w:rsidP="00040E5D">
      <w:pPr>
        <w:pStyle w:val="a3"/>
        <w:widowControl w:val="0"/>
        <w:spacing w:after="0" w:line="240" w:lineRule="auto"/>
        <w:ind w:left="0"/>
        <w:jc w:val="both"/>
        <w:rPr>
          <w:rFonts w:ascii="Times New Roman" w:eastAsia="Calibri" w:hAnsi="Times New Roman" w:cs="Times New Roman"/>
          <w:sz w:val="28"/>
          <w:szCs w:val="28"/>
        </w:rPr>
      </w:pPr>
      <w:r w:rsidRPr="002059DC">
        <w:rPr>
          <w:rFonts w:ascii="Times New Roman" w:eastAsia="Calibri" w:hAnsi="Times New Roman" w:cs="Times New Roman"/>
          <w:sz w:val="28"/>
          <w:szCs w:val="28"/>
        </w:rPr>
        <w:t>1.</w:t>
      </w:r>
      <w:r w:rsidR="002A373F">
        <w:rPr>
          <w:rFonts w:ascii="Times New Roman" w:eastAsia="Calibri" w:hAnsi="Times New Roman" w:cs="Times New Roman"/>
          <w:sz w:val="28"/>
          <w:szCs w:val="28"/>
        </w:rPr>
        <w:t>1</w:t>
      </w:r>
      <w:r w:rsidRPr="002059DC">
        <w:rPr>
          <w:rFonts w:ascii="Times New Roman" w:eastAsia="Calibri" w:hAnsi="Times New Roman" w:cs="Times New Roman"/>
          <w:sz w:val="28"/>
          <w:szCs w:val="28"/>
        </w:rPr>
        <w:t>.« Строительство газовых сетей, включая разработку проектно-сметной документации», в рамках которого реализовываются мероприятия, направленные на  строительство разводящих и подводящих газопроводов среднего и низкого давления в не газифицированные населённые пункты Куйбышевского сельского поселения. Уровень газификации сельского поселения самым непосредственным образом сказывается на уровне комфортности проживания населения. Повышение уровня газификации населения приведёт к удовлетворённости населения уровнем коммунального обслуживания.</w:t>
      </w:r>
    </w:p>
    <w:p w:rsidR="00040E5D" w:rsidRPr="00040E5D" w:rsidRDefault="00040E5D" w:rsidP="002059DC">
      <w:pPr>
        <w:pStyle w:val="a3"/>
        <w:widowControl w:val="0"/>
        <w:spacing w:after="0" w:line="240" w:lineRule="auto"/>
        <w:ind w:left="0"/>
        <w:jc w:val="both"/>
        <w:rPr>
          <w:rFonts w:ascii="Times New Roman" w:eastAsia="Calibri" w:hAnsi="Times New Roman" w:cs="Times New Roman"/>
          <w:sz w:val="28"/>
          <w:szCs w:val="28"/>
        </w:rPr>
      </w:pPr>
      <w:r w:rsidRPr="002059DC">
        <w:rPr>
          <w:rFonts w:ascii="Times New Roman" w:eastAsia="Calibri" w:hAnsi="Times New Roman" w:cs="Times New Roman"/>
          <w:sz w:val="28"/>
          <w:szCs w:val="28"/>
        </w:rPr>
        <w:t xml:space="preserve">        </w:t>
      </w:r>
      <w:r w:rsidRPr="00040E5D">
        <w:rPr>
          <w:rFonts w:ascii="Times New Roman" w:eastAsia="Calibri" w:hAnsi="Times New Roman" w:cs="Times New Roman"/>
          <w:sz w:val="28"/>
          <w:szCs w:val="28"/>
        </w:rPr>
        <w:t xml:space="preserve">Реализация подпрограммы «Содержание объектов благоустройства </w:t>
      </w:r>
      <w:r w:rsidRPr="00040E5D">
        <w:rPr>
          <w:rFonts w:ascii="Times New Roman" w:eastAsia="Calibri" w:hAnsi="Times New Roman" w:cs="Times New Roman"/>
          <w:sz w:val="28"/>
          <w:szCs w:val="28"/>
        </w:rPr>
        <w:lastRenderedPageBreak/>
        <w:t xml:space="preserve">Куйбышевского сельского поселения» осуществлялось посредством реализации следующих основных мероприятий: </w:t>
      </w:r>
    </w:p>
    <w:p w:rsidR="00040E5D" w:rsidRPr="00040E5D" w:rsidRDefault="00040E5D" w:rsidP="00040E5D">
      <w:pPr>
        <w:pStyle w:val="a3"/>
        <w:widowControl w:val="0"/>
        <w:spacing w:after="0" w:line="240" w:lineRule="auto"/>
        <w:ind w:left="0"/>
        <w:jc w:val="both"/>
        <w:rPr>
          <w:rFonts w:ascii="Times New Roman" w:eastAsia="Calibri" w:hAnsi="Times New Roman" w:cs="Times New Roman"/>
          <w:sz w:val="28"/>
          <w:szCs w:val="28"/>
        </w:rPr>
      </w:pPr>
      <w:r w:rsidRPr="00040E5D">
        <w:rPr>
          <w:rFonts w:ascii="Times New Roman" w:eastAsia="Calibri" w:hAnsi="Times New Roman" w:cs="Times New Roman"/>
          <w:sz w:val="28"/>
          <w:szCs w:val="28"/>
        </w:rPr>
        <w:t>2.1. «Содержание мест захоронения», в рамках которого выполняться мероприятия, направленные на содержание мест захоронения, памятников находящихся в муниципальной собственности Куйбышевского сельского поселения.</w:t>
      </w:r>
    </w:p>
    <w:p w:rsidR="00040E5D" w:rsidRPr="00040E5D" w:rsidRDefault="00040E5D" w:rsidP="00040E5D">
      <w:pPr>
        <w:pStyle w:val="a3"/>
        <w:widowControl w:val="0"/>
        <w:spacing w:after="0" w:line="240" w:lineRule="auto"/>
        <w:ind w:left="0"/>
        <w:jc w:val="both"/>
        <w:rPr>
          <w:rFonts w:ascii="Times New Roman" w:eastAsia="Calibri" w:hAnsi="Times New Roman" w:cs="Times New Roman"/>
          <w:sz w:val="28"/>
          <w:szCs w:val="28"/>
        </w:rPr>
      </w:pPr>
      <w:r w:rsidRPr="00040E5D">
        <w:rPr>
          <w:rFonts w:ascii="Times New Roman" w:eastAsia="Calibri" w:hAnsi="Times New Roman" w:cs="Times New Roman"/>
          <w:sz w:val="28"/>
          <w:szCs w:val="28"/>
        </w:rPr>
        <w:t>2.2.« Содержание объектов озеленения и благоустройства», в рамках которого реализованы мероприятия, направленные на содержание объектов озеленения и благоустройства находящихся в муниципальной собственности Куйбышевского сельского поселения.</w:t>
      </w:r>
    </w:p>
    <w:p w:rsidR="00040E5D" w:rsidRPr="00040E5D" w:rsidRDefault="00040E5D" w:rsidP="00040E5D">
      <w:pPr>
        <w:pStyle w:val="a3"/>
        <w:widowControl w:val="0"/>
        <w:spacing w:after="0" w:line="240" w:lineRule="auto"/>
        <w:ind w:left="0"/>
        <w:jc w:val="both"/>
        <w:rPr>
          <w:rFonts w:ascii="Times New Roman" w:eastAsia="Calibri" w:hAnsi="Times New Roman" w:cs="Times New Roman"/>
          <w:sz w:val="28"/>
          <w:szCs w:val="28"/>
        </w:rPr>
      </w:pPr>
      <w:r w:rsidRPr="00040E5D">
        <w:rPr>
          <w:rFonts w:ascii="Times New Roman" w:eastAsia="Calibri" w:hAnsi="Times New Roman" w:cs="Times New Roman"/>
          <w:sz w:val="28"/>
          <w:szCs w:val="28"/>
        </w:rPr>
        <w:t>2.3. «Содержание и оплата за электроэнергию уличного освещения», в рамках которого осуществляются мероприятия, направленные на содержание и оплату за электроэнергию сетей уличного освещения находящихся в муниципальной собственности Куйбышевского сельского поселения.</w:t>
      </w:r>
    </w:p>
    <w:p w:rsidR="00040E5D" w:rsidRDefault="00040E5D" w:rsidP="00040E5D">
      <w:pPr>
        <w:pStyle w:val="a3"/>
        <w:widowControl w:val="0"/>
        <w:spacing w:after="0" w:line="240" w:lineRule="auto"/>
        <w:ind w:left="0"/>
        <w:jc w:val="both"/>
        <w:rPr>
          <w:rFonts w:ascii="Times New Roman" w:eastAsia="Calibri" w:hAnsi="Times New Roman" w:cs="Times New Roman"/>
          <w:sz w:val="28"/>
          <w:szCs w:val="28"/>
        </w:rPr>
      </w:pPr>
      <w:r w:rsidRPr="00040E5D">
        <w:rPr>
          <w:rFonts w:ascii="Times New Roman" w:eastAsia="Calibri" w:hAnsi="Times New Roman" w:cs="Times New Roman"/>
          <w:sz w:val="28"/>
          <w:szCs w:val="28"/>
        </w:rPr>
        <w:t>2.4. «Установка указателей с наименованием улиц и номеров домов», в рамках которого осуществляются мероприятия, направленные на повышение степени благоустройства населенных пунктов Куйбышевского сельского поселения.</w:t>
      </w:r>
    </w:p>
    <w:p w:rsidR="001C13FF" w:rsidRDefault="001C13FF" w:rsidP="00040E5D">
      <w:pPr>
        <w:pStyle w:val="a3"/>
        <w:widowControl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Pr>
          <w:sz w:val="28"/>
          <w:szCs w:val="28"/>
        </w:rPr>
        <w:t>«</w:t>
      </w:r>
      <w:r w:rsidRPr="001C13FF">
        <w:rPr>
          <w:rFonts w:ascii="Times New Roman" w:eastAsia="Calibri" w:hAnsi="Times New Roman" w:cs="Times New Roman"/>
          <w:sz w:val="28"/>
          <w:szCs w:val="28"/>
        </w:rPr>
        <w:t>Проведение мероприятий по организации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w:t>
      </w:r>
    </w:p>
    <w:p w:rsidR="001C13FF" w:rsidRPr="001C13FF" w:rsidRDefault="001C13FF" w:rsidP="001C13FF">
      <w:pPr>
        <w:pStyle w:val="a3"/>
        <w:widowControl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r w:rsidRPr="001C13FF">
        <w:rPr>
          <w:rFonts w:ascii="Times New Roman" w:eastAsia="Calibri" w:hAnsi="Times New Roman" w:cs="Times New Roman"/>
          <w:sz w:val="28"/>
          <w:szCs w:val="28"/>
        </w:rPr>
        <w:t>«Проведение мероприятий по содействию трудоустройству незанятых инвалидов</w:t>
      </w:r>
      <w:r>
        <w:rPr>
          <w:rFonts w:ascii="Times New Roman" w:eastAsia="Calibri" w:hAnsi="Times New Roman" w:cs="Times New Roman"/>
          <w:sz w:val="28"/>
          <w:szCs w:val="28"/>
        </w:rPr>
        <w:t>»</w:t>
      </w:r>
      <w:r w:rsidRPr="001C13FF">
        <w:rPr>
          <w:rFonts w:ascii="Times New Roman" w:eastAsia="Calibri" w:hAnsi="Times New Roman" w:cs="Times New Roman"/>
          <w:sz w:val="28"/>
          <w:szCs w:val="28"/>
        </w:rPr>
        <w:t xml:space="preserve">. </w:t>
      </w:r>
    </w:p>
    <w:p w:rsidR="001C13FF" w:rsidRPr="001C13FF" w:rsidRDefault="001C13FF" w:rsidP="001C13FF">
      <w:pPr>
        <w:pStyle w:val="a3"/>
        <w:widowControl w:val="0"/>
        <w:spacing w:after="0" w:line="240" w:lineRule="auto"/>
        <w:ind w:left="0"/>
        <w:jc w:val="both"/>
        <w:rPr>
          <w:rFonts w:ascii="Times New Roman" w:eastAsia="Calibri" w:hAnsi="Times New Roman" w:cs="Times New Roman"/>
          <w:sz w:val="28"/>
          <w:szCs w:val="28"/>
        </w:rPr>
      </w:pPr>
      <w:r w:rsidRPr="001C13FF">
        <w:rPr>
          <w:rFonts w:ascii="Times New Roman" w:eastAsia="Calibri" w:hAnsi="Times New Roman" w:cs="Times New Roman"/>
          <w:sz w:val="28"/>
          <w:szCs w:val="28"/>
        </w:rPr>
        <w:t xml:space="preserve"> 2.7. «Прочие мероприятия по благоустройству</w:t>
      </w:r>
      <w:r>
        <w:rPr>
          <w:rFonts w:ascii="Times New Roman" w:eastAsia="Calibri" w:hAnsi="Times New Roman" w:cs="Times New Roman"/>
          <w:sz w:val="28"/>
          <w:szCs w:val="28"/>
        </w:rPr>
        <w:t>»</w:t>
      </w:r>
      <w:r w:rsidRPr="001C13FF">
        <w:rPr>
          <w:rFonts w:ascii="Times New Roman" w:eastAsia="Calibri" w:hAnsi="Times New Roman" w:cs="Times New Roman"/>
          <w:sz w:val="28"/>
          <w:szCs w:val="28"/>
        </w:rPr>
        <w:t xml:space="preserve">. </w:t>
      </w:r>
    </w:p>
    <w:p w:rsidR="001C13FF" w:rsidRPr="00040E5D" w:rsidRDefault="00A82C0D" w:rsidP="001C13FF">
      <w:pPr>
        <w:pStyle w:val="a3"/>
        <w:widowControl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pict>
          <v:shapetype id="_x0000_t202" coordsize="21600,21600" o:spt="202" path="m,l,21600r21600,l21600,xe">
            <v:stroke joinstyle="miter"/>
            <v:path gradientshapeok="t" o:connecttype="rect"/>
          </v:shapetype>
          <v:shape id="_x0000_s1027" type="#_x0000_t202" style="position:absolute;left:0;text-align:left;margin-left:206.45pt;margin-top:10.3pt;width:105.75pt;height:18pt;z-index:251661312" filled="f" stroked="f">
            <v:textbox>
              <w:txbxContent>
                <w:p w:rsidR="00895B16" w:rsidRPr="000A35F8" w:rsidRDefault="00895B16" w:rsidP="001C13FF">
                  <w:pPr>
                    <w:rPr>
                      <w:i/>
                      <w:sz w:val="28"/>
                      <w:vertAlign w:val="superscript"/>
                    </w:rPr>
                  </w:pPr>
                </w:p>
              </w:txbxContent>
            </v:textbox>
          </v:shape>
        </w:pict>
      </w:r>
      <w:r w:rsidR="001C13FF" w:rsidRPr="001C13FF">
        <w:rPr>
          <w:rFonts w:ascii="Times New Roman" w:eastAsia="Calibri" w:hAnsi="Times New Roman" w:cs="Times New Roman"/>
          <w:sz w:val="28"/>
          <w:szCs w:val="28"/>
        </w:rPr>
        <w:t xml:space="preserve"> 2.8. «Изготовление проектно-сметной документации на объекты благоустройства включая прохождение экспертизы»</w:t>
      </w:r>
      <w:r w:rsidR="001C13FF">
        <w:rPr>
          <w:rFonts w:ascii="Times New Roman" w:eastAsia="Calibri" w:hAnsi="Times New Roman" w:cs="Times New Roman"/>
          <w:sz w:val="28"/>
          <w:szCs w:val="28"/>
        </w:rPr>
        <w:t>.</w:t>
      </w:r>
    </w:p>
    <w:p w:rsidR="00040E5D" w:rsidRPr="00040E5D" w:rsidRDefault="00040E5D" w:rsidP="00040E5D">
      <w:pPr>
        <w:pStyle w:val="a3"/>
        <w:widowControl w:val="0"/>
        <w:spacing w:after="0" w:line="240" w:lineRule="auto"/>
        <w:ind w:left="0"/>
        <w:jc w:val="both"/>
        <w:rPr>
          <w:rFonts w:ascii="Times New Roman" w:eastAsia="Calibri" w:hAnsi="Times New Roman" w:cs="Times New Roman"/>
          <w:sz w:val="28"/>
          <w:szCs w:val="28"/>
        </w:rPr>
      </w:pPr>
    </w:p>
    <w:p w:rsidR="00A26011" w:rsidRPr="00547115" w:rsidRDefault="00A26011" w:rsidP="003A110D">
      <w:pPr>
        <w:pStyle w:val="a3"/>
        <w:widowControl w:val="0"/>
        <w:spacing w:after="0" w:line="240" w:lineRule="auto"/>
        <w:ind w:left="0" w:firstLine="709"/>
        <w:jc w:val="both"/>
        <w:rPr>
          <w:rFonts w:ascii="Times New Roman" w:hAnsi="Times New Roman" w:cs="Times New Roman"/>
          <w:sz w:val="28"/>
          <w:szCs w:val="28"/>
        </w:rPr>
      </w:pPr>
    </w:p>
    <w:p w:rsidR="00126510" w:rsidRPr="00547115" w:rsidRDefault="00126510" w:rsidP="003A110D">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4D7363" w:rsidRPr="00547115">
        <w:rPr>
          <w:rFonts w:ascii="Times New Roman" w:hAnsi="Times New Roman" w:cs="Times New Roman"/>
          <w:sz w:val="28"/>
          <w:szCs w:val="28"/>
        </w:rPr>
        <w:t xml:space="preserve">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w:t>
      </w: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Из  показателей </w:t>
      </w:r>
      <w:r w:rsidR="0077093E">
        <w:rPr>
          <w:rFonts w:ascii="Times New Roman" w:hAnsi="Times New Roman" w:cs="Times New Roman"/>
          <w:sz w:val="28"/>
          <w:szCs w:val="28"/>
        </w:rPr>
        <w:t>муниципальной</w:t>
      </w:r>
      <w:r w:rsidR="006E3143"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006E3143"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006E3143" w:rsidRPr="00547115">
        <w:rPr>
          <w:rFonts w:ascii="Times New Roman" w:hAnsi="Times New Roman" w:cs="Times New Roman"/>
          <w:sz w:val="28"/>
          <w:szCs w:val="28"/>
        </w:rPr>
        <w:t>»</w:t>
      </w:r>
      <w:r w:rsidRPr="00547115">
        <w:rPr>
          <w:rFonts w:ascii="Times New Roman" w:hAnsi="Times New Roman" w:cs="Times New Roman"/>
          <w:sz w:val="28"/>
          <w:szCs w:val="28"/>
        </w:rPr>
        <w:t xml:space="preserve"> и </w:t>
      </w:r>
      <w:r w:rsidR="00391542" w:rsidRPr="00547115">
        <w:rPr>
          <w:rFonts w:ascii="Times New Roman" w:hAnsi="Times New Roman" w:cs="Times New Roman"/>
          <w:sz w:val="28"/>
          <w:szCs w:val="28"/>
        </w:rPr>
        <w:t>подпрограмм</w:t>
      </w:r>
      <w:r w:rsidR="002B0A86">
        <w:rPr>
          <w:rFonts w:ascii="Times New Roman" w:hAnsi="Times New Roman" w:cs="Times New Roman"/>
          <w:sz w:val="28"/>
          <w:szCs w:val="28"/>
        </w:rPr>
        <w:t xml:space="preserve"> </w:t>
      </w:r>
      <w:r w:rsidR="0077093E">
        <w:rPr>
          <w:rFonts w:ascii="Times New Roman" w:hAnsi="Times New Roman" w:cs="Times New Roman"/>
          <w:sz w:val="28"/>
          <w:szCs w:val="28"/>
        </w:rPr>
        <w:t>муниципальной</w:t>
      </w:r>
      <w:r w:rsidR="006E3143"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006E3143"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006E3143" w:rsidRPr="00547115">
        <w:rPr>
          <w:rFonts w:ascii="Times New Roman" w:hAnsi="Times New Roman" w:cs="Times New Roman"/>
          <w:sz w:val="28"/>
          <w:szCs w:val="28"/>
        </w:rPr>
        <w:t>»</w:t>
      </w:r>
      <w:r w:rsidRPr="00547115">
        <w:rPr>
          <w:rFonts w:ascii="Times New Roman" w:hAnsi="Times New Roman" w:cs="Times New Roman"/>
          <w:sz w:val="28"/>
          <w:szCs w:val="28"/>
        </w:rPr>
        <w:t xml:space="preserve"> достигнуты , в том числе:</w:t>
      </w: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1. </w:t>
      </w:r>
      <w:r w:rsidR="002B0A86" w:rsidRPr="00547115">
        <w:rPr>
          <w:rFonts w:ascii="Times New Roman" w:hAnsi="Times New Roman" w:cs="Times New Roman"/>
          <w:sz w:val="28"/>
          <w:szCs w:val="28"/>
        </w:rPr>
        <w:t>Уровень износа коммунальной инфраструктуры</w:t>
      </w:r>
      <w:r w:rsidRPr="00547115">
        <w:rPr>
          <w:rFonts w:ascii="Times New Roman" w:hAnsi="Times New Roman" w:cs="Times New Roman"/>
          <w:sz w:val="28"/>
          <w:szCs w:val="28"/>
        </w:rPr>
        <w:t>;</w:t>
      </w:r>
    </w:p>
    <w:p w:rsidR="00BB6027" w:rsidRPr="00547115" w:rsidRDefault="00BB6027" w:rsidP="001C13FF">
      <w:pPr>
        <w:pStyle w:val="a3"/>
        <w:widowControl w:val="0"/>
        <w:spacing w:after="0" w:line="240" w:lineRule="auto"/>
        <w:ind w:left="0" w:firstLine="709"/>
        <w:jc w:val="center"/>
        <w:rPr>
          <w:rFonts w:ascii="Times New Roman" w:hAnsi="Times New Roman" w:cs="Times New Roman"/>
          <w:sz w:val="28"/>
          <w:szCs w:val="28"/>
        </w:rPr>
      </w:pPr>
    </w:p>
    <w:p w:rsidR="00BB6027" w:rsidRPr="00547115" w:rsidRDefault="00942B22" w:rsidP="003A110D">
      <w:pPr>
        <w:pStyle w:val="a3"/>
        <w:widowControl w:val="0"/>
        <w:tabs>
          <w:tab w:val="left" w:pos="426"/>
        </w:tabs>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выполнении расходных обязательств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связанных с реализацией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00BB6027"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00BB6027" w:rsidRPr="00547115">
        <w:rPr>
          <w:rFonts w:ascii="Times New Roman" w:hAnsi="Times New Roman" w:cs="Times New Roman"/>
          <w:sz w:val="28"/>
          <w:szCs w:val="28"/>
        </w:rPr>
        <w:t xml:space="preserve">» </w:t>
      </w:r>
    </w:p>
    <w:p w:rsidR="000537D8" w:rsidRPr="00547115" w:rsidRDefault="000537D8" w:rsidP="003A110D">
      <w:pPr>
        <w:pStyle w:val="a3"/>
        <w:widowControl w:val="0"/>
        <w:spacing w:after="0" w:line="240" w:lineRule="auto"/>
        <w:ind w:left="0" w:firstLine="709"/>
        <w:jc w:val="both"/>
        <w:rPr>
          <w:rFonts w:ascii="Times New Roman" w:hAnsi="Times New Roman" w:cs="Times New Roman"/>
          <w:sz w:val="28"/>
          <w:szCs w:val="28"/>
        </w:rPr>
      </w:pP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lastRenderedPageBreak/>
        <w:t>Общий объем запланированных в 20</w:t>
      </w:r>
      <w:r w:rsidR="001C13FF">
        <w:rPr>
          <w:rFonts w:ascii="Times New Roman" w:hAnsi="Times New Roman" w:cs="Times New Roman"/>
          <w:sz w:val="28"/>
          <w:szCs w:val="28"/>
        </w:rPr>
        <w:t>20</w:t>
      </w:r>
      <w:r w:rsidRPr="00547115">
        <w:rPr>
          <w:rFonts w:ascii="Times New Roman" w:hAnsi="Times New Roman" w:cs="Times New Roman"/>
          <w:sz w:val="28"/>
          <w:szCs w:val="28"/>
        </w:rPr>
        <w:t xml:space="preserve"> году расходов на реализацию мероприятий </w:t>
      </w:r>
      <w:r w:rsidR="0077093E">
        <w:rPr>
          <w:rFonts w:ascii="Times New Roman" w:hAnsi="Times New Roman" w:cs="Times New Roman"/>
          <w:sz w:val="28"/>
          <w:szCs w:val="28"/>
        </w:rPr>
        <w:t>муниципальной</w:t>
      </w:r>
      <w:r w:rsidR="006E3143"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006E3143"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006E3143" w:rsidRPr="00547115">
        <w:rPr>
          <w:rFonts w:ascii="Times New Roman" w:hAnsi="Times New Roman" w:cs="Times New Roman"/>
          <w:sz w:val="28"/>
          <w:szCs w:val="28"/>
        </w:rPr>
        <w:t>»</w:t>
      </w:r>
      <w:r w:rsidRPr="00547115">
        <w:rPr>
          <w:rFonts w:ascii="Times New Roman" w:hAnsi="Times New Roman" w:cs="Times New Roman"/>
          <w:sz w:val="28"/>
          <w:szCs w:val="28"/>
        </w:rPr>
        <w:t xml:space="preserve"> составил </w:t>
      </w:r>
      <w:r w:rsidR="00E21009">
        <w:rPr>
          <w:rFonts w:ascii="Times New Roman" w:hAnsi="Times New Roman" w:cs="Times New Roman"/>
          <w:sz w:val="28"/>
          <w:szCs w:val="28"/>
        </w:rPr>
        <w:t>4856,4</w:t>
      </w:r>
      <w:r w:rsidRPr="00547115">
        <w:rPr>
          <w:rFonts w:ascii="Times New Roman" w:hAnsi="Times New Roman" w:cs="Times New Roman"/>
          <w:sz w:val="28"/>
          <w:szCs w:val="28"/>
        </w:rPr>
        <w:t xml:space="preserve"> тыс. рублей, </w:t>
      </w: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в том числе за счет средств:</w:t>
      </w: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областного бюджета – </w:t>
      </w:r>
      <w:r w:rsidR="002B0A86">
        <w:rPr>
          <w:rFonts w:ascii="Times New Roman" w:hAnsi="Times New Roman" w:cs="Times New Roman"/>
          <w:sz w:val="28"/>
          <w:szCs w:val="28"/>
        </w:rPr>
        <w:t>0,0</w:t>
      </w:r>
      <w:r w:rsidRPr="00547115">
        <w:rPr>
          <w:rFonts w:ascii="Times New Roman" w:hAnsi="Times New Roman" w:cs="Times New Roman"/>
          <w:sz w:val="28"/>
          <w:szCs w:val="28"/>
        </w:rPr>
        <w:t xml:space="preserve"> тыс. рублей;</w:t>
      </w: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местн</w:t>
      </w:r>
      <w:r w:rsidR="002B0A86">
        <w:rPr>
          <w:rFonts w:ascii="Times New Roman" w:hAnsi="Times New Roman" w:cs="Times New Roman"/>
          <w:sz w:val="28"/>
          <w:szCs w:val="28"/>
        </w:rPr>
        <w:t>ого</w:t>
      </w:r>
      <w:r w:rsidRPr="00547115">
        <w:rPr>
          <w:rFonts w:ascii="Times New Roman" w:hAnsi="Times New Roman" w:cs="Times New Roman"/>
          <w:sz w:val="28"/>
          <w:szCs w:val="28"/>
        </w:rPr>
        <w:t xml:space="preserve"> бюджет</w:t>
      </w:r>
      <w:r w:rsidR="002B0A86">
        <w:rPr>
          <w:rFonts w:ascii="Times New Roman" w:hAnsi="Times New Roman" w:cs="Times New Roman"/>
          <w:sz w:val="28"/>
          <w:szCs w:val="28"/>
        </w:rPr>
        <w:t>а</w:t>
      </w:r>
      <w:r w:rsidRPr="00547115">
        <w:rPr>
          <w:rFonts w:ascii="Times New Roman" w:hAnsi="Times New Roman" w:cs="Times New Roman"/>
          <w:sz w:val="28"/>
          <w:szCs w:val="28"/>
        </w:rPr>
        <w:t xml:space="preserve"> – </w:t>
      </w:r>
      <w:r w:rsidR="002B0A86">
        <w:rPr>
          <w:rFonts w:ascii="Times New Roman" w:hAnsi="Times New Roman" w:cs="Times New Roman"/>
          <w:sz w:val="28"/>
          <w:szCs w:val="28"/>
        </w:rPr>
        <w:t>4</w:t>
      </w:r>
      <w:r w:rsidR="00E21009">
        <w:rPr>
          <w:rFonts w:ascii="Times New Roman" w:hAnsi="Times New Roman" w:cs="Times New Roman"/>
          <w:sz w:val="28"/>
          <w:szCs w:val="28"/>
        </w:rPr>
        <w:t>856</w:t>
      </w:r>
      <w:r w:rsidR="002B0A86">
        <w:rPr>
          <w:rFonts w:ascii="Times New Roman" w:hAnsi="Times New Roman" w:cs="Times New Roman"/>
          <w:sz w:val="28"/>
          <w:szCs w:val="28"/>
        </w:rPr>
        <w:t>,</w:t>
      </w:r>
      <w:r w:rsidR="00E21009">
        <w:rPr>
          <w:rFonts w:ascii="Times New Roman" w:hAnsi="Times New Roman" w:cs="Times New Roman"/>
          <w:sz w:val="28"/>
          <w:szCs w:val="28"/>
        </w:rPr>
        <w:t>4</w:t>
      </w:r>
      <w:r w:rsidR="002B0A86">
        <w:rPr>
          <w:rFonts w:ascii="Times New Roman" w:hAnsi="Times New Roman" w:cs="Times New Roman"/>
          <w:sz w:val="28"/>
          <w:szCs w:val="28"/>
        </w:rPr>
        <w:t xml:space="preserve"> </w:t>
      </w:r>
      <w:r w:rsidRPr="00547115">
        <w:rPr>
          <w:rFonts w:ascii="Times New Roman" w:hAnsi="Times New Roman" w:cs="Times New Roman"/>
          <w:sz w:val="28"/>
          <w:szCs w:val="28"/>
        </w:rPr>
        <w:t>тыс. рублей;</w:t>
      </w: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Фактически оплачено работ на сумму </w:t>
      </w:r>
      <w:r w:rsidR="00E21009" w:rsidRPr="00F31F73">
        <w:rPr>
          <w:rFonts w:ascii="Times New Roman" w:hAnsi="Times New Roman" w:cs="Times New Roman"/>
          <w:sz w:val="28"/>
          <w:szCs w:val="28"/>
        </w:rPr>
        <w:t>4480,4</w:t>
      </w:r>
      <w:r w:rsidRPr="00547115">
        <w:rPr>
          <w:rFonts w:ascii="Times New Roman" w:hAnsi="Times New Roman" w:cs="Times New Roman"/>
          <w:sz w:val="28"/>
          <w:szCs w:val="28"/>
        </w:rPr>
        <w:t>тыс. рублей, в том числе за счет средств:</w:t>
      </w: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областного бюджета – </w:t>
      </w:r>
      <w:r w:rsidR="002B0A86">
        <w:rPr>
          <w:rFonts w:ascii="Times New Roman" w:hAnsi="Times New Roman" w:cs="Times New Roman"/>
          <w:sz w:val="28"/>
          <w:szCs w:val="28"/>
        </w:rPr>
        <w:t>0,0</w:t>
      </w:r>
      <w:r w:rsidRPr="00547115">
        <w:rPr>
          <w:rFonts w:ascii="Times New Roman" w:hAnsi="Times New Roman" w:cs="Times New Roman"/>
          <w:sz w:val="28"/>
          <w:szCs w:val="28"/>
        </w:rPr>
        <w:t xml:space="preserve"> тыс. рублей;</w:t>
      </w:r>
    </w:p>
    <w:p w:rsidR="002B0A86"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местн</w:t>
      </w:r>
      <w:r w:rsidR="002B0A86">
        <w:rPr>
          <w:rFonts w:ascii="Times New Roman" w:hAnsi="Times New Roman" w:cs="Times New Roman"/>
          <w:sz w:val="28"/>
          <w:szCs w:val="28"/>
        </w:rPr>
        <w:t>ого</w:t>
      </w:r>
      <w:r w:rsidRPr="00547115">
        <w:rPr>
          <w:rFonts w:ascii="Times New Roman" w:hAnsi="Times New Roman" w:cs="Times New Roman"/>
          <w:sz w:val="28"/>
          <w:szCs w:val="28"/>
        </w:rPr>
        <w:t xml:space="preserve"> бюджет</w:t>
      </w:r>
      <w:r w:rsidR="002B0A86">
        <w:rPr>
          <w:rFonts w:ascii="Times New Roman" w:hAnsi="Times New Roman" w:cs="Times New Roman"/>
          <w:sz w:val="28"/>
          <w:szCs w:val="28"/>
        </w:rPr>
        <w:t>а</w:t>
      </w:r>
      <w:r w:rsidRPr="00547115">
        <w:rPr>
          <w:rFonts w:ascii="Times New Roman" w:hAnsi="Times New Roman" w:cs="Times New Roman"/>
          <w:sz w:val="28"/>
          <w:szCs w:val="28"/>
        </w:rPr>
        <w:t xml:space="preserve"> – </w:t>
      </w:r>
      <w:r w:rsidR="00E21009" w:rsidRPr="00F31F73">
        <w:rPr>
          <w:rFonts w:ascii="Times New Roman" w:hAnsi="Times New Roman" w:cs="Times New Roman"/>
          <w:sz w:val="28"/>
          <w:szCs w:val="28"/>
        </w:rPr>
        <w:t>4480,4</w:t>
      </w:r>
      <w:r w:rsidRPr="00547115">
        <w:rPr>
          <w:rFonts w:ascii="Times New Roman" w:hAnsi="Times New Roman" w:cs="Times New Roman"/>
          <w:sz w:val="28"/>
          <w:szCs w:val="28"/>
        </w:rPr>
        <w:t xml:space="preserve">тыс. рублей </w:t>
      </w:r>
    </w:p>
    <w:p w:rsidR="003A110D" w:rsidRPr="00547115" w:rsidRDefault="003A110D" w:rsidP="003A110D">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Процент фактического освоения средств </w:t>
      </w:r>
      <w:r w:rsidR="005F478D">
        <w:rPr>
          <w:rFonts w:ascii="Times New Roman" w:hAnsi="Times New Roman" w:cs="Times New Roman"/>
          <w:sz w:val="28"/>
          <w:szCs w:val="28"/>
        </w:rPr>
        <w:t>местного</w:t>
      </w:r>
      <w:r w:rsidRPr="00547115">
        <w:rPr>
          <w:rFonts w:ascii="Times New Roman" w:hAnsi="Times New Roman" w:cs="Times New Roman"/>
          <w:sz w:val="28"/>
          <w:szCs w:val="28"/>
        </w:rPr>
        <w:t xml:space="preserve"> бюджета, предусмотренных на реализацию </w:t>
      </w:r>
      <w:r w:rsidR="0077093E">
        <w:rPr>
          <w:rFonts w:ascii="Times New Roman" w:hAnsi="Times New Roman" w:cs="Times New Roman"/>
          <w:sz w:val="28"/>
          <w:szCs w:val="28"/>
        </w:rPr>
        <w:t>муниципальной</w:t>
      </w:r>
      <w:r w:rsidR="006E3143"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006E3143" w:rsidRPr="00547115">
        <w:rPr>
          <w:rFonts w:ascii="Times New Roman" w:hAnsi="Times New Roman" w:cs="Times New Roman"/>
          <w:sz w:val="28"/>
          <w:szCs w:val="28"/>
        </w:rPr>
        <w:t xml:space="preserve"> «Обеспечение качественными жилищно-коммунальными услугами населения </w:t>
      </w:r>
      <w:r w:rsidR="0077093E">
        <w:rPr>
          <w:rFonts w:ascii="Times New Roman" w:hAnsi="Times New Roman" w:cs="Times New Roman"/>
          <w:sz w:val="28"/>
          <w:szCs w:val="28"/>
        </w:rPr>
        <w:t>Куйбышевского сельского поселения</w:t>
      </w:r>
      <w:r w:rsidR="006E3143" w:rsidRPr="00547115">
        <w:rPr>
          <w:rFonts w:ascii="Times New Roman" w:hAnsi="Times New Roman" w:cs="Times New Roman"/>
          <w:sz w:val="28"/>
          <w:szCs w:val="28"/>
        </w:rPr>
        <w:t>»</w:t>
      </w:r>
      <w:r w:rsidRPr="00547115">
        <w:rPr>
          <w:rFonts w:ascii="Times New Roman" w:hAnsi="Times New Roman" w:cs="Times New Roman"/>
          <w:sz w:val="28"/>
          <w:szCs w:val="28"/>
        </w:rPr>
        <w:t xml:space="preserve">, составляет </w:t>
      </w:r>
      <w:r w:rsidR="002B0A86">
        <w:rPr>
          <w:rFonts w:ascii="Times New Roman" w:hAnsi="Times New Roman" w:cs="Times New Roman"/>
          <w:sz w:val="28"/>
          <w:szCs w:val="28"/>
        </w:rPr>
        <w:t>100,0</w:t>
      </w:r>
      <w:r w:rsidRPr="00547115">
        <w:rPr>
          <w:rFonts w:ascii="Times New Roman" w:hAnsi="Times New Roman" w:cs="Times New Roman"/>
          <w:sz w:val="28"/>
          <w:szCs w:val="28"/>
        </w:rPr>
        <w:t xml:space="preserve"> процент</w:t>
      </w:r>
      <w:r w:rsidR="002B0A86">
        <w:rPr>
          <w:rFonts w:ascii="Times New Roman" w:hAnsi="Times New Roman" w:cs="Times New Roman"/>
          <w:sz w:val="28"/>
          <w:szCs w:val="28"/>
        </w:rPr>
        <w:t>ов</w:t>
      </w:r>
      <w:r w:rsidRPr="00547115">
        <w:rPr>
          <w:rFonts w:ascii="Times New Roman" w:hAnsi="Times New Roman" w:cs="Times New Roman"/>
          <w:sz w:val="28"/>
          <w:szCs w:val="28"/>
        </w:rPr>
        <w:t>.</w:t>
      </w: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F63BE4" w:rsidRDefault="00F63BE4"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0C6892" w:rsidRDefault="000C6892"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2059DC" w:rsidRDefault="002059DC" w:rsidP="003A110D">
      <w:pPr>
        <w:pStyle w:val="a3"/>
        <w:widowControl w:val="0"/>
        <w:spacing w:after="0" w:line="240" w:lineRule="auto"/>
        <w:ind w:left="0" w:firstLine="709"/>
        <w:jc w:val="both"/>
        <w:rPr>
          <w:rFonts w:ascii="Times New Roman" w:hAnsi="Times New Roman" w:cs="Times New Roman"/>
          <w:b/>
          <w:sz w:val="28"/>
          <w:szCs w:val="28"/>
        </w:rPr>
      </w:pPr>
    </w:p>
    <w:p w:rsidR="000C6892" w:rsidRPr="00E21009" w:rsidRDefault="000C6892" w:rsidP="00E21009">
      <w:pPr>
        <w:widowControl w:val="0"/>
        <w:spacing w:after="0" w:line="240" w:lineRule="auto"/>
        <w:jc w:val="both"/>
        <w:rPr>
          <w:rFonts w:ascii="Times New Roman" w:hAnsi="Times New Roman" w:cs="Times New Roman"/>
          <w:b/>
          <w:sz w:val="28"/>
          <w:szCs w:val="28"/>
        </w:rPr>
      </w:pPr>
    </w:p>
    <w:p w:rsidR="000C6892" w:rsidRPr="002B0A86" w:rsidRDefault="000C6892" w:rsidP="002B0A86">
      <w:pPr>
        <w:widowControl w:val="0"/>
        <w:spacing w:after="0" w:line="240" w:lineRule="auto"/>
        <w:jc w:val="both"/>
        <w:rPr>
          <w:rFonts w:ascii="Times New Roman" w:hAnsi="Times New Roman" w:cs="Times New Roman"/>
          <w:b/>
          <w:sz w:val="28"/>
          <w:szCs w:val="28"/>
        </w:rPr>
      </w:pPr>
    </w:p>
    <w:p w:rsidR="0066768C" w:rsidRPr="00547115" w:rsidRDefault="00C5169F" w:rsidP="006713EC">
      <w:pPr>
        <w:pStyle w:val="a3"/>
        <w:widowControl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0066768C" w:rsidRPr="00547115">
        <w:rPr>
          <w:rFonts w:ascii="Times New Roman" w:hAnsi="Times New Roman" w:cs="Times New Roman"/>
          <w:b/>
          <w:sz w:val="28"/>
          <w:szCs w:val="28"/>
        </w:rPr>
        <w:t>.</w:t>
      </w:r>
      <w:r w:rsidR="00D348C3" w:rsidRPr="00547115">
        <w:rPr>
          <w:rFonts w:ascii="Times New Roman" w:hAnsi="Times New Roman" w:cs="Times New Roman"/>
          <w:b/>
          <w:sz w:val="28"/>
          <w:szCs w:val="28"/>
        </w:rPr>
        <w:t xml:space="preserve"> </w:t>
      </w:r>
      <w:r w:rsidR="0077093E">
        <w:rPr>
          <w:rFonts w:ascii="Times New Roman" w:hAnsi="Times New Roman" w:cs="Times New Roman"/>
          <w:b/>
          <w:sz w:val="28"/>
          <w:szCs w:val="28"/>
        </w:rPr>
        <w:t>Муниципальная</w:t>
      </w:r>
      <w:r w:rsidR="00D348C3" w:rsidRPr="00547115">
        <w:rPr>
          <w:rFonts w:ascii="Times New Roman" w:hAnsi="Times New Roman" w:cs="Times New Roman"/>
          <w:b/>
          <w:sz w:val="28"/>
          <w:szCs w:val="28"/>
        </w:rPr>
        <w:t xml:space="preserve"> программа </w:t>
      </w:r>
      <w:r w:rsidR="0077093E">
        <w:rPr>
          <w:rFonts w:ascii="Times New Roman" w:hAnsi="Times New Roman" w:cs="Times New Roman"/>
          <w:b/>
          <w:sz w:val="28"/>
          <w:szCs w:val="28"/>
        </w:rPr>
        <w:t>Куйбышевского сельского поселения</w:t>
      </w:r>
      <w:r w:rsidR="00D348C3" w:rsidRPr="00547115">
        <w:rPr>
          <w:rFonts w:ascii="Times New Roman" w:hAnsi="Times New Roman" w:cs="Times New Roman"/>
          <w:b/>
          <w:sz w:val="28"/>
          <w:szCs w:val="28"/>
        </w:rPr>
        <w:t xml:space="preserve"> </w:t>
      </w:r>
      <w:r w:rsidR="0066768C" w:rsidRPr="00547115">
        <w:rPr>
          <w:rFonts w:ascii="Times New Roman" w:hAnsi="Times New Roman" w:cs="Times New Roman"/>
          <w:b/>
          <w:sz w:val="28"/>
          <w:szCs w:val="28"/>
        </w:rPr>
        <w:t>«Обеспечение общественного порядка и противодей</w:t>
      </w:r>
      <w:r w:rsidR="00D348C3" w:rsidRPr="00547115">
        <w:rPr>
          <w:rFonts w:ascii="Times New Roman" w:hAnsi="Times New Roman" w:cs="Times New Roman"/>
          <w:b/>
          <w:sz w:val="28"/>
          <w:szCs w:val="28"/>
        </w:rPr>
        <w:t>ствие преступности»</w:t>
      </w:r>
    </w:p>
    <w:p w:rsidR="00CD08EE" w:rsidRPr="00547115" w:rsidRDefault="00CD08EE" w:rsidP="006713EC">
      <w:pPr>
        <w:pStyle w:val="a3"/>
        <w:widowControl w:val="0"/>
        <w:spacing w:after="0" w:line="240" w:lineRule="auto"/>
        <w:ind w:left="0" w:firstLine="709"/>
        <w:jc w:val="both"/>
        <w:rPr>
          <w:rFonts w:ascii="Times New Roman" w:hAnsi="Times New Roman" w:cs="Times New Roman"/>
          <w:sz w:val="28"/>
          <w:szCs w:val="28"/>
        </w:rPr>
      </w:pPr>
    </w:p>
    <w:p w:rsidR="005F7066" w:rsidRPr="00547115" w:rsidRDefault="0077093E"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5F706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5F7066" w:rsidRPr="00547115">
        <w:rPr>
          <w:rFonts w:ascii="Times New Roman" w:hAnsi="Times New Roman" w:cs="Times New Roman"/>
          <w:sz w:val="28"/>
          <w:szCs w:val="28"/>
        </w:rPr>
        <w:t xml:space="preserve"> «</w:t>
      </w:r>
      <w:r w:rsidR="00F96E3C" w:rsidRPr="00547115">
        <w:rPr>
          <w:rFonts w:ascii="Times New Roman" w:hAnsi="Times New Roman" w:cs="Times New Roman"/>
          <w:sz w:val="28"/>
          <w:szCs w:val="28"/>
        </w:rPr>
        <w:t>Обеспечение общественного порядка и противодействие преступности</w:t>
      </w:r>
      <w:r w:rsidR="005F7066" w:rsidRPr="00547115">
        <w:rPr>
          <w:rFonts w:ascii="Times New Roman" w:hAnsi="Times New Roman" w:cs="Times New Roman"/>
          <w:sz w:val="28"/>
          <w:szCs w:val="28"/>
        </w:rPr>
        <w:t xml:space="preserve">» утверждена постановлением </w:t>
      </w:r>
      <w:r w:rsidR="00695B5E">
        <w:rPr>
          <w:rFonts w:ascii="Times New Roman" w:hAnsi="Times New Roman" w:cs="Times New Roman"/>
          <w:sz w:val="28"/>
          <w:szCs w:val="28"/>
        </w:rPr>
        <w:t>Администрации</w:t>
      </w:r>
      <w:r w:rsidR="005F7066" w:rsidRPr="00547115">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005F7066" w:rsidRPr="00547115">
        <w:rPr>
          <w:rFonts w:ascii="Times New Roman" w:hAnsi="Times New Roman" w:cs="Times New Roman"/>
          <w:sz w:val="28"/>
          <w:szCs w:val="28"/>
        </w:rPr>
        <w:t xml:space="preserve"> от </w:t>
      </w:r>
      <w:r w:rsidR="00D507ED">
        <w:rPr>
          <w:rFonts w:ascii="Times New Roman" w:hAnsi="Times New Roman" w:cs="Times New Roman"/>
          <w:sz w:val="28"/>
          <w:szCs w:val="28"/>
        </w:rPr>
        <w:t>16</w:t>
      </w:r>
      <w:r w:rsidR="005F7066" w:rsidRPr="00547115">
        <w:rPr>
          <w:rFonts w:ascii="Times New Roman" w:hAnsi="Times New Roman" w:cs="Times New Roman"/>
          <w:sz w:val="28"/>
          <w:szCs w:val="28"/>
        </w:rPr>
        <w:t>.</w:t>
      </w:r>
      <w:r w:rsidR="00FB3844">
        <w:rPr>
          <w:rFonts w:ascii="Times New Roman" w:hAnsi="Times New Roman" w:cs="Times New Roman"/>
          <w:sz w:val="28"/>
          <w:szCs w:val="28"/>
        </w:rPr>
        <w:t>1</w:t>
      </w:r>
      <w:r w:rsidR="00D507ED">
        <w:rPr>
          <w:rFonts w:ascii="Times New Roman" w:hAnsi="Times New Roman" w:cs="Times New Roman"/>
          <w:sz w:val="28"/>
          <w:szCs w:val="28"/>
        </w:rPr>
        <w:t>1</w:t>
      </w:r>
      <w:r w:rsidR="005F7066" w:rsidRPr="00547115">
        <w:rPr>
          <w:rFonts w:ascii="Times New Roman" w:hAnsi="Times New Roman" w:cs="Times New Roman"/>
          <w:sz w:val="28"/>
          <w:szCs w:val="28"/>
        </w:rPr>
        <w:t>.20</w:t>
      </w:r>
      <w:r w:rsidR="00D507ED">
        <w:rPr>
          <w:rFonts w:ascii="Times New Roman" w:hAnsi="Times New Roman" w:cs="Times New Roman"/>
          <w:sz w:val="28"/>
          <w:szCs w:val="28"/>
        </w:rPr>
        <w:t>18</w:t>
      </w:r>
      <w:r w:rsidR="005F7066" w:rsidRPr="00547115">
        <w:rPr>
          <w:rFonts w:ascii="Times New Roman" w:hAnsi="Times New Roman" w:cs="Times New Roman"/>
          <w:sz w:val="28"/>
          <w:szCs w:val="28"/>
        </w:rPr>
        <w:t xml:space="preserve"> № </w:t>
      </w:r>
      <w:r w:rsidR="00D507ED">
        <w:rPr>
          <w:rFonts w:ascii="Times New Roman" w:hAnsi="Times New Roman" w:cs="Times New Roman"/>
          <w:sz w:val="28"/>
          <w:szCs w:val="28"/>
        </w:rPr>
        <w:t>188</w:t>
      </w:r>
      <w:r w:rsidR="005F7066" w:rsidRPr="00547115">
        <w:rPr>
          <w:rFonts w:ascii="Times New Roman" w:hAnsi="Times New Roman" w:cs="Times New Roman"/>
          <w:sz w:val="28"/>
          <w:szCs w:val="28"/>
        </w:rPr>
        <w:t>.</w:t>
      </w:r>
    </w:p>
    <w:p w:rsidR="005F7066" w:rsidRPr="00547115" w:rsidRDefault="005F7066" w:rsidP="006713EC">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Ответственный исполнитель – </w:t>
      </w:r>
      <w:r w:rsidR="00FB3844">
        <w:rPr>
          <w:rFonts w:ascii="Times New Roman" w:hAnsi="Times New Roman" w:cs="Times New Roman"/>
          <w:sz w:val="28"/>
          <w:szCs w:val="28"/>
        </w:rPr>
        <w:t>Администрация Куйбышевского сельского поселения</w:t>
      </w:r>
      <w:r w:rsidRPr="00547115">
        <w:rPr>
          <w:rFonts w:ascii="Times New Roman" w:hAnsi="Times New Roman" w:cs="Times New Roman"/>
          <w:sz w:val="28"/>
          <w:szCs w:val="28"/>
        </w:rPr>
        <w:t>.</w:t>
      </w:r>
    </w:p>
    <w:p w:rsidR="005F7066" w:rsidRPr="00547115" w:rsidRDefault="0077093E"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5F706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5F7066" w:rsidRPr="00547115">
        <w:rPr>
          <w:rFonts w:ascii="Times New Roman" w:hAnsi="Times New Roman" w:cs="Times New Roman"/>
          <w:sz w:val="28"/>
          <w:szCs w:val="28"/>
        </w:rPr>
        <w:t xml:space="preserve"> «</w:t>
      </w:r>
      <w:r w:rsidR="00F96E3C" w:rsidRPr="00547115">
        <w:rPr>
          <w:rFonts w:ascii="Times New Roman" w:hAnsi="Times New Roman" w:cs="Times New Roman"/>
          <w:sz w:val="28"/>
          <w:szCs w:val="28"/>
        </w:rPr>
        <w:t>Обеспечение общественного порядка и противодействие преступности</w:t>
      </w:r>
      <w:r w:rsidR="005F7066" w:rsidRPr="00547115">
        <w:rPr>
          <w:rFonts w:ascii="Times New Roman" w:hAnsi="Times New Roman" w:cs="Times New Roman"/>
          <w:sz w:val="28"/>
          <w:szCs w:val="28"/>
        </w:rPr>
        <w:t xml:space="preserve">» включает в себя </w:t>
      </w:r>
      <w:r w:rsidR="00FB3844">
        <w:rPr>
          <w:rFonts w:ascii="Times New Roman" w:hAnsi="Times New Roman" w:cs="Times New Roman"/>
          <w:sz w:val="28"/>
          <w:szCs w:val="28"/>
        </w:rPr>
        <w:t>1</w:t>
      </w:r>
      <w:r w:rsidR="00CD08EE" w:rsidRPr="00547115">
        <w:rPr>
          <w:rFonts w:ascii="Times New Roman" w:hAnsi="Times New Roman" w:cs="Times New Roman"/>
          <w:sz w:val="28"/>
          <w:szCs w:val="28"/>
        </w:rPr>
        <w:t> </w:t>
      </w:r>
      <w:r w:rsidR="00391542" w:rsidRPr="00547115">
        <w:rPr>
          <w:rFonts w:ascii="Times New Roman" w:hAnsi="Times New Roman" w:cs="Times New Roman"/>
          <w:sz w:val="28"/>
          <w:szCs w:val="28"/>
        </w:rPr>
        <w:t>подпрограмм</w:t>
      </w:r>
      <w:r w:rsidR="00FB3844">
        <w:rPr>
          <w:rFonts w:ascii="Times New Roman" w:hAnsi="Times New Roman" w:cs="Times New Roman"/>
          <w:sz w:val="28"/>
          <w:szCs w:val="28"/>
        </w:rPr>
        <w:t>у</w:t>
      </w:r>
      <w:r w:rsidR="005F7066" w:rsidRPr="00547115">
        <w:rPr>
          <w:rFonts w:ascii="Times New Roman" w:hAnsi="Times New Roman" w:cs="Times New Roman"/>
          <w:sz w:val="28"/>
          <w:szCs w:val="28"/>
        </w:rPr>
        <w:t xml:space="preserve">: </w:t>
      </w:r>
    </w:p>
    <w:p w:rsidR="00F96E3C" w:rsidRPr="00547115" w:rsidRDefault="00FB3844" w:rsidP="006713EC">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 </w:t>
      </w:r>
      <w:r w:rsidR="00F96E3C" w:rsidRPr="00547115">
        <w:rPr>
          <w:rFonts w:ascii="Times New Roman" w:hAnsi="Times New Roman" w:cs="Times New Roman"/>
          <w:sz w:val="28"/>
          <w:szCs w:val="28"/>
        </w:rPr>
        <w:t xml:space="preserve">«Профилактика экстремизма и терроризма в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w:t>
      </w:r>
    </w:p>
    <w:p w:rsidR="005F7066" w:rsidRPr="00547115" w:rsidRDefault="005F7066" w:rsidP="006713EC">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На реализацию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F96E3C" w:rsidRPr="00547115">
        <w:rPr>
          <w:rFonts w:ascii="Times New Roman" w:hAnsi="Times New Roman" w:cs="Times New Roman"/>
          <w:sz w:val="28"/>
          <w:szCs w:val="28"/>
        </w:rPr>
        <w:t>Обеспечение общественного порядка и противодействие преступности</w:t>
      </w:r>
      <w:r w:rsidR="00D43DAA" w:rsidRPr="00547115">
        <w:rPr>
          <w:rFonts w:ascii="Times New Roman" w:hAnsi="Times New Roman" w:cs="Times New Roman"/>
          <w:sz w:val="28"/>
          <w:szCs w:val="28"/>
        </w:rPr>
        <w:t>» в </w:t>
      </w:r>
      <w:r w:rsidRPr="00547115">
        <w:rPr>
          <w:rFonts w:ascii="Times New Roman" w:hAnsi="Times New Roman" w:cs="Times New Roman"/>
          <w:sz w:val="28"/>
          <w:szCs w:val="28"/>
        </w:rPr>
        <w:t>20</w:t>
      </w:r>
      <w:r w:rsidR="00D507ED">
        <w:rPr>
          <w:rFonts w:ascii="Times New Roman" w:hAnsi="Times New Roman" w:cs="Times New Roman"/>
          <w:sz w:val="28"/>
          <w:szCs w:val="28"/>
        </w:rPr>
        <w:t>20</w:t>
      </w:r>
      <w:r w:rsidR="00D43DAA" w:rsidRPr="00547115">
        <w:rPr>
          <w:rFonts w:ascii="Times New Roman" w:hAnsi="Times New Roman" w:cs="Times New Roman"/>
          <w:sz w:val="28"/>
          <w:szCs w:val="28"/>
        </w:rPr>
        <w:t> </w:t>
      </w:r>
      <w:r w:rsidRPr="00547115">
        <w:rPr>
          <w:rFonts w:ascii="Times New Roman" w:hAnsi="Times New Roman" w:cs="Times New Roman"/>
          <w:sz w:val="28"/>
          <w:szCs w:val="28"/>
        </w:rPr>
        <w:t xml:space="preserve">году было предусмотрено </w:t>
      </w:r>
      <w:r w:rsidR="00765DD4" w:rsidRPr="00547115">
        <w:rPr>
          <w:rFonts w:ascii="Times New Roman" w:hAnsi="Times New Roman" w:cs="Times New Roman"/>
          <w:sz w:val="28"/>
          <w:szCs w:val="28"/>
        </w:rPr>
        <w:t>финансирование в объеме</w:t>
      </w:r>
      <w:r w:rsidR="00FB3844">
        <w:rPr>
          <w:rFonts w:ascii="Times New Roman" w:hAnsi="Times New Roman" w:cs="Times New Roman"/>
          <w:sz w:val="28"/>
          <w:szCs w:val="28"/>
        </w:rPr>
        <w:t xml:space="preserve"> </w:t>
      </w:r>
      <w:r w:rsidR="00D507ED">
        <w:rPr>
          <w:rFonts w:ascii="Times New Roman" w:hAnsi="Times New Roman" w:cs="Times New Roman"/>
          <w:sz w:val="28"/>
          <w:szCs w:val="28"/>
        </w:rPr>
        <w:t>2</w:t>
      </w:r>
      <w:r w:rsidR="00FB3844">
        <w:rPr>
          <w:rFonts w:ascii="Times New Roman" w:hAnsi="Times New Roman" w:cs="Times New Roman"/>
          <w:sz w:val="28"/>
          <w:szCs w:val="28"/>
        </w:rPr>
        <w:t xml:space="preserve">,0 </w:t>
      </w:r>
      <w:r w:rsidRPr="00547115">
        <w:rPr>
          <w:rFonts w:ascii="Times New Roman" w:hAnsi="Times New Roman" w:cs="Times New Roman"/>
          <w:sz w:val="28"/>
          <w:szCs w:val="28"/>
        </w:rPr>
        <w:t xml:space="preserve">тыс. рублей. </w:t>
      </w:r>
    </w:p>
    <w:p w:rsidR="005806F0" w:rsidRPr="00547115" w:rsidRDefault="005806F0" w:rsidP="006713EC">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Годовой отчет о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375CD0" w:rsidRPr="00547115">
        <w:rPr>
          <w:rFonts w:ascii="Times New Roman" w:hAnsi="Times New Roman" w:cs="Times New Roman"/>
          <w:sz w:val="28"/>
          <w:szCs w:val="28"/>
        </w:rPr>
        <w:t>Обеспечение общественного порядка и противодействие преступности</w:t>
      </w:r>
      <w:r w:rsidRPr="00547115">
        <w:rPr>
          <w:rFonts w:ascii="Times New Roman" w:hAnsi="Times New Roman" w:cs="Times New Roman"/>
          <w:sz w:val="28"/>
          <w:szCs w:val="28"/>
        </w:rPr>
        <w:t>» за 20</w:t>
      </w:r>
      <w:r w:rsidR="00D507ED">
        <w:rPr>
          <w:rFonts w:ascii="Times New Roman" w:hAnsi="Times New Roman" w:cs="Times New Roman"/>
          <w:sz w:val="28"/>
          <w:szCs w:val="28"/>
        </w:rPr>
        <w:t>20</w:t>
      </w:r>
      <w:r w:rsidRPr="00547115">
        <w:rPr>
          <w:rFonts w:ascii="Times New Roman" w:hAnsi="Times New Roman" w:cs="Times New Roman"/>
          <w:sz w:val="28"/>
          <w:szCs w:val="28"/>
        </w:rPr>
        <w:t xml:space="preserve"> год утвержден постановлением </w:t>
      </w:r>
      <w:r w:rsidR="00695B5E">
        <w:rPr>
          <w:rFonts w:ascii="Times New Roman" w:hAnsi="Times New Roman" w:cs="Times New Roman"/>
          <w:sz w:val="28"/>
          <w:szCs w:val="28"/>
        </w:rPr>
        <w:t>Администрации</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от </w:t>
      </w:r>
      <w:r w:rsidR="000C6892">
        <w:rPr>
          <w:rFonts w:ascii="Times New Roman" w:hAnsi="Times New Roman" w:cs="Times New Roman"/>
          <w:sz w:val="28"/>
          <w:szCs w:val="28"/>
        </w:rPr>
        <w:t>1</w:t>
      </w:r>
      <w:r w:rsidR="00D507ED">
        <w:rPr>
          <w:rFonts w:ascii="Times New Roman" w:hAnsi="Times New Roman" w:cs="Times New Roman"/>
          <w:sz w:val="28"/>
          <w:szCs w:val="28"/>
        </w:rPr>
        <w:t>8</w:t>
      </w:r>
      <w:r w:rsidR="005C38F8" w:rsidRPr="00547115">
        <w:rPr>
          <w:rFonts w:ascii="Times New Roman" w:hAnsi="Times New Roman" w:cs="Times New Roman"/>
          <w:sz w:val="28"/>
          <w:szCs w:val="28"/>
        </w:rPr>
        <w:t>.0</w:t>
      </w:r>
      <w:r w:rsidR="00D507ED">
        <w:rPr>
          <w:rFonts w:ascii="Times New Roman" w:hAnsi="Times New Roman" w:cs="Times New Roman"/>
          <w:sz w:val="28"/>
          <w:szCs w:val="28"/>
        </w:rPr>
        <w:t>1</w:t>
      </w:r>
      <w:r w:rsidR="005C38F8" w:rsidRPr="00547115">
        <w:rPr>
          <w:rFonts w:ascii="Times New Roman" w:hAnsi="Times New Roman" w:cs="Times New Roman"/>
          <w:sz w:val="28"/>
          <w:szCs w:val="28"/>
        </w:rPr>
        <w:t>.20</w:t>
      </w:r>
      <w:r w:rsidR="00D507ED">
        <w:rPr>
          <w:rFonts w:ascii="Times New Roman" w:hAnsi="Times New Roman" w:cs="Times New Roman"/>
          <w:sz w:val="28"/>
          <w:szCs w:val="28"/>
        </w:rPr>
        <w:t>21</w:t>
      </w:r>
      <w:r w:rsidRPr="00547115">
        <w:rPr>
          <w:rFonts w:ascii="Times New Roman" w:hAnsi="Times New Roman" w:cs="Times New Roman"/>
          <w:sz w:val="28"/>
          <w:szCs w:val="28"/>
        </w:rPr>
        <w:t xml:space="preserve"> №</w:t>
      </w:r>
      <w:r w:rsidR="000C6892">
        <w:rPr>
          <w:rFonts w:ascii="Times New Roman" w:hAnsi="Times New Roman" w:cs="Times New Roman"/>
          <w:sz w:val="28"/>
          <w:szCs w:val="28"/>
        </w:rPr>
        <w:t xml:space="preserve"> </w:t>
      </w:r>
      <w:r w:rsidR="00D507ED">
        <w:rPr>
          <w:rFonts w:ascii="Times New Roman" w:hAnsi="Times New Roman" w:cs="Times New Roman"/>
          <w:sz w:val="28"/>
          <w:szCs w:val="28"/>
        </w:rPr>
        <w:t>09</w:t>
      </w:r>
      <w:r w:rsidR="00BE3DF2" w:rsidRPr="00FB3844">
        <w:rPr>
          <w:rFonts w:ascii="Times New Roman" w:hAnsi="Times New Roman" w:cs="Times New Roman"/>
          <w:sz w:val="28"/>
          <w:szCs w:val="28"/>
        </w:rPr>
        <w:t>.</w:t>
      </w:r>
    </w:p>
    <w:p w:rsidR="00DC2618" w:rsidRPr="00547115" w:rsidRDefault="00DC2618" w:rsidP="006713EC">
      <w:pPr>
        <w:pStyle w:val="a3"/>
        <w:widowControl w:val="0"/>
        <w:spacing w:after="0" w:line="240" w:lineRule="auto"/>
        <w:ind w:left="0" w:firstLine="709"/>
        <w:jc w:val="center"/>
        <w:rPr>
          <w:rFonts w:ascii="Times New Roman" w:hAnsi="Times New Roman" w:cs="Times New Roman"/>
          <w:sz w:val="28"/>
          <w:szCs w:val="28"/>
        </w:rPr>
      </w:pPr>
    </w:p>
    <w:p w:rsidR="005F7066" w:rsidRPr="00547115" w:rsidRDefault="005F7066" w:rsidP="00437D16">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F96E3C" w:rsidRPr="00547115">
        <w:rPr>
          <w:rFonts w:ascii="Times New Roman" w:hAnsi="Times New Roman" w:cs="Times New Roman"/>
          <w:sz w:val="28"/>
          <w:szCs w:val="28"/>
        </w:rPr>
        <w:t>Обеспечение общественного порядка и противодействие преступности</w:t>
      </w:r>
      <w:r w:rsidRPr="00547115">
        <w:rPr>
          <w:rFonts w:ascii="Times New Roman" w:hAnsi="Times New Roman" w:cs="Times New Roman"/>
          <w:sz w:val="28"/>
          <w:szCs w:val="28"/>
        </w:rPr>
        <w:t>»</w:t>
      </w:r>
    </w:p>
    <w:p w:rsidR="00955AF1" w:rsidRPr="00547115" w:rsidRDefault="00955AF1" w:rsidP="00D96955">
      <w:pPr>
        <w:pStyle w:val="a3"/>
        <w:widowControl w:val="0"/>
        <w:spacing w:after="0" w:line="240" w:lineRule="auto"/>
        <w:ind w:left="0" w:firstLine="709"/>
        <w:jc w:val="both"/>
        <w:rPr>
          <w:rFonts w:ascii="Times New Roman" w:hAnsi="Times New Roman" w:cs="Times New Roman"/>
          <w:sz w:val="28"/>
          <w:szCs w:val="28"/>
        </w:rPr>
      </w:pPr>
    </w:p>
    <w:p w:rsidR="00FB3844" w:rsidRPr="00FB3844" w:rsidRDefault="00FB3844" w:rsidP="00FB3844">
      <w:pPr>
        <w:widowControl w:val="0"/>
        <w:spacing w:after="0" w:line="240" w:lineRule="auto"/>
        <w:ind w:firstLine="709"/>
        <w:jc w:val="both"/>
        <w:rPr>
          <w:rFonts w:ascii="Times New Roman" w:hAnsi="Times New Roman" w:cs="Times New Roman"/>
          <w:sz w:val="28"/>
          <w:szCs w:val="28"/>
        </w:rPr>
      </w:pPr>
      <w:r w:rsidRPr="00FB3844">
        <w:rPr>
          <w:rFonts w:ascii="Times New Roman" w:hAnsi="Times New Roman" w:cs="Times New Roman"/>
          <w:sz w:val="28"/>
          <w:szCs w:val="28"/>
        </w:rPr>
        <w:t>В настоящее время в рамках муниципальной программы ведомственные целевые программы не реализуются.</w:t>
      </w:r>
    </w:p>
    <w:p w:rsidR="00D507ED" w:rsidRPr="00A46DB7" w:rsidRDefault="00D507ED" w:rsidP="00D507ED">
      <w:pPr>
        <w:pStyle w:val="a8"/>
        <w:shd w:val="clear" w:color="auto" w:fill="FFFFFF"/>
        <w:spacing w:before="0" w:beforeAutospacing="0" w:after="0" w:afterAutospacing="0"/>
        <w:ind w:firstLine="709"/>
        <w:jc w:val="both"/>
        <w:rPr>
          <w:sz w:val="28"/>
          <w:szCs w:val="28"/>
        </w:rPr>
      </w:pPr>
      <w:r w:rsidRPr="00A46DB7">
        <w:rPr>
          <w:sz w:val="28"/>
          <w:szCs w:val="28"/>
        </w:rPr>
        <w:t xml:space="preserve">В рамках подпрограммы 1 «Профилактика экстремизма и терроризма в Куйбышевском сельском поселении», предусмотрена реализация </w:t>
      </w:r>
    </w:p>
    <w:p w:rsidR="00D507ED" w:rsidRPr="00A46DB7" w:rsidRDefault="00A82C0D" w:rsidP="00D507ED">
      <w:pPr>
        <w:pStyle w:val="a8"/>
        <w:shd w:val="clear" w:color="auto" w:fill="FFFFFF"/>
        <w:spacing w:before="0" w:beforeAutospacing="0" w:after="0" w:afterAutospacing="0"/>
        <w:jc w:val="both"/>
        <w:rPr>
          <w:sz w:val="28"/>
          <w:szCs w:val="28"/>
        </w:rPr>
      </w:pPr>
      <w:r>
        <w:rPr>
          <w:noProof/>
          <w:sz w:val="28"/>
          <w:szCs w:val="28"/>
        </w:rPr>
        <w:pict>
          <v:shape id="_x0000_s1028" type="#_x0000_t202" style="position:absolute;left:0;text-align:left;margin-left:198.45pt;margin-top:11.75pt;width:69.75pt;height:18pt;z-index:251663360" filled="f" stroked="f">
            <v:textbox>
              <w:txbxContent>
                <w:p w:rsidR="00895B16" w:rsidRPr="000A35F8" w:rsidRDefault="00895B16" w:rsidP="00D507ED">
                  <w:pPr>
                    <w:rPr>
                      <w:i/>
                      <w:sz w:val="28"/>
                      <w:vertAlign w:val="superscript"/>
                    </w:rPr>
                  </w:pPr>
                </w:p>
              </w:txbxContent>
            </v:textbox>
          </v:shape>
        </w:pict>
      </w:r>
      <w:r w:rsidR="00D507ED" w:rsidRPr="00A46DB7">
        <w:rPr>
          <w:sz w:val="28"/>
          <w:szCs w:val="28"/>
        </w:rPr>
        <w:t>2 основных мероприятий, 2 контрольных событий.</w:t>
      </w:r>
    </w:p>
    <w:p w:rsidR="008A62B3" w:rsidRDefault="00A82C0D" w:rsidP="008A62B3">
      <w:pPr>
        <w:pStyle w:val="a8"/>
        <w:shd w:val="clear" w:color="auto" w:fill="FFFFFF"/>
        <w:spacing w:before="0" w:beforeAutospacing="0" w:after="0" w:afterAutospacing="0"/>
        <w:ind w:firstLine="709"/>
        <w:jc w:val="both"/>
        <w:rPr>
          <w:kern w:val="2"/>
          <w:sz w:val="28"/>
          <w:szCs w:val="28"/>
        </w:rPr>
      </w:pPr>
      <w:r w:rsidRPr="00A82C0D">
        <w:rPr>
          <w:noProof/>
          <w:sz w:val="28"/>
          <w:szCs w:val="28"/>
        </w:rPr>
        <w:pict>
          <v:shape id="_x0000_s1030" type="#_x0000_t202" style="position:absolute;left:0;text-align:left;margin-left:206.45pt;margin-top:10.3pt;width:105.75pt;height:18pt;z-index:251665408" filled="f" stroked="f">
            <v:textbox>
              <w:txbxContent>
                <w:p w:rsidR="00895B16" w:rsidRPr="000A35F8" w:rsidRDefault="00895B16" w:rsidP="00D507ED">
                  <w:pPr>
                    <w:jc w:val="center"/>
                    <w:rPr>
                      <w:i/>
                      <w:sz w:val="28"/>
                      <w:vertAlign w:val="superscript"/>
                    </w:rPr>
                  </w:pPr>
                </w:p>
              </w:txbxContent>
            </v:textbox>
          </v:shape>
        </w:pict>
      </w:r>
      <w:r w:rsidR="00D507ED" w:rsidRPr="00A46DB7">
        <w:rPr>
          <w:sz w:val="28"/>
          <w:szCs w:val="28"/>
        </w:rPr>
        <w:t>Основное мероприятие 1.1. «_</w:t>
      </w:r>
      <w:r w:rsidR="00D507ED" w:rsidRPr="00A46DB7">
        <w:rPr>
          <w:bCs/>
          <w:kern w:val="2"/>
          <w:sz w:val="28"/>
          <w:szCs w:val="28"/>
        </w:rPr>
        <w:t>И</w:t>
      </w:r>
      <w:r w:rsidR="00D507ED" w:rsidRPr="00A46DB7">
        <w:rPr>
          <w:kern w:val="2"/>
          <w:sz w:val="28"/>
          <w:szCs w:val="28"/>
        </w:rPr>
        <w:t>нформационно-пропагандистское противодействие экстремизму и терроризму</w:t>
      </w:r>
      <w:r w:rsidR="00D507ED" w:rsidRPr="00A46DB7">
        <w:rPr>
          <w:sz w:val="28"/>
          <w:szCs w:val="28"/>
        </w:rPr>
        <w:t>» выполнено в полном объеме. Достигнута</w:t>
      </w:r>
      <w:r w:rsidR="00D507ED" w:rsidRPr="00A46DB7">
        <w:rPr>
          <w:kern w:val="2"/>
          <w:sz w:val="28"/>
          <w:szCs w:val="28"/>
        </w:rPr>
        <w:t xml:space="preserve"> гармонизация межэтнических и межкультурных отношений, формирование толерантного сознания и поведения, гармонизация межэтнических и межкультурных отношений среди населения. В результате не допущено нарастание социальной напряженности среди населения, появление негативных явлений в межнациональных отношениях.</w:t>
      </w:r>
    </w:p>
    <w:p w:rsidR="00D507ED" w:rsidRPr="00A46DB7" w:rsidRDefault="00D507ED" w:rsidP="008A62B3">
      <w:pPr>
        <w:pStyle w:val="a8"/>
        <w:shd w:val="clear" w:color="auto" w:fill="FFFFFF"/>
        <w:spacing w:before="0" w:beforeAutospacing="0" w:after="0" w:afterAutospacing="0"/>
        <w:ind w:firstLine="709"/>
        <w:jc w:val="both"/>
        <w:rPr>
          <w:sz w:val="28"/>
          <w:szCs w:val="28"/>
          <w:u w:val="single"/>
        </w:rPr>
      </w:pPr>
      <w:r w:rsidRPr="00A46DB7">
        <w:rPr>
          <w:i/>
          <w:sz w:val="28"/>
          <w:szCs w:val="28"/>
        </w:rPr>
        <w:t xml:space="preserve"> </w:t>
      </w:r>
      <w:r w:rsidR="00A82C0D" w:rsidRPr="00A82C0D">
        <w:rPr>
          <w:noProof/>
          <w:sz w:val="28"/>
          <w:szCs w:val="28"/>
        </w:rPr>
        <w:pict>
          <v:shape id="_x0000_s1031" type="#_x0000_t202" style="position:absolute;left:0;text-align:left;margin-left:300.95pt;margin-top:11.55pt;width:105.75pt;height:18pt;z-index:251666432;mso-position-horizontal-relative:text;mso-position-vertical-relative:text" filled="f" stroked="f">
            <v:textbox>
              <w:txbxContent>
                <w:p w:rsidR="00895B16" w:rsidRPr="000A35F8" w:rsidRDefault="00895B16" w:rsidP="00D507ED">
                  <w:pPr>
                    <w:jc w:val="center"/>
                    <w:rPr>
                      <w:i/>
                      <w:sz w:val="28"/>
                      <w:vertAlign w:val="superscript"/>
                    </w:rPr>
                  </w:pPr>
                </w:p>
              </w:txbxContent>
            </v:textbox>
          </v:shape>
        </w:pict>
      </w:r>
      <w:r w:rsidRPr="00A46DB7">
        <w:rPr>
          <w:sz w:val="28"/>
          <w:szCs w:val="28"/>
        </w:rPr>
        <w:t>Приоритетное основное мероприятие 1.2. «</w:t>
      </w:r>
      <w:r w:rsidRPr="00A46DB7">
        <w:rPr>
          <w:kern w:val="2"/>
          <w:sz w:val="28"/>
          <w:szCs w:val="28"/>
        </w:rPr>
        <w:t>Осуществление комплекса мер по предупреждению террористических актов и соблюдению правил поведения при их возникновении</w:t>
      </w:r>
      <w:r w:rsidRPr="00A46DB7">
        <w:rPr>
          <w:sz w:val="28"/>
          <w:szCs w:val="28"/>
        </w:rPr>
        <w:t>»</w:t>
      </w:r>
      <w:r w:rsidR="008A62B3">
        <w:rPr>
          <w:sz w:val="28"/>
          <w:szCs w:val="28"/>
        </w:rPr>
        <w:t xml:space="preserve"> </w:t>
      </w:r>
      <w:r w:rsidRPr="00A46DB7">
        <w:rPr>
          <w:sz w:val="28"/>
          <w:szCs w:val="28"/>
        </w:rPr>
        <w:t>выполнено в полном объеме</w:t>
      </w:r>
      <w:r w:rsidRPr="00A46DB7">
        <w:rPr>
          <w:i/>
          <w:sz w:val="28"/>
          <w:szCs w:val="28"/>
        </w:rPr>
        <w:t xml:space="preserve">. </w:t>
      </w:r>
      <w:r w:rsidRPr="00A46DB7">
        <w:rPr>
          <w:kern w:val="2"/>
          <w:sz w:val="28"/>
          <w:szCs w:val="28"/>
        </w:rPr>
        <w:t xml:space="preserve">Обеспечена безопасность объектов и граждан, готовность сил и средств к действиям в очагах чрезвычайных ситуаций; координация действий органов исполнительной власти, </w:t>
      </w:r>
      <w:r w:rsidRPr="00A46DB7">
        <w:rPr>
          <w:kern w:val="2"/>
          <w:sz w:val="28"/>
          <w:szCs w:val="28"/>
        </w:rPr>
        <w:lastRenderedPageBreak/>
        <w:t>сил и средств по защите населения от действий террористического характера.  Не допущено появление условий для возникновения террористической угрозы.</w:t>
      </w:r>
    </w:p>
    <w:p w:rsidR="00D507ED" w:rsidRDefault="00A82C0D" w:rsidP="00D507ED">
      <w:pPr>
        <w:pStyle w:val="a8"/>
        <w:shd w:val="clear" w:color="auto" w:fill="FFFFFF"/>
        <w:spacing w:before="0" w:beforeAutospacing="0" w:after="0" w:afterAutospacing="0"/>
        <w:ind w:firstLine="709"/>
        <w:jc w:val="both"/>
        <w:rPr>
          <w:sz w:val="28"/>
          <w:szCs w:val="28"/>
        </w:rPr>
      </w:pPr>
      <w:r>
        <w:rPr>
          <w:noProof/>
          <w:sz w:val="28"/>
          <w:szCs w:val="28"/>
        </w:rPr>
        <w:pict>
          <v:shape id="_x0000_s1032" type="#_x0000_t202" style="position:absolute;left:0;text-align:left;margin-left:439.7pt;margin-top:12.1pt;width:69.75pt;height:18pt;z-index:251667456" filled="f" stroked="f">
            <v:textbox>
              <w:txbxContent>
                <w:p w:rsidR="00895B16" w:rsidRPr="00A46DB7" w:rsidRDefault="00895B16" w:rsidP="00D507ED"/>
              </w:txbxContent>
            </v:textbox>
          </v:shape>
        </w:pict>
      </w:r>
      <w:r>
        <w:rPr>
          <w:noProof/>
          <w:sz w:val="28"/>
          <w:szCs w:val="28"/>
        </w:rPr>
        <w:pict>
          <v:shape id="_x0000_s1033" type="#_x0000_t202" style="position:absolute;left:0;text-align:left;margin-left:156.95pt;margin-top:12.1pt;width:105.75pt;height:18pt;z-index:251668480" filled="f" stroked="f">
            <v:textbox>
              <w:txbxContent>
                <w:p w:rsidR="00895B16" w:rsidRPr="000A35F8" w:rsidRDefault="00895B16" w:rsidP="00D507ED">
                  <w:pPr>
                    <w:jc w:val="center"/>
                    <w:rPr>
                      <w:i/>
                      <w:sz w:val="28"/>
                      <w:vertAlign w:val="superscript"/>
                    </w:rPr>
                  </w:pPr>
                </w:p>
              </w:txbxContent>
            </v:textbox>
          </v:shape>
        </w:pict>
      </w:r>
      <w:r w:rsidR="00D507ED">
        <w:rPr>
          <w:sz w:val="28"/>
          <w:szCs w:val="28"/>
        </w:rPr>
        <w:t>В</w:t>
      </w:r>
      <w:r w:rsidR="00D507ED" w:rsidRPr="00CC102C">
        <w:rPr>
          <w:sz w:val="28"/>
          <w:szCs w:val="28"/>
        </w:rPr>
        <w:t xml:space="preserve"> по</w:t>
      </w:r>
      <w:r w:rsidR="00D507ED">
        <w:rPr>
          <w:sz w:val="28"/>
          <w:szCs w:val="28"/>
        </w:rPr>
        <w:t xml:space="preserve">дпрограмме 1 </w:t>
      </w:r>
      <w:r w:rsidR="00D507ED" w:rsidRPr="00A46DB7">
        <w:rPr>
          <w:sz w:val="28"/>
          <w:szCs w:val="28"/>
        </w:rPr>
        <w:t>«Профилактика экстремизма и терроризма в Куйбышевском сельском поселении»</w:t>
      </w:r>
      <w:r w:rsidR="00D507ED">
        <w:rPr>
          <w:sz w:val="28"/>
          <w:szCs w:val="28"/>
        </w:rPr>
        <w:t xml:space="preserve"> предусмотрено выполнение 2</w:t>
      </w:r>
      <w:r>
        <w:rPr>
          <w:noProof/>
          <w:sz w:val="28"/>
          <w:szCs w:val="28"/>
        </w:rPr>
        <w:pict>
          <v:shape id="_x0000_s1034" type="#_x0000_t202" style="position:absolute;left:0;text-align:left;margin-left:423.95pt;margin-top:12.15pt;width:69.75pt;height:18pt;z-index:251669504;mso-position-horizontal-relative:text;mso-position-vertical-relative:text" filled="f" stroked="f">
            <v:textbox>
              <w:txbxContent>
                <w:p w:rsidR="00895B16" w:rsidRPr="000A35F8" w:rsidRDefault="00895B16" w:rsidP="00D507ED">
                  <w:pPr>
                    <w:rPr>
                      <w:i/>
                      <w:sz w:val="28"/>
                      <w:vertAlign w:val="superscript"/>
                    </w:rPr>
                  </w:pPr>
                </w:p>
              </w:txbxContent>
            </v:textbox>
          </v:shape>
        </w:pict>
      </w:r>
      <w:r w:rsidR="00D507ED">
        <w:rPr>
          <w:sz w:val="28"/>
          <w:szCs w:val="28"/>
        </w:rPr>
        <w:t xml:space="preserve">контрольных событий, из них 2 достигнуто в установленные сроки –  без </w:t>
      </w:r>
      <w:r w:rsidRPr="00A82C0D">
        <w:rPr>
          <w:i/>
          <w:noProof/>
          <w:sz w:val="28"/>
          <w:szCs w:val="28"/>
        </w:rPr>
        <w:pict>
          <v:shape id="_x0000_s1035" type="#_x0000_t202" style="position:absolute;left:0;text-align:left;margin-left:135.2pt;margin-top:12.2pt;width:69.75pt;height:18pt;z-index:251670528;mso-position-horizontal-relative:text;mso-position-vertical-relative:text" filled="f" stroked="f">
            <v:textbox>
              <w:txbxContent>
                <w:p w:rsidR="00895B16" w:rsidRPr="000A35F8" w:rsidRDefault="00895B16" w:rsidP="00D507ED">
                  <w:pPr>
                    <w:rPr>
                      <w:i/>
                      <w:sz w:val="28"/>
                      <w:vertAlign w:val="superscript"/>
                    </w:rPr>
                  </w:pPr>
                </w:p>
              </w:txbxContent>
            </v:textbox>
          </v:shape>
        </w:pict>
      </w:r>
      <w:r w:rsidRPr="00A82C0D">
        <w:rPr>
          <w:i/>
          <w:noProof/>
          <w:sz w:val="28"/>
          <w:szCs w:val="28"/>
        </w:rPr>
        <w:pict>
          <v:shape id="_x0000_s1036" type="#_x0000_t202" style="position:absolute;left:0;text-align:left;margin-left:306.2pt;margin-top:12.2pt;width:69.75pt;height:18pt;z-index:251671552;mso-position-horizontal-relative:text;mso-position-vertical-relative:text" filled="f" stroked="f">
            <v:textbox>
              <w:txbxContent>
                <w:p w:rsidR="00895B16" w:rsidRPr="000A35F8" w:rsidRDefault="00895B16" w:rsidP="00D507ED">
                  <w:pPr>
                    <w:rPr>
                      <w:i/>
                      <w:sz w:val="28"/>
                      <w:vertAlign w:val="superscript"/>
                    </w:rPr>
                  </w:pPr>
                </w:p>
              </w:txbxContent>
            </v:textbox>
          </v:shape>
        </w:pict>
      </w:r>
      <w:r w:rsidR="00D507ED">
        <w:rPr>
          <w:sz w:val="28"/>
          <w:szCs w:val="28"/>
        </w:rPr>
        <w:t>нарушения срока.</w:t>
      </w:r>
    </w:p>
    <w:p w:rsidR="00FB3844" w:rsidRPr="00FB3844" w:rsidRDefault="00FB3844" w:rsidP="00FB3844">
      <w:pPr>
        <w:pStyle w:val="a3"/>
        <w:widowControl w:val="0"/>
        <w:spacing w:after="0" w:line="240" w:lineRule="auto"/>
        <w:ind w:left="0" w:firstLine="709"/>
        <w:jc w:val="both"/>
        <w:rPr>
          <w:rFonts w:ascii="Times New Roman" w:hAnsi="Times New Roman" w:cs="Times New Roman"/>
          <w:sz w:val="28"/>
          <w:szCs w:val="28"/>
        </w:rPr>
      </w:pPr>
    </w:p>
    <w:p w:rsidR="005F7066" w:rsidRPr="00547115" w:rsidRDefault="005F7066" w:rsidP="00437D16">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F96E3C" w:rsidRPr="00547115">
        <w:rPr>
          <w:rFonts w:ascii="Times New Roman" w:hAnsi="Times New Roman" w:cs="Times New Roman"/>
          <w:sz w:val="28"/>
          <w:szCs w:val="28"/>
        </w:rPr>
        <w:t>Обеспечение общественного порядка и противодействие преступности</w:t>
      </w:r>
      <w:r w:rsidRPr="00547115">
        <w:rPr>
          <w:rFonts w:ascii="Times New Roman" w:hAnsi="Times New Roman" w:cs="Times New Roman"/>
          <w:sz w:val="28"/>
          <w:szCs w:val="28"/>
        </w:rPr>
        <w:t>»</w:t>
      </w:r>
    </w:p>
    <w:p w:rsidR="005F7066" w:rsidRPr="00547115" w:rsidRDefault="005F7066" w:rsidP="00D96955">
      <w:pPr>
        <w:pStyle w:val="a3"/>
        <w:widowControl w:val="0"/>
        <w:spacing w:after="0" w:line="240" w:lineRule="auto"/>
        <w:ind w:left="0" w:firstLine="709"/>
        <w:jc w:val="both"/>
        <w:rPr>
          <w:rFonts w:ascii="Times New Roman" w:hAnsi="Times New Roman" w:cs="Times New Roman"/>
          <w:sz w:val="28"/>
          <w:szCs w:val="28"/>
        </w:rPr>
      </w:pPr>
    </w:p>
    <w:p w:rsidR="008A62B3" w:rsidRPr="008A62B3" w:rsidRDefault="00A82C0D" w:rsidP="008A62B3">
      <w:pPr>
        <w:pStyle w:val="a8"/>
        <w:shd w:val="clear" w:color="auto" w:fill="FFFFFF"/>
        <w:spacing w:before="0" w:beforeAutospacing="0" w:after="0" w:afterAutospacing="0"/>
        <w:ind w:firstLine="709"/>
        <w:jc w:val="both"/>
        <w:rPr>
          <w:sz w:val="28"/>
          <w:szCs w:val="28"/>
        </w:rPr>
      </w:pPr>
      <w:r>
        <w:rPr>
          <w:noProof/>
          <w:sz w:val="28"/>
          <w:szCs w:val="28"/>
        </w:rPr>
        <w:pict>
          <v:shape id="_x0000_s1037" type="#_x0000_t202" style="position:absolute;left:0;text-align:left;margin-left:337.3pt;margin-top:27.7pt;width:63.5pt;height:18pt;z-index:251673600" filled="f" stroked="f">
            <v:textbox>
              <w:txbxContent>
                <w:p w:rsidR="00895B16" w:rsidRPr="000A35F8" w:rsidRDefault="00895B16" w:rsidP="008A62B3"/>
              </w:txbxContent>
            </v:textbox>
          </v:shape>
        </w:pict>
      </w:r>
      <w:r>
        <w:rPr>
          <w:noProof/>
          <w:sz w:val="28"/>
          <w:szCs w:val="28"/>
        </w:rPr>
        <w:pict>
          <v:shape id="_x0000_s1038" type="#_x0000_t202" style="position:absolute;left:0;text-align:left;margin-left:116.95pt;margin-top:27.7pt;width:63.5pt;height:18pt;z-index:251674624" filled="f" stroked="f">
            <v:textbox>
              <w:txbxContent>
                <w:p w:rsidR="00895B16" w:rsidRPr="000A35F8" w:rsidRDefault="00895B16" w:rsidP="008A62B3"/>
              </w:txbxContent>
            </v:textbox>
          </v:shape>
        </w:pict>
      </w:r>
      <w:r w:rsidR="008A62B3" w:rsidRPr="008A62B3">
        <w:rPr>
          <w:sz w:val="28"/>
          <w:szCs w:val="28"/>
        </w:rPr>
        <w:t xml:space="preserve">Муниципальной программой и подпрограммами муниципальной программы предусмотрено 8 показателей, по 8 из которых </w:t>
      </w:r>
      <w:r w:rsidR="008A62B3" w:rsidRPr="008A62B3">
        <w:rPr>
          <w:sz w:val="28"/>
          <w:szCs w:val="28"/>
        </w:rPr>
        <w:br/>
      </w:r>
      <w:r>
        <w:rPr>
          <w:noProof/>
          <w:sz w:val="28"/>
          <w:szCs w:val="28"/>
        </w:rPr>
        <w:pict>
          <v:shape id="_x0000_s1039" type="#_x0000_t202" style="position:absolute;left:0;text-align:left;margin-left:358.3pt;margin-top:13.35pt;width:63.5pt;height:18pt;z-index:251675648;mso-position-horizontal-relative:text;mso-position-vertical-relative:text" filled="f" stroked="f">
            <v:textbox>
              <w:txbxContent>
                <w:p w:rsidR="00895B16" w:rsidRPr="005F6058" w:rsidRDefault="00895B16" w:rsidP="008A62B3"/>
              </w:txbxContent>
            </v:textbox>
          </v:shape>
        </w:pict>
      </w:r>
      <w:r w:rsidR="008A62B3" w:rsidRPr="008A62B3">
        <w:rPr>
          <w:sz w:val="28"/>
          <w:szCs w:val="28"/>
        </w:rPr>
        <w:t xml:space="preserve">фактические значения соответствуют плановым, по 0 показателям </w:t>
      </w:r>
      <w:r w:rsidR="008A62B3" w:rsidRPr="008A62B3">
        <w:rPr>
          <w:sz w:val="28"/>
          <w:szCs w:val="28"/>
        </w:rPr>
        <w:br/>
      </w:r>
      <w:r>
        <w:rPr>
          <w:noProof/>
          <w:sz w:val="28"/>
          <w:szCs w:val="28"/>
        </w:rPr>
        <w:pict>
          <v:shape id="_x0000_s1040" type="#_x0000_t202" style="position:absolute;left:0;text-align:left;margin-left:334.3pt;margin-top:11.15pt;width:63.5pt;height:18pt;z-index:251676672;mso-position-horizontal-relative:text;mso-position-vertical-relative:text" filled="f" stroked="f">
            <v:textbox>
              <w:txbxContent>
                <w:p w:rsidR="00895B16" w:rsidRPr="000A35F8" w:rsidRDefault="00895B16" w:rsidP="008A62B3"/>
              </w:txbxContent>
            </v:textbox>
          </v:shape>
        </w:pict>
      </w:r>
      <w:r w:rsidR="008A62B3" w:rsidRPr="008A62B3">
        <w:rPr>
          <w:sz w:val="28"/>
          <w:szCs w:val="28"/>
        </w:rPr>
        <w:t xml:space="preserve">фактические значения превышают плановые, по 0 показателям не </w:t>
      </w:r>
      <w:r w:rsidR="008A62B3" w:rsidRPr="008A62B3">
        <w:rPr>
          <w:sz w:val="28"/>
          <w:szCs w:val="28"/>
        </w:rPr>
        <w:br/>
        <w:t>достигнуты плановые значения.</w:t>
      </w:r>
    </w:p>
    <w:p w:rsidR="00175207" w:rsidRPr="008A62B3" w:rsidRDefault="00175207" w:rsidP="00D96955">
      <w:pPr>
        <w:pStyle w:val="a3"/>
        <w:widowControl w:val="0"/>
        <w:spacing w:after="0" w:line="240" w:lineRule="auto"/>
        <w:ind w:left="0" w:firstLine="709"/>
        <w:jc w:val="both"/>
        <w:rPr>
          <w:rFonts w:ascii="Times New Roman" w:hAnsi="Times New Roman" w:cs="Times New Roman"/>
          <w:sz w:val="28"/>
          <w:szCs w:val="28"/>
        </w:rPr>
      </w:pPr>
    </w:p>
    <w:p w:rsidR="005F7066" w:rsidRPr="00547115" w:rsidRDefault="00942B22" w:rsidP="00175207">
      <w:pPr>
        <w:pStyle w:val="a3"/>
        <w:widowControl w:val="0"/>
        <w:spacing w:after="0" w:line="240" w:lineRule="auto"/>
        <w:ind w:left="0"/>
        <w:jc w:val="center"/>
        <w:rPr>
          <w:rFonts w:ascii="Times New Roman" w:hAnsi="Times New Roman" w:cs="Times New Roman"/>
          <w:sz w:val="28"/>
          <w:szCs w:val="28"/>
        </w:rPr>
      </w:pPr>
      <w:r w:rsidRPr="008A62B3">
        <w:rPr>
          <w:rFonts w:ascii="Times New Roman" w:hAnsi="Times New Roman" w:cs="Times New Roman"/>
          <w:sz w:val="28"/>
          <w:szCs w:val="28"/>
        </w:rPr>
        <w:t xml:space="preserve">Сведения о выполнении расходных обязательств </w:t>
      </w:r>
      <w:r w:rsidR="0077093E" w:rsidRPr="008A62B3">
        <w:rPr>
          <w:rFonts w:ascii="Times New Roman" w:hAnsi="Times New Roman" w:cs="Times New Roman"/>
          <w:sz w:val="28"/>
          <w:szCs w:val="28"/>
        </w:rPr>
        <w:t>Куйбышевского сельского поселения</w:t>
      </w:r>
      <w:r w:rsidRPr="008A62B3">
        <w:rPr>
          <w:rFonts w:ascii="Times New Roman" w:hAnsi="Times New Roman" w:cs="Times New Roman"/>
          <w:sz w:val="28"/>
          <w:szCs w:val="28"/>
        </w:rPr>
        <w:t>, связанных с реализацией</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005F7066" w:rsidRPr="00547115">
        <w:rPr>
          <w:rFonts w:ascii="Times New Roman" w:hAnsi="Times New Roman" w:cs="Times New Roman"/>
          <w:sz w:val="28"/>
          <w:szCs w:val="28"/>
        </w:rPr>
        <w:t xml:space="preserve"> «</w:t>
      </w:r>
      <w:r w:rsidR="00F96E3C" w:rsidRPr="00547115">
        <w:rPr>
          <w:rFonts w:ascii="Times New Roman" w:hAnsi="Times New Roman" w:cs="Times New Roman"/>
          <w:sz w:val="28"/>
          <w:szCs w:val="28"/>
        </w:rPr>
        <w:t>Обеспечение общественного порядка и противодействие преступности</w:t>
      </w:r>
      <w:r w:rsidR="005F7066" w:rsidRPr="00547115">
        <w:rPr>
          <w:rFonts w:ascii="Times New Roman" w:hAnsi="Times New Roman" w:cs="Times New Roman"/>
          <w:sz w:val="28"/>
          <w:szCs w:val="28"/>
        </w:rPr>
        <w:t>»</w:t>
      </w:r>
    </w:p>
    <w:p w:rsidR="00205F02" w:rsidRPr="00547115" w:rsidRDefault="00205F02" w:rsidP="00D96955">
      <w:pPr>
        <w:pStyle w:val="a3"/>
        <w:widowControl w:val="0"/>
        <w:spacing w:after="0" w:line="240" w:lineRule="auto"/>
        <w:ind w:left="0" w:firstLine="709"/>
        <w:jc w:val="both"/>
        <w:rPr>
          <w:rFonts w:ascii="Times New Roman" w:hAnsi="Times New Roman" w:cs="Times New Roman"/>
          <w:sz w:val="28"/>
          <w:szCs w:val="28"/>
        </w:rPr>
      </w:pPr>
    </w:p>
    <w:p w:rsidR="00D96955" w:rsidRPr="00547115" w:rsidRDefault="00D96955" w:rsidP="00D96955">
      <w:pPr>
        <w:spacing w:after="0" w:line="240" w:lineRule="auto"/>
        <w:ind w:firstLine="709"/>
        <w:jc w:val="both"/>
        <w:rPr>
          <w:rFonts w:ascii="Times New Roman" w:hAnsi="Times New Roman" w:cs="Times New Roman"/>
          <w:sz w:val="28"/>
          <w:szCs w:val="28"/>
        </w:rPr>
      </w:pPr>
      <w:r w:rsidRPr="00547115">
        <w:rPr>
          <w:rFonts w:ascii="Times New Roman" w:hAnsi="Times New Roman" w:cs="Times New Roman"/>
          <w:sz w:val="28"/>
          <w:szCs w:val="28"/>
        </w:rPr>
        <w:t>Всего на реализацию программных мероприятий в 20</w:t>
      </w:r>
      <w:r w:rsidR="008A62B3">
        <w:rPr>
          <w:rFonts w:ascii="Times New Roman" w:hAnsi="Times New Roman" w:cs="Times New Roman"/>
          <w:sz w:val="28"/>
          <w:szCs w:val="28"/>
        </w:rPr>
        <w:t>20</w:t>
      </w:r>
      <w:r w:rsidRPr="00547115">
        <w:rPr>
          <w:rFonts w:ascii="Times New Roman" w:hAnsi="Times New Roman" w:cs="Times New Roman"/>
          <w:sz w:val="28"/>
          <w:szCs w:val="28"/>
        </w:rPr>
        <w:t xml:space="preserve"> году было предусмотрено из </w:t>
      </w:r>
      <w:r w:rsidR="00175207">
        <w:rPr>
          <w:rFonts w:ascii="Times New Roman" w:hAnsi="Times New Roman" w:cs="Times New Roman"/>
          <w:sz w:val="28"/>
          <w:szCs w:val="28"/>
        </w:rPr>
        <w:t>местного</w:t>
      </w:r>
      <w:r w:rsidRPr="00547115">
        <w:rPr>
          <w:rFonts w:ascii="Times New Roman" w:hAnsi="Times New Roman" w:cs="Times New Roman"/>
          <w:sz w:val="28"/>
          <w:szCs w:val="28"/>
        </w:rPr>
        <w:t xml:space="preserve"> бюджета </w:t>
      </w:r>
      <w:r w:rsidR="008A62B3">
        <w:rPr>
          <w:rFonts w:ascii="Times New Roman" w:hAnsi="Times New Roman" w:cs="Times New Roman"/>
          <w:sz w:val="28"/>
          <w:szCs w:val="28"/>
        </w:rPr>
        <w:t>2</w:t>
      </w:r>
      <w:r w:rsidR="00175207">
        <w:rPr>
          <w:rFonts w:ascii="Times New Roman" w:hAnsi="Times New Roman" w:cs="Times New Roman"/>
          <w:sz w:val="28"/>
          <w:szCs w:val="28"/>
        </w:rPr>
        <w:t xml:space="preserve">,0 тыс. рублей. </w:t>
      </w:r>
      <w:r w:rsidRPr="00547115">
        <w:rPr>
          <w:rFonts w:ascii="Times New Roman" w:hAnsi="Times New Roman" w:cs="Times New Roman"/>
          <w:sz w:val="28"/>
          <w:szCs w:val="28"/>
        </w:rPr>
        <w:t xml:space="preserve">Фактическое освоение средств составило </w:t>
      </w:r>
      <w:r w:rsidR="00C5169F">
        <w:rPr>
          <w:rFonts w:ascii="Times New Roman" w:hAnsi="Times New Roman" w:cs="Times New Roman"/>
          <w:sz w:val="28"/>
          <w:szCs w:val="28"/>
        </w:rPr>
        <w:t>2</w:t>
      </w:r>
      <w:r w:rsidR="00175207">
        <w:rPr>
          <w:rFonts w:ascii="Times New Roman" w:hAnsi="Times New Roman" w:cs="Times New Roman"/>
          <w:sz w:val="28"/>
          <w:szCs w:val="28"/>
        </w:rPr>
        <w:t>,0</w:t>
      </w:r>
      <w:r w:rsidRPr="00547115">
        <w:rPr>
          <w:rFonts w:ascii="Times New Roman" w:hAnsi="Times New Roman" w:cs="Times New Roman"/>
          <w:sz w:val="28"/>
          <w:szCs w:val="28"/>
        </w:rPr>
        <w:t xml:space="preserve"> тыс. рублей </w:t>
      </w:r>
      <w:r w:rsidR="00175207">
        <w:rPr>
          <w:rFonts w:ascii="Times New Roman" w:hAnsi="Times New Roman" w:cs="Times New Roman"/>
          <w:sz w:val="28"/>
          <w:szCs w:val="28"/>
        </w:rPr>
        <w:t xml:space="preserve">или </w:t>
      </w:r>
      <w:r w:rsidR="00C5169F">
        <w:rPr>
          <w:rFonts w:ascii="Times New Roman" w:hAnsi="Times New Roman" w:cs="Times New Roman"/>
          <w:sz w:val="28"/>
          <w:szCs w:val="28"/>
        </w:rPr>
        <w:t>10</w:t>
      </w:r>
      <w:r w:rsidR="00175207">
        <w:rPr>
          <w:rFonts w:ascii="Times New Roman" w:hAnsi="Times New Roman" w:cs="Times New Roman"/>
          <w:sz w:val="28"/>
          <w:szCs w:val="28"/>
        </w:rPr>
        <w:t>0,0 процентов.</w:t>
      </w:r>
    </w:p>
    <w:p w:rsidR="00D96955" w:rsidRPr="00547115" w:rsidRDefault="00D96955" w:rsidP="00D96955">
      <w:pPr>
        <w:spacing w:after="0" w:line="240" w:lineRule="auto"/>
        <w:ind w:firstLine="709"/>
        <w:jc w:val="both"/>
        <w:rPr>
          <w:rFonts w:ascii="Times New Roman" w:hAnsi="Times New Roman" w:cs="Times New Roman"/>
          <w:sz w:val="28"/>
          <w:szCs w:val="28"/>
        </w:rPr>
      </w:pPr>
    </w:p>
    <w:p w:rsidR="00D96955" w:rsidRPr="00547115" w:rsidRDefault="00D96955" w:rsidP="00D96955">
      <w:pPr>
        <w:spacing w:after="0" w:line="240" w:lineRule="auto"/>
        <w:ind w:firstLine="709"/>
        <w:jc w:val="both"/>
        <w:rPr>
          <w:rFonts w:ascii="Times New Roman" w:hAnsi="Times New Roman" w:cs="Times New Roman"/>
          <w:sz w:val="28"/>
          <w:szCs w:val="28"/>
        </w:rPr>
      </w:pPr>
    </w:p>
    <w:p w:rsidR="00D348C3" w:rsidRPr="00547115" w:rsidRDefault="00D348C3" w:rsidP="00D96955">
      <w:pPr>
        <w:spacing w:after="0" w:line="240" w:lineRule="auto"/>
        <w:ind w:firstLine="709"/>
        <w:jc w:val="both"/>
        <w:rPr>
          <w:rFonts w:ascii="Times New Roman" w:hAnsi="Times New Roman" w:cs="Times New Roman"/>
          <w:sz w:val="28"/>
          <w:szCs w:val="28"/>
        </w:rPr>
      </w:pPr>
      <w:r w:rsidRPr="00547115">
        <w:rPr>
          <w:rFonts w:ascii="Times New Roman" w:hAnsi="Times New Roman" w:cs="Times New Roman"/>
          <w:sz w:val="28"/>
          <w:szCs w:val="28"/>
        </w:rPr>
        <w:br w:type="page"/>
      </w:r>
    </w:p>
    <w:p w:rsidR="000D4026" w:rsidRPr="00547115" w:rsidRDefault="00C5169F" w:rsidP="000D4026">
      <w:pPr>
        <w:pStyle w:val="a3"/>
        <w:widowControl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D4026" w:rsidRPr="00547115">
        <w:rPr>
          <w:rFonts w:ascii="Times New Roman" w:hAnsi="Times New Roman" w:cs="Times New Roman"/>
          <w:b/>
          <w:sz w:val="28"/>
          <w:szCs w:val="28"/>
        </w:rPr>
        <w:t xml:space="preserve">. </w:t>
      </w:r>
      <w:r w:rsidR="0077093E">
        <w:rPr>
          <w:rFonts w:ascii="Times New Roman" w:hAnsi="Times New Roman" w:cs="Times New Roman"/>
          <w:b/>
          <w:sz w:val="28"/>
          <w:szCs w:val="28"/>
        </w:rPr>
        <w:t>Муниципальная</w:t>
      </w:r>
      <w:r w:rsidR="000D4026" w:rsidRPr="00547115">
        <w:rPr>
          <w:rFonts w:ascii="Times New Roman" w:hAnsi="Times New Roman" w:cs="Times New Roman"/>
          <w:b/>
          <w:sz w:val="28"/>
          <w:szCs w:val="28"/>
        </w:rPr>
        <w:t xml:space="preserve"> программа </w:t>
      </w:r>
      <w:r w:rsidR="0077093E">
        <w:rPr>
          <w:rFonts w:ascii="Times New Roman" w:hAnsi="Times New Roman" w:cs="Times New Roman"/>
          <w:b/>
          <w:sz w:val="28"/>
          <w:szCs w:val="28"/>
        </w:rPr>
        <w:t>Куйбышевского сельского поселения</w:t>
      </w:r>
      <w:r w:rsidR="000D4026" w:rsidRPr="00547115">
        <w:rPr>
          <w:rFonts w:ascii="Times New Roman" w:hAnsi="Times New Roman" w:cs="Times New Roman"/>
          <w:b/>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77093E" w:rsidP="000D402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w:t>
      </w:r>
      <w:r w:rsidR="00695B5E">
        <w:rPr>
          <w:rFonts w:ascii="Times New Roman" w:hAnsi="Times New Roman" w:cs="Times New Roman"/>
          <w:sz w:val="28"/>
          <w:szCs w:val="28"/>
        </w:rPr>
        <w:t>Администрации</w:t>
      </w:r>
      <w:r w:rsidR="000D4026" w:rsidRPr="00547115">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от </w:t>
      </w:r>
      <w:r w:rsidR="00175207">
        <w:rPr>
          <w:rFonts w:ascii="Times New Roman" w:hAnsi="Times New Roman" w:cs="Times New Roman"/>
          <w:sz w:val="28"/>
          <w:szCs w:val="28"/>
        </w:rPr>
        <w:t>1</w:t>
      </w:r>
      <w:r w:rsidR="00C5169F">
        <w:rPr>
          <w:rFonts w:ascii="Times New Roman" w:hAnsi="Times New Roman" w:cs="Times New Roman"/>
          <w:sz w:val="28"/>
          <w:szCs w:val="28"/>
        </w:rPr>
        <w:t>6</w:t>
      </w:r>
      <w:r w:rsidR="000D4026" w:rsidRPr="00547115">
        <w:rPr>
          <w:rFonts w:ascii="Times New Roman" w:hAnsi="Times New Roman" w:cs="Times New Roman"/>
          <w:sz w:val="28"/>
          <w:szCs w:val="28"/>
        </w:rPr>
        <w:t>.</w:t>
      </w:r>
      <w:r w:rsidR="00C5169F">
        <w:rPr>
          <w:rFonts w:ascii="Times New Roman" w:hAnsi="Times New Roman" w:cs="Times New Roman"/>
          <w:sz w:val="28"/>
          <w:szCs w:val="28"/>
        </w:rPr>
        <w:t>11</w:t>
      </w:r>
      <w:r w:rsidR="000D4026" w:rsidRPr="00547115">
        <w:rPr>
          <w:rFonts w:ascii="Times New Roman" w:hAnsi="Times New Roman" w:cs="Times New Roman"/>
          <w:sz w:val="28"/>
          <w:szCs w:val="28"/>
        </w:rPr>
        <w:t>.201</w:t>
      </w:r>
      <w:r w:rsidR="00C5169F">
        <w:rPr>
          <w:rFonts w:ascii="Times New Roman" w:hAnsi="Times New Roman" w:cs="Times New Roman"/>
          <w:sz w:val="28"/>
          <w:szCs w:val="28"/>
        </w:rPr>
        <w:t>8</w:t>
      </w:r>
      <w:r w:rsidR="000D4026" w:rsidRPr="00547115">
        <w:rPr>
          <w:rFonts w:ascii="Times New Roman" w:hAnsi="Times New Roman" w:cs="Times New Roman"/>
          <w:sz w:val="28"/>
          <w:szCs w:val="28"/>
        </w:rPr>
        <w:t xml:space="preserve"> № </w:t>
      </w:r>
      <w:r w:rsidR="00175207">
        <w:rPr>
          <w:rFonts w:ascii="Times New Roman" w:hAnsi="Times New Roman" w:cs="Times New Roman"/>
          <w:sz w:val="28"/>
          <w:szCs w:val="28"/>
        </w:rPr>
        <w:t>1</w:t>
      </w:r>
      <w:r w:rsidR="00C5169F">
        <w:rPr>
          <w:rFonts w:ascii="Times New Roman" w:hAnsi="Times New Roman" w:cs="Times New Roman"/>
          <w:sz w:val="28"/>
          <w:szCs w:val="28"/>
        </w:rPr>
        <w:t>83</w:t>
      </w:r>
      <w:r w:rsidR="000D4026" w:rsidRPr="00547115">
        <w:rPr>
          <w:rFonts w:ascii="Times New Roman" w:hAnsi="Times New Roman" w:cs="Times New Roman"/>
          <w:sz w:val="28"/>
          <w:szCs w:val="28"/>
        </w:rPr>
        <w:t xml:space="preserve">.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Ответственный исполнитель –</w:t>
      </w:r>
      <w:r w:rsidR="00175207">
        <w:rPr>
          <w:rFonts w:ascii="Times New Roman" w:hAnsi="Times New Roman" w:cs="Times New Roman"/>
          <w:sz w:val="28"/>
          <w:szCs w:val="28"/>
        </w:rPr>
        <w:t xml:space="preserve">Администрация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w:t>
      </w:r>
    </w:p>
    <w:p w:rsidR="000D4026" w:rsidRPr="00547115" w:rsidRDefault="0077093E" w:rsidP="000D402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включает в себя </w:t>
      </w:r>
      <w:r w:rsidR="009403E6">
        <w:rPr>
          <w:rFonts w:ascii="Times New Roman" w:hAnsi="Times New Roman" w:cs="Times New Roman"/>
          <w:sz w:val="28"/>
          <w:szCs w:val="28"/>
        </w:rPr>
        <w:t>3</w:t>
      </w:r>
      <w:r w:rsidR="000D4026" w:rsidRPr="00547115">
        <w:rPr>
          <w:rFonts w:ascii="Times New Roman" w:hAnsi="Times New Roman" w:cs="Times New Roman"/>
          <w:sz w:val="28"/>
          <w:szCs w:val="28"/>
        </w:rPr>
        <w:t xml:space="preserve"> </w:t>
      </w:r>
      <w:r w:rsidR="00391542" w:rsidRPr="00547115">
        <w:rPr>
          <w:rFonts w:ascii="Times New Roman" w:hAnsi="Times New Roman" w:cs="Times New Roman"/>
          <w:sz w:val="28"/>
          <w:szCs w:val="28"/>
        </w:rPr>
        <w:t>подпрограмм</w:t>
      </w:r>
      <w:r w:rsidR="000D4026" w:rsidRPr="00547115">
        <w:rPr>
          <w:rFonts w:ascii="Times New Roman" w:hAnsi="Times New Roman" w:cs="Times New Roman"/>
          <w:sz w:val="28"/>
          <w:szCs w:val="28"/>
        </w:rPr>
        <w:t xml:space="preserve">ы: </w:t>
      </w:r>
    </w:p>
    <w:p w:rsidR="000D4026" w:rsidRPr="00547115" w:rsidRDefault="000D4026" w:rsidP="000D4026">
      <w:pPr>
        <w:autoSpaceDE w:val="0"/>
        <w:autoSpaceDN w:val="0"/>
        <w:adjustRightInd w:val="0"/>
        <w:spacing w:after="0" w:line="240" w:lineRule="auto"/>
        <w:ind w:firstLine="709"/>
        <w:jc w:val="both"/>
        <w:rPr>
          <w:rFonts w:ascii="Times New Roman" w:hAnsi="Times New Roman" w:cs="Times New Roman"/>
          <w:sz w:val="28"/>
          <w:szCs w:val="28"/>
        </w:rPr>
      </w:pPr>
      <w:r w:rsidRPr="00547115">
        <w:rPr>
          <w:rFonts w:ascii="Times New Roman" w:hAnsi="Times New Roman" w:cs="Times New Roman"/>
          <w:sz w:val="28"/>
          <w:szCs w:val="28"/>
        </w:rPr>
        <w:t>«Пожарная безопасность»;</w:t>
      </w:r>
    </w:p>
    <w:p w:rsidR="000D4026" w:rsidRPr="00547115" w:rsidRDefault="000D4026" w:rsidP="000D4026">
      <w:pPr>
        <w:autoSpaceDE w:val="0"/>
        <w:autoSpaceDN w:val="0"/>
        <w:adjustRightInd w:val="0"/>
        <w:spacing w:after="0" w:line="240" w:lineRule="auto"/>
        <w:ind w:firstLine="709"/>
        <w:jc w:val="both"/>
        <w:rPr>
          <w:rFonts w:ascii="Times New Roman" w:hAnsi="Times New Roman" w:cs="Times New Roman"/>
          <w:sz w:val="28"/>
          <w:szCs w:val="28"/>
        </w:rPr>
      </w:pPr>
      <w:r w:rsidRPr="00547115">
        <w:rPr>
          <w:rFonts w:ascii="Times New Roman" w:hAnsi="Times New Roman" w:cs="Times New Roman"/>
          <w:sz w:val="28"/>
          <w:szCs w:val="28"/>
        </w:rPr>
        <w:t>«Защита от чрезвычайных ситуаций»;</w:t>
      </w:r>
    </w:p>
    <w:p w:rsidR="000D4026" w:rsidRPr="00547115" w:rsidRDefault="000D4026" w:rsidP="000D4026">
      <w:pPr>
        <w:autoSpaceDE w:val="0"/>
        <w:autoSpaceDN w:val="0"/>
        <w:adjustRightInd w:val="0"/>
        <w:spacing w:after="0" w:line="240" w:lineRule="auto"/>
        <w:ind w:firstLine="709"/>
        <w:jc w:val="both"/>
        <w:rPr>
          <w:rFonts w:ascii="Times New Roman" w:hAnsi="Times New Roman" w:cs="Times New Roman"/>
          <w:sz w:val="28"/>
          <w:szCs w:val="28"/>
        </w:rPr>
      </w:pPr>
      <w:r w:rsidRPr="00547115">
        <w:rPr>
          <w:rFonts w:ascii="Times New Roman" w:hAnsi="Times New Roman" w:cs="Times New Roman"/>
          <w:sz w:val="28"/>
          <w:szCs w:val="28"/>
        </w:rPr>
        <w:t>«Об</w:t>
      </w:r>
      <w:r w:rsidR="009403E6">
        <w:rPr>
          <w:rFonts w:ascii="Times New Roman" w:hAnsi="Times New Roman" w:cs="Times New Roman"/>
          <w:sz w:val="28"/>
          <w:szCs w:val="28"/>
        </w:rPr>
        <w:t>еспечение безопасности на воде».</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На реализацию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w:t>
      </w:r>
      <w:r w:rsidR="00C5169F">
        <w:rPr>
          <w:rFonts w:ascii="Times New Roman" w:hAnsi="Times New Roman" w:cs="Times New Roman"/>
          <w:sz w:val="28"/>
          <w:szCs w:val="28"/>
        </w:rPr>
        <w:t>20</w:t>
      </w:r>
      <w:r w:rsidRPr="00547115">
        <w:rPr>
          <w:rFonts w:ascii="Times New Roman" w:hAnsi="Times New Roman" w:cs="Times New Roman"/>
          <w:sz w:val="28"/>
          <w:szCs w:val="28"/>
        </w:rPr>
        <w:t xml:space="preserve"> году было предусмотрено финансирование в объеме </w:t>
      </w:r>
      <w:r w:rsidR="00840AA8">
        <w:rPr>
          <w:rFonts w:ascii="Times New Roman" w:hAnsi="Times New Roman" w:cs="Times New Roman"/>
          <w:sz w:val="28"/>
          <w:szCs w:val="28"/>
        </w:rPr>
        <w:t>5</w:t>
      </w:r>
      <w:r w:rsidR="009403E6">
        <w:rPr>
          <w:rFonts w:ascii="Times New Roman" w:hAnsi="Times New Roman" w:cs="Times New Roman"/>
          <w:sz w:val="28"/>
          <w:szCs w:val="28"/>
        </w:rPr>
        <w:t>,0</w:t>
      </w:r>
      <w:r w:rsidRPr="00547115">
        <w:rPr>
          <w:rFonts w:ascii="Times New Roman" w:hAnsi="Times New Roman" w:cs="Times New Roman"/>
          <w:sz w:val="28"/>
          <w:szCs w:val="28"/>
        </w:rPr>
        <w:t xml:space="preserve"> тыс. рублей.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Годовой отчет о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20</w:t>
      </w:r>
      <w:r w:rsidR="00840AA8">
        <w:rPr>
          <w:rFonts w:ascii="Times New Roman" w:hAnsi="Times New Roman" w:cs="Times New Roman"/>
          <w:sz w:val="28"/>
          <w:szCs w:val="28"/>
        </w:rPr>
        <w:t>20</w:t>
      </w:r>
      <w:r w:rsidRPr="00547115">
        <w:rPr>
          <w:rFonts w:ascii="Times New Roman" w:hAnsi="Times New Roman" w:cs="Times New Roman"/>
          <w:sz w:val="28"/>
          <w:szCs w:val="28"/>
        </w:rPr>
        <w:t xml:space="preserve"> год утвержден постановлением </w:t>
      </w:r>
      <w:r w:rsidR="009403E6">
        <w:rPr>
          <w:rFonts w:ascii="Times New Roman" w:hAnsi="Times New Roman" w:cs="Times New Roman"/>
          <w:sz w:val="28"/>
          <w:szCs w:val="28"/>
        </w:rPr>
        <w:t>Администрации</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от </w:t>
      </w:r>
      <w:r w:rsidR="000C6892">
        <w:rPr>
          <w:rFonts w:ascii="Times New Roman" w:hAnsi="Times New Roman" w:cs="Times New Roman"/>
          <w:sz w:val="28"/>
          <w:szCs w:val="28"/>
        </w:rPr>
        <w:t>1</w:t>
      </w:r>
      <w:r w:rsidR="00840AA8">
        <w:rPr>
          <w:rFonts w:ascii="Times New Roman" w:hAnsi="Times New Roman" w:cs="Times New Roman"/>
          <w:sz w:val="28"/>
          <w:szCs w:val="28"/>
        </w:rPr>
        <w:t>7</w:t>
      </w:r>
      <w:r w:rsidRPr="00547115">
        <w:rPr>
          <w:rFonts w:ascii="Times New Roman" w:hAnsi="Times New Roman" w:cs="Times New Roman"/>
          <w:sz w:val="28"/>
          <w:szCs w:val="28"/>
        </w:rPr>
        <w:t>.03.20</w:t>
      </w:r>
      <w:r w:rsidR="00840AA8">
        <w:rPr>
          <w:rFonts w:ascii="Times New Roman" w:hAnsi="Times New Roman" w:cs="Times New Roman"/>
          <w:sz w:val="28"/>
          <w:szCs w:val="28"/>
        </w:rPr>
        <w:t>21</w:t>
      </w:r>
      <w:r w:rsidRPr="00547115">
        <w:rPr>
          <w:rFonts w:ascii="Times New Roman" w:hAnsi="Times New Roman" w:cs="Times New Roman"/>
          <w:sz w:val="28"/>
          <w:szCs w:val="28"/>
        </w:rPr>
        <w:t xml:space="preserve"> № </w:t>
      </w:r>
      <w:r w:rsidR="00840AA8">
        <w:rPr>
          <w:rFonts w:ascii="Times New Roman" w:hAnsi="Times New Roman" w:cs="Times New Roman"/>
          <w:sz w:val="28"/>
          <w:szCs w:val="28"/>
        </w:rPr>
        <w:t>44</w:t>
      </w:r>
      <w:r w:rsidRPr="00547115">
        <w:rPr>
          <w:rFonts w:ascii="Times New Roman" w:hAnsi="Times New Roman" w:cs="Times New Roman"/>
          <w:sz w:val="28"/>
          <w:szCs w:val="28"/>
        </w:rPr>
        <w:t>.</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0D4026" w:rsidP="000D4026">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840AA8" w:rsidRPr="00840AA8" w:rsidRDefault="009403E6" w:rsidP="00840AA8">
      <w:pPr>
        <w:pStyle w:val="a3"/>
        <w:widowControl w:val="0"/>
        <w:spacing w:after="0" w:line="240" w:lineRule="auto"/>
        <w:ind w:left="0"/>
        <w:jc w:val="both"/>
        <w:rPr>
          <w:rFonts w:ascii="Times New Roman" w:hAnsi="Times New Roman" w:cs="Times New Roman"/>
          <w:sz w:val="28"/>
          <w:szCs w:val="28"/>
        </w:rPr>
      </w:pPr>
      <w:r w:rsidRPr="00840AA8">
        <w:rPr>
          <w:rFonts w:ascii="Times New Roman" w:hAnsi="Times New Roman" w:cs="Times New Roman"/>
          <w:sz w:val="28"/>
          <w:szCs w:val="28"/>
        </w:rPr>
        <w:t xml:space="preserve">     </w:t>
      </w:r>
      <w:r w:rsidR="00A82C0D">
        <w:rPr>
          <w:rFonts w:ascii="Times New Roman" w:hAnsi="Times New Roman" w:cs="Times New Roman"/>
          <w:sz w:val="28"/>
          <w:szCs w:val="28"/>
        </w:rPr>
        <w:pict>
          <v:shape id="_x0000_s1041" type="#_x0000_t202" style="position:absolute;left:0;text-align:left;margin-left:192.2pt;margin-top:12.25pt;width:105.75pt;height:18pt;z-index:251678720;mso-position-horizontal-relative:text;mso-position-vertical-relative:text" filled="f" stroked="f">
            <v:textbox>
              <w:txbxContent>
                <w:p w:rsidR="00895B16" w:rsidRPr="000A35F8" w:rsidRDefault="00895B16" w:rsidP="00840AA8"/>
              </w:txbxContent>
            </v:textbox>
          </v:shape>
        </w:pict>
      </w:r>
      <w:r w:rsidR="00840AA8" w:rsidRPr="00840AA8">
        <w:rPr>
          <w:rFonts w:ascii="Times New Roman" w:hAnsi="Times New Roman" w:cs="Times New Roman"/>
          <w:sz w:val="28"/>
          <w:szCs w:val="28"/>
        </w:rPr>
        <w:t>Достижению результатов в 2020 году способствовала реализация ответственным исполнителем, основных мероприятий.</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42" type="#_x0000_t202" style="position:absolute;left:0;text-align:left;margin-left:203.45pt;margin-top:12.45pt;width:105.75pt;height:18pt;z-index:251679744"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В рамках подпрограммы 1 «Пожарная безопасность», предусмотрена реализация 4 основных мероприятий  </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43" type="#_x0000_t202" style="position:absolute;left:0;text-align:left;margin-left:206.45pt;margin-top:10.3pt;width:105.75pt;height:18pt;z-index:251680768" filled="f" stroked="f">
            <v:textbox>
              <w:txbxContent>
                <w:p w:rsidR="00895B16" w:rsidRPr="00C21751" w:rsidRDefault="00895B16" w:rsidP="00840AA8"/>
              </w:txbxContent>
            </v:textbox>
          </v:shape>
        </w:pict>
      </w:r>
      <w:r w:rsidR="00840AA8" w:rsidRPr="00840AA8">
        <w:rPr>
          <w:rFonts w:ascii="Times New Roman" w:hAnsi="Times New Roman" w:cs="Times New Roman"/>
          <w:sz w:val="28"/>
          <w:szCs w:val="28"/>
        </w:rPr>
        <w:t>Основное мероприятие 1.1. «Содержание пожарной сигнализации в административном здании» В 2020</w:t>
      </w:r>
      <w:r w:rsidR="00840AA8">
        <w:rPr>
          <w:rFonts w:ascii="Times New Roman" w:hAnsi="Times New Roman" w:cs="Times New Roman"/>
          <w:sz w:val="28"/>
          <w:szCs w:val="28"/>
        </w:rPr>
        <w:t xml:space="preserve"> году пожары в з</w:t>
      </w:r>
      <w:r w:rsidR="00840AA8" w:rsidRPr="00840AA8">
        <w:rPr>
          <w:rFonts w:ascii="Times New Roman" w:hAnsi="Times New Roman" w:cs="Times New Roman"/>
          <w:sz w:val="28"/>
          <w:szCs w:val="28"/>
        </w:rPr>
        <w:t>дании Администрации Куйбышевского сельского поселения не зарегистрированы.</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44" type="#_x0000_t202" style="position:absolute;left:0;text-align:left;margin-left:300.95pt;margin-top:11.55pt;width:105.75pt;height:18pt;z-index:251681792"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    Основное мероприятие 1.2. «Противопожарные испытания электропроводки в здании  </w:t>
      </w:r>
      <w:r w:rsidR="00840AA8" w:rsidRPr="00840AA8">
        <w:rPr>
          <w:rFonts w:ascii="Times New Roman" w:hAnsi="Times New Roman" w:cs="Times New Roman"/>
          <w:sz w:val="28"/>
          <w:szCs w:val="28"/>
        </w:rPr>
        <w:tab/>
        <w:t xml:space="preserve"> Куйбышевского сельского поселения».</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В 2020 году пожары в задании Администрации Куйбышевского </w:t>
      </w:r>
      <w:r w:rsidRPr="00840AA8">
        <w:rPr>
          <w:rFonts w:ascii="Times New Roman" w:hAnsi="Times New Roman" w:cs="Times New Roman"/>
          <w:sz w:val="28"/>
          <w:szCs w:val="28"/>
        </w:rPr>
        <w:lastRenderedPageBreak/>
        <w:t>сельского поселения не зарегистрированы</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Основное мероприятие 1.3. «Противопожарная опашка лесных насаждений, расположенных на территории Куйбышевского сельского поселения»  На реализацию данного мероприятия финансирование не предусмотрено</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В 2020 году пожары в лесных насаждениях на территории Куйбышевского сельского поселения не зарегистрированы.</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Основное мероприятие 1.4. «Приобретение противопожарного оборудования, инвентаря» На реализацию данного мероприятия финансирование не предусмотрено</w:t>
      </w:r>
      <w:r>
        <w:rPr>
          <w:rFonts w:ascii="Times New Roman" w:hAnsi="Times New Roman" w:cs="Times New Roman"/>
          <w:sz w:val="28"/>
          <w:szCs w:val="28"/>
        </w:rPr>
        <w:t xml:space="preserve">. </w:t>
      </w:r>
      <w:r w:rsidRPr="00840AA8">
        <w:rPr>
          <w:rFonts w:ascii="Times New Roman" w:hAnsi="Times New Roman" w:cs="Times New Roman"/>
          <w:sz w:val="28"/>
          <w:szCs w:val="28"/>
        </w:rPr>
        <w:t>Ранее приобретенное оборудование использовалось добровольными пожарными при тушении ландшафтных пожаров.</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45" type="#_x0000_t202" style="position:absolute;left:0;text-align:left;margin-left:203.45pt;margin-top:12.45pt;width:105.75pt;height:18pt;z-index:251682816"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В рамках подпрограммы 2 «Защита от чрезвычайных ситуаций», предусмотрена реализация 4 основных мероприятий  </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46" type="#_x0000_t202" style="position:absolute;left:0;text-align:left;margin-left:206.45pt;margin-top:10.3pt;width:105.75pt;height:18pt;z-index:251683840"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Основное мероприятие 2.1. «Мероприятия по ликвидации последствий чрезвычайных ситуаций природного и техногенного характера»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48" type="#_x0000_t202" style="position:absolute;left:0;text-align:left;margin-left:206.45pt;margin-top:10.3pt;width:105.75pt;height:18pt;z-index:251685888"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Основное мероприятие 2.2. «Размещение информации в средствах массовой информации»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49" type="#_x0000_t202" style="position:absolute;left:0;text-align:left;margin-left:206.45pt;margin-top:10.3pt;width:105.75pt;height:18pt;z-index:251686912"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Основное мероприятие 2.3.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50" type="#_x0000_t202" style="position:absolute;left:0;text-align:left;margin-left:206.45pt;margin-top:10.3pt;width:105.75pt;height:18pt;z-index:251687936"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    Основное мероприятие 2.4. «Поддержание в готовности и модернизация муниципальной системы оповещения населения Куйбышевского сельского поселения»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В рамках подпрограммы 3 «Обеспечение безопасности на воде», предусмотрена реализация 3 основных мероприятий.</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w:t>
      </w:r>
      <w:r w:rsidR="00A82C0D">
        <w:rPr>
          <w:rFonts w:ascii="Times New Roman" w:hAnsi="Times New Roman" w:cs="Times New Roman"/>
          <w:sz w:val="28"/>
          <w:szCs w:val="28"/>
        </w:rPr>
        <w:pict>
          <v:shape id="_x0000_s1051" type="#_x0000_t202" style="position:absolute;left:0;text-align:left;margin-left:206.45pt;margin-top:10.3pt;width:105.75pt;height:18pt;z-index:251688960;mso-position-horizontal-relative:text;mso-position-vertical-relative:text" filled="f" stroked="f">
            <v:textbox>
              <w:txbxContent>
                <w:p w:rsidR="00895B16" w:rsidRPr="000A35F8" w:rsidRDefault="00895B16" w:rsidP="00840AA8">
                  <w:pPr>
                    <w:rPr>
                      <w:i/>
                      <w:sz w:val="28"/>
                      <w:vertAlign w:val="superscript"/>
                    </w:rPr>
                  </w:pPr>
                </w:p>
              </w:txbxContent>
            </v:textbox>
          </v:shape>
        </w:pict>
      </w:r>
      <w:r w:rsidRPr="00840AA8">
        <w:rPr>
          <w:rFonts w:ascii="Times New Roman" w:hAnsi="Times New Roman" w:cs="Times New Roman"/>
          <w:sz w:val="28"/>
          <w:szCs w:val="28"/>
        </w:rPr>
        <w:t xml:space="preserve">Основное мероприятие 3.1. «Предупреждение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возникновении чрезвычайных ситуаций на воде через средства массовой информации»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52" type="#_x0000_t202" style="position:absolute;left:0;text-align:left;margin-left:206.45pt;margin-top:10.3pt;width:105.75pt;height:18pt;z-index:251689984"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Основное мероприятие 3.2. «Приобретение наглядной агитации по правилам поведения на водных объектах Куйбышевского сельского поселения»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53" type="#_x0000_t202" style="position:absolute;left:0;text-align:left;margin-left:206.45pt;margin-top:10.3pt;width:105.75pt;height:18pt;z-index:251691008"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Основное мероприятие 3.3. «Проведение показных, обучающих мероприятий единого Дня безопасности на воде и организации безопасного отдыха людей в купальный сезон в Куйбышевском сельском поселении»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lastRenderedPageBreak/>
        <w:t>В рамках подпрограммы 4 «Создание аппаратно-программного комплекса «Безопасный город» на территории Куйбышевского сельского поселения», предусмотрена реализация 2 основных мероприятий.</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w:t>
      </w:r>
      <w:r w:rsidR="00A82C0D">
        <w:rPr>
          <w:rFonts w:ascii="Times New Roman" w:hAnsi="Times New Roman" w:cs="Times New Roman"/>
          <w:sz w:val="28"/>
          <w:szCs w:val="28"/>
        </w:rPr>
        <w:pict>
          <v:shape id="_x0000_s1054" type="#_x0000_t202" style="position:absolute;left:0;text-align:left;margin-left:206.45pt;margin-top:10.3pt;width:105.75pt;height:18pt;z-index:251692032;mso-position-horizontal-relative:text;mso-position-vertical-relative:text" filled="f" stroked="f">
            <v:textbox>
              <w:txbxContent>
                <w:p w:rsidR="00895B16" w:rsidRPr="000A35F8" w:rsidRDefault="00895B16" w:rsidP="00840AA8">
                  <w:pPr>
                    <w:rPr>
                      <w:i/>
                      <w:sz w:val="28"/>
                      <w:vertAlign w:val="superscript"/>
                    </w:rPr>
                  </w:pPr>
                </w:p>
              </w:txbxContent>
            </v:textbox>
          </v:shape>
        </w:pict>
      </w:r>
      <w:r w:rsidRPr="00840AA8">
        <w:rPr>
          <w:rFonts w:ascii="Times New Roman" w:hAnsi="Times New Roman" w:cs="Times New Roman"/>
          <w:sz w:val="28"/>
          <w:szCs w:val="28"/>
        </w:rPr>
        <w:t xml:space="preserve">Основное мероприятие 4.1. «Создание муниципальной интеграционной платформы и элементов аппаратно-программного комплекса «Безопасный город» на территории Куйбышевского сельского поселения»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55" type="#_x0000_t202" style="position:absolute;left:0;text-align:left;margin-left:206.45pt;margin-top:10.3pt;width:105.75pt;height:18pt;z-index:251693056"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Основное мероприятие 4.2. «Обеспечение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 на территории Куйбышевского сельского поселения» выполнено. </w:t>
      </w:r>
    </w:p>
    <w:p w:rsidR="00840AA8" w:rsidRPr="00840AA8" w:rsidRDefault="00840AA8" w:rsidP="00840AA8">
      <w:pPr>
        <w:pStyle w:val="a3"/>
        <w:widowControl w:val="0"/>
        <w:spacing w:after="0" w:line="240" w:lineRule="auto"/>
        <w:ind w:left="0" w:firstLine="709"/>
        <w:jc w:val="both"/>
        <w:rPr>
          <w:rFonts w:ascii="Times New Roman" w:hAnsi="Times New Roman" w:cs="Times New Roman"/>
          <w:sz w:val="28"/>
          <w:szCs w:val="28"/>
        </w:rPr>
      </w:pPr>
      <w:r w:rsidRPr="00840AA8">
        <w:rPr>
          <w:rFonts w:ascii="Times New Roman" w:hAnsi="Times New Roman" w:cs="Times New Roman"/>
          <w:sz w:val="28"/>
          <w:szCs w:val="28"/>
        </w:rPr>
        <w:t xml:space="preserve"> На реализацию данного мероприятия финансирование не предусмотрено.</w:t>
      </w:r>
    </w:p>
    <w:p w:rsidR="00840AA8" w:rsidRPr="00840AA8" w:rsidRDefault="00A82C0D" w:rsidP="00840AA8">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pict>
          <v:shape id="_x0000_s1047" type="#_x0000_t202" style="position:absolute;left:0;text-align:left;margin-left:300.95pt;margin-top:11.55pt;width:105.75pt;height:18pt;z-index:251684864" filled="f" stroked="f">
            <v:textbox>
              <w:txbxContent>
                <w:p w:rsidR="00895B16" w:rsidRPr="000A35F8" w:rsidRDefault="00895B16" w:rsidP="00840AA8">
                  <w:pPr>
                    <w:rPr>
                      <w:i/>
                      <w:sz w:val="28"/>
                      <w:vertAlign w:val="superscript"/>
                    </w:rPr>
                  </w:pPr>
                </w:p>
              </w:txbxContent>
            </v:textbox>
          </v:shape>
        </w:pict>
      </w:r>
      <w:r w:rsidR="00840AA8" w:rsidRPr="00840AA8">
        <w:rPr>
          <w:rFonts w:ascii="Times New Roman" w:hAnsi="Times New Roman" w:cs="Times New Roman"/>
          <w:sz w:val="28"/>
          <w:szCs w:val="28"/>
        </w:rPr>
        <w:t xml:space="preserve"> </w:t>
      </w:r>
    </w:p>
    <w:p w:rsidR="000D4026" w:rsidRPr="00547115" w:rsidRDefault="000D4026" w:rsidP="00840AA8">
      <w:pPr>
        <w:widowControl w:val="0"/>
        <w:autoSpaceDE w:val="0"/>
        <w:spacing w:after="0" w:line="240" w:lineRule="auto"/>
        <w:ind w:left="113"/>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Результаты реализации основных мероприятий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w:t>
      </w:r>
      <w:r w:rsidR="00840AA8">
        <w:rPr>
          <w:rFonts w:ascii="Times New Roman" w:hAnsi="Times New Roman" w:cs="Times New Roman"/>
          <w:sz w:val="28"/>
          <w:szCs w:val="28"/>
        </w:rPr>
        <w:t>20</w:t>
      </w:r>
      <w:r w:rsidRPr="00547115">
        <w:rPr>
          <w:rFonts w:ascii="Times New Roman" w:hAnsi="Times New Roman" w:cs="Times New Roman"/>
          <w:sz w:val="28"/>
          <w:szCs w:val="28"/>
        </w:rPr>
        <w:t xml:space="preserve"> году характеризуются следующими значениями показателей (индикаторов):</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количество выездов пожарных и спасательных подразделений на пожары, чрезвычайные ситуации и происшествия – </w:t>
      </w:r>
      <w:r w:rsidR="00C06C3C">
        <w:rPr>
          <w:rFonts w:ascii="Times New Roman" w:hAnsi="Times New Roman" w:cs="Times New Roman"/>
          <w:sz w:val="28"/>
          <w:szCs w:val="28"/>
        </w:rPr>
        <w:t>17</w:t>
      </w:r>
      <w:r w:rsidRPr="00547115">
        <w:rPr>
          <w:rFonts w:ascii="Times New Roman" w:hAnsi="Times New Roman" w:cs="Times New Roman"/>
          <w:sz w:val="28"/>
          <w:szCs w:val="28"/>
        </w:rPr>
        <w:t xml:space="preserve"> единиц;</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количество спасенных людей и людей, которым оказана экстренная помощь при пожарах, чрезвычайных ситуациях и происшествиях, – </w:t>
      </w:r>
      <w:r w:rsidR="00C06C3C">
        <w:rPr>
          <w:rFonts w:ascii="Times New Roman" w:hAnsi="Times New Roman" w:cs="Times New Roman"/>
          <w:sz w:val="28"/>
          <w:szCs w:val="28"/>
        </w:rPr>
        <w:t>23</w:t>
      </w:r>
      <w:r w:rsidRPr="00547115">
        <w:rPr>
          <w:rFonts w:ascii="Times New Roman" w:hAnsi="Times New Roman" w:cs="Times New Roman"/>
          <w:sz w:val="28"/>
          <w:szCs w:val="28"/>
        </w:rPr>
        <w:t> человек;</w:t>
      </w:r>
    </w:p>
    <w:p w:rsidR="000D4026" w:rsidRPr="00547115" w:rsidRDefault="00C06C3C" w:rsidP="000D402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охват</w:t>
      </w:r>
      <w:r w:rsidR="000D4026" w:rsidRPr="00547115">
        <w:rPr>
          <w:rFonts w:ascii="Times New Roman" w:hAnsi="Times New Roman" w:cs="Times New Roman"/>
          <w:sz w:val="28"/>
          <w:szCs w:val="28"/>
        </w:rPr>
        <w:t xml:space="preserve"> населения, </w:t>
      </w:r>
      <w:r>
        <w:rPr>
          <w:rFonts w:ascii="Times New Roman" w:hAnsi="Times New Roman" w:cs="Times New Roman"/>
          <w:sz w:val="28"/>
          <w:szCs w:val="28"/>
        </w:rPr>
        <w:t>оповещаемого</w:t>
      </w:r>
      <w:r w:rsidR="000D4026" w:rsidRPr="00547115">
        <w:rPr>
          <w:rFonts w:ascii="Times New Roman" w:hAnsi="Times New Roman" w:cs="Times New Roman"/>
          <w:sz w:val="28"/>
          <w:szCs w:val="28"/>
        </w:rPr>
        <w:t xml:space="preserve"> региональной системой оповещения, – </w:t>
      </w:r>
      <w:r w:rsidR="00760331">
        <w:rPr>
          <w:rFonts w:ascii="Times New Roman" w:hAnsi="Times New Roman" w:cs="Times New Roman"/>
          <w:sz w:val="28"/>
          <w:szCs w:val="28"/>
        </w:rPr>
        <w:t>58 тыс.чел</w:t>
      </w:r>
      <w:r w:rsidR="000D4026" w:rsidRPr="00547115">
        <w:rPr>
          <w:rFonts w:ascii="Times New Roman" w:hAnsi="Times New Roman" w:cs="Times New Roman"/>
          <w:sz w:val="28"/>
          <w:szCs w:val="28"/>
        </w:rPr>
        <w:t>;</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количество выездов на тушение пожаров – </w:t>
      </w:r>
      <w:r w:rsidR="00C06C3C">
        <w:rPr>
          <w:rFonts w:ascii="Times New Roman" w:hAnsi="Times New Roman" w:cs="Times New Roman"/>
          <w:sz w:val="28"/>
          <w:szCs w:val="28"/>
        </w:rPr>
        <w:t>6</w:t>
      </w:r>
      <w:r w:rsidRPr="00547115">
        <w:rPr>
          <w:rFonts w:ascii="Times New Roman" w:hAnsi="Times New Roman" w:cs="Times New Roman"/>
          <w:sz w:val="28"/>
          <w:szCs w:val="28"/>
        </w:rPr>
        <w:t xml:space="preserve"> единиц;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количество людей, спасенных при пожарах</w:t>
      </w:r>
      <w:r w:rsidR="00C06C3C">
        <w:rPr>
          <w:rFonts w:ascii="Times New Roman" w:hAnsi="Times New Roman" w:cs="Times New Roman"/>
          <w:sz w:val="28"/>
          <w:szCs w:val="28"/>
        </w:rPr>
        <w:t>– 3</w:t>
      </w:r>
      <w:r w:rsidRPr="00547115">
        <w:rPr>
          <w:rFonts w:ascii="Times New Roman" w:hAnsi="Times New Roman" w:cs="Times New Roman"/>
          <w:sz w:val="28"/>
          <w:szCs w:val="28"/>
        </w:rPr>
        <w:t xml:space="preserve"> человек;</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количество выездов на чрезвычайные ситуации и происшествия – </w:t>
      </w:r>
      <w:r w:rsidR="005F64A7">
        <w:rPr>
          <w:rFonts w:ascii="Times New Roman" w:hAnsi="Times New Roman" w:cs="Times New Roman"/>
          <w:sz w:val="28"/>
          <w:szCs w:val="28"/>
        </w:rPr>
        <w:t>8</w:t>
      </w:r>
      <w:r w:rsidRPr="00547115">
        <w:rPr>
          <w:rFonts w:ascii="Times New Roman" w:hAnsi="Times New Roman" w:cs="Times New Roman"/>
          <w:sz w:val="28"/>
          <w:szCs w:val="28"/>
        </w:rPr>
        <w:t> единиц;</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количество спасенных людей и людей, которым экстренная помощь при чрезвычайных ситуациях и происшествиях– </w:t>
      </w:r>
      <w:r w:rsidR="005F64A7">
        <w:rPr>
          <w:rFonts w:ascii="Times New Roman" w:hAnsi="Times New Roman" w:cs="Times New Roman"/>
          <w:sz w:val="28"/>
          <w:szCs w:val="28"/>
        </w:rPr>
        <w:t>14</w:t>
      </w:r>
      <w:r w:rsidRPr="00547115">
        <w:rPr>
          <w:rFonts w:ascii="Times New Roman" w:hAnsi="Times New Roman" w:cs="Times New Roman"/>
          <w:sz w:val="28"/>
          <w:szCs w:val="28"/>
        </w:rPr>
        <w:t xml:space="preserve"> человек;</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количество профилактических выездов по предупреждению происшествий на водных объектах – </w:t>
      </w:r>
      <w:r w:rsidR="005F64A7">
        <w:rPr>
          <w:rFonts w:ascii="Times New Roman" w:hAnsi="Times New Roman" w:cs="Times New Roman"/>
          <w:sz w:val="28"/>
          <w:szCs w:val="28"/>
        </w:rPr>
        <w:t>50</w:t>
      </w:r>
      <w:r w:rsidRPr="00547115">
        <w:rPr>
          <w:rFonts w:ascii="Times New Roman" w:hAnsi="Times New Roman" w:cs="Times New Roman"/>
          <w:sz w:val="28"/>
          <w:szCs w:val="28"/>
        </w:rPr>
        <w:t xml:space="preserve"> единиц;</w:t>
      </w:r>
    </w:p>
    <w:p w:rsidR="000D4026"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количество </w:t>
      </w:r>
      <w:r w:rsidR="005F64A7">
        <w:rPr>
          <w:rFonts w:ascii="Times New Roman" w:hAnsi="Times New Roman" w:cs="Times New Roman"/>
          <w:sz w:val="28"/>
          <w:szCs w:val="28"/>
        </w:rPr>
        <w:t>предотвращенных происшествий на водных объектах</w:t>
      </w:r>
      <w:r w:rsidRPr="00547115">
        <w:rPr>
          <w:rFonts w:ascii="Times New Roman" w:hAnsi="Times New Roman" w:cs="Times New Roman"/>
          <w:sz w:val="28"/>
          <w:szCs w:val="28"/>
        </w:rPr>
        <w:t xml:space="preserve">– </w:t>
      </w:r>
      <w:r w:rsidR="005F64A7">
        <w:rPr>
          <w:rFonts w:ascii="Times New Roman" w:hAnsi="Times New Roman" w:cs="Times New Roman"/>
          <w:sz w:val="28"/>
          <w:szCs w:val="28"/>
        </w:rPr>
        <w:t>4</w:t>
      </w:r>
      <w:r w:rsidRPr="00547115">
        <w:rPr>
          <w:rFonts w:ascii="Times New Roman" w:hAnsi="Times New Roman" w:cs="Times New Roman"/>
          <w:sz w:val="28"/>
          <w:szCs w:val="28"/>
        </w:rPr>
        <w:t xml:space="preserve"> человек</w:t>
      </w:r>
      <w:r w:rsidR="005F64A7">
        <w:rPr>
          <w:rFonts w:ascii="Times New Roman" w:hAnsi="Times New Roman" w:cs="Times New Roman"/>
          <w:sz w:val="28"/>
          <w:szCs w:val="28"/>
        </w:rPr>
        <w:t>а</w:t>
      </w:r>
      <w:r w:rsidRPr="00547115">
        <w:rPr>
          <w:rFonts w:ascii="Times New Roman" w:hAnsi="Times New Roman" w:cs="Times New Roman"/>
          <w:sz w:val="28"/>
          <w:szCs w:val="28"/>
        </w:rPr>
        <w:t>;</w:t>
      </w:r>
    </w:p>
    <w:p w:rsidR="00760331" w:rsidRPr="00760331" w:rsidRDefault="00760331" w:rsidP="000D4026">
      <w:pPr>
        <w:pStyle w:val="a3"/>
        <w:widowControl w:val="0"/>
        <w:spacing w:after="0" w:line="240" w:lineRule="auto"/>
        <w:ind w:left="0" w:firstLine="709"/>
        <w:jc w:val="both"/>
        <w:rPr>
          <w:rFonts w:ascii="Times New Roman" w:hAnsi="Times New Roman" w:cs="Times New Roman"/>
          <w:sz w:val="28"/>
          <w:szCs w:val="28"/>
        </w:rPr>
      </w:pPr>
      <w:r w:rsidRPr="00760331">
        <w:rPr>
          <w:rFonts w:ascii="Times New Roman" w:hAnsi="Times New Roman" w:cs="Times New Roman"/>
          <w:sz w:val="28"/>
          <w:szCs w:val="28"/>
        </w:rPr>
        <w:t>количество населенных пунктов Куйбышевского сельского поселения, в которых развернут аппаратно-программный комплекс «Безопасный город»- 1 населенный пункт;</w:t>
      </w:r>
    </w:p>
    <w:p w:rsidR="00760331" w:rsidRPr="00760331" w:rsidRDefault="00760331" w:rsidP="00760331">
      <w:pPr>
        <w:pStyle w:val="a3"/>
        <w:widowControl w:val="0"/>
        <w:spacing w:after="0" w:line="240" w:lineRule="auto"/>
        <w:ind w:left="0" w:firstLine="709"/>
        <w:jc w:val="both"/>
        <w:rPr>
          <w:rFonts w:ascii="Times New Roman" w:hAnsi="Times New Roman" w:cs="Times New Roman"/>
          <w:sz w:val="28"/>
          <w:szCs w:val="28"/>
        </w:rPr>
      </w:pPr>
      <w:r w:rsidRPr="00760331">
        <w:rPr>
          <w:rFonts w:ascii="Times New Roman" w:hAnsi="Times New Roman" w:cs="Times New Roman"/>
          <w:sz w:val="28"/>
          <w:szCs w:val="28"/>
        </w:rPr>
        <w:t>количество населения, проживающего на территориях населенных пунктов, в которых развернут аппаратно-программный комплекс «Безопасный город»- 5,9 тыс.чел</w:t>
      </w:r>
    </w:p>
    <w:p w:rsidR="00760331" w:rsidRPr="00547115" w:rsidRDefault="00760331" w:rsidP="000D4026">
      <w:pPr>
        <w:pStyle w:val="a3"/>
        <w:widowControl w:val="0"/>
        <w:spacing w:after="0" w:line="240" w:lineRule="auto"/>
        <w:ind w:left="0" w:firstLine="709"/>
        <w:jc w:val="both"/>
        <w:rPr>
          <w:rFonts w:ascii="Times New Roman" w:hAnsi="Times New Roman" w:cs="Times New Roman"/>
          <w:sz w:val="28"/>
          <w:szCs w:val="28"/>
        </w:rPr>
      </w:pPr>
    </w:p>
    <w:p w:rsidR="000D4026"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В итоге из </w:t>
      </w:r>
      <w:r w:rsidR="00760331">
        <w:rPr>
          <w:rFonts w:ascii="Times New Roman" w:hAnsi="Times New Roman" w:cs="Times New Roman"/>
          <w:sz w:val="28"/>
          <w:szCs w:val="28"/>
        </w:rPr>
        <w:t>11</w:t>
      </w:r>
      <w:r w:rsidRPr="00547115">
        <w:rPr>
          <w:rFonts w:ascii="Times New Roman" w:hAnsi="Times New Roman" w:cs="Times New Roman"/>
          <w:sz w:val="28"/>
          <w:szCs w:val="28"/>
        </w:rPr>
        <w:t xml:space="preserve"> показателей (индикаторов) </w:t>
      </w:r>
      <w:r w:rsidR="007E3CD6" w:rsidRPr="00547115">
        <w:rPr>
          <w:rFonts w:ascii="Times New Roman" w:hAnsi="Times New Roman" w:cs="Times New Roman"/>
          <w:sz w:val="28"/>
          <w:szCs w:val="28"/>
        </w:rPr>
        <w:t xml:space="preserve">по </w:t>
      </w:r>
      <w:r w:rsidR="00760331">
        <w:rPr>
          <w:rFonts w:ascii="Times New Roman" w:hAnsi="Times New Roman" w:cs="Times New Roman"/>
          <w:sz w:val="28"/>
          <w:szCs w:val="28"/>
        </w:rPr>
        <w:t>4</w:t>
      </w:r>
      <w:r w:rsidR="00DA35D4" w:rsidRPr="00547115">
        <w:rPr>
          <w:rFonts w:ascii="Times New Roman" w:hAnsi="Times New Roman" w:cs="Times New Roman"/>
          <w:sz w:val="28"/>
          <w:szCs w:val="28"/>
        </w:rPr>
        <w:t xml:space="preserve"> показателям достигнуты плановые значения</w:t>
      </w:r>
      <w:r w:rsidRPr="00547115">
        <w:rPr>
          <w:rFonts w:ascii="Times New Roman" w:hAnsi="Times New Roman" w:cs="Times New Roman"/>
          <w:sz w:val="28"/>
          <w:szCs w:val="28"/>
        </w:rPr>
        <w:t xml:space="preserve">, </w:t>
      </w:r>
      <w:r w:rsidR="0033159B" w:rsidRPr="00547115">
        <w:rPr>
          <w:rFonts w:ascii="Times New Roman" w:hAnsi="Times New Roman" w:cs="Times New Roman"/>
          <w:sz w:val="28"/>
          <w:szCs w:val="28"/>
        </w:rPr>
        <w:t xml:space="preserve">по </w:t>
      </w:r>
      <w:r w:rsidR="005F64A7">
        <w:rPr>
          <w:rFonts w:ascii="Times New Roman" w:hAnsi="Times New Roman" w:cs="Times New Roman"/>
          <w:sz w:val="28"/>
          <w:szCs w:val="28"/>
        </w:rPr>
        <w:t>7</w:t>
      </w:r>
      <w:r w:rsidR="007E3CD6" w:rsidRPr="00547115">
        <w:rPr>
          <w:rFonts w:ascii="Times New Roman" w:hAnsi="Times New Roman" w:cs="Times New Roman"/>
          <w:sz w:val="28"/>
          <w:szCs w:val="28"/>
        </w:rPr>
        <w:t xml:space="preserve"> </w:t>
      </w:r>
      <w:r w:rsidR="00DA35D4" w:rsidRPr="00547115">
        <w:rPr>
          <w:rFonts w:ascii="Times New Roman" w:hAnsi="Times New Roman" w:cs="Times New Roman"/>
          <w:sz w:val="28"/>
          <w:szCs w:val="28"/>
        </w:rPr>
        <w:t xml:space="preserve">показателям </w:t>
      </w:r>
      <w:r w:rsidRPr="00547115">
        <w:rPr>
          <w:rFonts w:ascii="Times New Roman" w:hAnsi="Times New Roman" w:cs="Times New Roman"/>
          <w:sz w:val="28"/>
          <w:szCs w:val="28"/>
        </w:rPr>
        <w:t>плановые значения</w:t>
      </w:r>
      <w:r w:rsidR="005F64A7">
        <w:rPr>
          <w:rFonts w:ascii="Times New Roman" w:hAnsi="Times New Roman" w:cs="Times New Roman"/>
          <w:sz w:val="28"/>
          <w:szCs w:val="28"/>
        </w:rPr>
        <w:t xml:space="preserve"> </w:t>
      </w:r>
      <w:r w:rsidR="005F64A7" w:rsidRPr="00547115">
        <w:rPr>
          <w:rFonts w:ascii="Times New Roman" w:hAnsi="Times New Roman" w:cs="Times New Roman"/>
          <w:sz w:val="28"/>
          <w:szCs w:val="28"/>
        </w:rPr>
        <w:t>не достигнуты</w:t>
      </w:r>
      <w:r w:rsidR="005F64A7">
        <w:rPr>
          <w:rFonts w:ascii="Times New Roman" w:hAnsi="Times New Roman" w:cs="Times New Roman"/>
          <w:sz w:val="28"/>
          <w:szCs w:val="28"/>
        </w:rPr>
        <w:t xml:space="preserve">, </w:t>
      </w:r>
      <w:r w:rsidRPr="00547115">
        <w:rPr>
          <w:rFonts w:ascii="Times New Roman" w:hAnsi="Times New Roman" w:cs="Times New Roman"/>
          <w:sz w:val="28"/>
          <w:szCs w:val="28"/>
        </w:rPr>
        <w:t>меньшее значение которых отражает большую э</w:t>
      </w:r>
      <w:r w:rsidR="00100590" w:rsidRPr="00547115">
        <w:rPr>
          <w:rFonts w:ascii="Times New Roman" w:hAnsi="Times New Roman" w:cs="Times New Roman"/>
          <w:sz w:val="28"/>
          <w:szCs w:val="28"/>
        </w:rPr>
        <w:t>ффективность</w:t>
      </w:r>
      <w:r w:rsidR="005F64A7">
        <w:rPr>
          <w:rFonts w:ascii="Times New Roman" w:hAnsi="Times New Roman" w:cs="Times New Roman"/>
          <w:sz w:val="28"/>
          <w:szCs w:val="28"/>
        </w:rPr>
        <w:t>.</w:t>
      </w:r>
    </w:p>
    <w:p w:rsidR="005F64A7" w:rsidRPr="00547115" w:rsidRDefault="005F64A7" w:rsidP="000D4026">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0D4026" w:rsidP="000D4026">
      <w:pPr>
        <w:pStyle w:val="a3"/>
        <w:widowControl w:val="0"/>
        <w:tabs>
          <w:tab w:val="left" w:pos="426"/>
        </w:tabs>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выполнении расходных обязательств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связанных с реализацией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Плановый объем финансирования, утвержденный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программой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счет средств </w:t>
      </w:r>
      <w:r w:rsidR="005F64A7">
        <w:rPr>
          <w:rFonts w:ascii="Times New Roman" w:hAnsi="Times New Roman" w:cs="Times New Roman"/>
          <w:sz w:val="28"/>
          <w:szCs w:val="28"/>
        </w:rPr>
        <w:t>местного</w:t>
      </w:r>
      <w:r w:rsidRPr="00547115">
        <w:rPr>
          <w:rFonts w:ascii="Times New Roman" w:hAnsi="Times New Roman" w:cs="Times New Roman"/>
          <w:sz w:val="28"/>
          <w:szCs w:val="28"/>
        </w:rPr>
        <w:t xml:space="preserve"> бюджета в 20</w:t>
      </w:r>
      <w:r w:rsidR="00760331">
        <w:rPr>
          <w:rFonts w:ascii="Times New Roman" w:hAnsi="Times New Roman" w:cs="Times New Roman"/>
          <w:sz w:val="28"/>
          <w:szCs w:val="28"/>
        </w:rPr>
        <w:t>20</w:t>
      </w:r>
      <w:r w:rsidRPr="00547115">
        <w:rPr>
          <w:rFonts w:ascii="Times New Roman" w:hAnsi="Times New Roman" w:cs="Times New Roman"/>
          <w:sz w:val="28"/>
          <w:szCs w:val="28"/>
        </w:rPr>
        <w:t xml:space="preserve"> году составляет </w:t>
      </w:r>
      <w:r w:rsidR="00760331">
        <w:rPr>
          <w:rFonts w:ascii="Times New Roman" w:hAnsi="Times New Roman" w:cs="Times New Roman"/>
          <w:sz w:val="28"/>
          <w:szCs w:val="28"/>
        </w:rPr>
        <w:t>5</w:t>
      </w:r>
      <w:r w:rsidR="005F64A7">
        <w:rPr>
          <w:rFonts w:ascii="Times New Roman" w:hAnsi="Times New Roman" w:cs="Times New Roman"/>
          <w:sz w:val="28"/>
          <w:szCs w:val="28"/>
        </w:rPr>
        <w:t>,0</w:t>
      </w:r>
      <w:r w:rsidRPr="00547115">
        <w:rPr>
          <w:rFonts w:ascii="Times New Roman" w:hAnsi="Times New Roman" w:cs="Times New Roman"/>
          <w:sz w:val="28"/>
          <w:szCs w:val="28"/>
        </w:rPr>
        <w:t xml:space="preserve"> тыс. рублей.</w:t>
      </w:r>
    </w:p>
    <w:p w:rsidR="000D4026" w:rsidRPr="00547115" w:rsidRDefault="000D4026" w:rsidP="005F64A7">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Фактическое освоение средств по итогам 20</w:t>
      </w:r>
      <w:r w:rsidR="00760331">
        <w:rPr>
          <w:rFonts w:ascii="Times New Roman" w:hAnsi="Times New Roman" w:cs="Times New Roman"/>
          <w:sz w:val="28"/>
          <w:szCs w:val="28"/>
        </w:rPr>
        <w:t>20</w:t>
      </w:r>
      <w:r w:rsidRPr="00547115">
        <w:rPr>
          <w:rFonts w:ascii="Times New Roman" w:hAnsi="Times New Roman" w:cs="Times New Roman"/>
          <w:sz w:val="28"/>
          <w:szCs w:val="28"/>
        </w:rPr>
        <w:t xml:space="preserve"> года составило </w:t>
      </w:r>
      <w:r w:rsidR="005F64A7">
        <w:rPr>
          <w:rFonts w:ascii="Times New Roman" w:hAnsi="Times New Roman" w:cs="Times New Roman"/>
          <w:sz w:val="28"/>
          <w:szCs w:val="28"/>
        </w:rPr>
        <w:t>5,</w:t>
      </w:r>
      <w:r w:rsidR="00760331">
        <w:rPr>
          <w:rFonts w:ascii="Times New Roman" w:hAnsi="Times New Roman" w:cs="Times New Roman"/>
          <w:sz w:val="28"/>
          <w:szCs w:val="28"/>
        </w:rPr>
        <w:t>0</w:t>
      </w:r>
      <w:r w:rsidRPr="00547115">
        <w:rPr>
          <w:rFonts w:ascii="Times New Roman" w:hAnsi="Times New Roman" w:cs="Times New Roman"/>
          <w:sz w:val="28"/>
          <w:szCs w:val="28"/>
        </w:rPr>
        <w:t xml:space="preserve"> тыс. рублей, или </w:t>
      </w:r>
      <w:r w:rsidR="00760331">
        <w:rPr>
          <w:rFonts w:ascii="Times New Roman" w:hAnsi="Times New Roman" w:cs="Times New Roman"/>
          <w:sz w:val="28"/>
          <w:szCs w:val="28"/>
        </w:rPr>
        <w:t>100,0</w:t>
      </w:r>
      <w:r w:rsidR="005F64A7">
        <w:rPr>
          <w:rFonts w:ascii="Times New Roman" w:hAnsi="Times New Roman" w:cs="Times New Roman"/>
          <w:sz w:val="28"/>
          <w:szCs w:val="28"/>
        </w:rPr>
        <w:t xml:space="preserve"> </w:t>
      </w:r>
      <w:r w:rsidRPr="00547115">
        <w:rPr>
          <w:rFonts w:ascii="Times New Roman" w:hAnsi="Times New Roman" w:cs="Times New Roman"/>
          <w:sz w:val="28"/>
          <w:szCs w:val="28"/>
        </w:rPr>
        <w:t xml:space="preserve">процента. </w:t>
      </w:r>
    </w:p>
    <w:p w:rsidR="000D4026"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br w:type="page"/>
      </w:r>
    </w:p>
    <w:p w:rsidR="00620002" w:rsidRPr="0061010B" w:rsidRDefault="00760331" w:rsidP="000C6892">
      <w:pPr>
        <w:pStyle w:val="a3"/>
        <w:widowControl w:val="0"/>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620002" w:rsidRPr="0061010B">
        <w:rPr>
          <w:rFonts w:ascii="Times New Roman" w:hAnsi="Times New Roman" w:cs="Times New Roman"/>
          <w:b/>
          <w:sz w:val="28"/>
          <w:szCs w:val="28"/>
        </w:rPr>
        <w:t xml:space="preserve">. </w:t>
      </w:r>
      <w:r w:rsidR="0077093E" w:rsidRPr="0061010B">
        <w:rPr>
          <w:rFonts w:ascii="Times New Roman" w:hAnsi="Times New Roman" w:cs="Times New Roman"/>
          <w:b/>
          <w:sz w:val="28"/>
          <w:szCs w:val="28"/>
        </w:rPr>
        <w:t>Муниципальная</w:t>
      </w:r>
      <w:r w:rsidR="00620002" w:rsidRPr="0061010B">
        <w:rPr>
          <w:rFonts w:ascii="Times New Roman" w:hAnsi="Times New Roman" w:cs="Times New Roman"/>
          <w:b/>
          <w:sz w:val="28"/>
          <w:szCs w:val="28"/>
        </w:rPr>
        <w:t xml:space="preserve"> программа </w:t>
      </w:r>
      <w:r w:rsidR="0077093E" w:rsidRPr="0061010B">
        <w:rPr>
          <w:rFonts w:ascii="Times New Roman" w:hAnsi="Times New Roman" w:cs="Times New Roman"/>
          <w:b/>
          <w:sz w:val="28"/>
          <w:szCs w:val="28"/>
        </w:rPr>
        <w:t>Куйбышевского сельского поселения</w:t>
      </w:r>
      <w:r w:rsidR="00620002" w:rsidRPr="0061010B">
        <w:rPr>
          <w:rFonts w:ascii="Times New Roman" w:hAnsi="Times New Roman" w:cs="Times New Roman"/>
          <w:b/>
          <w:sz w:val="28"/>
          <w:szCs w:val="28"/>
        </w:rPr>
        <w:t xml:space="preserve"> «Развитие культуры и туризма»</w:t>
      </w:r>
    </w:p>
    <w:p w:rsidR="00620002" w:rsidRPr="0061010B" w:rsidRDefault="00620002" w:rsidP="00620002">
      <w:pPr>
        <w:pStyle w:val="a3"/>
        <w:widowControl w:val="0"/>
        <w:spacing w:after="0" w:line="240" w:lineRule="auto"/>
        <w:ind w:left="0" w:firstLine="709"/>
        <w:jc w:val="both"/>
        <w:rPr>
          <w:rFonts w:ascii="Times New Roman" w:hAnsi="Times New Roman" w:cs="Times New Roman"/>
          <w:sz w:val="28"/>
          <w:szCs w:val="28"/>
        </w:rPr>
      </w:pPr>
    </w:p>
    <w:p w:rsidR="00620002" w:rsidRPr="0061010B" w:rsidRDefault="0077093E" w:rsidP="00620002">
      <w:pPr>
        <w:pStyle w:val="a3"/>
        <w:widowControl w:val="0"/>
        <w:spacing w:after="0" w:line="240" w:lineRule="auto"/>
        <w:ind w:left="0" w:firstLine="709"/>
        <w:jc w:val="both"/>
        <w:rPr>
          <w:rFonts w:ascii="Times New Roman" w:hAnsi="Times New Roman" w:cs="Times New Roman"/>
          <w:sz w:val="28"/>
          <w:szCs w:val="28"/>
        </w:rPr>
      </w:pPr>
      <w:r w:rsidRPr="0061010B">
        <w:rPr>
          <w:rFonts w:ascii="Times New Roman" w:hAnsi="Times New Roman" w:cs="Times New Roman"/>
          <w:sz w:val="28"/>
          <w:szCs w:val="28"/>
        </w:rPr>
        <w:t>Муниципальная</w:t>
      </w:r>
      <w:r w:rsidR="00620002" w:rsidRPr="0061010B">
        <w:rPr>
          <w:rFonts w:ascii="Times New Roman" w:hAnsi="Times New Roman" w:cs="Times New Roman"/>
          <w:sz w:val="28"/>
          <w:szCs w:val="28"/>
        </w:rPr>
        <w:t xml:space="preserve"> программа </w:t>
      </w:r>
      <w:r w:rsidRPr="0061010B">
        <w:rPr>
          <w:rFonts w:ascii="Times New Roman" w:hAnsi="Times New Roman" w:cs="Times New Roman"/>
          <w:sz w:val="28"/>
          <w:szCs w:val="28"/>
        </w:rPr>
        <w:t>Куйбышевского сельского поселения</w:t>
      </w:r>
      <w:r w:rsidR="004253E7" w:rsidRPr="0061010B">
        <w:rPr>
          <w:rFonts w:ascii="Times New Roman" w:hAnsi="Times New Roman" w:cs="Times New Roman"/>
          <w:sz w:val="28"/>
          <w:szCs w:val="28"/>
        </w:rPr>
        <w:t xml:space="preserve"> «Развитие культуры и </w:t>
      </w:r>
      <w:r w:rsidR="00620002" w:rsidRPr="0061010B">
        <w:rPr>
          <w:rFonts w:ascii="Times New Roman" w:hAnsi="Times New Roman" w:cs="Times New Roman"/>
          <w:sz w:val="28"/>
          <w:szCs w:val="28"/>
        </w:rPr>
        <w:t xml:space="preserve">туризма» утверждена постановлением </w:t>
      </w:r>
      <w:r w:rsidR="00695B5E" w:rsidRPr="0061010B">
        <w:rPr>
          <w:rFonts w:ascii="Times New Roman" w:hAnsi="Times New Roman" w:cs="Times New Roman"/>
          <w:sz w:val="28"/>
          <w:szCs w:val="28"/>
        </w:rPr>
        <w:t>Администрации</w:t>
      </w:r>
      <w:r w:rsidR="00620002" w:rsidRPr="0061010B">
        <w:rPr>
          <w:rFonts w:ascii="Times New Roman" w:hAnsi="Times New Roman" w:cs="Times New Roman"/>
          <w:sz w:val="28"/>
          <w:szCs w:val="28"/>
        </w:rPr>
        <w:t xml:space="preserve"> </w:t>
      </w:r>
      <w:r w:rsidRPr="0061010B">
        <w:rPr>
          <w:rFonts w:ascii="Times New Roman" w:hAnsi="Times New Roman" w:cs="Times New Roman"/>
          <w:sz w:val="28"/>
          <w:szCs w:val="28"/>
        </w:rPr>
        <w:t>Куйбышевского сельского поселения</w:t>
      </w:r>
      <w:r w:rsidR="00620002" w:rsidRPr="0061010B">
        <w:rPr>
          <w:rFonts w:ascii="Times New Roman" w:hAnsi="Times New Roman" w:cs="Times New Roman"/>
          <w:sz w:val="28"/>
          <w:szCs w:val="28"/>
        </w:rPr>
        <w:t xml:space="preserve"> от </w:t>
      </w:r>
      <w:r w:rsidR="0061010B" w:rsidRPr="0061010B">
        <w:rPr>
          <w:rFonts w:ascii="Times New Roman" w:hAnsi="Times New Roman" w:cs="Times New Roman"/>
          <w:sz w:val="28"/>
          <w:szCs w:val="28"/>
        </w:rPr>
        <w:t>1</w:t>
      </w:r>
      <w:r w:rsidR="00760331">
        <w:rPr>
          <w:rFonts w:ascii="Times New Roman" w:hAnsi="Times New Roman" w:cs="Times New Roman"/>
          <w:sz w:val="28"/>
          <w:szCs w:val="28"/>
        </w:rPr>
        <w:t>6</w:t>
      </w:r>
      <w:r w:rsidR="00620002" w:rsidRPr="0061010B">
        <w:rPr>
          <w:rFonts w:ascii="Times New Roman" w:hAnsi="Times New Roman" w:cs="Times New Roman"/>
          <w:sz w:val="28"/>
          <w:szCs w:val="28"/>
        </w:rPr>
        <w:t>.</w:t>
      </w:r>
      <w:r w:rsidR="0061010B" w:rsidRPr="0061010B">
        <w:rPr>
          <w:rFonts w:ascii="Times New Roman" w:hAnsi="Times New Roman" w:cs="Times New Roman"/>
          <w:sz w:val="28"/>
          <w:szCs w:val="28"/>
        </w:rPr>
        <w:t>1</w:t>
      </w:r>
      <w:r w:rsidR="00760331">
        <w:rPr>
          <w:rFonts w:ascii="Times New Roman" w:hAnsi="Times New Roman" w:cs="Times New Roman"/>
          <w:sz w:val="28"/>
          <w:szCs w:val="28"/>
        </w:rPr>
        <w:t>1</w:t>
      </w:r>
      <w:r w:rsidR="00620002" w:rsidRPr="0061010B">
        <w:rPr>
          <w:rFonts w:ascii="Times New Roman" w:hAnsi="Times New Roman" w:cs="Times New Roman"/>
          <w:sz w:val="28"/>
          <w:szCs w:val="28"/>
        </w:rPr>
        <w:t>.201</w:t>
      </w:r>
      <w:r w:rsidR="00760331">
        <w:rPr>
          <w:rFonts w:ascii="Times New Roman" w:hAnsi="Times New Roman" w:cs="Times New Roman"/>
          <w:sz w:val="28"/>
          <w:szCs w:val="28"/>
        </w:rPr>
        <w:t>8</w:t>
      </w:r>
      <w:r w:rsidR="00620002" w:rsidRPr="0061010B">
        <w:rPr>
          <w:rFonts w:ascii="Times New Roman" w:hAnsi="Times New Roman" w:cs="Times New Roman"/>
          <w:sz w:val="28"/>
          <w:szCs w:val="28"/>
        </w:rPr>
        <w:t xml:space="preserve"> № </w:t>
      </w:r>
      <w:r w:rsidR="001B446C">
        <w:rPr>
          <w:rFonts w:ascii="Times New Roman" w:hAnsi="Times New Roman" w:cs="Times New Roman"/>
          <w:sz w:val="28"/>
          <w:szCs w:val="28"/>
        </w:rPr>
        <w:t>187</w:t>
      </w:r>
      <w:r w:rsidR="00620002" w:rsidRPr="0061010B">
        <w:rPr>
          <w:rFonts w:ascii="Times New Roman" w:hAnsi="Times New Roman" w:cs="Times New Roman"/>
          <w:sz w:val="28"/>
          <w:szCs w:val="28"/>
        </w:rPr>
        <w:t xml:space="preserve">. </w:t>
      </w:r>
    </w:p>
    <w:p w:rsidR="00620002" w:rsidRPr="0061010B" w:rsidRDefault="00620002" w:rsidP="00620002">
      <w:pPr>
        <w:pStyle w:val="a3"/>
        <w:widowControl w:val="0"/>
        <w:spacing w:after="0" w:line="240" w:lineRule="auto"/>
        <w:ind w:left="0" w:firstLine="709"/>
        <w:jc w:val="both"/>
        <w:rPr>
          <w:rFonts w:ascii="Times New Roman" w:hAnsi="Times New Roman" w:cs="Times New Roman"/>
          <w:sz w:val="28"/>
          <w:szCs w:val="28"/>
        </w:rPr>
      </w:pPr>
      <w:r w:rsidRPr="0061010B">
        <w:rPr>
          <w:rFonts w:ascii="Times New Roman" w:hAnsi="Times New Roman" w:cs="Times New Roman"/>
          <w:sz w:val="28"/>
          <w:szCs w:val="28"/>
        </w:rPr>
        <w:t xml:space="preserve">Ответственный исполнитель – </w:t>
      </w:r>
      <w:r w:rsidR="0061010B" w:rsidRPr="0061010B">
        <w:rPr>
          <w:rFonts w:ascii="Times New Roman" w:hAnsi="Times New Roman" w:cs="Times New Roman"/>
          <w:sz w:val="28"/>
          <w:szCs w:val="28"/>
        </w:rPr>
        <w:t>Администрация</w:t>
      </w:r>
      <w:r w:rsidRPr="0061010B">
        <w:rPr>
          <w:rFonts w:ascii="Times New Roman" w:hAnsi="Times New Roman" w:cs="Times New Roman"/>
          <w:sz w:val="28"/>
          <w:szCs w:val="28"/>
        </w:rPr>
        <w:t xml:space="preserve"> </w:t>
      </w:r>
      <w:r w:rsidR="0077093E" w:rsidRPr="0061010B">
        <w:rPr>
          <w:rFonts w:ascii="Times New Roman" w:hAnsi="Times New Roman" w:cs="Times New Roman"/>
          <w:sz w:val="28"/>
          <w:szCs w:val="28"/>
        </w:rPr>
        <w:t>Куйбышевского сельского поселения</w:t>
      </w:r>
      <w:r w:rsidRPr="0061010B">
        <w:rPr>
          <w:rFonts w:ascii="Times New Roman" w:hAnsi="Times New Roman" w:cs="Times New Roman"/>
          <w:sz w:val="28"/>
          <w:szCs w:val="28"/>
        </w:rPr>
        <w:t>.</w:t>
      </w:r>
    </w:p>
    <w:p w:rsidR="00620002" w:rsidRPr="0061010B" w:rsidRDefault="0077093E" w:rsidP="00620002">
      <w:pPr>
        <w:pStyle w:val="a3"/>
        <w:widowControl w:val="0"/>
        <w:spacing w:after="0" w:line="240" w:lineRule="auto"/>
        <w:ind w:left="0" w:firstLine="709"/>
        <w:jc w:val="both"/>
        <w:rPr>
          <w:rFonts w:ascii="Times New Roman" w:hAnsi="Times New Roman" w:cs="Times New Roman"/>
          <w:sz w:val="28"/>
          <w:szCs w:val="28"/>
        </w:rPr>
      </w:pPr>
      <w:r w:rsidRPr="0061010B">
        <w:rPr>
          <w:rFonts w:ascii="Times New Roman" w:hAnsi="Times New Roman" w:cs="Times New Roman"/>
          <w:sz w:val="28"/>
          <w:szCs w:val="28"/>
        </w:rPr>
        <w:t>Муниципальная</w:t>
      </w:r>
      <w:r w:rsidR="00620002" w:rsidRPr="0061010B">
        <w:rPr>
          <w:rFonts w:ascii="Times New Roman" w:hAnsi="Times New Roman" w:cs="Times New Roman"/>
          <w:sz w:val="28"/>
          <w:szCs w:val="28"/>
        </w:rPr>
        <w:t xml:space="preserve"> программа </w:t>
      </w:r>
      <w:r w:rsidRPr="0061010B">
        <w:rPr>
          <w:rFonts w:ascii="Times New Roman" w:hAnsi="Times New Roman" w:cs="Times New Roman"/>
          <w:sz w:val="28"/>
          <w:szCs w:val="28"/>
        </w:rPr>
        <w:t>Куйбышевского сельского поселения</w:t>
      </w:r>
      <w:r w:rsidR="00620002" w:rsidRPr="0061010B">
        <w:rPr>
          <w:rFonts w:ascii="Times New Roman" w:hAnsi="Times New Roman" w:cs="Times New Roman"/>
          <w:sz w:val="28"/>
          <w:szCs w:val="28"/>
        </w:rPr>
        <w:t xml:space="preserve"> «Развитие культуры и туризма» включает в себя </w:t>
      </w:r>
      <w:r w:rsidR="0061010B" w:rsidRPr="0061010B">
        <w:rPr>
          <w:rFonts w:ascii="Times New Roman" w:hAnsi="Times New Roman" w:cs="Times New Roman"/>
          <w:sz w:val="28"/>
          <w:szCs w:val="28"/>
        </w:rPr>
        <w:t>1 подпрограмму</w:t>
      </w:r>
      <w:r w:rsidR="00620002" w:rsidRPr="0061010B">
        <w:rPr>
          <w:rFonts w:ascii="Times New Roman" w:hAnsi="Times New Roman" w:cs="Times New Roman"/>
          <w:sz w:val="28"/>
          <w:szCs w:val="28"/>
        </w:rPr>
        <w:t xml:space="preserve">: </w:t>
      </w:r>
    </w:p>
    <w:p w:rsidR="00620002" w:rsidRPr="0061010B" w:rsidRDefault="00620002" w:rsidP="00620002">
      <w:pPr>
        <w:pStyle w:val="a3"/>
        <w:widowControl w:val="0"/>
        <w:spacing w:after="0" w:line="240" w:lineRule="auto"/>
        <w:ind w:left="0" w:firstLine="709"/>
        <w:jc w:val="both"/>
        <w:rPr>
          <w:rFonts w:ascii="Times New Roman" w:hAnsi="Times New Roman" w:cs="Times New Roman"/>
          <w:sz w:val="28"/>
          <w:szCs w:val="28"/>
        </w:rPr>
      </w:pPr>
      <w:r w:rsidRPr="0061010B">
        <w:rPr>
          <w:rFonts w:ascii="Times New Roman" w:hAnsi="Times New Roman" w:cs="Times New Roman"/>
          <w:sz w:val="28"/>
          <w:szCs w:val="28"/>
        </w:rPr>
        <w:t>«Развитие культуры»;</w:t>
      </w:r>
    </w:p>
    <w:p w:rsidR="00620002" w:rsidRPr="0061010B" w:rsidRDefault="00620002" w:rsidP="00620002">
      <w:pPr>
        <w:pStyle w:val="a3"/>
        <w:widowControl w:val="0"/>
        <w:spacing w:after="0" w:line="240" w:lineRule="auto"/>
        <w:ind w:left="0" w:firstLine="709"/>
        <w:jc w:val="both"/>
        <w:rPr>
          <w:rFonts w:ascii="Times New Roman" w:hAnsi="Times New Roman" w:cs="Times New Roman"/>
          <w:sz w:val="28"/>
          <w:szCs w:val="28"/>
        </w:rPr>
      </w:pPr>
      <w:r w:rsidRPr="0061010B">
        <w:rPr>
          <w:rFonts w:ascii="Times New Roman" w:hAnsi="Times New Roman" w:cs="Times New Roman"/>
          <w:sz w:val="28"/>
          <w:szCs w:val="28"/>
        </w:rPr>
        <w:t xml:space="preserve">На реализацию </w:t>
      </w:r>
      <w:r w:rsidR="0077093E" w:rsidRPr="0061010B">
        <w:rPr>
          <w:rFonts w:ascii="Times New Roman" w:hAnsi="Times New Roman" w:cs="Times New Roman"/>
          <w:sz w:val="28"/>
          <w:szCs w:val="28"/>
        </w:rPr>
        <w:t>муниципальной</w:t>
      </w:r>
      <w:r w:rsidRPr="0061010B">
        <w:rPr>
          <w:rFonts w:ascii="Times New Roman" w:hAnsi="Times New Roman" w:cs="Times New Roman"/>
          <w:sz w:val="28"/>
          <w:szCs w:val="28"/>
        </w:rPr>
        <w:t xml:space="preserve"> программы </w:t>
      </w:r>
      <w:r w:rsidR="0077093E" w:rsidRPr="0061010B">
        <w:rPr>
          <w:rFonts w:ascii="Times New Roman" w:hAnsi="Times New Roman" w:cs="Times New Roman"/>
          <w:sz w:val="28"/>
          <w:szCs w:val="28"/>
        </w:rPr>
        <w:t>Куйбышевского сельского поселения</w:t>
      </w:r>
      <w:r w:rsidRPr="0061010B">
        <w:rPr>
          <w:rFonts w:ascii="Times New Roman" w:hAnsi="Times New Roman" w:cs="Times New Roman"/>
          <w:sz w:val="28"/>
          <w:szCs w:val="28"/>
        </w:rPr>
        <w:t xml:space="preserve"> «Развитие культуры и туризма» в 20</w:t>
      </w:r>
      <w:r w:rsidR="001B446C">
        <w:rPr>
          <w:rFonts w:ascii="Times New Roman" w:hAnsi="Times New Roman" w:cs="Times New Roman"/>
          <w:sz w:val="28"/>
          <w:szCs w:val="28"/>
        </w:rPr>
        <w:t>20</w:t>
      </w:r>
      <w:r w:rsidRPr="0061010B">
        <w:rPr>
          <w:rFonts w:ascii="Times New Roman" w:hAnsi="Times New Roman" w:cs="Times New Roman"/>
          <w:sz w:val="28"/>
          <w:szCs w:val="28"/>
        </w:rPr>
        <w:t xml:space="preserve"> году было предусмотрено финансирование в объеме </w:t>
      </w:r>
      <w:r w:rsidR="001B446C" w:rsidRPr="001B446C">
        <w:rPr>
          <w:rFonts w:ascii="Times New Roman" w:hAnsi="Times New Roman" w:cs="Times New Roman"/>
          <w:sz w:val="28"/>
          <w:szCs w:val="28"/>
        </w:rPr>
        <w:t>7075,7</w:t>
      </w:r>
      <w:r w:rsidR="001B446C" w:rsidRPr="00F01126">
        <w:rPr>
          <w:szCs w:val="28"/>
        </w:rPr>
        <w:t xml:space="preserve"> </w:t>
      </w:r>
      <w:r w:rsidRPr="0061010B">
        <w:rPr>
          <w:rFonts w:ascii="Times New Roman" w:hAnsi="Times New Roman" w:cs="Times New Roman"/>
          <w:sz w:val="28"/>
          <w:szCs w:val="28"/>
        </w:rPr>
        <w:t xml:space="preserve">тыс. рублей. </w:t>
      </w:r>
    </w:p>
    <w:p w:rsidR="00620002" w:rsidRPr="0061010B" w:rsidRDefault="00620002" w:rsidP="00620002">
      <w:pPr>
        <w:pStyle w:val="a3"/>
        <w:widowControl w:val="0"/>
        <w:spacing w:after="0" w:line="240" w:lineRule="auto"/>
        <w:ind w:left="0" w:firstLine="709"/>
        <w:jc w:val="both"/>
        <w:rPr>
          <w:rFonts w:ascii="Times New Roman" w:hAnsi="Times New Roman" w:cs="Times New Roman"/>
          <w:sz w:val="28"/>
          <w:szCs w:val="28"/>
        </w:rPr>
      </w:pPr>
      <w:r w:rsidRPr="0061010B">
        <w:rPr>
          <w:rFonts w:ascii="Times New Roman" w:hAnsi="Times New Roman" w:cs="Times New Roman"/>
          <w:sz w:val="28"/>
          <w:szCs w:val="28"/>
        </w:rPr>
        <w:t xml:space="preserve">Годовой отчет о реализации </w:t>
      </w:r>
      <w:r w:rsidR="0077093E" w:rsidRPr="0061010B">
        <w:rPr>
          <w:rFonts w:ascii="Times New Roman" w:hAnsi="Times New Roman" w:cs="Times New Roman"/>
          <w:sz w:val="28"/>
          <w:szCs w:val="28"/>
        </w:rPr>
        <w:t>муниципальной</w:t>
      </w:r>
      <w:r w:rsidRPr="0061010B">
        <w:rPr>
          <w:rFonts w:ascii="Times New Roman" w:hAnsi="Times New Roman" w:cs="Times New Roman"/>
          <w:sz w:val="28"/>
          <w:szCs w:val="28"/>
        </w:rPr>
        <w:t xml:space="preserve"> программы </w:t>
      </w:r>
      <w:r w:rsidR="0077093E" w:rsidRPr="0061010B">
        <w:rPr>
          <w:rFonts w:ascii="Times New Roman" w:hAnsi="Times New Roman" w:cs="Times New Roman"/>
          <w:sz w:val="28"/>
          <w:szCs w:val="28"/>
        </w:rPr>
        <w:t>Куйбышевского сельского поселения</w:t>
      </w:r>
      <w:r w:rsidRPr="0061010B">
        <w:rPr>
          <w:rFonts w:ascii="Times New Roman" w:hAnsi="Times New Roman" w:cs="Times New Roman"/>
          <w:sz w:val="28"/>
          <w:szCs w:val="28"/>
        </w:rPr>
        <w:t xml:space="preserve"> «Развитие культуры и туризма» за 20</w:t>
      </w:r>
      <w:r w:rsidR="001B446C">
        <w:rPr>
          <w:rFonts w:ascii="Times New Roman" w:hAnsi="Times New Roman" w:cs="Times New Roman"/>
          <w:sz w:val="28"/>
          <w:szCs w:val="28"/>
        </w:rPr>
        <w:t>20</w:t>
      </w:r>
      <w:r w:rsidRPr="0061010B">
        <w:rPr>
          <w:rFonts w:ascii="Times New Roman" w:hAnsi="Times New Roman" w:cs="Times New Roman"/>
          <w:sz w:val="28"/>
          <w:szCs w:val="28"/>
        </w:rPr>
        <w:t xml:space="preserve"> год утвержден постановлением </w:t>
      </w:r>
      <w:r w:rsidR="00695B5E" w:rsidRPr="0061010B">
        <w:rPr>
          <w:rFonts w:ascii="Times New Roman" w:hAnsi="Times New Roman" w:cs="Times New Roman"/>
          <w:sz w:val="28"/>
          <w:szCs w:val="28"/>
        </w:rPr>
        <w:t>Администрации</w:t>
      </w:r>
      <w:r w:rsidRPr="0061010B">
        <w:rPr>
          <w:rFonts w:ascii="Times New Roman" w:hAnsi="Times New Roman" w:cs="Times New Roman"/>
          <w:sz w:val="28"/>
          <w:szCs w:val="28"/>
        </w:rPr>
        <w:t xml:space="preserve"> </w:t>
      </w:r>
      <w:r w:rsidR="0077093E" w:rsidRPr="0061010B">
        <w:rPr>
          <w:rFonts w:ascii="Times New Roman" w:hAnsi="Times New Roman" w:cs="Times New Roman"/>
          <w:sz w:val="28"/>
          <w:szCs w:val="28"/>
        </w:rPr>
        <w:t>Куйбышевского сельского поселения</w:t>
      </w:r>
      <w:r w:rsidRPr="0061010B">
        <w:rPr>
          <w:rFonts w:ascii="Times New Roman" w:hAnsi="Times New Roman" w:cs="Times New Roman"/>
          <w:sz w:val="28"/>
          <w:szCs w:val="28"/>
        </w:rPr>
        <w:t xml:space="preserve"> от </w:t>
      </w:r>
      <w:r w:rsidR="000C6892" w:rsidRPr="0061010B">
        <w:rPr>
          <w:rFonts w:ascii="Times New Roman" w:hAnsi="Times New Roman" w:cs="Times New Roman"/>
          <w:sz w:val="28"/>
          <w:szCs w:val="28"/>
        </w:rPr>
        <w:t>1</w:t>
      </w:r>
      <w:r w:rsidR="001B446C">
        <w:rPr>
          <w:rFonts w:ascii="Times New Roman" w:hAnsi="Times New Roman" w:cs="Times New Roman"/>
          <w:sz w:val="28"/>
          <w:szCs w:val="28"/>
        </w:rPr>
        <w:t>2</w:t>
      </w:r>
      <w:r w:rsidRPr="0061010B">
        <w:rPr>
          <w:rFonts w:ascii="Times New Roman" w:hAnsi="Times New Roman" w:cs="Times New Roman"/>
          <w:sz w:val="28"/>
          <w:szCs w:val="28"/>
        </w:rPr>
        <w:t>.0</w:t>
      </w:r>
      <w:r w:rsidR="000C6892" w:rsidRPr="0061010B">
        <w:rPr>
          <w:rFonts w:ascii="Times New Roman" w:hAnsi="Times New Roman" w:cs="Times New Roman"/>
          <w:sz w:val="28"/>
          <w:szCs w:val="28"/>
        </w:rPr>
        <w:t>3</w:t>
      </w:r>
      <w:r w:rsidRPr="0061010B">
        <w:rPr>
          <w:rFonts w:ascii="Times New Roman" w:hAnsi="Times New Roman" w:cs="Times New Roman"/>
          <w:sz w:val="28"/>
          <w:szCs w:val="28"/>
        </w:rPr>
        <w:t>.201</w:t>
      </w:r>
      <w:r w:rsidR="000C6892" w:rsidRPr="0061010B">
        <w:rPr>
          <w:rFonts w:ascii="Times New Roman" w:hAnsi="Times New Roman" w:cs="Times New Roman"/>
          <w:sz w:val="28"/>
          <w:szCs w:val="28"/>
        </w:rPr>
        <w:t>8</w:t>
      </w:r>
      <w:r w:rsidRPr="0061010B">
        <w:rPr>
          <w:rFonts w:ascii="Times New Roman" w:hAnsi="Times New Roman" w:cs="Times New Roman"/>
          <w:sz w:val="28"/>
          <w:szCs w:val="28"/>
        </w:rPr>
        <w:t xml:space="preserve"> № </w:t>
      </w:r>
      <w:r w:rsidR="001B446C">
        <w:rPr>
          <w:rFonts w:ascii="Times New Roman" w:hAnsi="Times New Roman" w:cs="Times New Roman"/>
          <w:sz w:val="28"/>
          <w:szCs w:val="28"/>
        </w:rPr>
        <w:t>39</w:t>
      </w:r>
      <w:r w:rsidRPr="0061010B">
        <w:rPr>
          <w:rFonts w:ascii="Times New Roman" w:hAnsi="Times New Roman" w:cs="Times New Roman"/>
          <w:sz w:val="28"/>
          <w:szCs w:val="28"/>
        </w:rPr>
        <w:t>.</w:t>
      </w:r>
    </w:p>
    <w:p w:rsidR="008A0C49" w:rsidRPr="00374D99" w:rsidRDefault="008A0C49" w:rsidP="008A0C49">
      <w:pPr>
        <w:widowControl w:val="0"/>
        <w:spacing w:after="0" w:line="240" w:lineRule="auto"/>
        <w:contextualSpacing/>
        <w:jc w:val="center"/>
        <w:rPr>
          <w:rFonts w:ascii="Times New Roman" w:hAnsi="Times New Roman" w:cs="Times New Roman"/>
          <w:sz w:val="28"/>
          <w:szCs w:val="28"/>
          <w:highlight w:val="yellow"/>
        </w:rPr>
      </w:pPr>
    </w:p>
    <w:p w:rsidR="008A0C49" w:rsidRPr="0061010B" w:rsidRDefault="008A0C49" w:rsidP="008A0C49">
      <w:pPr>
        <w:widowControl w:val="0"/>
        <w:spacing w:after="0" w:line="240" w:lineRule="auto"/>
        <w:contextualSpacing/>
        <w:jc w:val="center"/>
        <w:rPr>
          <w:rFonts w:ascii="Times New Roman" w:hAnsi="Times New Roman" w:cs="Times New Roman"/>
          <w:sz w:val="28"/>
          <w:szCs w:val="28"/>
        </w:rPr>
      </w:pPr>
      <w:r w:rsidRPr="0061010B">
        <w:rPr>
          <w:rFonts w:ascii="Times New Roman" w:hAnsi="Times New Roman" w:cs="Times New Roman"/>
          <w:sz w:val="28"/>
          <w:szCs w:val="28"/>
        </w:rPr>
        <w:t xml:space="preserve">Сведения об основных результатах реализации </w:t>
      </w:r>
      <w:r w:rsidR="0077093E" w:rsidRPr="0061010B">
        <w:rPr>
          <w:rFonts w:ascii="Times New Roman" w:hAnsi="Times New Roman" w:cs="Times New Roman"/>
          <w:sz w:val="28"/>
          <w:szCs w:val="28"/>
        </w:rPr>
        <w:t>муниципальной</w:t>
      </w:r>
      <w:r w:rsidRPr="0061010B">
        <w:rPr>
          <w:rFonts w:ascii="Times New Roman" w:hAnsi="Times New Roman" w:cs="Times New Roman"/>
          <w:sz w:val="28"/>
          <w:szCs w:val="28"/>
        </w:rPr>
        <w:t xml:space="preserve"> программы </w:t>
      </w:r>
      <w:r w:rsidR="0077093E" w:rsidRPr="0061010B">
        <w:rPr>
          <w:rFonts w:ascii="Times New Roman" w:hAnsi="Times New Roman" w:cs="Times New Roman"/>
          <w:sz w:val="28"/>
          <w:szCs w:val="28"/>
        </w:rPr>
        <w:t>Куйбышевского сельского поселения</w:t>
      </w:r>
      <w:r w:rsidRPr="0061010B">
        <w:rPr>
          <w:rFonts w:ascii="Times New Roman" w:hAnsi="Times New Roman" w:cs="Times New Roman"/>
          <w:sz w:val="28"/>
          <w:szCs w:val="28"/>
        </w:rPr>
        <w:t xml:space="preserve"> «Развитие культуры и туризма»</w:t>
      </w:r>
    </w:p>
    <w:p w:rsidR="008A0C49" w:rsidRPr="00374D99" w:rsidRDefault="008A0C49" w:rsidP="008A0C49">
      <w:pPr>
        <w:widowControl w:val="0"/>
        <w:spacing w:after="0" w:line="240" w:lineRule="auto"/>
        <w:contextualSpacing/>
        <w:jc w:val="center"/>
        <w:rPr>
          <w:rFonts w:ascii="Times New Roman" w:hAnsi="Times New Roman" w:cs="Times New Roman"/>
          <w:sz w:val="28"/>
          <w:szCs w:val="28"/>
          <w:highlight w:val="yellow"/>
        </w:rPr>
      </w:pPr>
    </w:p>
    <w:p w:rsidR="001B446C" w:rsidRPr="001B446C" w:rsidRDefault="0061010B" w:rsidP="001B446C">
      <w:pPr>
        <w:pStyle w:val="a3"/>
        <w:widowControl w:val="0"/>
        <w:spacing w:after="0" w:line="240" w:lineRule="auto"/>
        <w:ind w:left="0" w:firstLine="709"/>
        <w:jc w:val="both"/>
        <w:rPr>
          <w:rFonts w:ascii="Times New Roman" w:hAnsi="Times New Roman" w:cs="Times New Roman"/>
          <w:sz w:val="28"/>
          <w:szCs w:val="28"/>
        </w:rPr>
      </w:pPr>
      <w:r w:rsidRPr="001B446C">
        <w:rPr>
          <w:rFonts w:ascii="Times New Roman" w:hAnsi="Times New Roman" w:cs="Times New Roman"/>
          <w:sz w:val="28"/>
          <w:szCs w:val="28"/>
        </w:rPr>
        <w:t xml:space="preserve">Реализация подпрограммы </w:t>
      </w:r>
      <w:r w:rsidR="001B446C" w:rsidRPr="001B446C">
        <w:rPr>
          <w:rFonts w:ascii="Times New Roman" w:hAnsi="Times New Roman" w:cs="Times New Roman"/>
          <w:sz w:val="28"/>
          <w:szCs w:val="28"/>
        </w:rPr>
        <w:t xml:space="preserve">«Развитие культуры», предусмотрена </w:t>
      </w:r>
      <w:r w:rsidR="001B446C">
        <w:rPr>
          <w:rFonts w:ascii="Times New Roman" w:hAnsi="Times New Roman" w:cs="Times New Roman"/>
          <w:sz w:val="28"/>
          <w:szCs w:val="28"/>
        </w:rPr>
        <w:t xml:space="preserve">посредством </w:t>
      </w:r>
      <w:r w:rsidR="001B446C" w:rsidRPr="001B446C">
        <w:rPr>
          <w:rFonts w:ascii="Times New Roman" w:hAnsi="Times New Roman" w:cs="Times New Roman"/>
          <w:sz w:val="28"/>
          <w:szCs w:val="28"/>
        </w:rPr>
        <w:t>реализаци</w:t>
      </w:r>
      <w:r w:rsidR="001B446C">
        <w:rPr>
          <w:rFonts w:ascii="Times New Roman" w:hAnsi="Times New Roman" w:cs="Times New Roman"/>
          <w:sz w:val="28"/>
          <w:szCs w:val="28"/>
        </w:rPr>
        <w:t>и</w:t>
      </w:r>
      <w:r w:rsidR="001B446C" w:rsidRPr="001B446C">
        <w:rPr>
          <w:rFonts w:ascii="Times New Roman" w:hAnsi="Times New Roman" w:cs="Times New Roman"/>
          <w:sz w:val="28"/>
          <w:szCs w:val="28"/>
        </w:rPr>
        <w:t xml:space="preserve"> 5 основных мероприятий.</w:t>
      </w: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r w:rsidRPr="001B446C">
        <w:rPr>
          <w:rFonts w:ascii="Times New Roman" w:hAnsi="Times New Roman" w:cs="Times New Roman"/>
          <w:sz w:val="28"/>
          <w:szCs w:val="28"/>
        </w:rPr>
        <w:t>Основное мероприятие 1.1. «Развитие культурно-досуговой деятельности» выполнено в полном объеме. Созданы условия для удовле</w:t>
      </w:r>
      <w:r w:rsidRPr="001B446C">
        <w:rPr>
          <w:rFonts w:ascii="Times New Roman" w:hAnsi="Times New Roman" w:cs="Times New Roman"/>
          <w:sz w:val="28"/>
          <w:szCs w:val="28"/>
        </w:rPr>
        <w:softHyphen/>
        <w:t>творения потребностей насе</w:t>
      </w:r>
      <w:r w:rsidRPr="001B446C">
        <w:rPr>
          <w:rFonts w:ascii="Times New Roman" w:hAnsi="Times New Roman" w:cs="Times New Roman"/>
          <w:sz w:val="28"/>
          <w:szCs w:val="28"/>
        </w:rPr>
        <w:softHyphen/>
        <w:t>ления в культурно-досуговой деятельности, расширены воз</w:t>
      </w:r>
      <w:r w:rsidRPr="001B446C">
        <w:rPr>
          <w:rFonts w:ascii="Times New Roman" w:hAnsi="Times New Roman" w:cs="Times New Roman"/>
          <w:sz w:val="28"/>
          <w:szCs w:val="28"/>
        </w:rPr>
        <w:softHyphen/>
        <w:t>можности для духовного развития; повышен творческий по</w:t>
      </w:r>
      <w:r w:rsidRPr="001B446C">
        <w:rPr>
          <w:rFonts w:ascii="Times New Roman" w:hAnsi="Times New Roman" w:cs="Times New Roman"/>
          <w:sz w:val="28"/>
          <w:szCs w:val="28"/>
        </w:rPr>
        <w:softHyphen/>
        <w:t>тенциал само</w:t>
      </w:r>
      <w:r w:rsidRPr="001B446C">
        <w:rPr>
          <w:rFonts w:ascii="Times New Roman" w:hAnsi="Times New Roman" w:cs="Times New Roman"/>
          <w:sz w:val="28"/>
          <w:szCs w:val="28"/>
        </w:rPr>
        <w:softHyphen/>
        <w:t>деятельных кол</w:t>
      </w:r>
      <w:r w:rsidRPr="001B446C">
        <w:rPr>
          <w:rFonts w:ascii="Times New Roman" w:hAnsi="Times New Roman" w:cs="Times New Roman"/>
          <w:sz w:val="28"/>
          <w:szCs w:val="28"/>
        </w:rPr>
        <w:softHyphen/>
        <w:t>лективов народного творчества;</w:t>
      </w: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r w:rsidRPr="001B446C">
        <w:rPr>
          <w:rFonts w:ascii="Times New Roman" w:hAnsi="Times New Roman" w:cs="Times New Roman"/>
          <w:sz w:val="28"/>
          <w:szCs w:val="28"/>
        </w:rPr>
        <w:t>Основное мероприятие 1.2. «Развитие материально-технической базы сферы культуры». (капитальный ремонт памятников и братских могил; текущий ремонт здания Русского СК) выполнено  в полном объеме, достигнуты следующие результаты:</w:t>
      </w: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r w:rsidRPr="001B446C">
        <w:rPr>
          <w:rFonts w:ascii="Times New Roman" w:hAnsi="Times New Roman" w:cs="Times New Roman"/>
          <w:sz w:val="28"/>
          <w:szCs w:val="28"/>
        </w:rPr>
        <w:t>Выполнен текущий ремонт здания Русского СК.</w:t>
      </w: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r w:rsidRPr="001B446C">
        <w:rPr>
          <w:rFonts w:ascii="Times New Roman" w:hAnsi="Times New Roman" w:cs="Times New Roman"/>
          <w:sz w:val="28"/>
          <w:szCs w:val="28"/>
        </w:rPr>
        <w:t>Основное мероприятие 1.3. «Благоустройство воинских захоронений» финансирование не предусмотрено.</w:t>
      </w: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r w:rsidRPr="001B446C">
        <w:rPr>
          <w:rFonts w:ascii="Times New Roman" w:hAnsi="Times New Roman" w:cs="Times New Roman"/>
          <w:sz w:val="28"/>
          <w:szCs w:val="28"/>
        </w:rPr>
        <w:t>Основное мероприятие 1.4. «Разработка проектно-сметной документации по благоустройству воинских захоронений» финансирование не предусмотрено.</w:t>
      </w: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r w:rsidRPr="001B446C">
        <w:rPr>
          <w:rFonts w:ascii="Times New Roman" w:hAnsi="Times New Roman" w:cs="Times New Roman"/>
          <w:sz w:val="28"/>
          <w:szCs w:val="28"/>
        </w:rPr>
        <w:t>Основное мероприятие 1.5. «Выполнение проектных и изыскательских работ на капитальный ремонт Русского сельского клуба» финансирование не предусмотрено.</w:t>
      </w: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r w:rsidRPr="001B446C">
        <w:rPr>
          <w:rFonts w:ascii="Times New Roman" w:hAnsi="Times New Roman" w:cs="Times New Roman"/>
          <w:sz w:val="28"/>
          <w:szCs w:val="28"/>
        </w:rPr>
        <w:t>Основное мероприятие 1.6. «Капитальный ремонт памятника» финансирование не предусмотрено.</w:t>
      </w:r>
    </w:p>
    <w:p w:rsidR="001B446C" w:rsidRPr="001B446C" w:rsidRDefault="001B446C" w:rsidP="001B446C">
      <w:pPr>
        <w:pStyle w:val="a3"/>
        <w:widowControl w:val="0"/>
        <w:spacing w:after="0" w:line="240" w:lineRule="auto"/>
        <w:ind w:left="0" w:firstLine="709"/>
        <w:jc w:val="both"/>
        <w:rPr>
          <w:rFonts w:ascii="Times New Roman" w:hAnsi="Times New Roman" w:cs="Times New Roman"/>
          <w:sz w:val="28"/>
          <w:szCs w:val="28"/>
        </w:rPr>
      </w:pPr>
    </w:p>
    <w:p w:rsidR="008A0C49" w:rsidRPr="001B446C" w:rsidRDefault="008A0C49" w:rsidP="001B446C">
      <w:pPr>
        <w:pStyle w:val="a3"/>
        <w:widowControl w:val="0"/>
        <w:spacing w:after="0" w:line="240" w:lineRule="auto"/>
        <w:ind w:left="0" w:firstLine="709"/>
        <w:jc w:val="both"/>
        <w:rPr>
          <w:rFonts w:ascii="Times New Roman" w:hAnsi="Times New Roman" w:cs="Times New Roman"/>
          <w:sz w:val="28"/>
          <w:szCs w:val="28"/>
        </w:rPr>
      </w:pPr>
    </w:p>
    <w:p w:rsidR="008A0C49" w:rsidRPr="0061010B" w:rsidRDefault="008A0C49" w:rsidP="008A0C49">
      <w:pPr>
        <w:widowControl w:val="0"/>
        <w:spacing w:after="0" w:line="240" w:lineRule="auto"/>
        <w:contextualSpacing/>
        <w:jc w:val="center"/>
        <w:rPr>
          <w:rFonts w:ascii="Times New Roman" w:hAnsi="Times New Roman" w:cs="Times New Roman"/>
          <w:sz w:val="28"/>
          <w:szCs w:val="28"/>
        </w:rPr>
      </w:pPr>
      <w:r w:rsidRPr="0061010B">
        <w:rPr>
          <w:rFonts w:ascii="Times New Roman" w:hAnsi="Times New Roman" w:cs="Times New Roman"/>
          <w:sz w:val="28"/>
          <w:szCs w:val="28"/>
        </w:rPr>
        <w:lastRenderedPageBreak/>
        <w:t xml:space="preserve">Сведения о степени соответствия установленных и достигнутых целевых показателей (индикаторов) </w:t>
      </w:r>
      <w:r w:rsidR="0077093E" w:rsidRPr="0061010B">
        <w:rPr>
          <w:rFonts w:ascii="Times New Roman" w:hAnsi="Times New Roman" w:cs="Times New Roman"/>
          <w:sz w:val="28"/>
          <w:szCs w:val="28"/>
        </w:rPr>
        <w:t>муниципальной</w:t>
      </w:r>
      <w:r w:rsidRPr="0061010B">
        <w:rPr>
          <w:rFonts w:ascii="Times New Roman" w:hAnsi="Times New Roman" w:cs="Times New Roman"/>
          <w:sz w:val="28"/>
          <w:szCs w:val="28"/>
        </w:rPr>
        <w:t xml:space="preserve"> программы </w:t>
      </w:r>
      <w:r w:rsidR="0077093E" w:rsidRPr="0061010B">
        <w:rPr>
          <w:rFonts w:ascii="Times New Roman" w:hAnsi="Times New Roman" w:cs="Times New Roman"/>
          <w:sz w:val="28"/>
          <w:szCs w:val="28"/>
        </w:rPr>
        <w:t>Куйбышевского сельского поселения</w:t>
      </w:r>
      <w:r w:rsidRPr="0061010B">
        <w:rPr>
          <w:rFonts w:ascii="Times New Roman" w:hAnsi="Times New Roman" w:cs="Times New Roman"/>
          <w:sz w:val="28"/>
          <w:szCs w:val="28"/>
        </w:rPr>
        <w:t xml:space="preserve"> «Развитие культуры и туризма»</w:t>
      </w:r>
    </w:p>
    <w:p w:rsidR="008A0C49" w:rsidRPr="00374D99" w:rsidRDefault="008A0C49" w:rsidP="008A0C49">
      <w:pPr>
        <w:widowControl w:val="0"/>
        <w:spacing w:after="0" w:line="240" w:lineRule="auto"/>
        <w:ind w:firstLine="709"/>
        <w:contextualSpacing/>
        <w:jc w:val="both"/>
        <w:rPr>
          <w:rFonts w:ascii="Times New Roman" w:hAnsi="Times New Roman" w:cs="Times New Roman"/>
          <w:sz w:val="28"/>
          <w:szCs w:val="28"/>
          <w:highlight w:val="yellow"/>
        </w:rPr>
      </w:pP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Муниципальной программой и подпрограммами муниципальной программы предусмотрено 6 показателей, по 6 из которых фактические значения соответствуют плановым, по 0 показателям фактические значения превышают плановые, по 0 показателям не достигнуты плановые значения.</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Показатель 1 «Количество посещений учреждений культуры (культурно-досуговых учреждений)» –  плановое значение -20714 человек, фактическое значение- 20714 человек.</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Показатель 2 «Уровень освоения бюджетных средств, выделенных на реализацию муниципальной программы.» –  плановое значение - 100%, фактическое значение - 100%.</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Показатель 1.1. «Темп роста численности участников культурно-досуговых мероприятий» –  плановое значение 6,4%, фактическое значение - 29,4%. ( в связи с эпидемиологической ситуацией).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 xml:space="preserve">Показатель 1.2. «Соотношение средней заработной платы работников сферы культуры к средней заработной плате по Ростовской области» – плановое значение - 100%, фактическое значение - 100%. </w:t>
      </w:r>
    </w:p>
    <w:p w:rsidR="0061010B" w:rsidRDefault="0061010B" w:rsidP="001B446C">
      <w:pPr>
        <w:spacing w:after="0" w:line="240" w:lineRule="auto"/>
        <w:jc w:val="both"/>
        <w:rPr>
          <w:rFonts w:ascii="Times New Roman" w:hAnsi="Times New Roman" w:cs="Times New Roman"/>
          <w:sz w:val="28"/>
          <w:szCs w:val="28"/>
        </w:rPr>
      </w:pPr>
      <w:r w:rsidRPr="0061010B">
        <w:rPr>
          <w:rFonts w:ascii="Times New Roman" w:hAnsi="Times New Roman" w:cs="Times New Roman"/>
          <w:sz w:val="28"/>
          <w:szCs w:val="28"/>
        </w:rPr>
        <w:t xml:space="preserve"> </w:t>
      </w:r>
    </w:p>
    <w:p w:rsidR="0061010B" w:rsidRPr="0061010B" w:rsidRDefault="0061010B" w:rsidP="0061010B">
      <w:pPr>
        <w:spacing w:after="0" w:line="240" w:lineRule="auto"/>
        <w:jc w:val="both"/>
        <w:rPr>
          <w:rFonts w:ascii="Times New Roman" w:hAnsi="Times New Roman" w:cs="Times New Roman"/>
          <w:sz w:val="28"/>
          <w:szCs w:val="28"/>
        </w:rPr>
      </w:pPr>
    </w:p>
    <w:p w:rsidR="008A0C49" w:rsidRPr="0061010B" w:rsidRDefault="008A0C49" w:rsidP="008A0C49">
      <w:pPr>
        <w:widowControl w:val="0"/>
        <w:tabs>
          <w:tab w:val="left" w:pos="426"/>
        </w:tabs>
        <w:spacing w:after="0" w:line="240" w:lineRule="auto"/>
        <w:ind w:firstLine="709"/>
        <w:contextualSpacing/>
        <w:jc w:val="center"/>
        <w:rPr>
          <w:rFonts w:ascii="Times New Roman" w:hAnsi="Times New Roman" w:cs="Times New Roman"/>
          <w:sz w:val="28"/>
          <w:szCs w:val="28"/>
        </w:rPr>
      </w:pPr>
      <w:r w:rsidRPr="0061010B">
        <w:rPr>
          <w:rFonts w:ascii="Times New Roman" w:hAnsi="Times New Roman" w:cs="Times New Roman"/>
          <w:sz w:val="28"/>
          <w:szCs w:val="28"/>
        </w:rPr>
        <w:t xml:space="preserve">Сведения о выполнении расходных обязательств </w:t>
      </w:r>
      <w:r w:rsidR="0077093E" w:rsidRPr="0061010B">
        <w:rPr>
          <w:rFonts w:ascii="Times New Roman" w:hAnsi="Times New Roman" w:cs="Times New Roman"/>
          <w:sz w:val="28"/>
          <w:szCs w:val="28"/>
        </w:rPr>
        <w:t>Куйбышевского сельского поселения</w:t>
      </w:r>
      <w:r w:rsidRPr="0061010B">
        <w:rPr>
          <w:rFonts w:ascii="Times New Roman" w:hAnsi="Times New Roman" w:cs="Times New Roman"/>
          <w:sz w:val="28"/>
          <w:szCs w:val="28"/>
        </w:rPr>
        <w:t xml:space="preserve">, связанных с реализацией </w:t>
      </w:r>
      <w:r w:rsidR="0077093E" w:rsidRPr="0061010B">
        <w:rPr>
          <w:rFonts w:ascii="Times New Roman" w:hAnsi="Times New Roman" w:cs="Times New Roman"/>
          <w:sz w:val="28"/>
          <w:szCs w:val="28"/>
        </w:rPr>
        <w:t>муниципальной</w:t>
      </w:r>
      <w:r w:rsidRPr="0061010B">
        <w:rPr>
          <w:rFonts w:ascii="Times New Roman" w:hAnsi="Times New Roman" w:cs="Times New Roman"/>
          <w:sz w:val="28"/>
          <w:szCs w:val="28"/>
        </w:rPr>
        <w:t xml:space="preserve"> программы </w:t>
      </w:r>
      <w:r w:rsidR="0077093E" w:rsidRPr="0061010B">
        <w:rPr>
          <w:rFonts w:ascii="Times New Roman" w:hAnsi="Times New Roman" w:cs="Times New Roman"/>
          <w:sz w:val="28"/>
          <w:szCs w:val="28"/>
        </w:rPr>
        <w:t>Куйбышевского сельского поселения</w:t>
      </w:r>
      <w:r w:rsidRPr="0061010B">
        <w:rPr>
          <w:rFonts w:ascii="Times New Roman" w:hAnsi="Times New Roman" w:cs="Times New Roman"/>
          <w:sz w:val="28"/>
          <w:szCs w:val="28"/>
        </w:rPr>
        <w:t xml:space="preserve"> «Развитие культуры и туризма» </w:t>
      </w:r>
    </w:p>
    <w:p w:rsidR="008A0C49" w:rsidRPr="0061010B" w:rsidRDefault="008A0C49" w:rsidP="008A0C49">
      <w:pPr>
        <w:widowControl w:val="0"/>
        <w:spacing w:after="0" w:line="240" w:lineRule="auto"/>
        <w:ind w:firstLine="709"/>
        <w:contextualSpacing/>
        <w:jc w:val="both"/>
        <w:rPr>
          <w:rFonts w:ascii="Times New Roman" w:hAnsi="Times New Roman" w:cs="Times New Roman"/>
          <w:sz w:val="28"/>
          <w:szCs w:val="28"/>
        </w:rPr>
      </w:pPr>
    </w:p>
    <w:p w:rsidR="001B446C" w:rsidRPr="001B446C" w:rsidRDefault="00A82C0D" w:rsidP="001B446C">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pict>
          <v:shape id="_x0000_s1057" type="#_x0000_t202" style="position:absolute;left:0;text-align:left;margin-left:156.95pt;margin-top:27.5pt;width:243pt;height:18pt;z-index:251695104" filled="f" stroked="f">
            <v:textbox style="mso-next-textbox:#_x0000_s1057">
              <w:txbxContent>
                <w:p w:rsidR="00895B16" w:rsidRPr="000A35F8" w:rsidRDefault="00895B16" w:rsidP="001B446C">
                  <w:pPr>
                    <w:jc w:val="center"/>
                  </w:pPr>
                </w:p>
              </w:txbxContent>
            </v:textbox>
          </v:shape>
        </w:pict>
      </w:r>
      <w:r>
        <w:rPr>
          <w:rFonts w:ascii="Times New Roman" w:hAnsi="Times New Roman" w:cs="Times New Roman"/>
          <w:sz w:val="28"/>
          <w:szCs w:val="28"/>
        </w:rPr>
        <w:pict>
          <v:shape id="_x0000_s1058" type="#_x0000_t202" style="position:absolute;left:0;text-align:left;margin-left:2.45pt;margin-top:27.5pt;width:105.75pt;height:18pt;z-index:251696128" filled="f" stroked="f">
            <v:textbox style="mso-next-textbox:#_x0000_s1058">
              <w:txbxContent>
                <w:p w:rsidR="00895B16" w:rsidRPr="000A35F8" w:rsidRDefault="00895B16" w:rsidP="001B446C">
                  <w:pPr>
                    <w:jc w:val="center"/>
                  </w:pPr>
                </w:p>
              </w:txbxContent>
            </v:textbox>
          </v:shape>
        </w:pict>
      </w:r>
      <w:r w:rsidR="001B446C" w:rsidRPr="001B446C">
        <w:rPr>
          <w:rFonts w:ascii="Times New Roman" w:hAnsi="Times New Roman" w:cs="Times New Roman"/>
          <w:sz w:val="28"/>
          <w:szCs w:val="28"/>
        </w:rPr>
        <w:t xml:space="preserve">Объем запланированных расходов на реализацию муниципальной программы на 2020 год составил  7075,7 тыс. </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рублей, в том числе по источникам финансирования:</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бюджет сельского поселения – 7075,7тыс.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безвозмездные поступления из федерального бюджета – 0 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безвозмездные поступления из областного бюджета – 0тыс.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внебюджетные источники –  0тыс.рублей.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План ассигнований в соответствии с решением  Собрания депутатов Куйбышевского сельского поселения от 23.12.2019 № 35 «О бюджете Куйбышевского сельского поселения Куйбышевского района на 2020 год и на плановый период 2021 и 2022 годов»  составил 7075,7 тыс.рублей. В соответствии со сводной бюджетной росписью – 7075,7 тыс. рублей, в том числе по источникам финансирования:</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бюджет сельского поселения – 7075,7 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безвозмездные поступления из федерального бюджета – 0 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безвозмездные поступления из областного бюджета – 0 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Исполнение расходов по муниципальной программе составило 7075,7 тыс. рублей, в том числе по источникам финансирования:</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бюджет сельского поселения – 7075,7 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безвозмездные поступления из федерального бюджета – 0тыс.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lastRenderedPageBreak/>
        <w:t>безвозмездные поступления из областного бюджета – 0 тыс. рублей;</w:t>
      </w:r>
    </w:p>
    <w:p w:rsidR="001B446C" w:rsidRPr="001B446C" w:rsidRDefault="001B446C" w:rsidP="001B446C">
      <w:pPr>
        <w:widowControl w:val="0"/>
        <w:spacing w:after="0" w:line="240" w:lineRule="auto"/>
        <w:ind w:firstLine="709"/>
        <w:contextualSpacing/>
        <w:jc w:val="both"/>
        <w:rPr>
          <w:rFonts w:ascii="Times New Roman" w:hAnsi="Times New Roman" w:cs="Times New Roman"/>
          <w:sz w:val="28"/>
          <w:szCs w:val="28"/>
        </w:rPr>
      </w:pPr>
      <w:r w:rsidRPr="001B446C">
        <w:rPr>
          <w:rFonts w:ascii="Times New Roman" w:hAnsi="Times New Roman" w:cs="Times New Roman"/>
          <w:sz w:val="28"/>
          <w:szCs w:val="28"/>
        </w:rPr>
        <w:t>внебюджетные источники – 0 тыс.рублей.</w:t>
      </w: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1B446C" w:rsidRDefault="001B446C" w:rsidP="00DA4FB7">
      <w:pPr>
        <w:pStyle w:val="a3"/>
        <w:widowControl w:val="0"/>
        <w:spacing w:after="0" w:line="240" w:lineRule="auto"/>
        <w:ind w:left="0"/>
        <w:jc w:val="center"/>
        <w:rPr>
          <w:rFonts w:ascii="Times New Roman" w:hAnsi="Times New Roman" w:cs="Times New Roman"/>
          <w:b/>
          <w:sz w:val="28"/>
          <w:szCs w:val="28"/>
        </w:rPr>
      </w:pPr>
    </w:p>
    <w:p w:rsidR="000D4026" w:rsidRPr="00547115" w:rsidRDefault="001B446C" w:rsidP="00DA4FB7">
      <w:pPr>
        <w:pStyle w:val="a3"/>
        <w:widowControl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0D4026" w:rsidRPr="00547115">
        <w:rPr>
          <w:rFonts w:ascii="Times New Roman" w:hAnsi="Times New Roman" w:cs="Times New Roman"/>
          <w:b/>
          <w:sz w:val="28"/>
          <w:szCs w:val="28"/>
        </w:rPr>
        <w:t xml:space="preserve">. </w:t>
      </w:r>
      <w:r w:rsidR="0077093E">
        <w:rPr>
          <w:rFonts w:ascii="Times New Roman" w:hAnsi="Times New Roman" w:cs="Times New Roman"/>
          <w:b/>
          <w:sz w:val="28"/>
          <w:szCs w:val="28"/>
        </w:rPr>
        <w:t>Муниципальная</w:t>
      </w:r>
      <w:r w:rsidR="000D4026" w:rsidRPr="00547115">
        <w:rPr>
          <w:rFonts w:ascii="Times New Roman" w:hAnsi="Times New Roman" w:cs="Times New Roman"/>
          <w:b/>
          <w:sz w:val="28"/>
          <w:szCs w:val="28"/>
        </w:rPr>
        <w:t xml:space="preserve"> программа </w:t>
      </w:r>
      <w:r w:rsidR="0077093E">
        <w:rPr>
          <w:rFonts w:ascii="Times New Roman" w:hAnsi="Times New Roman" w:cs="Times New Roman"/>
          <w:b/>
          <w:sz w:val="28"/>
          <w:szCs w:val="28"/>
        </w:rPr>
        <w:t>Куйбышевского сельского поселения</w:t>
      </w:r>
      <w:r w:rsidR="000D4026" w:rsidRPr="00547115">
        <w:rPr>
          <w:rFonts w:ascii="Times New Roman" w:hAnsi="Times New Roman" w:cs="Times New Roman"/>
          <w:b/>
          <w:sz w:val="28"/>
          <w:szCs w:val="28"/>
        </w:rPr>
        <w:t xml:space="preserve"> «Охрана окружающей среды и рациональное природопользование»</w:t>
      </w:r>
    </w:p>
    <w:p w:rsidR="000D4026" w:rsidRPr="00547115" w:rsidRDefault="000D4026" w:rsidP="00DA4FB7">
      <w:pPr>
        <w:pStyle w:val="a3"/>
        <w:widowControl w:val="0"/>
        <w:spacing w:after="0" w:line="240" w:lineRule="auto"/>
        <w:ind w:left="0" w:firstLine="709"/>
        <w:jc w:val="center"/>
        <w:rPr>
          <w:rFonts w:ascii="Times New Roman" w:hAnsi="Times New Roman" w:cs="Times New Roman"/>
          <w:b/>
          <w:sz w:val="28"/>
          <w:szCs w:val="28"/>
        </w:rPr>
      </w:pPr>
    </w:p>
    <w:p w:rsidR="000D4026" w:rsidRPr="00547115" w:rsidRDefault="0077093E" w:rsidP="00DA4FB7">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«Охрана окружающей среды и рациональное природопользование» утверждена постановлением </w:t>
      </w:r>
      <w:r w:rsidR="00DA4FB7">
        <w:rPr>
          <w:rFonts w:ascii="Times New Roman" w:hAnsi="Times New Roman" w:cs="Times New Roman"/>
          <w:sz w:val="28"/>
          <w:szCs w:val="28"/>
        </w:rPr>
        <w:t>Администрация</w:t>
      </w:r>
      <w:r w:rsidR="000D4026" w:rsidRPr="00547115">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от </w:t>
      </w:r>
      <w:r w:rsidR="00DA4FB7">
        <w:rPr>
          <w:rFonts w:ascii="Times New Roman" w:hAnsi="Times New Roman" w:cs="Times New Roman"/>
          <w:sz w:val="28"/>
          <w:szCs w:val="28"/>
        </w:rPr>
        <w:t>1</w:t>
      </w:r>
      <w:r w:rsidR="006A5D0A">
        <w:rPr>
          <w:rFonts w:ascii="Times New Roman" w:hAnsi="Times New Roman" w:cs="Times New Roman"/>
          <w:sz w:val="28"/>
          <w:szCs w:val="28"/>
        </w:rPr>
        <w:t>6</w:t>
      </w:r>
      <w:r w:rsidR="000D4026" w:rsidRPr="00547115">
        <w:rPr>
          <w:rFonts w:ascii="Times New Roman" w:hAnsi="Times New Roman" w:cs="Times New Roman"/>
          <w:sz w:val="28"/>
          <w:szCs w:val="28"/>
        </w:rPr>
        <w:t>.</w:t>
      </w:r>
      <w:r w:rsidR="00DA4FB7">
        <w:rPr>
          <w:rFonts w:ascii="Times New Roman" w:hAnsi="Times New Roman" w:cs="Times New Roman"/>
          <w:sz w:val="28"/>
          <w:szCs w:val="28"/>
        </w:rPr>
        <w:t>1</w:t>
      </w:r>
      <w:r w:rsidR="006A5D0A">
        <w:rPr>
          <w:rFonts w:ascii="Times New Roman" w:hAnsi="Times New Roman" w:cs="Times New Roman"/>
          <w:sz w:val="28"/>
          <w:szCs w:val="28"/>
        </w:rPr>
        <w:t>1</w:t>
      </w:r>
      <w:r w:rsidR="000D4026" w:rsidRPr="00547115">
        <w:rPr>
          <w:rFonts w:ascii="Times New Roman" w:hAnsi="Times New Roman" w:cs="Times New Roman"/>
          <w:sz w:val="28"/>
          <w:szCs w:val="28"/>
        </w:rPr>
        <w:t>.201</w:t>
      </w:r>
      <w:r w:rsidR="006A5D0A">
        <w:rPr>
          <w:rFonts w:ascii="Times New Roman" w:hAnsi="Times New Roman" w:cs="Times New Roman"/>
          <w:sz w:val="28"/>
          <w:szCs w:val="28"/>
        </w:rPr>
        <w:t>8</w:t>
      </w:r>
      <w:r w:rsidR="000D4026" w:rsidRPr="00547115">
        <w:rPr>
          <w:rFonts w:ascii="Times New Roman" w:hAnsi="Times New Roman" w:cs="Times New Roman"/>
          <w:sz w:val="28"/>
          <w:szCs w:val="28"/>
        </w:rPr>
        <w:t xml:space="preserve"> №</w:t>
      </w:r>
      <w:r w:rsidR="00DA4FB7">
        <w:rPr>
          <w:rFonts w:ascii="Times New Roman" w:hAnsi="Times New Roman" w:cs="Times New Roman"/>
          <w:sz w:val="28"/>
          <w:szCs w:val="28"/>
        </w:rPr>
        <w:t xml:space="preserve"> </w:t>
      </w:r>
      <w:r w:rsidR="006A5D0A">
        <w:rPr>
          <w:rFonts w:ascii="Times New Roman" w:hAnsi="Times New Roman" w:cs="Times New Roman"/>
          <w:sz w:val="28"/>
          <w:szCs w:val="28"/>
        </w:rPr>
        <w:t>181</w:t>
      </w:r>
      <w:r w:rsidR="000D4026" w:rsidRPr="00547115">
        <w:rPr>
          <w:rFonts w:ascii="Times New Roman" w:hAnsi="Times New Roman" w:cs="Times New Roman"/>
          <w:sz w:val="28"/>
          <w:szCs w:val="28"/>
        </w:rPr>
        <w:t xml:space="preserve">.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Ответственный исполнитель – </w:t>
      </w:r>
      <w:r w:rsidR="00DA4FB7">
        <w:rPr>
          <w:rFonts w:ascii="Times New Roman" w:hAnsi="Times New Roman" w:cs="Times New Roman"/>
          <w:sz w:val="28"/>
          <w:szCs w:val="28"/>
        </w:rPr>
        <w:t>Администрация</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w:t>
      </w:r>
    </w:p>
    <w:p w:rsidR="000D4026" w:rsidRPr="00547115" w:rsidRDefault="0077093E" w:rsidP="000D402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«Охрана окружающей среды и рациональное природопользование» включает в себя </w:t>
      </w:r>
      <w:r w:rsidR="00DA4FB7">
        <w:rPr>
          <w:rFonts w:ascii="Times New Roman" w:hAnsi="Times New Roman" w:cs="Times New Roman"/>
          <w:sz w:val="28"/>
          <w:szCs w:val="28"/>
        </w:rPr>
        <w:t>2</w:t>
      </w:r>
      <w:r w:rsidR="000D4026" w:rsidRPr="00547115">
        <w:rPr>
          <w:rFonts w:ascii="Times New Roman" w:hAnsi="Times New Roman" w:cs="Times New Roman"/>
          <w:sz w:val="28"/>
          <w:szCs w:val="28"/>
        </w:rPr>
        <w:t xml:space="preserve"> </w:t>
      </w:r>
      <w:r w:rsidR="00391542" w:rsidRPr="00547115">
        <w:rPr>
          <w:rFonts w:ascii="Times New Roman" w:hAnsi="Times New Roman" w:cs="Times New Roman"/>
          <w:sz w:val="28"/>
          <w:szCs w:val="28"/>
        </w:rPr>
        <w:t>подпрограмм</w:t>
      </w:r>
      <w:r w:rsidR="00DA4FB7">
        <w:rPr>
          <w:rFonts w:ascii="Times New Roman" w:hAnsi="Times New Roman" w:cs="Times New Roman"/>
          <w:sz w:val="28"/>
          <w:szCs w:val="28"/>
        </w:rPr>
        <w:t>ы</w:t>
      </w:r>
      <w:r w:rsidR="000D4026" w:rsidRPr="00547115">
        <w:rPr>
          <w:rFonts w:ascii="Times New Roman" w:hAnsi="Times New Roman" w:cs="Times New Roman"/>
          <w:sz w:val="28"/>
          <w:szCs w:val="28"/>
        </w:rPr>
        <w:t xml:space="preserve">: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«Охрана окружающей среды в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w:t>
      </w:r>
    </w:p>
    <w:p w:rsidR="000D4026" w:rsidRPr="00547115" w:rsidRDefault="00DA4FB7"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 </w:t>
      </w:r>
      <w:r w:rsidR="006A5D0A" w:rsidRPr="006A5D0A">
        <w:rPr>
          <w:rFonts w:ascii="Times New Roman" w:hAnsi="Times New Roman" w:cs="Times New Roman"/>
          <w:sz w:val="28"/>
          <w:szCs w:val="28"/>
        </w:rPr>
        <w:t>«Развитие водохозяйственного комплекса Куйбышевского сельского поселения»</w:t>
      </w:r>
      <w:r w:rsidR="000D4026" w:rsidRPr="00547115">
        <w:rPr>
          <w:rFonts w:ascii="Times New Roman" w:hAnsi="Times New Roman" w:cs="Times New Roman"/>
          <w:sz w:val="28"/>
          <w:szCs w:val="28"/>
        </w:rPr>
        <w:t>.</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На реализацию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«Охрана окружающей среды и рациональное природопользование» в 20</w:t>
      </w:r>
      <w:r w:rsidR="006A5D0A">
        <w:rPr>
          <w:rFonts w:ascii="Times New Roman" w:hAnsi="Times New Roman" w:cs="Times New Roman"/>
          <w:sz w:val="28"/>
          <w:szCs w:val="28"/>
        </w:rPr>
        <w:t>20</w:t>
      </w:r>
      <w:r w:rsidRPr="00547115">
        <w:rPr>
          <w:rFonts w:ascii="Times New Roman" w:hAnsi="Times New Roman" w:cs="Times New Roman"/>
          <w:sz w:val="28"/>
          <w:szCs w:val="28"/>
        </w:rPr>
        <w:t xml:space="preserve"> году было предусмотрено финансирование в объеме </w:t>
      </w:r>
      <w:r w:rsidR="006A5D0A">
        <w:rPr>
          <w:rFonts w:ascii="Times New Roman" w:hAnsi="Times New Roman" w:cs="Times New Roman"/>
          <w:sz w:val="28"/>
          <w:szCs w:val="28"/>
        </w:rPr>
        <w:t>26</w:t>
      </w:r>
      <w:r w:rsidRPr="00547115">
        <w:rPr>
          <w:rFonts w:ascii="Times New Roman" w:hAnsi="Times New Roman" w:cs="Times New Roman"/>
          <w:sz w:val="28"/>
          <w:szCs w:val="28"/>
        </w:rPr>
        <w:t>,</w:t>
      </w:r>
      <w:r w:rsidR="006A5D0A">
        <w:rPr>
          <w:rFonts w:ascii="Times New Roman" w:hAnsi="Times New Roman" w:cs="Times New Roman"/>
          <w:sz w:val="28"/>
          <w:szCs w:val="28"/>
        </w:rPr>
        <w:t>4</w:t>
      </w:r>
      <w:r w:rsidRPr="00547115">
        <w:rPr>
          <w:rFonts w:ascii="Times New Roman" w:hAnsi="Times New Roman" w:cs="Times New Roman"/>
          <w:sz w:val="28"/>
          <w:szCs w:val="28"/>
        </w:rPr>
        <w:t xml:space="preserve"> тыс. рублей.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Годовой отчет о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«Охрана окружающей среды и рациональное природопользование» за 20</w:t>
      </w:r>
      <w:r w:rsidR="006A5D0A">
        <w:rPr>
          <w:rFonts w:ascii="Times New Roman" w:hAnsi="Times New Roman" w:cs="Times New Roman"/>
          <w:sz w:val="28"/>
          <w:szCs w:val="28"/>
        </w:rPr>
        <w:t>20</w:t>
      </w:r>
      <w:r w:rsidRPr="00547115">
        <w:rPr>
          <w:rFonts w:ascii="Times New Roman" w:hAnsi="Times New Roman" w:cs="Times New Roman"/>
          <w:sz w:val="28"/>
          <w:szCs w:val="28"/>
        </w:rPr>
        <w:t xml:space="preserve"> год утвержден постановлением </w:t>
      </w:r>
      <w:r w:rsidR="00695B5E">
        <w:rPr>
          <w:rFonts w:ascii="Times New Roman" w:hAnsi="Times New Roman" w:cs="Times New Roman"/>
          <w:sz w:val="28"/>
          <w:szCs w:val="28"/>
        </w:rPr>
        <w:t>Администрации</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824BD2" w:rsidRPr="00547115">
        <w:rPr>
          <w:rFonts w:ascii="Times New Roman" w:hAnsi="Times New Roman" w:cs="Times New Roman"/>
          <w:sz w:val="28"/>
          <w:szCs w:val="28"/>
        </w:rPr>
        <w:t>от </w:t>
      </w:r>
      <w:r w:rsidR="000C6892">
        <w:rPr>
          <w:rFonts w:ascii="Times New Roman" w:hAnsi="Times New Roman" w:cs="Times New Roman"/>
          <w:sz w:val="28"/>
          <w:szCs w:val="28"/>
        </w:rPr>
        <w:t>1</w:t>
      </w:r>
      <w:r w:rsidR="006A5D0A">
        <w:rPr>
          <w:rFonts w:ascii="Times New Roman" w:hAnsi="Times New Roman" w:cs="Times New Roman"/>
          <w:sz w:val="28"/>
          <w:szCs w:val="28"/>
        </w:rPr>
        <w:t>7</w:t>
      </w:r>
      <w:r w:rsidR="00824BD2" w:rsidRPr="00547115">
        <w:rPr>
          <w:rFonts w:ascii="Times New Roman" w:hAnsi="Times New Roman" w:cs="Times New Roman"/>
          <w:sz w:val="28"/>
          <w:szCs w:val="28"/>
        </w:rPr>
        <w:t>.03.</w:t>
      </w:r>
      <w:r w:rsidRPr="00547115">
        <w:rPr>
          <w:rFonts w:ascii="Times New Roman" w:hAnsi="Times New Roman" w:cs="Times New Roman"/>
          <w:sz w:val="28"/>
          <w:szCs w:val="28"/>
        </w:rPr>
        <w:t>201</w:t>
      </w:r>
      <w:r w:rsidR="000C6892">
        <w:rPr>
          <w:rFonts w:ascii="Times New Roman" w:hAnsi="Times New Roman" w:cs="Times New Roman"/>
          <w:sz w:val="28"/>
          <w:szCs w:val="28"/>
        </w:rPr>
        <w:t>8</w:t>
      </w:r>
      <w:r w:rsidRPr="00547115">
        <w:rPr>
          <w:rFonts w:ascii="Times New Roman" w:hAnsi="Times New Roman" w:cs="Times New Roman"/>
          <w:sz w:val="28"/>
          <w:szCs w:val="28"/>
        </w:rPr>
        <w:t xml:space="preserve"> </w:t>
      </w:r>
      <w:r w:rsidRPr="00DA4FB7">
        <w:rPr>
          <w:rFonts w:ascii="Times New Roman" w:hAnsi="Times New Roman" w:cs="Times New Roman"/>
          <w:sz w:val="28"/>
          <w:szCs w:val="28"/>
        </w:rPr>
        <w:t>№</w:t>
      </w:r>
      <w:r w:rsidR="00DA4FB7">
        <w:rPr>
          <w:rFonts w:ascii="Times New Roman" w:hAnsi="Times New Roman" w:cs="Times New Roman"/>
          <w:sz w:val="28"/>
          <w:szCs w:val="28"/>
        </w:rPr>
        <w:t xml:space="preserve"> </w:t>
      </w:r>
      <w:r w:rsidR="006A5D0A">
        <w:rPr>
          <w:rFonts w:ascii="Times New Roman" w:hAnsi="Times New Roman" w:cs="Times New Roman"/>
          <w:sz w:val="28"/>
          <w:szCs w:val="28"/>
        </w:rPr>
        <w:t>47</w:t>
      </w:r>
      <w:r w:rsidRPr="00547115">
        <w:rPr>
          <w:rFonts w:ascii="Times New Roman" w:hAnsi="Times New Roman" w:cs="Times New Roman"/>
          <w:sz w:val="28"/>
          <w:szCs w:val="28"/>
        </w:rPr>
        <w:t>.</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0D4026" w:rsidP="000D4026">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«Охрана окружающей среды и рациональное природопользование»</w:t>
      </w:r>
    </w:p>
    <w:p w:rsidR="006A5D0A" w:rsidRPr="006A5D0A" w:rsidRDefault="00A82C0D" w:rsidP="006A5D0A">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pict>
          <v:shape id="_x0000_s1059" type="#_x0000_t202" style="position:absolute;left:0;text-align:left;margin-left:192.2pt;margin-top:12.25pt;width:105.75pt;height:18pt;z-index:251698176" filled="f" stroked="f">
            <v:textbox>
              <w:txbxContent>
                <w:p w:rsidR="00895B16" w:rsidRPr="000A35F8" w:rsidRDefault="00895B16" w:rsidP="006A5D0A"/>
              </w:txbxContent>
            </v:textbox>
          </v:shape>
        </w:pict>
      </w:r>
      <w:r w:rsidR="006A5D0A" w:rsidRPr="006A5D0A">
        <w:rPr>
          <w:rFonts w:ascii="Times New Roman" w:hAnsi="Times New Roman" w:cs="Times New Roman"/>
          <w:sz w:val="28"/>
          <w:szCs w:val="28"/>
        </w:rPr>
        <w:t>Достижению результатов в 2020 году способствовала реализация</w:t>
      </w:r>
      <w:r w:rsidR="006A5D0A">
        <w:rPr>
          <w:rFonts w:ascii="Times New Roman" w:hAnsi="Times New Roman" w:cs="Times New Roman"/>
          <w:sz w:val="28"/>
          <w:szCs w:val="28"/>
        </w:rPr>
        <w:t xml:space="preserve"> </w:t>
      </w:r>
      <w:r w:rsidR="006A5D0A" w:rsidRPr="006A5D0A">
        <w:rPr>
          <w:rFonts w:ascii="Times New Roman" w:hAnsi="Times New Roman" w:cs="Times New Roman"/>
          <w:sz w:val="28"/>
          <w:szCs w:val="28"/>
        </w:rPr>
        <w:t>ответственным исполнителем, основных мероприятий.</w:t>
      </w:r>
    </w:p>
    <w:p w:rsidR="006A5D0A" w:rsidRPr="006A5D0A" w:rsidRDefault="00A82C0D" w:rsidP="006A5D0A">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pict>
          <v:shape id="_x0000_s1060" type="#_x0000_t202" style="position:absolute;left:0;text-align:left;margin-left:203.45pt;margin-top:12.45pt;width:105.75pt;height:18pt;z-index:251699200" filled="f" stroked="f">
            <v:textbox>
              <w:txbxContent>
                <w:p w:rsidR="00895B16" w:rsidRPr="000A35F8" w:rsidRDefault="00895B16" w:rsidP="006A5D0A">
                  <w:pPr>
                    <w:rPr>
                      <w:i/>
                      <w:sz w:val="28"/>
                      <w:vertAlign w:val="superscript"/>
                    </w:rPr>
                  </w:pPr>
                </w:p>
              </w:txbxContent>
            </v:textbox>
          </v:shape>
        </w:pict>
      </w:r>
      <w:r w:rsidR="006A5D0A" w:rsidRPr="006A5D0A">
        <w:rPr>
          <w:rFonts w:ascii="Times New Roman" w:hAnsi="Times New Roman" w:cs="Times New Roman"/>
          <w:sz w:val="28"/>
          <w:szCs w:val="28"/>
        </w:rPr>
        <w:t xml:space="preserve">В рамках подпрограммы 1 «Охрана окружающей среды в Куйбышевском сельском поселении», предусмотрена реализация 4 основных мероприятий  </w:t>
      </w:r>
    </w:p>
    <w:p w:rsidR="006A5D0A" w:rsidRPr="006A5D0A" w:rsidRDefault="00A82C0D" w:rsidP="006A5D0A">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pict>
          <v:shape id="_x0000_s1061" type="#_x0000_t202" style="position:absolute;left:0;text-align:left;margin-left:206.45pt;margin-top:10.3pt;width:105.75pt;height:18pt;z-index:251700224" filled="f" stroked="f">
            <v:textbox>
              <w:txbxContent>
                <w:p w:rsidR="00895B16" w:rsidRPr="00FB3116" w:rsidRDefault="00895B16" w:rsidP="006A5D0A"/>
              </w:txbxContent>
            </v:textbox>
          </v:shape>
        </w:pict>
      </w:r>
      <w:r w:rsidR="006A5D0A" w:rsidRPr="006A5D0A">
        <w:rPr>
          <w:rFonts w:ascii="Times New Roman" w:hAnsi="Times New Roman" w:cs="Times New Roman"/>
          <w:sz w:val="28"/>
          <w:szCs w:val="28"/>
        </w:rPr>
        <w:t xml:space="preserve">Основное мероприятие 1.1. «Сохранение биологического разнообразия и природных памятников» выполнено. В рамках которого выполняются мероприятия, по ликвидация свалочных очагов и несанкционированных свалок в черте населенных пунктов Куйбышевского сельского поселения. За 2020 год ликвидировано 9 свалочных очагов. Вывезено 33 тонны мусора. Предприятиями, организациями и учреждениями, находящимися на территории поселения было проведено 54 субботников, высажено 87 деревьев, 398 кустарников, разбито цветников 140 м.кв. </w:t>
      </w:r>
    </w:p>
    <w:p w:rsidR="006A5D0A" w:rsidRPr="006A5D0A" w:rsidRDefault="006A5D0A" w:rsidP="006A5D0A">
      <w:pPr>
        <w:pStyle w:val="a3"/>
        <w:widowControl w:val="0"/>
        <w:spacing w:after="0" w:line="240" w:lineRule="auto"/>
        <w:ind w:left="0"/>
        <w:jc w:val="both"/>
        <w:rPr>
          <w:rFonts w:ascii="Times New Roman" w:hAnsi="Times New Roman" w:cs="Times New Roman"/>
          <w:sz w:val="28"/>
          <w:szCs w:val="28"/>
        </w:rPr>
      </w:pPr>
      <w:r w:rsidRPr="006A5D0A">
        <w:rPr>
          <w:rFonts w:ascii="Times New Roman" w:hAnsi="Times New Roman" w:cs="Times New Roman"/>
          <w:sz w:val="28"/>
          <w:szCs w:val="28"/>
        </w:rPr>
        <w:t xml:space="preserve"> На реализацию данного мероприятия финансирование не предусмотрено</w:t>
      </w:r>
    </w:p>
    <w:p w:rsidR="006A5D0A" w:rsidRPr="006A5D0A" w:rsidRDefault="00A82C0D" w:rsidP="006A5D0A">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pict>
          <v:shape id="_x0000_s1062" type="#_x0000_t202" style="position:absolute;left:0;text-align:left;margin-left:300.95pt;margin-top:11.55pt;width:105.75pt;height:18pt;z-index:251701248" filled="f" stroked="f">
            <v:textbox>
              <w:txbxContent>
                <w:p w:rsidR="00895B16" w:rsidRPr="000A35F8" w:rsidRDefault="00895B16" w:rsidP="006A5D0A">
                  <w:pPr>
                    <w:rPr>
                      <w:i/>
                      <w:sz w:val="28"/>
                      <w:vertAlign w:val="superscript"/>
                    </w:rPr>
                  </w:pPr>
                </w:p>
              </w:txbxContent>
            </v:textbox>
          </v:shape>
        </w:pict>
      </w:r>
      <w:r w:rsidR="006A5D0A" w:rsidRPr="006A5D0A">
        <w:rPr>
          <w:rFonts w:ascii="Times New Roman" w:hAnsi="Times New Roman" w:cs="Times New Roman"/>
          <w:sz w:val="28"/>
          <w:szCs w:val="28"/>
        </w:rPr>
        <w:t xml:space="preserve">    Основное мероприятие 1.2. «Комплексные услуги по обращению с ртутью содержащими отходами» выполнено. Заключен 1 муниципальный контракт на сбор и утилизацию ртутьсодержащих ламп от населения.</w:t>
      </w:r>
    </w:p>
    <w:p w:rsidR="006A5D0A" w:rsidRPr="006A5D0A" w:rsidRDefault="006A5D0A" w:rsidP="006A5D0A">
      <w:pPr>
        <w:pStyle w:val="a3"/>
        <w:widowControl w:val="0"/>
        <w:spacing w:after="0" w:line="240" w:lineRule="auto"/>
        <w:ind w:left="0"/>
        <w:jc w:val="both"/>
        <w:rPr>
          <w:rFonts w:ascii="Times New Roman" w:hAnsi="Times New Roman" w:cs="Times New Roman"/>
          <w:sz w:val="28"/>
          <w:szCs w:val="28"/>
        </w:rPr>
      </w:pPr>
      <w:r w:rsidRPr="006A5D0A">
        <w:rPr>
          <w:rFonts w:ascii="Times New Roman" w:hAnsi="Times New Roman" w:cs="Times New Roman"/>
          <w:sz w:val="28"/>
          <w:szCs w:val="28"/>
        </w:rPr>
        <w:t xml:space="preserve">      На реализацию выделено 26,4 тыс. рублей. Фактическое освоение средств  бюджета поселения составило 26,4 тыс. рублей или 100%. Средства израсходованы на сбор ртутьсодержащих ламп и отработанных батареек от населения. Исполнение данного мероприятия привело к сокращению </w:t>
      </w:r>
      <w:r w:rsidRPr="006A5D0A">
        <w:rPr>
          <w:rFonts w:ascii="Times New Roman" w:hAnsi="Times New Roman" w:cs="Times New Roman"/>
          <w:sz w:val="28"/>
          <w:szCs w:val="28"/>
        </w:rPr>
        <w:lastRenderedPageBreak/>
        <w:t>ртутьсодержащих ламп  в свалочных очагах на территории Куйбышевского сельского поселения, что обеспечило уменьшение загрязнения почвы и благоприятные экологические условия для жизни населения сельского поселения.</w:t>
      </w:r>
    </w:p>
    <w:p w:rsidR="006A5D0A" w:rsidRPr="006A5D0A" w:rsidRDefault="006A5D0A" w:rsidP="006A5D0A">
      <w:pPr>
        <w:pStyle w:val="a3"/>
        <w:widowControl w:val="0"/>
        <w:spacing w:after="0" w:line="240" w:lineRule="auto"/>
        <w:ind w:left="0"/>
        <w:jc w:val="both"/>
        <w:rPr>
          <w:rFonts w:ascii="Times New Roman" w:hAnsi="Times New Roman" w:cs="Times New Roman"/>
          <w:sz w:val="28"/>
          <w:szCs w:val="28"/>
        </w:rPr>
      </w:pPr>
      <w:r w:rsidRPr="006A5D0A">
        <w:rPr>
          <w:rFonts w:ascii="Times New Roman" w:hAnsi="Times New Roman" w:cs="Times New Roman"/>
          <w:sz w:val="28"/>
          <w:szCs w:val="28"/>
        </w:rPr>
        <w:t xml:space="preserve">  Основное мероприятие 1.3. «Экологическое просвещение, формирование экологической культуры населения» выполнено. Проведены конкурсы рисунков и сочинений, поделок из природного материала, выставок декоративно-прикладного искусства, компьютерных презентаций, читательских конференций на экологические темы. </w:t>
      </w:r>
    </w:p>
    <w:p w:rsidR="006A5D0A" w:rsidRPr="006A5D0A" w:rsidRDefault="006A5D0A" w:rsidP="006A5D0A">
      <w:pPr>
        <w:pStyle w:val="a3"/>
        <w:widowControl w:val="0"/>
        <w:spacing w:after="0" w:line="240" w:lineRule="auto"/>
        <w:ind w:left="0"/>
        <w:jc w:val="both"/>
        <w:rPr>
          <w:rFonts w:ascii="Times New Roman" w:hAnsi="Times New Roman" w:cs="Times New Roman"/>
          <w:sz w:val="28"/>
          <w:szCs w:val="28"/>
        </w:rPr>
      </w:pPr>
      <w:r w:rsidRPr="006A5D0A">
        <w:rPr>
          <w:rFonts w:ascii="Times New Roman" w:hAnsi="Times New Roman" w:cs="Times New Roman"/>
          <w:sz w:val="28"/>
          <w:szCs w:val="28"/>
        </w:rPr>
        <w:t xml:space="preserve">   На реализацию данного мероприятия финансирование не предусмотрено.</w:t>
      </w:r>
    </w:p>
    <w:p w:rsidR="006A5D0A" w:rsidRPr="006A5D0A" w:rsidRDefault="006A5D0A" w:rsidP="006A5D0A">
      <w:pPr>
        <w:pStyle w:val="a3"/>
        <w:widowControl w:val="0"/>
        <w:spacing w:after="0" w:line="240" w:lineRule="auto"/>
        <w:ind w:left="0"/>
        <w:jc w:val="both"/>
        <w:rPr>
          <w:rFonts w:ascii="Times New Roman" w:hAnsi="Times New Roman" w:cs="Times New Roman"/>
          <w:sz w:val="28"/>
          <w:szCs w:val="28"/>
        </w:rPr>
      </w:pPr>
      <w:r w:rsidRPr="006A5D0A">
        <w:rPr>
          <w:rFonts w:ascii="Times New Roman" w:hAnsi="Times New Roman" w:cs="Times New Roman"/>
          <w:sz w:val="28"/>
          <w:szCs w:val="28"/>
        </w:rPr>
        <w:t xml:space="preserve">    Основное мероприятие 1.4. «Организация детско-юношеского экологического движения» выполнено. Организация и проведение экологических утренников в детских дошкольных учреждениях поселения, участие школьников в  мероприятиях экологического движения.</w:t>
      </w:r>
    </w:p>
    <w:p w:rsidR="006A5D0A" w:rsidRPr="006A5D0A" w:rsidRDefault="006A5D0A" w:rsidP="006A5D0A">
      <w:pPr>
        <w:pStyle w:val="a3"/>
        <w:widowControl w:val="0"/>
        <w:spacing w:after="0" w:line="240" w:lineRule="auto"/>
        <w:ind w:left="0"/>
        <w:jc w:val="both"/>
        <w:rPr>
          <w:rFonts w:ascii="Times New Roman" w:hAnsi="Times New Roman" w:cs="Times New Roman"/>
          <w:sz w:val="28"/>
          <w:szCs w:val="28"/>
        </w:rPr>
      </w:pPr>
      <w:r w:rsidRPr="006A5D0A">
        <w:rPr>
          <w:rFonts w:ascii="Times New Roman" w:hAnsi="Times New Roman" w:cs="Times New Roman"/>
          <w:sz w:val="28"/>
          <w:szCs w:val="28"/>
        </w:rPr>
        <w:t xml:space="preserve"> На реализацию данного мероприятия финансирование не предусмотрено.</w:t>
      </w:r>
    </w:p>
    <w:p w:rsidR="006A5D0A" w:rsidRPr="006A5D0A" w:rsidRDefault="006A5D0A" w:rsidP="006A5D0A">
      <w:pPr>
        <w:pStyle w:val="a3"/>
        <w:widowControl w:val="0"/>
        <w:spacing w:after="0" w:line="240" w:lineRule="auto"/>
        <w:ind w:left="0"/>
        <w:jc w:val="both"/>
        <w:rPr>
          <w:rFonts w:ascii="Times New Roman" w:hAnsi="Times New Roman" w:cs="Times New Roman"/>
          <w:sz w:val="28"/>
          <w:szCs w:val="28"/>
        </w:rPr>
      </w:pPr>
      <w:r w:rsidRPr="006A5D0A">
        <w:rPr>
          <w:rFonts w:ascii="Times New Roman" w:hAnsi="Times New Roman" w:cs="Times New Roman"/>
          <w:sz w:val="28"/>
          <w:szCs w:val="28"/>
        </w:rPr>
        <w:t xml:space="preserve"> В рамках подпрограммы 2 «Развитие водохозяйственного комплекса Куйбышевского сельского поселения», предусмотрена реализация 1 основного мероприятия  </w:t>
      </w:r>
    </w:p>
    <w:p w:rsidR="006A5D0A" w:rsidRPr="006A5D0A" w:rsidRDefault="00A82C0D" w:rsidP="006A5D0A">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pict>
          <v:shape id="_x0000_s1063" type="#_x0000_t202" style="position:absolute;left:0;text-align:left;margin-left:206.45pt;margin-top:10.3pt;width:105.75pt;height:18pt;z-index:251702272" filled="f" stroked="f">
            <v:textbox>
              <w:txbxContent>
                <w:p w:rsidR="00895B16" w:rsidRPr="000A35F8" w:rsidRDefault="00895B16" w:rsidP="006A5D0A">
                  <w:pPr>
                    <w:rPr>
                      <w:i/>
                      <w:sz w:val="28"/>
                      <w:vertAlign w:val="superscript"/>
                    </w:rPr>
                  </w:pPr>
                </w:p>
              </w:txbxContent>
            </v:textbox>
          </v:shape>
        </w:pict>
      </w:r>
      <w:r w:rsidR="006A5D0A" w:rsidRPr="006A5D0A">
        <w:rPr>
          <w:rFonts w:ascii="Times New Roman" w:hAnsi="Times New Roman" w:cs="Times New Roman"/>
          <w:sz w:val="28"/>
          <w:szCs w:val="28"/>
        </w:rPr>
        <w:t xml:space="preserve">Основное мероприятие 2.1. «Выполнение мероприятий по  экологическому содержанию водных объектов» выполнено. </w:t>
      </w:r>
    </w:p>
    <w:p w:rsidR="000D4026" w:rsidRPr="00547115" w:rsidRDefault="006A5D0A" w:rsidP="006A5D0A">
      <w:pPr>
        <w:pStyle w:val="a3"/>
        <w:widowControl w:val="0"/>
        <w:spacing w:after="0" w:line="240" w:lineRule="auto"/>
        <w:ind w:left="0"/>
        <w:jc w:val="both"/>
        <w:rPr>
          <w:rFonts w:ascii="Times New Roman" w:hAnsi="Times New Roman" w:cs="Times New Roman"/>
          <w:sz w:val="28"/>
          <w:szCs w:val="28"/>
        </w:rPr>
      </w:pPr>
      <w:r w:rsidRPr="006A5D0A">
        <w:rPr>
          <w:rFonts w:ascii="Times New Roman" w:hAnsi="Times New Roman" w:cs="Times New Roman"/>
          <w:sz w:val="28"/>
          <w:szCs w:val="28"/>
        </w:rPr>
        <w:t xml:space="preserve"> На реализацию данного мероприятия финансирование не предусмотрено</w:t>
      </w:r>
    </w:p>
    <w:p w:rsidR="00DA4FB7" w:rsidRDefault="00DA4FB7" w:rsidP="000D4026">
      <w:pPr>
        <w:pStyle w:val="a3"/>
        <w:widowControl w:val="0"/>
        <w:spacing w:after="0" w:line="240" w:lineRule="auto"/>
        <w:ind w:left="0"/>
        <w:jc w:val="center"/>
        <w:rPr>
          <w:rFonts w:ascii="Times New Roman" w:hAnsi="Times New Roman" w:cs="Times New Roman"/>
          <w:sz w:val="28"/>
          <w:szCs w:val="28"/>
        </w:rPr>
      </w:pPr>
    </w:p>
    <w:p w:rsidR="000D4026" w:rsidRPr="00547115" w:rsidRDefault="000D4026" w:rsidP="000D4026">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«Охрана окружающей среды и рациональное природопользование»</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F41102" w:rsidRDefault="000D4026" w:rsidP="00F41102">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В 20</w:t>
      </w:r>
      <w:r w:rsidR="000A3A69">
        <w:rPr>
          <w:rFonts w:ascii="Times New Roman" w:hAnsi="Times New Roman" w:cs="Times New Roman"/>
          <w:sz w:val="28"/>
          <w:szCs w:val="28"/>
        </w:rPr>
        <w:t>20</w:t>
      </w:r>
      <w:r w:rsidRPr="00547115">
        <w:rPr>
          <w:rFonts w:ascii="Times New Roman" w:hAnsi="Times New Roman" w:cs="Times New Roman"/>
          <w:sz w:val="28"/>
          <w:szCs w:val="28"/>
        </w:rPr>
        <w:t xml:space="preserve"> году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программой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«Охрана окружающей среды и рациональное природопользование» предусмотрено </w:t>
      </w:r>
      <w:r w:rsidR="00F41102">
        <w:rPr>
          <w:rFonts w:ascii="Times New Roman" w:hAnsi="Times New Roman" w:cs="Times New Roman"/>
          <w:sz w:val="28"/>
          <w:szCs w:val="28"/>
        </w:rPr>
        <w:t>7</w:t>
      </w:r>
      <w:r w:rsidRPr="00547115">
        <w:rPr>
          <w:rFonts w:ascii="Times New Roman" w:hAnsi="Times New Roman" w:cs="Times New Roman"/>
          <w:sz w:val="28"/>
          <w:szCs w:val="28"/>
        </w:rPr>
        <w:t xml:space="preserve"> показателей. По итогам отчетного периода </w:t>
      </w:r>
      <w:r w:rsidR="000A3A69">
        <w:rPr>
          <w:rFonts w:ascii="Times New Roman" w:hAnsi="Times New Roman" w:cs="Times New Roman"/>
          <w:sz w:val="28"/>
          <w:szCs w:val="28"/>
        </w:rPr>
        <w:t>7</w:t>
      </w:r>
      <w:r w:rsidRPr="00547115">
        <w:rPr>
          <w:rFonts w:ascii="Times New Roman" w:hAnsi="Times New Roman" w:cs="Times New Roman"/>
          <w:sz w:val="28"/>
          <w:szCs w:val="28"/>
        </w:rPr>
        <w:t xml:space="preserve"> показателей, выполнен</w:t>
      </w:r>
      <w:r w:rsidR="00F41102">
        <w:rPr>
          <w:rFonts w:ascii="Times New Roman" w:hAnsi="Times New Roman" w:cs="Times New Roman"/>
          <w:sz w:val="28"/>
          <w:szCs w:val="28"/>
        </w:rPr>
        <w:t>ы</w:t>
      </w:r>
      <w:r w:rsidRPr="00547115">
        <w:rPr>
          <w:rFonts w:ascii="Times New Roman" w:hAnsi="Times New Roman" w:cs="Times New Roman"/>
          <w:sz w:val="28"/>
          <w:szCs w:val="28"/>
        </w:rPr>
        <w:t xml:space="preserve"> на уровне плановых значений</w:t>
      </w:r>
      <w:r w:rsidR="000A3A69">
        <w:rPr>
          <w:rFonts w:ascii="Times New Roman" w:hAnsi="Times New Roman" w:cs="Times New Roman"/>
          <w:sz w:val="28"/>
          <w:szCs w:val="28"/>
        </w:rPr>
        <w:t>.</w:t>
      </w:r>
    </w:p>
    <w:p w:rsidR="000A3A69" w:rsidRPr="00547115" w:rsidRDefault="000A3A69" w:rsidP="00F41102">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0D4026" w:rsidP="000D4026">
      <w:pPr>
        <w:pStyle w:val="a3"/>
        <w:widowControl w:val="0"/>
        <w:tabs>
          <w:tab w:val="left" w:pos="426"/>
        </w:tabs>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выполнении расходных обязательств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связанных с реализацией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«Охрана окружающей среды и рациональное природопользование»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0A3A69" w:rsidRDefault="00A82C0D" w:rsidP="000A3A69">
      <w:pPr>
        <w:pStyle w:val="a8"/>
        <w:shd w:val="clear" w:color="auto" w:fill="FFFFFF"/>
        <w:spacing w:before="0" w:beforeAutospacing="0" w:after="0" w:afterAutospacing="0"/>
        <w:ind w:firstLine="709"/>
        <w:jc w:val="both"/>
        <w:rPr>
          <w:sz w:val="28"/>
          <w:szCs w:val="28"/>
        </w:rPr>
      </w:pPr>
      <w:r>
        <w:rPr>
          <w:noProof/>
          <w:sz w:val="28"/>
          <w:szCs w:val="28"/>
        </w:rPr>
        <w:pict>
          <v:shape id="_x0000_s1064" type="#_x0000_t202" style="position:absolute;left:0;text-align:left;margin-left:156.95pt;margin-top:27.5pt;width:243pt;height:18pt;z-index:251704320" filled="f" stroked="f">
            <v:textbox>
              <w:txbxContent>
                <w:p w:rsidR="00895B16" w:rsidRPr="000A35F8" w:rsidRDefault="00895B16" w:rsidP="000A3A69"/>
              </w:txbxContent>
            </v:textbox>
          </v:shape>
        </w:pict>
      </w:r>
      <w:r>
        <w:rPr>
          <w:noProof/>
          <w:sz w:val="28"/>
          <w:szCs w:val="28"/>
        </w:rPr>
        <w:pict>
          <v:shape id="_x0000_s1065" type="#_x0000_t202" style="position:absolute;left:0;text-align:left;margin-left:2.45pt;margin-top:27.5pt;width:105.75pt;height:18pt;z-index:251705344" filled="f" stroked="f">
            <v:textbox>
              <w:txbxContent>
                <w:p w:rsidR="00895B16" w:rsidRPr="000A35F8" w:rsidRDefault="00895B16" w:rsidP="000A3A69"/>
              </w:txbxContent>
            </v:textbox>
          </v:shape>
        </w:pict>
      </w:r>
      <w:r w:rsidR="000A3A69">
        <w:rPr>
          <w:sz w:val="28"/>
          <w:szCs w:val="28"/>
        </w:rPr>
        <w:t>Объем запланированных расходов на реализацию муниципальной программы на 2020 года составил 26</w:t>
      </w:r>
      <w:r w:rsidR="000A3A69" w:rsidRPr="00282AEF">
        <w:rPr>
          <w:sz w:val="28"/>
          <w:szCs w:val="28"/>
        </w:rPr>
        <w:t>,4</w:t>
      </w:r>
      <w:r w:rsidR="000A3A69">
        <w:rPr>
          <w:sz w:val="28"/>
          <w:szCs w:val="28"/>
        </w:rPr>
        <w:t xml:space="preserve"> тыс. рублей, в том числе по источникам финансирования:</w:t>
      </w:r>
    </w:p>
    <w:p w:rsidR="000A3A69" w:rsidRPr="00024CEF" w:rsidRDefault="00A82C0D" w:rsidP="000A3A69">
      <w:pPr>
        <w:pStyle w:val="a8"/>
        <w:shd w:val="clear" w:color="auto" w:fill="FFFFFF"/>
        <w:spacing w:before="0" w:beforeAutospacing="0" w:after="0" w:afterAutospacing="0"/>
        <w:ind w:firstLine="709"/>
        <w:jc w:val="both"/>
        <w:rPr>
          <w:sz w:val="28"/>
          <w:szCs w:val="28"/>
        </w:rPr>
      </w:pPr>
      <w:r w:rsidRPr="00A82C0D">
        <w:rPr>
          <w:rFonts w:ascii="Arial" w:hAnsi="Arial" w:cs="Arial"/>
          <w:noProof/>
          <w:sz w:val="21"/>
          <w:szCs w:val="21"/>
        </w:rPr>
        <w:pict>
          <v:shape id="_x0000_s1066" type="#_x0000_t202" style="position:absolute;left:0;text-align:left;margin-left:137.45pt;margin-top:13.4pt;width:118.5pt;height:18pt;z-index:251706368" filled="f" stroked="f">
            <v:textbox>
              <w:txbxContent>
                <w:p w:rsidR="00895B16" w:rsidRPr="00ED030B" w:rsidRDefault="00895B16" w:rsidP="000A3A69">
                  <w:pPr>
                    <w:rPr>
                      <w:i/>
                      <w:sz w:val="28"/>
                      <w:szCs w:val="21"/>
                      <w:vertAlign w:val="superscript"/>
                    </w:rPr>
                  </w:pPr>
                </w:p>
              </w:txbxContent>
            </v:textbox>
          </v:shape>
        </w:pict>
      </w:r>
      <w:r w:rsidR="000A3A69" w:rsidRPr="00016864">
        <w:rPr>
          <w:sz w:val="28"/>
          <w:szCs w:val="28"/>
        </w:rPr>
        <w:t>бюджет</w:t>
      </w:r>
      <w:r w:rsidR="000A3A69">
        <w:rPr>
          <w:sz w:val="28"/>
          <w:szCs w:val="28"/>
        </w:rPr>
        <w:t xml:space="preserve"> сельского поселения </w:t>
      </w:r>
      <w:r w:rsidR="000A3A69" w:rsidRPr="00016864">
        <w:rPr>
          <w:sz w:val="28"/>
          <w:szCs w:val="28"/>
        </w:rPr>
        <w:t>–</w:t>
      </w:r>
      <w:r w:rsidR="000A3A69">
        <w:rPr>
          <w:sz w:val="28"/>
          <w:szCs w:val="28"/>
        </w:rPr>
        <w:t xml:space="preserve"> 26</w:t>
      </w:r>
      <w:r w:rsidR="000A3A69" w:rsidRPr="00282AEF">
        <w:rPr>
          <w:sz w:val="28"/>
          <w:szCs w:val="28"/>
        </w:rPr>
        <w:t>,4</w:t>
      </w:r>
      <w:r w:rsidR="000A3A69">
        <w:rPr>
          <w:sz w:val="28"/>
          <w:szCs w:val="28"/>
        </w:rPr>
        <w:t xml:space="preserve"> </w:t>
      </w:r>
      <w:r w:rsidR="000A3A69" w:rsidRPr="00016864">
        <w:rPr>
          <w:sz w:val="28"/>
          <w:szCs w:val="28"/>
        </w:rPr>
        <w:t>тыс.</w:t>
      </w:r>
      <w:r w:rsidR="000A3A69">
        <w:rPr>
          <w:sz w:val="28"/>
          <w:szCs w:val="28"/>
        </w:rPr>
        <w:t xml:space="preserve"> </w:t>
      </w:r>
      <w:r w:rsidR="000A3A69" w:rsidRPr="00016864">
        <w:rPr>
          <w:sz w:val="28"/>
          <w:szCs w:val="28"/>
        </w:rPr>
        <w:t>рублей;</w:t>
      </w:r>
    </w:p>
    <w:p w:rsidR="000A3A69" w:rsidRDefault="00A82C0D" w:rsidP="000A3A69">
      <w:pPr>
        <w:pStyle w:val="a8"/>
        <w:shd w:val="clear" w:color="auto" w:fill="FFFFFF"/>
        <w:spacing w:before="0" w:beforeAutospacing="0" w:after="0" w:afterAutospacing="0"/>
        <w:ind w:firstLine="709"/>
        <w:jc w:val="both"/>
        <w:rPr>
          <w:sz w:val="28"/>
          <w:szCs w:val="28"/>
        </w:rPr>
      </w:pPr>
      <w:r>
        <w:rPr>
          <w:noProof/>
          <w:sz w:val="28"/>
          <w:szCs w:val="28"/>
        </w:rPr>
        <w:pict>
          <v:shape id="_x0000_s1067" type="#_x0000_t202" style="position:absolute;left:0;text-align:left;margin-left:380.45pt;margin-top:11.45pt;width:118.5pt;height:18pt;z-index:251707392" filled="f" stroked="f">
            <v:textbox>
              <w:txbxContent>
                <w:p w:rsidR="00895B16" w:rsidRPr="00ED030B" w:rsidRDefault="00895B16" w:rsidP="000A3A69">
                  <w:pPr>
                    <w:jc w:val="center"/>
                    <w:rPr>
                      <w:i/>
                      <w:sz w:val="28"/>
                      <w:szCs w:val="21"/>
                      <w:vertAlign w:val="superscript"/>
                    </w:rPr>
                  </w:pPr>
                </w:p>
              </w:txbxContent>
            </v:textbox>
          </v:shape>
        </w:pict>
      </w:r>
      <w:r w:rsidR="000A3A69" w:rsidRPr="00016864">
        <w:rPr>
          <w:sz w:val="28"/>
          <w:szCs w:val="28"/>
        </w:rPr>
        <w:t>безвозмездные</w:t>
      </w:r>
      <w:r w:rsidR="000A3A69">
        <w:rPr>
          <w:sz w:val="28"/>
          <w:szCs w:val="28"/>
        </w:rPr>
        <w:t xml:space="preserve"> </w:t>
      </w:r>
      <w:r w:rsidR="000A3A69" w:rsidRPr="00016864">
        <w:rPr>
          <w:sz w:val="28"/>
          <w:szCs w:val="28"/>
        </w:rPr>
        <w:t>поступления</w:t>
      </w:r>
      <w:r w:rsidR="000A3A69">
        <w:rPr>
          <w:sz w:val="28"/>
          <w:szCs w:val="28"/>
        </w:rPr>
        <w:t xml:space="preserve"> </w:t>
      </w:r>
      <w:r w:rsidR="000A3A69" w:rsidRPr="00016864">
        <w:rPr>
          <w:sz w:val="28"/>
          <w:szCs w:val="28"/>
        </w:rPr>
        <w:t>из</w:t>
      </w:r>
      <w:r w:rsidR="000A3A69">
        <w:rPr>
          <w:sz w:val="28"/>
          <w:szCs w:val="28"/>
        </w:rPr>
        <w:t xml:space="preserve"> федерального </w:t>
      </w:r>
      <w:r w:rsidR="000A3A69" w:rsidRPr="00016864">
        <w:rPr>
          <w:sz w:val="28"/>
          <w:szCs w:val="28"/>
        </w:rPr>
        <w:t>бюджета</w:t>
      </w:r>
      <w:r w:rsidR="000A3A69">
        <w:rPr>
          <w:sz w:val="28"/>
          <w:szCs w:val="28"/>
        </w:rPr>
        <w:t xml:space="preserve"> </w:t>
      </w:r>
      <w:r w:rsidR="000A3A69" w:rsidRPr="00016864">
        <w:rPr>
          <w:sz w:val="28"/>
          <w:szCs w:val="28"/>
        </w:rPr>
        <w:t>–</w:t>
      </w:r>
      <w:r w:rsidR="000A3A69">
        <w:rPr>
          <w:sz w:val="28"/>
          <w:szCs w:val="28"/>
        </w:rPr>
        <w:t xml:space="preserve"> 0,0 </w:t>
      </w:r>
      <w:r w:rsidR="000A3A69" w:rsidRPr="00016864">
        <w:rPr>
          <w:sz w:val="28"/>
          <w:szCs w:val="28"/>
        </w:rPr>
        <w:t>тыс.</w:t>
      </w:r>
      <w:r w:rsidR="000A3A69">
        <w:rPr>
          <w:sz w:val="28"/>
          <w:szCs w:val="28"/>
        </w:rPr>
        <w:t xml:space="preserve"> </w:t>
      </w:r>
      <w:r w:rsidR="000A3A69" w:rsidRPr="00016864">
        <w:rPr>
          <w:sz w:val="28"/>
          <w:szCs w:val="28"/>
        </w:rPr>
        <w:t>рублей</w:t>
      </w:r>
      <w:r w:rsidR="000A3A69">
        <w:rPr>
          <w:sz w:val="28"/>
          <w:szCs w:val="28"/>
        </w:rPr>
        <w:t>;</w:t>
      </w:r>
    </w:p>
    <w:p w:rsidR="000A3A69" w:rsidRDefault="000A3A69" w:rsidP="000A3A69">
      <w:pPr>
        <w:pStyle w:val="a8"/>
        <w:shd w:val="clear" w:color="auto" w:fill="FFFFFF"/>
        <w:spacing w:before="0" w:beforeAutospacing="0" w:after="0" w:afterAutospacing="0"/>
        <w:ind w:firstLine="709"/>
        <w:jc w:val="both"/>
        <w:rPr>
          <w:sz w:val="28"/>
          <w:szCs w:val="28"/>
        </w:rPr>
      </w:pPr>
      <w:r w:rsidRPr="00016864">
        <w:rPr>
          <w:sz w:val="28"/>
          <w:szCs w:val="28"/>
        </w:rPr>
        <w:t>безвозмездные</w:t>
      </w:r>
      <w:r>
        <w:rPr>
          <w:sz w:val="28"/>
          <w:szCs w:val="28"/>
        </w:rPr>
        <w:t xml:space="preserve"> </w:t>
      </w:r>
      <w:r w:rsidRPr="00016864">
        <w:rPr>
          <w:sz w:val="28"/>
          <w:szCs w:val="28"/>
        </w:rPr>
        <w:t>поступления</w:t>
      </w:r>
      <w:r>
        <w:rPr>
          <w:sz w:val="28"/>
          <w:szCs w:val="28"/>
        </w:rPr>
        <w:t xml:space="preserve"> </w:t>
      </w:r>
      <w:r w:rsidRPr="00016864">
        <w:rPr>
          <w:sz w:val="28"/>
          <w:szCs w:val="28"/>
        </w:rPr>
        <w:t>из</w:t>
      </w:r>
      <w:r>
        <w:rPr>
          <w:sz w:val="28"/>
          <w:szCs w:val="28"/>
        </w:rPr>
        <w:t xml:space="preserve"> областного </w:t>
      </w:r>
      <w:r w:rsidRPr="00016864">
        <w:rPr>
          <w:sz w:val="28"/>
          <w:szCs w:val="28"/>
        </w:rPr>
        <w:t>бюджета</w:t>
      </w:r>
      <w:r>
        <w:rPr>
          <w:sz w:val="28"/>
          <w:szCs w:val="28"/>
        </w:rPr>
        <w:t xml:space="preserve"> </w:t>
      </w:r>
      <w:r w:rsidRPr="00016864">
        <w:rPr>
          <w:sz w:val="28"/>
          <w:szCs w:val="28"/>
        </w:rPr>
        <w:t>–</w:t>
      </w:r>
      <w:r>
        <w:rPr>
          <w:sz w:val="28"/>
          <w:szCs w:val="28"/>
        </w:rPr>
        <w:t xml:space="preserve"> </w:t>
      </w:r>
      <w:r>
        <w:rPr>
          <w:sz w:val="28"/>
          <w:szCs w:val="28"/>
        </w:rPr>
        <w:br/>
        <w:t xml:space="preserve">0,0 </w:t>
      </w:r>
      <w:r w:rsidRPr="00016864">
        <w:rPr>
          <w:sz w:val="28"/>
          <w:szCs w:val="28"/>
        </w:rPr>
        <w:t>тыс.</w:t>
      </w:r>
      <w:r>
        <w:rPr>
          <w:sz w:val="28"/>
          <w:szCs w:val="28"/>
        </w:rPr>
        <w:t xml:space="preserve"> </w:t>
      </w:r>
      <w:r w:rsidRPr="00016864">
        <w:rPr>
          <w:sz w:val="28"/>
          <w:szCs w:val="28"/>
        </w:rPr>
        <w:t>рублей</w:t>
      </w:r>
      <w:r>
        <w:rPr>
          <w:sz w:val="28"/>
          <w:szCs w:val="28"/>
        </w:rPr>
        <w:t>;</w:t>
      </w:r>
    </w:p>
    <w:p w:rsidR="000A3A69" w:rsidRDefault="00A82C0D" w:rsidP="000A3A69">
      <w:pPr>
        <w:pStyle w:val="a8"/>
        <w:shd w:val="clear" w:color="auto" w:fill="FFFFFF"/>
        <w:spacing w:before="0" w:beforeAutospacing="0" w:after="0" w:afterAutospacing="0"/>
        <w:ind w:firstLine="709"/>
        <w:jc w:val="both"/>
        <w:rPr>
          <w:sz w:val="28"/>
          <w:szCs w:val="28"/>
        </w:rPr>
      </w:pPr>
      <w:r>
        <w:rPr>
          <w:noProof/>
          <w:sz w:val="28"/>
          <w:szCs w:val="28"/>
        </w:rPr>
        <w:pict>
          <v:shape id="_x0000_s1069" type="#_x0000_t202" style="position:absolute;left:0;text-align:left;margin-left:212.45pt;margin-top:12.55pt;width:118.5pt;height:18pt;z-index:251709440" filled="f" stroked="f">
            <v:textbox>
              <w:txbxContent>
                <w:p w:rsidR="00895B16" w:rsidRPr="00ED030B" w:rsidRDefault="00895B16" w:rsidP="000A3A69">
                  <w:pPr>
                    <w:rPr>
                      <w:i/>
                      <w:sz w:val="28"/>
                      <w:szCs w:val="21"/>
                      <w:vertAlign w:val="superscript"/>
                    </w:rPr>
                  </w:pPr>
                </w:p>
              </w:txbxContent>
            </v:textbox>
          </v:shape>
        </w:pict>
      </w:r>
      <w:r w:rsidR="000A3A69">
        <w:rPr>
          <w:sz w:val="28"/>
          <w:szCs w:val="28"/>
        </w:rPr>
        <w:t>внебюджетные источники – 0,0 тыс. рублей.</w:t>
      </w:r>
    </w:p>
    <w:p w:rsidR="000A3A69" w:rsidRPr="00994E78" w:rsidRDefault="00A82C0D" w:rsidP="000A3A69">
      <w:pPr>
        <w:pStyle w:val="a8"/>
        <w:shd w:val="clear" w:color="auto" w:fill="FFFFFF"/>
        <w:spacing w:before="0" w:beforeAutospacing="0" w:after="0" w:afterAutospacing="0"/>
        <w:ind w:firstLine="709"/>
        <w:jc w:val="both"/>
        <w:rPr>
          <w:szCs w:val="28"/>
        </w:rPr>
      </w:pPr>
      <w:r w:rsidRPr="00A82C0D">
        <w:rPr>
          <w:noProof/>
          <w:sz w:val="28"/>
          <w:szCs w:val="28"/>
        </w:rPr>
        <w:lastRenderedPageBreak/>
        <w:pict>
          <v:shape id="_x0000_s1070" type="#_x0000_t202" style="position:absolute;left:0;text-align:left;margin-left:330.95pt;margin-top:28.35pt;width:118.5pt;height:18pt;z-index:251710464" filled="f" stroked="f">
            <v:textbox>
              <w:txbxContent>
                <w:p w:rsidR="00895B16" w:rsidRPr="00ED030B" w:rsidRDefault="00895B16" w:rsidP="000A3A69">
                  <w:pPr>
                    <w:rPr>
                      <w:i/>
                      <w:sz w:val="28"/>
                      <w:szCs w:val="21"/>
                      <w:vertAlign w:val="superscript"/>
                    </w:rPr>
                  </w:pPr>
                </w:p>
              </w:txbxContent>
            </v:textbox>
          </v:shape>
        </w:pict>
      </w:r>
      <w:r w:rsidR="000A3A69" w:rsidRPr="00016864">
        <w:rPr>
          <w:sz w:val="28"/>
          <w:szCs w:val="28"/>
        </w:rPr>
        <w:t>План</w:t>
      </w:r>
      <w:r w:rsidR="000A3A69">
        <w:rPr>
          <w:sz w:val="28"/>
          <w:szCs w:val="28"/>
        </w:rPr>
        <w:t xml:space="preserve"> </w:t>
      </w:r>
      <w:r w:rsidR="000A3A69" w:rsidRPr="00016864">
        <w:rPr>
          <w:sz w:val="28"/>
          <w:szCs w:val="28"/>
        </w:rPr>
        <w:t>ассигнований</w:t>
      </w:r>
      <w:r w:rsidR="000A3A69">
        <w:rPr>
          <w:sz w:val="28"/>
          <w:szCs w:val="28"/>
        </w:rPr>
        <w:t xml:space="preserve"> </w:t>
      </w:r>
      <w:r w:rsidR="000A3A69" w:rsidRPr="00016864">
        <w:rPr>
          <w:sz w:val="28"/>
          <w:szCs w:val="28"/>
        </w:rPr>
        <w:t>в</w:t>
      </w:r>
      <w:r w:rsidR="000A3A69">
        <w:rPr>
          <w:sz w:val="28"/>
          <w:szCs w:val="28"/>
        </w:rPr>
        <w:t xml:space="preserve"> </w:t>
      </w:r>
      <w:r w:rsidR="000A3A69" w:rsidRPr="00016864">
        <w:rPr>
          <w:sz w:val="28"/>
          <w:szCs w:val="28"/>
        </w:rPr>
        <w:t>соответствии</w:t>
      </w:r>
      <w:r w:rsidR="000A3A69">
        <w:rPr>
          <w:sz w:val="28"/>
          <w:szCs w:val="28"/>
        </w:rPr>
        <w:t xml:space="preserve"> </w:t>
      </w:r>
      <w:r w:rsidR="000A3A69" w:rsidRPr="00016864">
        <w:rPr>
          <w:sz w:val="28"/>
          <w:szCs w:val="28"/>
        </w:rPr>
        <w:t>с</w:t>
      </w:r>
      <w:r w:rsidR="000A3A69">
        <w:rPr>
          <w:sz w:val="28"/>
          <w:szCs w:val="28"/>
        </w:rPr>
        <w:t xml:space="preserve"> решением  Собрания депутатов Куйбышевского сельского поселения </w:t>
      </w:r>
      <w:r w:rsidR="000A3A69" w:rsidRPr="00994E78">
        <w:rPr>
          <w:sz w:val="28"/>
          <w:szCs w:val="28"/>
        </w:rPr>
        <w:t xml:space="preserve">№ </w:t>
      </w:r>
      <w:r w:rsidR="000A3A69">
        <w:rPr>
          <w:sz w:val="28"/>
          <w:szCs w:val="28"/>
        </w:rPr>
        <w:t>3</w:t>
      </w:r>
      <w:r w:rsidR="000A3A69" w:rsidRPr="00994E78">
        <w:rPr>
          <w:sz w:val="28"/>
          <w:szCs w:val="28"/>
        </w:rPr>
        <w:t>5 от 2</w:t>
      </w:r>
      <w:r w:rsidR="000A3A69">
        <w:rPr>
          <w:sz w:val="28"/>
          <w:szCs w:val="28"/>
        </w:rPr>
        <w:t>3</w:t>
      </w:r>
      <w:r w:rsidR="000A3A69" w:rsidRPr="00994E78">
        <w:rPr>
          <w:sz w:val="28"/>
          <w:szCs w:val="28"/>
        </w:rPr>
        <w:t>.12.201</w:t>
      </w:r>
      <w:r w:rsidR="000A3A69">
        <w:rPr>
          <w:sz w:val="28"/>
          <w:szCs w:val="28"/>
        </w:rPr>
        <w:t>9</w:t>
      </w:r>
      <w:r w:rsidR="000A3A69" w:rsidRPr="00994E78">
        <w:rPr>
          <w:sz w:val="28"/>
          <w:szCs w:val="28"/>
        </w:rPr>
        <w:t xml:space="preserve"> г. </w:t>
      </w:r>
    </w:p>
    <w:p w:rsidR="000A3A69" w:rsidRDefault="000A3A69" w:rsidP="000A3A69">
      <w:pPr>
        <w:pStyle w:val="a8"/>
        <w:shd w:val="clear" w:color="auto" w:fill="FFFFFF"/>
        <w:spacing w:before="0" w:beforeAutospacing="0" w:after="0" w:afterAutospacing="0"/>
        <w:jc w:val="both"/>
        <w:rPr>
          <w:sz w:val="28"/>
          <w:szCs w:val="28"/>
        </w:rPr>
      </w:pPr>
      <w:r w:rsidRPr="00994E78">
        <w:rPr>
          <w:sz w:val="28"/>
          <w:szCs w:val="28"/>
        </w:rPr>
        <w:t>«Об утверждении бюджет на 20</w:t>
      </w:r>
      <w:r>
        <w:rPr>
          <w:sz w:val="28"/>
          <w:szCs w:val="28"/>
        </w:rPr>
        <w:t>20</w:t>
      </w:r>
      <w:r w:rsidRPr="00994E78">
        <w:rPr>
          <w:sz w:val="28"/>
          <w:szCs w:val="28"/>
        </w:rPr>
        <w:t xml:space="preserve"> год и на плановый период 202</w:t>
      </w:r>
      <w:r>
        <w:rPr>
          <w:sz w:val="28"/>
          <w:szCs w:val="28"/>
        </w:rPr>
        <w:t>1</w:t>
      </w:r>
      <w:r w:rsidRPr="00994E78">
        <w:rPr>
          <w:sz w:val="28"/>
          <w:szCs w:val="28"/>
        </w:rPr>
        <w:t xml:space="preserve"> и 202</w:t>
      </w:r>
      <w:r>
        <w:rPr>
          <w:sz w:val="28"/>
          <w:szCs w:val="28"/>
        </w:rPr>
        <w:t>2</w:t>
      </w:r>
      <w:r w:rsidRPr="00994E78">
        <w:rPr>
          <w:sz w:val="28"/>
          <w:szCs w:val="28"/>
        </w:rPr>
        <w:t xml:space="preserve"> годов»</w:t>
      </w:r>
      <w:r>
        <w:rPr>
          <w:sz w:val="28"/>
          <w:szCs w:val="28"/>
        </w:rPr>
        <w:t xml:space="preserve"> </w:t>
      </w:r>
    </w:p>
    <w:p w:rsidR="000A3A69" w:rsidRDefault="000A3A69" w:rsidP="000A3A69">
      <w:pPr>
        <w:pStyle w:val="a8"/>
        <w:shd w:val="clear" w:color="auto" w:fill="FFFFFF"/>
        <w:spacing w:before="0" w:beforeAutospacing="0" w:after="0" w:afterAutospacing="0"/>
        <w:jc w:val="both"/>
        <w:rPr>
          <w:sz w:val="28"/>
          <w:szCs w:val="28"/>
        </w:rPr>
      </w:pPr>
      <w:r>
        <w:rPr>
          <w:sz w:val="28"/>
          <w:szCs w:val="28"/>
        </w:rPr>
        <w:t>Составил 26</w:t>
      </w:r>
      <w:r w:rsidRPr="00282AEF">
        <w:rPr>
          <w:sz w:val="28"/>
          <w:szCs w:val="28"/>
        </w:rPr>
        <w:t>,4</w:t>
      </w:r>
      <w:r>
        <w:rPr>
          <w:sz w:val="28"/>
          <w:szCs w:val="28"/>
        </w:rPr>
        <w:t xml:space="preserve"> тыс.рублей. В соответстви</w:t>
      </w:r>
      <w:r w:rsidRPr="00016864">
        <w:rPr>
          <w:sz w:val="28"/>
          <w:szCs w:val="28"/>
        </w:rPr>
        <w:t>и</w:t>
      </w:r>
      <w:r>
        <w:rPr>
          <w:sz w:val="28"/>
          <w:szCs w:val="28"/>
        </w:rPr>
        <w:t xml:space="preserve"> со </w:t>
      </w:r>
      <w:r w:rsidRPr="00016864">
        <w:rPr>
          <w:sz w:val="28"/>
          <w:szCs w:val="28"/>
        </w:rPr>
        <w:t>сводной</w:t>
      </w:r>
      <w:r>
        <w:rPr>
          <w:sz w:val="28"/>
          <w:szCs w:val="28"/>
        </w:rPr>
        <w:t xml:space="preserve"> </w:t>
      </w:r>
      <w:r w:rsidRPr="00016864">
        <w:rPr>
          <w:sz w:val="28"/>
          <w:szCs w:val="28"/>
        </w:rPr>
        <w:t>бюджетной</w:t>
      </w:r>
      <w:r>
        <w:rPr>
          <w:sz w:val="28"/>
          <w:szCs w:val="28"/>
        </w:rPr>
        <w:t xml:space="preserve"> </w:t>
      </w:r>
      <w:r w:rsidRPr="00016864">
        <w:rPr>
          <w:sz w:val="28"/>
          <w:szCs w:val="28"/>
        </w:rPr>
        <w:t>росписью</w:t>
      </w:r>
      <w:r>
        <w:rPr>
          <w:sz w:val="28"/>
          <w:szCs w:val="28"/>
        </w:rPr>
        <w:t xml:space="preserve"> </w:t>
      </w:r>
    </w:p>
    <w:p w:rsidR="000A3A69" w:rsidRDefault="000A3A69" w:rsidP="000A3A69">
      <w:pPr>
        <w:pStyle w:val="a8"/>
        <w:shd w:val="clear" w:color="auto" w:fill="FFFFFF"/>
        <w:spacing w:before="0" w:beforeAutospacing="0" w:after="0" w:afterAutospacing="0"/>
        <w:jc w:val="both"/>
        <w:rPr>
          <w:sz w:val="28"/>
          <w:szCs w:val="28"/>
        </w:rPr>
      </w:pPr>
      <w:r>
        <w:rPr>
          <w:sz w:val="28"/>
          <w:szCs w:val="28"/>
        </w:rPr>
        <w:t>– 26</w:t>
      </w:r>
      <w:r w:rsidRPr="00282AEF">
        <w:rPr>
          <w:sz w:val="28"/>
          <w:szCs w:val="28"/>
        </w:rPr>
        <w:t>,4</w:t>
      </w:r>
      <w:r>
        <w:rPr>
          <w:sz w:val="28"/>
          <w:szCs w:val="28"/>
        </w:rPr>
        <w:t xml:space="preserve"> </w:t>
      </w:r>
      <w:r w:rsidRPr="00016864">
        <w:rPr>
          <w:sz w:val="28"/>
          <w:szCs w:val="28"/>
        </w:rPr>
        <w:t>тыс.</w:t>
      </w:r>
      <w:r>
        <w:rPr>
          <w:sz w:val="28"/>
          <w:szCs w:val="28"/>
        </w:rPr>
        <w:t xml:space="preserve"> </w:t>
      </w:r>
      <w:r w:rsidRPr="00016864">
        <w:rPr>
          <w:sz w:val="28"/>
          <w:szCs w:val="28"/>
        </w:rPr>
        <w:t>рублей,</w:t>
      </w:r>
      <w:r>
        <w:rPr>
          <w:sz w:val="28"/>
          <w:szCs w:val="28"/>
        </w:rPr>
        <w:t xml:space="preserve"> </w:t>
      </w:r>
      <w:r w:rsidRPr="00016864">
        <w:rPr>
          <w:sz w:val="28"/>
          <w:szCs w:val="28"/>
        </w:rPr>
        <w:t>в</w:t>
      </w:r>
      <w:r>
        <w:rPr>
          <w:sz w:val="28"/>
          <w:szCs w:val="28"/>
        </w:rPr>
        <w:t xml:space="preserve"> </w:t>
      </w:r>
      <w:r w:rsidRPr="00016864">
        <w:rPr>
          <w:sz w:val="28"/>
          <w:szCs w:val="28"/>
        </w:rPr>
        <w:t>том</w:t>
      </w:r>
      <w:r>
        <w:rPr>
          <w:sz w:val="28"/>
          <w:szCs w:val="28"/>
        </w:rPr>
        <w:t xml:space="preserve"> </w:t>
      </w:r>
      <w:r w:rsidRPr="00016864">
        <w:rPr>
          <w:sz w:val="28"/>
          <w:szCs w:val="28"/>
        </w:rPr>
        <w:t>числе</w:t>
      </w:r>
      <w:r>
        <w:rPr>
          <w:sz w:val="28"/>
          <w:szCs w:val="28"/>
        </w:rPr>
        <w:t xml:space="preserve"> </w:t>
      </w:r>
      <w:r w:rsidRPr="00016864">
        <w:rPr>
          <w:sz w:val="28"/>
          <w:szCs w:val="28"/>
        </w:rPr>
        <w:t>по</w:t>
      </w:r>
      <w:r>
        <w:rPr>
          <w:sz w:val="28"/>
          <w:szCs w:val="28"/>
        </w:rPr>
        <w:t xml:space="preserve"> </w:t>
      </w:r>
      <w:r w:rsidRPr="00016864">
        <w:rPr>
          <w:sz w:val="28"/>
          <w:szCs w:val="28"/>
        </w:rPr>
        <w:t>источникам</w:t>
      </w:r>
      <w:r>
        <w:rPr>
          <w:sz w:val="28"/>
          <w:szCs w:val="28"/>
        </w:rPr>
        <w:t xml:space="preserve"> </w:t>
      </w:r>
      <w:r w:rsidRPr="00016864">
        <w:rPr>
          <w:sz w:val="28"/>
          <w:szCs w:val="28"/>
        </w:rPr>
        <w:t>финансирования:</w:t>
      </w:r>
    </w:p>
    <w:p w:rsidR="000A3A69" w:rsidRPr="00024CEF" w:rsidRDefault="00A82C0D" w:rsidP="000A3A69">
      <w:pPr>
        <w:pStyle w:val="a8"/>
        <w:shd w:val="clear" w:color="auto" w:fill="FFFFFF"/>
        <w:spacing w:before="0" w:beforeAutospacing="0" w:after="0" w:afterAutospacing="0"/>
        <w:ind w:firstLine="709"/>
        <w:jc w:val="both"/>
        <w:rPr>
          <w:sz w:val="28"/>
          <w:szCs w:val="28"/>
        </w:rPr>
      </w:pPr>
      <w:r w:rsidRPr="00A82C0D">
        <w:rPr>
          <w:rFonts w:ascii="Arial" w:hAnsi="Arial" w:cs="Arial"/>
          <w:noProof/>
          <w:sz w:val="21"/>
          <w:szCs w:val="21"/>
        </w:rPr>
        <w:pict>
          <v:shape id="_x0000_s1073" type="#_x0000_t202" style="position:absolute;left:0;text-align:left;margin-left:137.45pt;margin-top:13.4pt;width:118.5pt;height:18pt;z-index:251713536" filled="f" stroked="f">
            <v:textbox>
              <w:txbxContent>
                <w:p w:rsidR="00895B16" w:rsidRPr="00ED030B" w:rsidRDefault="00895B16" w:rsidP="000A3A69">
                  <w:pPr>
                    <w:rPr>
                      <w:i/>
                      <w:sz w:val="28"/>
                      <w:szCs w:val="21"/>
                      <w:vertAlign w:val="superscript"/>
                    </w:rPr>
                  </w:pPr>
                </w:p>
              </w:txbxContent>
            </v:textbox>
          </v:shape>
        </w:pict>
      </w:r>
      <w:r w:rsidR="000A3A69" w:rsidRPr="00016864">
        <w:rPr>
          <w:sz w:val="28"/>
          <w:szCs w:val="28"/>
        </w:rPr>
        <w:t>бюджет</w:t>
      </w:r>
      <w:r w:rsidR="000A3A69">
        <w:rPr>
          <w:sz w:val="28"/>
          <w:szCs w:val="28"/>
        </w:rPr>
        <w:t xml:space="preserve"> сельского поселения </w:t>
      </w:r>
      <w:r w:rsidR="000A3A69" w:rsidRPr="00016864">
        <w:rPr>
          <w:sz w:val="28"/>
          <w:szCs w:val="28"/>
        </w:rPr>
        <w:t>–</w:t>
      </w:r>
      <w:r w:rsidR="000A3A69">
        <w:rPr>
          <w:sz w:val="28"/>
          <w:szCs w:val="28"/>
        </w:rPr>
        <w:t xml:space="preserve"> 26</w:t>
      </w:r>
      <w:r w:rsidR="000A3A69" w:rsidRPr="00282AEF">
        <w:rPr>
          <w:sz w:val="28"/>
          <w:szCs w:val="28"/>
        </w:rPr>
        <w:t>,4</w:t>
      </w:r>
      <w:r w:rsidR="000A3A69">
        <w:rPr>
          <w:sz w:val="28"/>
          <w:szCs w:val="28"/>
        </w:rPr>
        <w:t xml:space="preserve"> </w:t>
      </w:r>
      <w:r w:rsidR="000A3A69" w:rsidRPr="00016864">
        <w:rPr>
          <w:sz w:val="28"/>
          <w:szCs w:val="28"/>
        </w:rPr>
        <w:t>тыс.</w:t>
      </w:r>
      <w:r w:rsidR="000A3A69">
        <w:rPr>
          <w:sz w:val="28"/>
          <w:szCs w:val="28"/>
        </w:rPr>
        <w:t xml:space="preserve"> </w:t>
      </w:r>
      <w:r w:rsidR="000A3A69" w:rsidRPr="00016864">
        <w:rPr>
          <w:sz w:val="28"/>
          <w:szCs w:val="28"/>
        </w:rPr>
        <w:t>рублей;</w:t>
      </w:r>
    </w:p>
    <w:p w:rsidR="000A3A69" w:rsidRDefault="00A82C0D" w:rsidP="000A3A69">
      <w:pPr>
        <w:pStyle w:val="a8"/>
        <w:shd w:val="clear" w:color="auto" w:fill="FFFFFF"/>
        <w:spacing w:before="0" w:beforeAutospacing="0" w:after="0" w:afterAutospacing="0"/>
        <w:ind w:firstLine="709"/>
        <w:jc w:val="both"/>
        <w:rPr>
          <w:sz w:val="28"/>
          <w:szCs w:val="28"/>
        </w:rPr>
      </w:pPr>
      <w:r>
        <w:rPr>
          <w:noProof/>
          <w:sz w:val="28"/>
          <w:szCs w:val="28"/>
        </w:rPr>
        <w:pict>
          <v:shape id="_x0000_s1074" type="#_x0000_t202" style="position:absolute;left:0;text-align:left;margin-left:380.45pt;margin-top:10.7pt;width:118.5pt;height:18pt;z-index:251714560" filled="f" stroked="f">
            <v:textbox>
              <w:txbxContent>
                <w:p w:rsidR="00895B16" w:rsidRPr="00E22A47" w:rsidRDefault="00895B16" w:rsidP="000A3A69">
                  <w:pPr>
                    <w:rPr>
                      <w:szCs w:val="21"/>
                    </w:rPr>
                  </w:pPr>
                </w:p>
              </w:txbxContent>
            </v:textbox>
          </v:shape>
        </w:pict>
      </w:r>
      <w:r w:rsidR="000A3A69" w:rsidRPr="00016864">
        <w:rPr>
          <w:sz w:val="28"/>
          <w:szCs w:val="28"/>
        </w:rPr>
        <w:t>безвозмездные</w:t>
      </w:r>
      <w:r w:rsidR="000A3A69">
        <w:rPr>
          <w:sz w:val="28"/>
          <w:szCs w:val="28"/>
        </w:rPr>
        <w:t xml:space="preserve"> </w:t>
      </w:r>
      <w:r w:rsidR="000A3A69" w:rsidRPr="00016864">
        <w:rPr>
          <w:sz w:val="28"/>
          <w:szCs w:val="28"/>
        </w:rPr>
        <w:t>поступления</w:t>
      </w:r>
      <w:r w:rsidR="000A3A69">
        <w:rPr>
          <w:sz w:val="28"/>
          <w:szCs w:val="28"/>
        </w:rPr>
        <w:t xml:space="preserve"> </w:t>
      </w:r>
      <w:r w:rsidR="000A3A69" w:rsidRPr="00016864">
        <w:rPr>
          <w:sz w:val="28"/>
          <w:szCs w:val="28"/>
        </w:rPr>
        <w:t>из</w:t>
      </w:r>
      <w:r w:rsidR="000A3A69">
        <w:rPr>
          <w:sz w:val="28"/>
          <w:szCs w:val="28"/>
        </w:rPr>
        <w:t xml:space="preserve"> федерального </w:t>
      </w:r>
      <w:r w:rsidR="000A3A69" w:rsidRPr="00016864">
        <w:rPr>
          <w:sz w:val="28"/>
          <w:szCs w:val="28"/>
        </w:rPr>
        <w:t>бюджета</w:t>
      </w:r>
      <w:r w:rsidR="000A3A69">
        <w:rPr>
          <w:sz w:val="28"/>
          <w:szCs w:val="28"/>
        </w:rPr>
        <w:t xml:space="preserve"> </w:t>
      </w:r>
      <w:r w:rsidR="000A3A69" w:rsidRPr="00016864">
        <w:rPr>
          <w:sz w:val="28"/>
          <w:szCs w:val="28"/>
        </w:rPr>
        <w:t>–</w:t>
      </w:r>
      <w:r w:rsidR="000A3A69">
        <w:rPr>
          <w:sz w:val="28"/>
          <w:szCs w:val="28"/>
        </w:rPr>
        <w:t xml:space="preserve"> 0,0 </w:t>
      </w:r>
      <w:r w:rsidR="000A3A69" w:rsidRPr="00016864">
        <w:rPr>
          <w:sz w:val="28"/>
          <w:szCs w:val="28"/>
        </w:rPr>
        <w:t>тыс.</w:t>
      </w:r>
      <w:r w:rsidR="000A3A69">
        <w:rPr>
          <w:sz w:val="28"/>
          <w:szCs w:val="28"/>
        </w:rPr>
        <w:t xml:space="preserve"> </w:t>
      </w:r>
      <w:r w:rsidR="000A3A69" w:rsidRPr="00016864">
        <w:rPr>
          <w:sz w:val="28"/>
          <w:szCs w:val="28"/>
        </w:rPr>
        <w:t>рублей</w:t>
      </w:r>
      <w:r w:rsidR="000A3A69">
        <w:rPr>
          <w:sz w:val="28"/>
          <w:szCs w:val="28"/>
        </w:rPr>
        <w:t>;</w:t>
      </w:r>
    </w:p>
    <w:p w:rsidR="000A3A69" w:rsidRDefault="00A82C0D" w:rsidP="000A3A69">
      <w:pPr>
        <w:pStyle w:val="a8"/>
        <w:shd w:val="clear" w:color="auto" w:fill="FFFFFF"/>
        <w:spacing w:before="0" w:beforeAutospacing="0" w:after="0" w:afterAutospacing="0"/>
        <w:ind w:firstLine="709"/>
        <w:jc w:val="both"/>
        <w:rPr>
          <w:sz w:val="28"/>
          <w:szCs w:val="28"/>
        </w:rPr>
      </w:pPr>
      <w:r>
        <w:rPr>
          <w:noProof/>
          <w:sz w:val="28"/>
          <w:szCs w:val="28"/>
        </w:rPr>
        <w:pict>
          <v:shape id="_x0000_s1075" type="#_x0000_t202" style="position:absolute;left:0;text-align:left;margin-left:-11.05pt;margin-top:30pt;width:118.5pt;height:18pt;z-index:251715584" filled="f" stroked="f">
            <v:textbox>
              <w:txbxContent>
                <w:p w:rsidR="00895B16" w:rsidRPr="00E22A47" w:rsidRDefault="00895B16" w:rsidP="000A3A69">
                  <w:pPr>
                    <w:rPr>
                      <w:szCs w:val="21"/>
                    </w:rPr>
                  </w:pPr>
                </w:p>
              </w:txbxContent>
            </v:textbox>
          </v:shape>
        </w:pict>
      </w:r>
      <w:r w:rsidR="000A3A69" w:rsidRPr="00016864">
        <w:rPr>
          <w:sz w:val="28"/>
          <w:szCs w:val="28"/>
        </w:rPr>
        <w:t>безвозмездные</w:t>
      </w:r>
      <w:r w:rsidR="000A3A69">
        <w:rPr>
          <w:sz w:val="28"/>
          <w:szCs w:val="28"/>
        </w:rPr>
        <w:t xml:space="preserve"> </w:t>
      </w:r>
      <w:r w:rsidR="000A3A69" w:rsidRPr="00016864">
        <w:rPr>
          <w:sz w:val="28"/>
          <w:szCs w:val="28"/>
        </w:rPr>
        <w:t>поступления</w:t>
      </w:r>
      <w:r w:rsidR="000A3A69">
        <w:rPr>
          <w:sz w:val="28"/>
          <w:szCs w:val="28"/>
        </w:rPr>
        <w:t xml:space="preserve"> </w:t>
      </w:r>
      <w:r w:rsidR="000A3A69" w:rsidRPr="00016864">
        <w:rPr>
          <w:sz w:val="28"/>
          <w:szCs w:val="28"/>
        </w:rPr>
        <w:t>из</w:t>
      </w:r>
      <w:r w:rsidR="000A3A69">
        <w:rPr>
          <w:sz w:val="28"/>
          <w:szCs w:val="28"/>
        </w:rPr>
        <w:t xml:space="preserve"> областного </w:t>
      </w:r>
      <w:r w:rsidR="000A3A69" w:rsidRPr="00016864">
        <w:rPr>
          <w:sz w:val="28"/>
          <w:szCs w:val="28"/>
        </w:rPr>
        <w:t>бюджета</w:t>
      </w:r>
      <w:r w:rsidR="000A3A69">
        <w:rPr>
          <w:sz w:val="28"/>
          <w:szCs w:val="28"/>
        </w:rPr>
        <w:t xml:space="preserve"> </w:t>
      </w:r>
      <w:r w:rsidR="000A3A69" w:rsidRPr="00016864">
        <w:rPr>
          <w:sz w:val="28"/>
          <w:szCs w:val="28"/>
        </w:rPr>
        <w:t>–</w:t>
      </w:r>
      <w:r w:rsidR="000A3A69">
        <w:rPr>
          <w:sz w:val="28"/>
          <w:szCs w:val="28"/>
        </w:rPr>
        <w:t xml:space="preserve"> </w:t>
      </w:r>
      <w:r w:rsidR="000A3A69">
        <w:rPr>
          <w:sz w:val="28"/>
          <w:szCs w:val="28"/>
        </w:rPr>
        <w:br/>
        <w:t xml:space="preserve">0,0 </w:t>
      </w:r>
      <w:r w:rsidR="000A3A69" w:rsidRPr="00016864">
        <w:rPr>
          <w:sz w:val="28"/>
          <w:szCs w:val="28"/>
        </w:rPr>
        <w:t>тыс.</w:t>
      </w:r>
      <w:r w:rsidR="000A3A69">
        <w:rPr>
          <w:sz w:val="28"/>
          <w:szCs w:val="28"/>
        </w:rPr>
        <w:t xml:space="preserve"> </w:t>
      </w:r>
      <w:r w:rsidR="000A3A69" w:rsidRPr="00016864">
        <w:rPr>
          <w:sz w:val="28"/>
          <w:szCs w:val="28"/>
        </w:rPr>
        <w:t>рублей</w:t>
      </w:r>
      <w:r w:rsidR="000A3A69">
        <w:rPr>
          <w:sz w:val="28"/>
          <w:szCs w:val="28"/>
        </w:rPr>
        <w:t>.</w:t>
      </w:r>
    </w:p>
    <w:p w:rsidR="000A3A69" w:rsidRPr="00C14FB7" w:rsidRDefault="000A3A69" w:rsidP="000A3A69">
      <w:pPr>
        <w:pStyle w:val="a8"/>
        <w:shd w:val="clear" w:color="auto" w:fill="FFFFFF"/>
        <w:spacing w:before="0" w:beforeAutospacing="0" w:after="0" w:afterAutospacing="0"/>
        <w:ind w:firstLine="709"/>
        <w:jc w:val="both"/>
        <w:rPr>
          <w:szCs w:val="28"/>
        </w:rPr>
      </w:pPr>
    </w:p>
    <w:p w:rsidR="000A3A69" w:rsidRPr="00016864" w:rsidRDefault="000A3A69" w:rsidP="000A3A69">
      <w:pPr>
        <w:pStyle w:val="a8"/>
        <w:shd w:val="clear" w:color="auto" w:fill="FFFFFF"/>
        <w:spacing w:before="0" w:beforeAutospacing="0" w:after="0" w:afterAutospacing="0"/>
        <w:ind w:firstLine="709"/>
        <w:jc w:val="both"/>
        <w:rPr>
          <w:rFonts w:ascii="Arial" w:hAnsi="Arial" w:cs="Arial"/>
          <w:sz w:val="21"/>
          <w:szCs w:val="21"/>
        </w:rPr>
      </w:pPr>
      <w:r w:rsidRPr="00016864">
        <w:rPr>
          <w:sz w:val="28"/>
          <w:szCs w:val="28"/>
        </w:rPr>
        <w:t>Исполнение</w:t>
      </w:r>
      <w:r>
        <w:rPr>
          <w:sz w:val="28"/>
          <w:szCs w:val="28"/>
        </w:rPr>
        <w:t xml:space="preserve"> </w:t>
      </w:r>
      <w:r w:rsidRPr="00016864">
        <w:rPr>
          <w:sz w:val="28"/>
          <w:szCs w:val="28"/>
        </w:rPr>
        <w:t>расходов</w:t>
      </w:r>
      <w:r>
        <w:rPr>
          <w:sz w:val="28"/>
          <w:szCs w:val="28"/>
        </w:rPr>
        <w:t xml:space="preserve"> </w:t>
      </w:r>
      <w:r w:rsidRPr="00016864">
        <w:rPr>
          <w:sz w:val="28"/>
          <w:szCs w:val="28"/>
        </w:rPr>
        <w:t>по</w:t>
      </w:r>
      <w:r>
        <w:rPr>
          <w:sz w:val="28"/>
          <w:szCs w:val="28"/>
        </w:rPr>
        <w:t xml:space="preserve"> муниципальной </w:t>
      </w:r>
      <w:r w:rsidRPr="00016864">
        <w:rPr>
          <w:sz w:val="28"/>
          <w:szCs w:val="28"/>
        </w:rPr>
        <w:t>программе</w:t>
      </w:r>
      <w:r>
        <w:rPr>
          <w:sz w:val="28"/>
          <w:szCs w:val="28"/>
        </w:rPr>
        <w:t xml:space="preserve"> </w:t>
      </w:r>
      <w:r w:rsidRPr="00016864">
        <w:rPr>
          <w:sz w:val="28"/>
          <w:szCs w:val="28"/>
        </w:rPr>
        <w:t>составило</w:t>
      </w:r>
      <w:r>
        <w:rPr>
          <w:sz w:val="28"/>
          <w:szCs w:val="28"/>
        </w:rPr>
        <w:t xml:space="preserve"> 26</w:t>
      </w:r>
      <w:r w:rsidRPr="00282AEF">
        <w:rPr>
          <w:sz w:val="28"/>
          <w:szCs w:val="28"/>
        </w:rPr>
        <w:t>,4</w:t>
      </w:r>
      <w:r>
        <w:rPr>
          <w:sz w:val="28"/>
          <w:szCs w:val="28"/>
        </w:rPr>
        <w:t xml:space="preserve"> </w:t>
      </w:r>
      <w:r w:rsidRPr="00016864">
        <w:rPr>
          <w:sz w:val="28"/>
          <w:szCs w:val="28"/>
        </w:rPr>
        <w:t>тыс.</w:t>
      </w:r>
      <w:r>
        <w:rPr>
          <w:sz w:val="28"/>
          <w:szCs w:val="28"/>
        </w:rPr>
        <w:t xml:space="preserve"> </w:t>
      </w:r>
      <w:r w:rsidRPr="00016864">
        <w:rPr>
          <w:sz w:val="28"/>
          <w:szCs w:val="28"/>
        </w:rPr>
        <w:t>рублей,</w:t>
      </w:r>
      <w:r>
        <w:rPr>
          <w:sz w:val="28"/>
          <w:szCs w:val="28"/>
        </w:rPr>
        <w:t xml:space="preserve"> </w:t>
      </w:r>
      <w:r w:rsidRPr="00016864">
        <w:rPr>
          <w:sz w:val="28"/>
          <w:szCs w:val="28"/>
        </w:rPr>
        <w:t>в</w:t>
      </w:r>
      <w:r>
        <w:rPr>
          <w:sz w:val="28"/>
          <w:szCs w:val="28"/>
        </w:rPr>
        <w:t xml:space="preserve"> </w:t>
      </w:r>
      <w:r w:rsidRPr="00016864">
        <w:rPr>
          <w:sz w:val="28"/>
          <w:szCs w:val="28"/>
        </w:rPr>
        <w:t>том</w:t>
      </w:r>
      <w:r>
        <w:rPr>
          <w:sz w:val="28"/>
          <w:szCs w:val="28"/>
        </w:rPr>
        <w:t xml:space="preserve"> </w:t>
      </w:r>
      <w:r w:rsidRPr="00016864">
        <w:rPr>
          <w:sz w:val="28"/>
          <w:szCs w:val="28"/>
        </w:rPr>
        <w:t>числе</w:t>
      </w:r>
      <w:r>
        <w:rPr>
          <w:sz w:val="28"/>
          <w:szCs w:val="28"/>
        </w:rPr>
        <w:t xml:space="preserve"> </w:t>
      </w:r>
      <w:r w:rsidRPr="00016864">
        <w:rPr>
          <w:sz w:val="28"/>
          <w:szCs w:val="28"/>
        </w:rPr>
        <w:t>по</w:t>
      </w:r>
      <w:r>
        <w:rPr>
          <w:sz w:val="28"/>
          <w:szCs w:val="28"/>
        </w:rPr>
        <w:t xml:space="preserve"> </w:t>
      </w:r>
      <w:r w:rsidRPr="00016864">
        <w:rPr>
          <w:sz w:val="28"/>
          <w:szCs w:val="28"/>
        </w:rPr>
        <w:t>источникам</w:t>
      </w:r>
      <w:r>
        <w:rPr>
          <w:sz w:val="28"/>
          <w:szCs w:val="28"/>
        </w:rPr>
        <w:t xml:space="preserve"> </w:t>
      </w:r>
      <w:r w:rsidRPr="00016864">
        <w:rPr>
          <w:sz w:val="28"/>
          <w:szCs w:val="28"/>
        </w:rPr>
        <w:t>финансирования:</w:t>
      </w:r>
    </w:p>
    <w:p w:rsidR="000A3A69" w:rsidRPr="00024CEF" w:rsidRDefault="00A82C0D" w:rsidP="000A3A69">
      <w:pPr>
        <w:pStyle w:val="a8"/>
        <w:shd w:val="clear" w:color="auto" w:fill="FFFFFF"/>
        <w:spacing w:before="0" w:beforeAutospacing="0" w:after="0" w:afterAutospacing="0"/>
        <w:ind w:firstLine="709"/>
        <w:jc w:val="both"/>
        <w:rPr>
          <w:sz w:val="28"/>
          <w:szCs w:val="28"/>
        </w:rPr>
      </w:pPr>
      <w:r w:rsidRPr="00A82C0D">
        <w:rPr>
          <w:rFonts w:ascii="Arial" w:hAnsi="Arial" w:cs="Arial"/>
          <w:noProof/>
          <w:sz w:val="21"/>
          <w:szCs w:val="21"/>
        </w:rPr>
        <w:pict>
          <v:shape id="_x0000_s1076" type="#_x0000_t202" style="position:absolute;left:0;text-align:left;margin-left:133.7pt;margin-top:13.4pt;width:139.5pt;height:18pt;z-index:251716608" filled="f" stroked="f">
            <v:textbox>
              <w:txbxContent>
                <w:p w:rsidR="00895B16" w:rsidRPr="00E22A47" w:rsidRDefault="00895B16" w:rsidP="000A3A69">
                  <w:pPr>
                    <w:rPr>
                      <w:szCs w:val="21"/>
                    </w:rPr>
                  </w:pPr>
                </w:p>
              </w:txbxContent>
            </v:textbox>
          </v:shape>
        </w:pict>
      </w:r>
      <w:r w:rsidR="000A3A69" w:rsidRPr="00016864">
        <w:rPr>
          <w:sz w:val="28"/>
          <w:szCs w:val="28"/>
        </w:rPr>
        <w:t>бюджет</w:t>
      </w:r>
      <w:r w:rsidR="000A3A69">
        <w:rPr>
          <w:sz w:val="28"/>
          <w:szCs w:val="28"/>
        </w:rPr>
        <w:t xml:space="preserve"> сельского поселения </w:t>
      </w:r>
      <w:r w:rsidR="000A3A69" w:rsidRPr="00282AEF">
        <w:rPr>
          <w:sz w:val="28"/>
          <w:szCs w:val="28"/>
        </w:rPr>
        <w:t xml:space="preserve">– </w:t>
      </w:r>
      <w:r w:rsidR="000A3A69">
        <w:rPr>
          <w:sz w:val="28"/>
          <w:szCs w:val="28"/>
        </w:rPr>
        <w:t>26</w:t>
      </w:r>
      <w:r w:rsidR="000A3A69" w:rsidRPr="00282AEF">
        <w:rPr>
          <w:sz w:val="28"/>
          <w:szCs w:val="28"/>
        </w:rPr>
        <w:t>,4 тыс</w:t>
      </w:r>
      <w:r w:rsidR="000A3A69" w:rsidRPr="00016864">
        <w:rPr>
          <w:sz w:val="28"/>
          <w:szCs w:val="28"/>
        </w:rPr>
        <w:t>.</w:t>
      </w:r>
      <w:r w:rsidR="000A3A69">
        <w:rPr>
          <w:sz w:val="28"/>
          <w:szCs w:val="28"/>
        </w:rPr>
        <w:t xml:space="preserve"> </w:t>
      </w:r>
      <w:r w:rsidR="000A3A69" w:rsidRPr="00016864">
        <w:rPr>
          <w:sz w:val="28"/>
          <w:szCs w:val="28"/>
        </w:rPr>
        <w:t>рублей;</w:t>
      </w:r>
    </w:p>
    <w:p w:rsidR="000A3A69" w:rsidRDefault="00A82C0D" w:rsidP="000A3A69">
      <w:pPr>
        <w:pStyle w:val="a8"/>
        <w:shd w:val="clear" w:color="auto" w:fill="FFFFFF"/>
        <w:spacing w:before="0" w:beforeAutospacing="0" w:after="0" w:afterAutospacing="0"/>
        <w:ind w:firstLine="709"/>
        <w:jc w:val="both"/>
        <w:rPr>
          <w:sz w:val="28"/>
          <w:szCs w:val="28"/>
        </w:rPr>
      </w:pPr>
      <w:r>
        <w:rPr>
          <w:noProof/>
          <w:sz w:val="28"/>
          <w:szCs w:val="28"/>
        </w:rPr>
        <w:pict>
          <v:shape id="_x0000_s1077" type="#_x0000_t202" style="position:absolute;left:0;text-align:left;margin-left:371.45pt;margin-top:10.7pt;width:135pt;height:18pt;z-index:251717632" filled="f" stroked="f">
            <v:textbox>
              <w:txbxContent>
                <w:p w:rsidR="00895B16" w:rsidRPr="00ED030B" w:rsidRDefault="00895B16" w:rsidP="000A3A69">
                  <w:pPr>
                    <w:rPr>
                      <w:i/>
                      <w:sz w:val="28"/>
                      <w:szCs w:val="21"/>
                      <w:vertAlign w:val="superscript"/>
                    </w:rPr>
                  </w:pPr>
                </w:p>
              </w:txbxContent>
            </v:textbox>
          </v:shape>
        </w:pict>
      </w:r>
      <w:r w:rsidR="000A3A69" w:rsidRPr="00016864">
        <w:rPr>
          <w:sz w:val="28"/>
          <w:szCs w:val="28"/>
        </w:rPr>
        <w:t>безвозмездные</w:t>
      </w:r>
      <w:r w:rsidR="000A3A69">
        <w:rPr>
          <w:sz w:val="28"/>
          <w:szCs w:val="28"/>
        </w:rPr>
        <w:t xml:space="preserve"> </w:t>
      </w:r>
      <w:r w:rsidR="000A3A69" w:rsidRPr="00016864">
        <w:rPr>
          <w:sz w:val="28"/>
          <w:szCs w:val="28"/>
        </w:rPr>
        <w:t>поступления</w:t>
      </w:r>
      <w:r w:rsidR="000A3A69">
        <w:rPr>
          <w:sz w:val="28"/>
          <w:szCs w:val="28"/>
        </w:rPr>
        <w:t xml:space="preserve"> </w:t>
      </w:r>
      <w:r w:rsidR="000A3A69" w:rsidRPr="00016864">
        <w:rPr>
          <w:sz w:val="28"/>
          <w:szCs w:val="28"/>
        </w:rPr>
        <w:t>из</w:t>
      </w:r>
      <w:r w:rsidR="000A3A69">
        <w:rPr>
          <w:sz w:val="28"/>
          <w:szCs w:val="28"/>
        </w:rPr>
        <w:t xml:space="preserve"> федерального </w:t>
      </w:r>
      <w:r w:rsidR="000A3A69" w:rsidRPr="00016864">
        <w:rPr>
          <w:sz w:val="28"/>
          <w:szCs w:val="28"/>
        </w:rPr>
        <w:t>бюджета</w:t>
      </w:r>
      <w:r w:rsidR="000A3A69">
        <w:rPr>
          <w:sz w:val="28"/>
          <w:szCs w:val="28"/>
        </w:rPr>
        <w:t xml:space="preserve"> </w:t>
      </w:r>
      <w:r w:rsidR="000A3A69" w:rsidRPr="00282AEF">
        <w:rPr>
          <w:sz w:val="28"/>
          <w:szCs w:val="28"/>
        </w:rPr>
        <w:t xml:space="preserve">– </w:t>
      </w:r>
      <w:r w:rsidR="000A3A69">
        <w:rPr>
          <w:sz w:val="28"/>
          <w:szCs w:val="28"/>
        </w:rPr>
        <w:t>26</w:t>
      </w:r>
      <w:r w:rsidR="000A3A69" w:rsidRPr="00282AEF">
        <w:rPr>
          <w:sz w:val="28"/>
          <w:szCs w:val="28"/>
        </w:rPr>
        <w:t>,4 тыс</w:t>
      </w:r>
      <w:r w:rsidR="000A3A69" w:rsidRPr="00016864">
        <w:rPr>
          <w:sz w:val="28"/>
          <w:szCs w:val="28"/>
        </w:rPr>
        <w:t>.</w:t>
      </w:r>
      <w:r w:rsidR="000A3A69">
        <w:rPr>
          <w:sz w:val="28"/>
          <w:szCs w:val="28"/>
        </w:rPr>
        <w:t xml:space="preserve"> </w:t>
      </w:r>
      <w:r w:rsidR="000A3A69" w:rsidRPr="00016864">
        <w:rPr>
          <w:sz w:val="28"/>
          <w:szCs w:val="28"/>
        </w:rPr>
        <w:t>рублей</w:t>
      </w:r>
      <w:r w:rsidR="000A3A69">
        <w:rPr>
          <w:sz w:val="28"/>
          <w:szCs w:val="28"/>
        </w:rPr>
        <w:t>;</w:t>
      </w:r>
    </w:p>
    <w:p w:rsidR="000A3A69" w:rsidRPr="00024CEF" w:rsidRDefault="00A82C0D" w:rsidP="000A3A69">
      <w:pPr>
        <w:pStyle w:val="a8"/>
        <w:shd w:val="clear" w:color="auto" w:fill="FFFFFF"/>
        <w:spacing w:before="0" w:beforeAutospacing="0" w:after="0" w:afterAutospacing="0"/>
        <w:ind w:firstLine="709"/>
        <w:jc w:val="both"/>
        <w:rPr>
          <w:sz w:val="28"/>
          <w:szCs w:val="28"/>
        </w:rPr>
      </w:pPr>
      <w:r>
        <w:rPr>
          <w:noProof/>
          <w:sz w:val="28"/>
          <w:szCs w:val="28"/>
        </w:rPr>
        <w:pict>
          <v:shape id="_x0000_s1078" type="#_x0000_t202" style="position:absolute;left:0;text-align:left;margin-left:-10.3pt;margin-top:30pt;width:134.25pt;height:18pt;z-index:251718656" filled="f" stroked="f">
            <v:textbox>
              <w:txbxContent>
                <w:p w:rsidR="00895B16" w:rsidRPr="00C22217" w:rsidRDefault="00895B16" w:rsidP="000A3A69">
                  <w:pPr>
                    <w:rPr>
                      <w:szCs w:val="21"/>
                    </w:rPr>
                  </w:pPr>
                </w:p>
              </w:txbxContent>
            </v:textbox>
          </v:shape>
        </w:pict>
      </w:r>
      <w:r w:rsidR="000A3A69" w:rsidRPr="00016864">
        <w:rPr>
          <w:sz w:val="28"/>
          <w:szCs w:val="28"/>
        </w:rPr>
        <w:t>безвозмездные</w:t>
      </w:r>
      <w:r w:rsidR="000A3A69">
        <w:rPr>
          <w:sz w:val="28"/>
          <w:szCs w:val="28"/>
        </w:rPr>
        <w:t xml:space="preserve"> </w:t>
      </w:r>
      <w:r w:rsidR="000A3A69" w:rsidRPr="00016864">
        <w:rPr>
          <w:sz w:val="28"/>
          <w:szCs w:val="28"/>
        </w:rPr>
        <w:t>поступления</w:t>
      </w:r>
      <w:r w:rsidR="000A3A69">
        <w:rPr>
          <w:sz w:val="28"/>
          <w:szCs w:val="28"/>
        </w:rPr>
        <w:t xml:space="preserve"> </w:t>
      </w:r>
      <w:r w:rsidR="000A3A69" w:rsidRPr="00016864">
        <w:rPr>
          <w:sz w:val="28"/>
          <w:szCs w:val="28"/>
        </w:rPr>
        <w:t>из</w:t>
      </w:r>
      <w:r w:rsidR="000A3A69">
        <w:rPr>
          <w:sz w:val="28"/>
          <w:szCs w:val="28"/>
        </w:rPr>
        <w:t xml:space="preserve"> областного </w:t>
      </w:r>
      <w:r w:rsidR="000A3A69" w:rsidRPr="00016864">
        <w:rPr>
          <w:sz w:val="28"/>
          <w:szCs w:val="28"/>
        </w:rPr>
        <w:t>бюджета</w:t>
      </w:r>
      <w:r w:rsidR="000A3A69">
        <w:rPr>
          <w:sz w:val="28"/>
          <w:szCs w:val="28"/>
        </w:rPr>
        <w:t xml:space="preserve"> </w:t>
      </w:r>
      <w:r w:rsidR="000A3A69" w:rsidRPr="00016864">
        <w:rPr>
          <w:sz w:val="28"/>
          <w:szCs w:val="28"/>
        </w:rPr>
        <w:t>–</w:t>
      </w:r>
      <w:r w:rsidR="000A3A69">
        <w:rPr>
          <w:sz w:val="28"/>
          <w:szCs w:val="28"/>
        </w:rPr>
        <w:t xml:space="preserve"> </w:t>
      </w:r>
      <w:r w:rsidR="000A3A69">
        <w:rPr>
          <w:sz w:val="28"/>
          <w:szCs w:val="28"/>
        </w:rPr>
        <w:br/>
        <w:t xml:space="preserve">0,0 </w:t>
      </w:r>
      <w:r w:rsidR="000A3A69" w:rsidRPr="00016864">
        <w:rPr>
          <w:sz w:val="28"/>
          <w:szCs w:val="28"/>
        </w:rPr>
        <w:t>тыс.</w:t>
      </w:r>
      <w:r w:rsidR="000A3A69">
        <w:rPr>
          <w:sz w:val="28"/>
          <w:szCs w:val="28"/>
        </w:rPr>
        <w:t xml:space="preserve"> </w:t>
      </w:r>
      <w:r w:rsidR="000A3A69" w:rsidRPr="00016864">
        <w:rPr>
          <w:sz w:val="28"/>
          <w:szCs w:val="28"/>
        </w:rPr>
        <w:t>рублей</w:t>
      </w:r>
      <w:r w:rsidR="000A3A69">
        <w:rPr>
          <w:sz w:val="28"/>
          <w:szCs w:val="28"/>
        </w:rPr>
        <w:t>;</w:t>
      </w:r>
    </w:p>
    <w:p w:rsidR="000A3A69" w:rsidRDefault="00A82C0D" w:rsidP="000A3A69">
      <w:pPr>
        <w:pStyle w:val="a8"/>
        <w:shd w:val="clear" w:color="auto" w:fill="FFFFFF"/>
        <w:spacing w:before="0" w:beforeAutospacing="0" w:after="0" w:afterAutospacing="0"/>
        <w:ind w:firstLine="709"/>
        <w:jc w:val="both"/>
        <w:rPr>
          <w:sz w:val="28"/>
          <w:szCs w:val="28"/>
        </w:rPr>
      </w:pPr>
      <w:r>
        <w:rPr>
          <w:noProof/>
          <w:sz w:val="28"/>
          <w:szCs w:val="28"/>
        </w:rPr>
        <w:pict>
          <v:shape id="_x0000_s1079" type="#_x0000_t202" style="position:absolute;left:0;text-align:left;margin-left:212.45pt;margin-top:12.55pt;width:136.5pt;height:18pt;z-index:251719680" filled="f" stroked="f">
            <v:textbox>
              <w:txbxContent>
                <w:p w:rsidR="00895B16" w:rsidRPr="00E22A47" w:rsidRDefault="00895B16" w:rsidP="000A3A69">
                  <w:pPr>
                    <w:rPr>
                      <w:szCs w:val="21"/>
                    </w:rPr>
                  </w:pPr>
                </w:p>
              </w:txbxContent>
            </v:textbox>
          </v:shape>
        </w:pict>
      </w:r>
      <w:r w:rsidR="000A3A69">
        <w:rPr>
          <w:sz w:val="28"/>
          <w:szCs w:val="28"/>
        </w:rPr>
        <w:t>внебюджетные источники – 0,0 тыс.рублей.</w:t>
      </w:r>
    </w:p>
    <w:p w:rsidR="000A3A69" w:rsidRDefault="00A82C0D" w:rsidP="000A3A69">
      <w:pPr>
        <w:pStyle w:val="a8"/>
        <w:shd w:val="clear" w:color="auto" w:fill="FFFFFF"/>
        <w:spacing w:before="0" w:beforeAutospacing="0" w:after="0" w:afterAutospacing="0"/>
        <w:ind w:firstLine="709"/>
        <w:jc w:val="both"/>
        <w:rPr>
          <w:sz w:val="28"/>
          <w:szCs w:val="28"/>
        </w:rPr>
      </w:pPr>
      <w:r w:rsidRPr="00A82C0D">
        <w:rPr>
          <w:rFonts w:ascii="Arial" w:hAnsi="Arial" w:cs="Arial"/>
          <w:noProof/>
          <w:szCs w:val="21"/>
        </w:rPr>
        <w:pict>
          <v:shape id="_x0000_s1080" type="#_x0000_t202" style="position:absolute;left:0;text-align:left;margin-left:30.95pt;margin-top:44.55pt;width:156.75pt;height:18pt;z-index:251720704" filled="f" stroked="f">
            <v:textbox>
              <w:txbxContent>
                <w:p w:rsidR="00895B16" w:rsidRPr="00E22A47" w:rsidRDefault="00895B16" w:rsidP="000A3A69">
                  <w:pPr>
                    <w:rPr>
                      <w:szCs w:val="21"/>
                    </w:rPr>
                  </w:pPr>
                </w:p>
              </w:txbxContent>
            </v:textbox>
          </v:shape>
        </w:pict>
      </w:r>
      <w:r w:rsidR="000A3A69" w:rsidRPr="00016864">
        <w:rPr>
          <w:sz w:val="28"/>
          <w:szCs w:val="28"/>
        </w:rPr>
        <w:t>Объем</w:t>
      </w:r>
      <w:r w:rsidR="000A3A69">
        <w:rPr>
          <w:sz w:val="28"/>
          <w:szCs w:val="28"/>
        </w:rPr>
        <w:t xml:space="preserve"> </w:t>
      </w:r>
      <w:r w:rsidR="000A3A69" w:rsidRPr="00016864">
        <w:rPr>
          <w:sz w:val="28"/>
          <w:szCs w:val="28"/>
        </w:rPr>
        <w:t>неосвоенных</w:t>
      </w:r>
      <w:r w:rsidR="000A3A69">
        <w:rPr>
          <w:sz w:val="28"/>
          <w:szCs w:val="28"/>
        </w:rPr>
        <w:t xml:space="preserve"> </w:t>
      </w:r>
      <w:r w:rsidR="000A3A69" w:rsidRPr="00016864">
        <w:rPr>
          <w:sz w:val="28"/>
          <w:szCs w:val="28"/>
        </w:rPr>
        <w:t>бюджетных</w:t>
      </w:r>
      <w:r w:rsidR="000A3A69">
        <w:rPr>
          <w:sz w:val="28"/>
          <w:szCs w:val="28"/>
        </w:rPr>
        <w:t xml:space="preserve"> </w:t>
      </w:r>
      <w:r w:rsidR="000A3A69" w:rsidRPr="00016864">
        <w:rPr>
          <w:sz w:val="28"/>
          <w:szCs w:val="28"/>
        </w:rPr>
        <w:t>ассигнований</w:t>
      </w:r>
      <w:r w:rsidR="000A3A69">
        <w:rPr>
          <w:sz w:val="28"/>
          <w:szCs w:val="28"/>
        </w:rPr>
        <w:t xml:space="preserve"> </w:t>
      </w:r>
      <w:r w:rsidR="000A3A69" w:rsidRPr="00016864">
        <w:rPr>
          <w:sz w:val="28"/>
          <w:szCs w:val="28"/>
        </w:rPr>
        <w:t>бюджета</w:t>
      </w:r>
      <w:r w:rsidR="000A3A69">
        <w:rPr>
          <w:sz w:val="28"/>
          <w:szCs w:val="28"/>
        </w:rPr>
        <w:t xml:space="preserve"> сельского поселения </w:t>
      </w:r>
      <w:r w:rsidR="000A3A69" w:rsidRPr="00016864">
        <w:rPr>
          <w:sz w:val="28"/>
          <w:szCs w:val="28"/>
        </w:rPr>
        <w:t>и</w:t>
      </w:r>
      <w:r w:rsidR="000A3A69">
        <w:rPr>
          <w:sz w:val="28"/>
          <w:szCs w:val="28"/>
        </w:rPr>
        <w:t xml:space="preserve"> </w:t>
      </w:r>
      <w:r w:rsidR="000A3A69" w:rsidRPr="00016864">
        <w:rPr>
          <w:sz w:val="28"/>
          <w:szCs w:val="28"/>
        </w:rPr>
        <w:t>безвозмездных</w:t>
      </w:r>
      <w:r w:rsidR="000A3A69">
        <w:rPr>
          <w:sz w:val="28"/>
          <w:szCs w:val="28"/>
        </w:rPr>
        <w:t xml:space="preserve"> </w:t>
      </w:r>
      <w:r w:rsidR="000A3A69" w:rsidRPr="00016864">
        <w:rPr>
          <w:sz w:val="28"/>
          <w:szCs w:val="28"/>
        </w:rPr>
        <w:t>поступлений</w:t>
      </w:r>
      <w:r w:rsidR="000A3A69">
        <w:rPr>
          <w:sz w:val="28"/>
          <w:szCs w:val="28"/>
        </w:rPr>
        <w:t xml:space="preserve"> </w:t>
      </w:r>
      <w:r w:rsidR="000A3A69" w:rsidRPr="00016864">
        <w:rPr>
          <w:sz w:val="28"/>
          <w:szCs w:val="28"/>
        </w:rPr>
        <w:t>в</w:t>
      </w:r>
      <w:r w:rsidR="000A3A69">
        <w:rPr>
          <w:sz w:val="28"/>
          <w:szCs w:val="28"/>
        </w:rPr>
        <w:t xml:space="preserve"> </w:t>
      </w:r>
      <w:r w:rsidR="000A3A69" w:rsidRPr="00016864">
        <w:rPr>
          <w:sz w:val="28"/>
          <w:szCs w:val="28"/>
        </w:rPr>
        <w:t>бюджет</w:t>
      </w:r>
      <w:r w:rsidR="000A3A69">
        <w:rPr>
          <w:sz w:val="28"/>
          <w:szCs w:val="28"/>
        </w:rPr>
        <w:t xml:space="preserve"> сельского поселения </w:t>
      </w:r>
      <w:r w:rsidR="000A3A69" w:rsidRPr="00016864">
        <w:rPr>
          <w:sz w:val="28"/>
          <w:szCs w:val="28"/>
        </w:rPr>
        <w:t>по</w:t>
      </w:r>
      <w:r w:rsidR="000A3A69">
        <w:rPr>
          <w:sz w:val="28"/>
          <w:szCs w:val="28"/>
        </w:rPr>
        <w:t xml:space="preserve"> муниципальной </w:t>
      </w:r>
      <w:r w:rsidR="000A3A69" w:rsidRPr="00016864">
        <w:rPr>
          <w:sz w:val="28"/>
          <w:szCs w:val="28"/>
        </w:rPr>
        <w:t>программе</w:t>
      </w:r>
      <w:r w:rsidR="000A3A69">
        <w:rPr>
          <w:sz w:val="28"/>
          <w:szCs w:val="28"/>
        </w:rPr>
        <w:t xml:space="preserve"> </w:t>
      </w:r>
      <w:r w:rsidR="000A3A69" w:rsidRPr="00016864">
        <w:rPr>
          <w:sz w:val="28"/>
          <w:szCs w:val="28"/>
        </w:rPr>
        <w:t>составил</w:t>
      </w:r>
      <w:r w:rsidR="000A3A69">
        <w:rPr>
          <w:sz w:val="28"/>
          <w:szCs w:val="28"/>
        </w:rPr>
        <w:t xml:space="preserve"> 0,0 </w:t>
      </w:r>
      <w:r w:rsidR="000A3A69" w:rsidRPr="00016864">
        <w:rPr>
          <w:sz w:val="28"/>
          <w:szCs w:val="28"/>
        </w:rPr>
        <w:t>тыс.</w:t>
      </w:r>
      <w:r w:rsidR="000A3A69">
        <w:rPr>
          <w:sz w:val="28"/>
          <w:szCs w:val="28"/>
        </w:rPr>
        <w:t xml:space="preserve"> </w:t>
      </w:r>
      <w:r w:rsidR="000A3A69" w:rsidRPr="00016864">
        <w:rPr>
          <w:sz w:val="28"/>
          <w:szCs w:val="28"/>
        </w:rPr>
        <w:t>рублей,</w:t>
      </w:r>
      <w:r w:rsidR="000A3A69">
        <w:rPr>
          <w:sz w:val="28"/>
          <w:szCs w:val="28"/>
        </w:rPr>
        <w:t xml:space="preserve">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br w:type="page"/>
      </w:r>
    </w:p>
    <w:p w:rsidR="00620002" w:rsidRDefault="000A3A69" w:rsidP="000C6892">
      <w:pPr>
        <w:pStyle w:val="a3"/>
        <w:widowControl w:val="0"/>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20002">
        <w:rPr>
          <w:rFonts w:ascii="Times New Roman" w:hAnsi="Times New Roman" w:cs="Times New Roman"/>
          <w:b/>
          <w:sz w:val="28"/>
          <w:szCs w:val="28"/>
        </w:rPr>
        <w:t xml:space="preserve">. </w:t>
      </w:r>
      <w:r w:rsidR="0077093E">
        <w:rPr>
          <w:rFonts w:ascii="Times New Roman" w:hAnsi="Times New Roman" w:cs="Times New Roman"/>
          <w:b/>
          <w:sz w:val="28"/>
          <w:szCs w:val="28"/>
        </w:rPr>
        <w:t>Муниципальная</w:t>
      </w:r>
      <w:r w:rsidR="00620002">
        <w:rPr>
          <w:rFonts w:ascii="Times New Roman" w:hAnsi="Times New Roman" w:cs="Times New Roman"/>
          <w:b/>
          <w:sz w:val="28"/>
          <w:szCs w:val="28"/>
        </w:rPr>
        <w:t xml:space="preserve"> программа </w:t>
      </w:r>
      <w:r w:rsidR="0077093E">
        <w:rPr>
          <w:rFonts w:ascii="Times New Roman" w:hAnsi="Times New Roman" w:cs="Times New Roman"/>
          <w:b/>
          <w:sz w:val="28"/>
          <w:szCs w:val="28"/>
        </w:rPr>
        <w:t>Куйбышевского сельского поселения</w:t>
      </w:r>
      <w:r w:rsidR="00620002">
        <w:rPr>
          <w:rFonts w:ascii="Times New Roman" w:hAnsi="Times New Roman" w:cs="Times New Roman"/>
          <w:b/>
          <w:sz w:val="28"/>
          <w:szCs w:val="28"/>
        </w:rPr>
        <w:t xml:space="preserve"> «Развитие физической культуры и спорта»</w:t>
      </w:r>
    </w:p>
    <w:p w:rsidR="00620002" w:rsidRDefault="00620002" w:rsidP="00620002">
      <w:pPr>
        <w:pStyle w:val="a3"/>
        <w:widowControl w:val="0"/>
        <w:spacing w:after="0" w:line="240" w:lineRule="auto"/>
        <w:ind w:left="0" w:firstLine="709"/>
        <w:jc w:val="both"/>
        <w:rPr>
          <w:rFonts w:ascii="Times New Roman" w:hAnsi="Times New Roman" w:cs="Times New Roman"/>
          <w:sz w:val="28"/>
          <w:szCs w:val="28"/>
        </w:rPr>
      </w:pPr>
    </w:p>
    <w:p w:rsidR="00620002" w:rsidRDefault="0077093E" w:rsidP="00620002">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620002">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620002">
        <w:rPr>
          <w:rFonts w:ascii="Times New Roman" w:hAnsi="Times New Roman" w:cs="Times New Roman"/>
          <w:sz w:val="28"/>
          <w:szCs w:val="28"/>
        </w:rPr>
        <w:t xml:space="preserve"> «Развитие физической культуры и спорта» утверждена постановлением </w:t>
      </w:r>
      <w:r w:rsidR="00695B5E">
        <w:rPr>
          <w:rFonts w:ascii="Times New Roman" w:hAnsi="Times New Roman" w:cs="Times New Roman"/>
          <w:sz w:val="28"/>
          <w:szCs w:val="28"/>
        </w:rPr>
        <w:t>Администрации</w:t>
      </w:r>
      <w:r w:rsidR="00620002">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00620002">
        <w:rPr>
          <w:rFonts w:ascii="Times New Roman" w:hAnsi="Times New Roman" w:cs="Times New Roman"/>
          <w:sz w:val="28"/>
          <w:szCs w:val="28"/>
        </w:rPr>
        <w:t xml:space="preserve"> от </w:t>
      </w:r>
      <w:r w:rsidR="00374D99">
        <w:rPr>
          <w:rFonts w:ascii="Times New Roman" w:hAnsi="Times New Roman" w:cs="Times New Roman"/>
          <w:sz w:val="28"/>
          <w:szCs w:val="28"/>
        </w:rPr>
        <w:t>1</w:t>
      </w:r>
      <w:r w:rsidR="005F03EE">
        <w:rPr>
          <w:rFonts w:ascii="Times New Roman" w:hAnsi="Times New Roman" w:cs="Times New Roman"/>
          <w:sz w:val="28"/>
          <w:szCs w:val="28"/>
        </w:rPr>
        <w:t>6</w:t>
      </w:r>
      <w:r w:rsidR="00620002">
        <w:rPr>
          <w:rFonts w:ascii="Times New Roman" w:hAnsi="Times New Roman" w:cs="Times New Roman"/>
          <w:sz w:val="28"/>
          <w:szCs w:val="28"/>
        </w:rPr>
        <w:t>.</w:t>
      </w:r>
      <w:r w:rsidR="00374D99">
        <w:rPr>
          <w:rFonts w:ascii="Times New Roman" w:hAnsi="Times New Roman" w:cs="Times New Roman"/>
          <w:sz w:val="28"/>
          <w:szCs w:val="28"/>
        </w:rPr>
        <w:t>1</w:t>
      </w:r>
      <w:r w:rsidR="005F03EE">
        <w:rPr>
          <w:rFonts w:ascii="Times New Roman" w:hAnsi="Times New Roman" w:cs="Times New Roman"/>
          <w:sz w:val="28"/>
          <w:szCs w:val="28"/>
        </w:rPr>
        <w:t>1</w:t>
      </w:r>
      <w:r w:rsidR="00620002">
        <w:rPr>
          <w:rFonts w:ascii="Times New Roman" w:hAnsi="Times New Roman" w:cs="Times New Roman"/>
          <w:sz w:val="28"/>
          <w:szCs w:val="28"/>
        </w:rPr>
        <w:t>.201</w:t>
      </w:r>
      <w:r w:rsidR="005F03EE">
        <w:rPr>
          <w:rFonts w:ascii="Times New Roman" w:hAnsi="Times New Roman" w:cs="Times New Roman"/>
          <w:sz w:val="28"/>
          <w:szCs w:val="28"/>
        </w:rPr>
        <w:t>8</w:t>
      </w:r>
      <w:r w:rsidR="00620002">
        <w:rPr>
          <w:rFonts w:ascii="Times New Roman" w:hAnsi="Times New Roman" w:cs="Times New Roman"/>
          <w:sz w:val="28"/>
          <w:szCs w:val="28"/>
        </w:rPr>
        <w:t xml:space="preserve"> № </w:t>
      </w:r>
      <w:r w:rsidR="005F03EE">
        <w:rPr>
          <w:rFonts w:ascii="Times New Roman" w:hAnsi="Times New Roman" w:cs="Times New Roman"/>
          <w:sz w:val="28"/>
          <w:szCs w:val="28"/>
        </w:rPr>
        <w:t>186</w:t>
      </w:r>
      <w:r w:rsidR="00620002">
        <w:rPr>
          <w:rFonts w:ascii="Times New Roman" w:hAnsi="Times New Roman" w:cs="Times New Roman"/>
          <w:sz w:val="28"/>
          <w:szCs w:val="28"/>
        </w:rPr>
        <w:t xml:space="preserve">. </w:t>
      </w:r>
    </w:p>
    <w:p w:rsidR="00620002" w:rsidRDefault="00620002" w:rsidP="00620002">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 </w:t>
      </w:r>
      <w:r w:rsidR="00374D99">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w:t>
      </w:r>
    </w:p>
    <w:p w:rsidR="00620002" w:rsidRDefault="0077093E" w:rsidP="00620002">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620002">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620002">
        <w:rPr>
          <w:rFonts w:ascii="Times New Roman" w:hAnsi="Times New Roman" w:cs="Times New Roman"/>
          <w:sz w:val="28"/>
          <w:szCs w:val="28"/>
        </w:rPr>
        <w:t xml:space="preserve"> «Развитие физической куль</w:t>
      </w:r>
      <w:r w:rsidR="00374D99">
        <w:rPr>
          <w:rFonts w:ascii="Times New Roman" w:hAnsi="Times New Roman" w:cs="Times New Roman"/>
          <w:sz w:val="28"/>
          <w:szCs w:val="28"/>
        </w:rPr>
        <w:t>туры и спорта» включает в себя 1</w:t>
      </w:r>
      <w:r w:rsidR="00620002">
        <w:rPr>
          <w:rFonts w:ascii="Times New Roman" w:hAnsi="Times New Roman" w:cs="Times New Roman"/>
          <w:sz w:val="28"/>
          <w:szCs w:val="28"/>
        </w:rPr>
        <w:t xml:space="preserve"> подпрограмм</w:t>
      </w:r>
      <w:r w:rsidR="00374D99">
        <w:rPr>
          <w:rFonts w:ascii="Times New Roman" w:hAnsi="Times New Roman" w:cs="Times New Roman"/>
          <w:sz w:val="28"/>
          <w:szCs w:val="28"/>
        </w:rPr>
        <w:t>у</w:t>
      </w:r>
      <w:r w:rsidR="00620002">
        <w:rPr>
          <w:rFonts w:ascii="Times New Roman" w:hAnsi="Times New Roman" w:cs="Times New Roman"/>
          <w:sz w:val="28"/>
          <w:szCs w:val="28"/>
        </w:rPr>
        <w:t xml:space="preserve">: </w:t>
      </w:r>
    </w:p>
    <w:p w:rsidR="00620002" w:rsidRPr="00374D99" w:rsidRDefault="00620002" w:rsidP="00374D99">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массового спорта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w:t>
      </w:r>
    </w:p>
    <w:p w:rsidR="00620002" w:rsidRDefault="00620002" w:rsidP="00620002">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реализацию </w:t>
      </w:r>
      <w:r w:rsidR="0077093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 xml:space="preserve"> «Развитие физической культуры и спорта» в 20</w:t>
      </w:r>
      <w:r w:rsidR="005F03EE">
        <w:rPr>
          <w:rFonts w:ascii="Times New Roman" w:hAnsi="Times New Roman" w:cs="Times New Roman"/>
          <w:sz w:val="28"/>
          <w:szCs w:val="28"/>
        </w:rPr>
        <w:t>20</w:t>
      </w:r>
      <w:r>
        <w:rPr>
          <w:rFonts w:ascii="Times New Roman" w:hAnsi="Times New Roman" w:cs="Times New Roman"/>
          <w:sz w:val="28"/>
          <w:szCs w:val="28"/>
        </w:rPr>
        <w:t xml:space="preserve"> году было предусмотрено финансирование в объеме </w:t>
      </w:r>
      <w:r w:rsidR="005F03EE">
        <w:rPr>
          <w:rFonts w:ascii="Times New Roman" w:hAnsi="Times New Roman" w:cs="Times New Roman"/>
          <w:sz w:val="28"/>
          <w:szCs w:val="28"/>
        </w:rPr>
        <w:t>2,8</w:t>
      </w:r>
      <w:r>
        <w:rPr>
          <w:rFonts w:ascii="Times New Roman" w:hAnsi="Times New Roman" w:cs="Times New Roman"/>
          <w:sz w:val="28"/>
          <w:szCs w:val="28"/>
        </w:rPr>
        <w:t xml:space="preserve"> тыс. рублей. </w:t>
      </w:r>
    </w:p>
    <w:p w:rsidR="00620002" w:rsidRPr="00620002" w:rsidRDefault="00620002" w:rsidP="00620002">
      <w:pPr>
        <w:pStyle w:val="a3"/>
        <w:widowControl w:val="0"/>
        <w:spacing w:after="0" w:line="24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Годовой отчет о реализации </w:t>
      </w:r>
      <w:r w:rsidR="0077093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 xml:space="preserve"> «Развитие физической культуры и спорта» за 20</w:t>
      </w:r>
      <w:r w:rsidR="005F03EE">
        <w:rPr>
          <w:rFonts w:ascii="Times New Roman" w:hAnsi="Times New Roman" w:cs="Times New Roman"/>
          <w:sz w:val="28"/>
          <w:szCs w:val="28"/>
        </w:rPr>
        <w:t>20</w:t>
      </w:r>
      <w:r>
        <w:rPr>
          <w:rFonts w:ascii="Times New Roman" w:hAnsi="Times New Roman" w:cs="Times New Roman"/>
          <w:sz w:val="28"/>
          <w:szCs w:val="28"/>
        </w:rPr>
        <w:t xml:space="preserve"> год утвержден постановлением </w:t>
      </w:r>
      <w:r w:rsidR="00695B5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25195F">
        <w:rPr>
          <w:rFonts w:ascii="Times New Roman" w:hAnsi="Times New Roman" w:cs="Times New Roman"/>
          <w:sz w:val="28"/>
          <w:szCs w:val="28"/>
        </w:rPr>
        <w:t xml:space="preserve"> от </w:t>
      </w:r>
      <w:r w:rsidR="000C6892">
        <w:rPr>
          <w:rFonts w:ascii="Times New Roman" w:hAnsi="Times New Roman" w:cs="Times New Roman"/>
          <w:sz w:val="28"/>
          <w:szCs w:val="28"/>
        </w:rPr>
        <w:t>1</w:t>
      </w:r>
      <w:r w:rsidR="005F03EE">
        <w:rPr>
          <w:rFonts w:ascii="Times New Roman" w:hAnsi="Times New Roman" w:cs="Times New Roman"/>
          <w:sz w:val="28"/>
          <w:szCs w:val="28"/>
        </w:rPr>
        <w:t>2</w:t>
      </w:r>
      <w:r w:rsidRPr="0025195F">
        <w:rPr>
          <w:rFonts w:ascii="Times New Roman" w:hAnsi="Times New Roman" w:cs="Times New Roman"/>
          <w:sz w:val="28"/>
          <w:szCs w:val="28"/>
        </w:rPr>
        <w:t>.0</w:t>
      </w:r>
      <w:r w:rsidR="000C6892">
        <w:rPr>
          <w:rFonts w:ascii="Times New Roman" w:hAnsi="Times New Roman" w:cs="Times New Roman"/>
          <w:sz w:val="28"/>
          <w:szCs w:val="28"/>
        </w:rPr>
        <w:t>3</w:t>
      </w:r>
      <w:r w:rsidRPr="0025195F">
        <w:rPr>
          <w:rFonts w:ascii="Times New Roman" w:hAnsi="Times New Roman" w:cs="Times New Roman"/>
          <w:sz w:val="28"/>
          <w:szCs w:val="28"/>
        </w:rPr>
        <w:t>.20</w:t>
      </w:r>
      <w:r w:rsidR="005F03EE">
        <w:rPr>
          <w:rFonts w:ascii="Times New Roman" w:hAnsi="Times New Roman" w:cs="Times New Roman"/>
          <w:sz w:val="28"/>
          <w:szCs w:val="28"/>
        </w:rPr>
        <w:t>21</w:t>
      </w:r>
      <w:r w:rsidRPr="0025195F">
        <w:rPr>
          <w:rFonts w:ascii="Times New Roman" w:hAnsi="Times New Roman" w:cs="Times New Roman"/>
          <w:sz w:val="28"/>
          <w:szCs w:val="28"/>
        </w:rPr>
        <w:t xml:space="preserve"> № </w:t>
      </w:r>
      <w:r w:rsidR="005F03EE">
        <w:rPr>
          <w:rFonts w:ascii="Times New Roman" w:hAnsi="Times New Roman" w:cs="Times New Roman"/>
          <w:sz w:val="28"/>
          <w:szCs w:val="28"/>
        </w:rPr>
        <w:t>38</w:t>
      </w:r>
      <w:r w:rsidRPr="0025195F">
        <w:rPr>
          <w:rFonts w:ascii="Times New Roman" w:hAnsi="Times New Roman" w:cs="Times New Roman"/>
          <w:sz w:val="28"/>
          <w:szCs w:val="28"/>
        </w:rPr>
        <w:t>.</w:t>
      </w:r>
    </w:p>
    <w:p w:rsidR="008A0C49" w:rsidRPr="008A0C49" w:rsidRDefault="008A0C49" w:rsidP="008A0C49">
      <w:pPr>
        <w:widowControl w:val="0"/>
        <w:spacing w:after="0" w:line="240" w:lineRule="auto"/>
        <w:ind w:firstLine="709"/>
        <w:contextualSpacing/>
        <w:jc w:val="both"/>
        <w:rPr>
          <w:rFonts w:ascii="Times New Roman" w:hAnsi="Times New Roman" w:cs="Times New Roman"/>
          <w:sz w:val="28"/>
          <w:szCs w:val="28"/>
        </w:rPr>
      </w:pPr>
    </w:p>
    <w:p w:rsidR="008A0C49" w:rsidRPr="008A0C49" w:rsidRDefault="008A0C49" w:rsidP="008A0C49">
      <w:pPr>
        <w:widowControl w:val="0"/>
        <w:spacing w:after="0" w:line="240" w:lineRule="auto"/>
        <w:contextualSpacing/>
        <w:jc w:val="center"/>
        <w:rPr>
          <w:rFonts w:ascii="Times New Roman" w:hAnsi="Times New Roman" w:cs="Times New Roman"/>
          <w:sz w:val="28"/>
          <w:szCs w:val="28"/>
        </w:rPr>
      </w:pPr>
      <w:r w:rsidRPr="008A0C49">
        <w:rPr>
          <w:rFonts w:ascii="Times New Roman" w:hAnsi="Times New Roman" w:cs="Times New Roman"/>
          <w:sz w:val="28"/>
          <w:szCs w:val="28"/>
        </w:rPr>
        <w:t xml:space="preserve">Сведения об основных результатах реализации </w:t>
      </w:r>
      <w:r w:rsidR="0077093E">
        <w:rPr>
          <w:rFonts w:ascii="Times New Roman" w:hAnsi="Times New Roman" w:cs="Times New Roman"/>
          <w:sz w:val="28"/>
          <w:szCs w:val="28"/>
        </w:rPr>
        <w:t>муниципальной</w:t>
      </w:r>
      <w:r w:rsidRPr="008A0C49">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8A0C49">
        <w:rPr>
          <w:rFonts w:ascii="Times New Roman" w:hAnsi="Times New Roman" w:cs="Times New Roman"/>
          <w:sz w:val="28"/>
          <w:szCs w:val="28"/>
        </w:rPr>
        <w:t xml:space="preserve"> «Развитие физической культуры и спорта»</w:t>
      </w:r>
    </w:p>
    <w:p w:rsidR="008A0C49" w:rsidRPr="008A0C49" w:rsidRDefault="008A0C49" w:rsidP="008A0C49">
      <w:pPr>
        <w:widowControl w:val="0"/>
        <w:spacing w:after="0" w:line="240" w:lineRule="auto"/>
        <w:ind w:firstLine="709"/>
        <w:contextualSpacing/>
        <w:jc w:val="both"/>
        <w:rPr>
          <w:rFonts w:ascii="Times New Roman" w:hAnsi="Times New Roman" w:cs="Times New Roman"/>
          <w:sz w:val="28"/>
          <w:szCs w:val="28"/>
        </w:rPr>
      </w:pPr>
    </w:p>
    <w:p w:rsidR="005F03EE" w:rsidRPr="00F01126" w:rsidRDefault="005F03EE" w:rsidP="005F03EE">
      <w:pPr>
        <w:pStyle w:val="a8"/>
        <w:shd w:val="clear" w:color="auto" w:fill="FFFFFF"/>
        <w:spacing w:before="0" w:beforeAutospacing="0" w:after="0" w:afterAutospacing="0"/>
        <w:ind w:firstLine="709"/>
        <w:jc w:val="both"/>
        <w:rPr>
          <w:sz w:val="28"/>
          <w:szCs w:val="28"/>
        </w:rPr>
      </w:pPr>
      <w:r w:rsidRPr="00F01126">
        <w:rPr>
          <w:sz w:val="28"/>
          <w:szCs w:val="28"/>
        </w:rPr>
        <w:t xml:space="preserve">Достижению результатов </w:t>
      </w:r>
      <w:r>
        <w:rPr>
          <w:sz w:val="28"/>
          <w:szCs w:val="28"/>
        </w:rPr>
        <w:t>в 2020</w:t>
      </w:r>
      <w:r w:rsidRPr="00F01126">
        <w:rPr>
          <w:sz w:val="28"/>
          <w:szCs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w:t>
      </w:r>
    </w:p>
    <w:p w:rsidR="005F03EE" w:rsidRDefault="005F03EE" w:rsidP="005F03EE">
      <w:pPr>
        <w:pStyle w:val="a8"/>
        <w:shd w:val="clear" w:color="auto" w:fill="FFFFFF"/>
        <w:spacing w:before="0" w:beforeAutospacing="0" w:after="0" w:afterAutospacing="0"/>
        <w:ind w:firstLine="709"/>
        <w:jc w:val="both"/>
        <w:rPr>
          <w:sz w:val="28"/>
          <w:szCs w:val="28"/>
        </w:rPr>
      </w:pPr>
      <w:r w:rsidRPr="00F01126">
        <w:rPr>
          <w:sz w:val="28"/>
          <w:szCs w:val="28"/>
        </w:rPr>
        <w:t>В р</w:t>
      </w:r>
      <w:r>
        <w:rPr>
          <w:sz w:val="28"/>
          <w:szCs w:val="28"/>
        </w:rPr>
        <w:t>амках подпрограммы 1 «</w:t>
      </w:r>
      <w:r w:rsidRPr="001D67FA">
        <w:rPr>
          <w:sz w:val="28"/>
          <w:szCs w:val="28"/>
        </w:rPr>
        <w:t>Развитие физической культуры и массового спорта в Куйбышевском сельском поселении</w:t>
      </w:r>
      <w:r>
        <w:rPr>
          <w:sz w:val="28"/>
          <w:szCs w:val="28"/>
        </w:rPr>
        <w:t xml:space="preserve"> », предусмотрена реализация 3</w:t>
      </w:r>
      <w:r w:rsidRPr="00F01126">
        <w:rPr>
          <w:sz w:val="28"/>
          <w:szCs w:val="28"/>
        </w:rPr>
        <w:t xml:space="preserve"> основных мероприятий.</w:t>
      </w:r>
    </w:p>
    <w:p w:rsidR="005F03EE" w:rsidRPr="00837AD3" w:rsidRDefault="005F03EE" w:rsidP="005F03EE">
      <w:pPr>
        <w:pStyle w:val="a8"/>
        <w:shd w:val="clear" w:color="auto" w:fill="FFFFFF"/>
        <w:spacing w:before="0" w:beforeAutospacing="0" w:after="0" w:afterAutospacing="0"/>
        <w:ind w:firstLine="709"/>
        <w:jc w:val="both"/>
        <w:rPr>
          <w:sz w:val="28"/>
          <w:szCs w:val="28"/>
        </w:rPr>
      </w:pPr>
      <w:r w:rsidRPr="00F01126">
        <w:rPr>
          <w:sz w:val="28"/>
          <w:szCs w:val="28"/>
        </w:rPr>
        <w:t>Осно</w:t>
      </w:r>
      <w:r>
        <w:rPr>
          <w:sz w:val="28"/>
          <w:szCs w:val="28"/>
        </w:rPr>
        <w:t>вное мероприятие 1.1. «</w:t>
      </w:r>
      <w:r w:rsidRPr="00837AD3">
        <w:rPr>
          <w:sz w:val="28"/>
          <w:szCs w:val="28"/>
        </w:rPr>
        <w:t>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w:t>
      </w:r>
      <w:r w:rsidRPr="00F01126">
        <w:rPr>
          <w:sz w:val="28"/>
          <w:szCs w:val="28"/>
        </w:rPr>
        <w:t xml:space="preserve">» выполнено в полном объеме. </w:t>
      </w:r>
      <w:r>
        <w:rPr>
          <w:sz w:val="28"/>
          <w:szCs w:val="28"/>
        </w:rPr>
        <w:t>Достигнуты следующие результаты: у</w:t>
      </w:r>
      <w:r w:rsidRPr="00837AD3">
        <w:rPr>
          <w:sz w:val="28"/>
          <w:szCs w:val="28"/>
        </w:rPr>
        <w:t>совершенствование системы физического воспитания; рост числа занимающихся физической культурой и спортом; рост количества участников массовых спортивных и физкультурных мероприяти</w:t>
      </w:r>
      <w:r>
        <w:rPr>
          <w:sz w:val="28"/>
          <w:szCs w:val="28"/>
        </w:rPr>
        <w:t>й.</w:t>
      </w:r>
    </w:p>
    <w:p w:rsidR="005F03EE" w:rsidRPr="00F01126" w:rsidRDefault="005F03EE" w:rsidP="005F03EE">
      <w:pPr>
        <w:pStyle w:val="a8"/>
        <w:shd w:val="clear" w:color="auto" w:fill="FFFFFF"/>
        <w:spacing w:before="0" w:beforeAutospacing="0" w:after="0" w:afterAutospacing="0"/>
        <w:ind w:firstLine="709"/>
        <w:jc w:val="both"/>
        <w:rPr>
          <w:sz w:val="28"/>
          <w:szCs w:val="28"/>
        </w:rPr>
      </w:pPr>
      <w:r>
        <w:rPr>
          <w:sz w:val="28"/>
          <w:szCs w:val="28"/>
        </w:rPr>
        <w:tab/>
        <w:t>Основное мероприятие 1.2. «</w:t>
      </w:r>
      <w:r w:rsidRPr="00837AD3">
        <w:rPr>
          <w:sz w:val="28"/>
          <w:szCs w:val="28"/>
        </w:rPr>
        <w:t>Вовлечение населения в занятия физической культурой и массовым спортом и приобщение их к здоровому образу жизни</w:t>
      </w:r>
      <w:r>
        <w:rPr>
          <w:sz w:val="28"/>
          <w:szCs w:val="28"/>
        </w:rPr>
        <w:t xml:space="preserve">» </w:t>
      </w:r>
      <w:r w:rsidRPr="00F01126">
        <w:rPr>
          <w:sz w:val="28"/>
          <w:szCs w:val="28"/>
        </w:rPr>
        <w:t>выполнено  в полном объеме, достигнуты следующие результаты:</w:t>
      </w:r>
      <w:r>
        <w:rPr>
          <w:sz w:val="28"/>
          <w:szCs w:val="28"/>
        </w:rPr>
        <w:t xml:space="preserve"> у</w:t>
      </w:r>
      <w:r w:rsidRPr="00837AD3">
        <w:rPr>
          <w:sz w:val="28"/>
          <w:szCs w:val="28"/>
        </w:rPr>
        <w:t xml:space="preserve">совершенствование системы физического воспитания; рост </w:t>
      </w:r>
      <w:r w:rsidRPr="005654A4">
        <w:rPr>
          <w:sz w:val="28"/>
          <w:szCs w:val="28"/>
        </w:rPr>
        <w:t>числа занимающихся физической культурой и спортом; рост количества</w:t>
      </w:r>
      <w:r w:rsidRPr="00837AD3">
        <w:rPr>
          <w:sz w:val="28"/>
          <w:szCs w:val="28"/>
        </w:rPr>
        <w:t xml:space="preserve"> участников массовых спортивных и физкультурных мероприяти</w:t>
      </w:r>
      <w:r>
        <w:rPr>
          <w:sz w:val="28"/>
          <w:szCs w:val="28"/>
        </w:rPr>
        <w:t>й.</w:t>
      </w:r>
    </w:p>
    <w:p w:rsidR="00374D99" w:rsidRPr="005F03EE" w:rsidRDefault="005F03EE" w:rsidP="005F03EE">
      <w:pPr>
        <w:pStyle w:val="a8"/>
        <w:shd w:val="clear" w:color="auto" w:fill="FFFFFF"/>
        <w:spacing w:before="0" w:beforeAutospacing="0" w:after="0" w:afterAutospacing="0"/>
        <w:jc w:val="both"/>
        <w:rPr>
          <w:sz w:val="28"/>
          <w:szCs w:val="28"/>
        </w:rPr>
      </w:pPr>
      <w:r w:rsidRPr="00F01126">
        <w:rPr>
          <w:sz w:val="28"/>
          <w:szCs w:val="28"/>
        </w:rPr>
        <w:tab/>
        <w:t>Основное мероприятие 1.3. «</w:t>
      </w:r>
      <w:r w:rsidRPr="008D191D">
        <w:rPr>
          <w:sz w:val="28"/>
          <w:szCs w:val="28"/>
        </w:rPr>
        <w:t>Поэтапное внедрение ВФСК ГТО населения</w:t>
      </w:r>
      <w:r w:rsidRPr="00F01126">
        <w:rPr>
          <w:sz w:val="28"/>
          <w:szCs w:val="28"/>
        </w:rPr>
        <w:t xml:space="preserve">» выполнено  в полном объеме, достигнуты следующие результаты: </w:t>
      </w:r>
      <w:r w:rsidRPr="008D191D">
        <w:rPr>
          <w:sz w:val="28"/>
          <w:szCs w:val="28"/>
        </w:rPr>
        <w:t>увеличение количества населения Куйбышевского сельского поселения, выполнившего нормативы комплекса ГТО на знаки отличия</w:t>
      </w:r>
      <w:r>
        <w:rPr>
          <w:sz w:val="28"/>
          <w:szCs w:val="28"/>
        </w:rPr>
        <w:t>.</w:t>
      </w:r>
    </w:p>
    <w:p w:rsidR="008A0C49" w:rsidRPr="008A0C49" w:rsidRDefault="008A0C49" w:rsidP="008A0C49">
      <w:pPr>
        <w:widowControl w:val="0"/>
        <w:spacing w:after="0" w:line="240" w:lineRule="auto"/>
        <w:ind w:firstLine="709"/>
        <w:contextualSpacing/>
        <w:jc w:val="both"/>
        <w:rPr>
          <w:rFonts w:ascii="Times New Roman" w:hAnsi="Times New Roman" w:cs="Times New Roman"/>
          <w:sz w:val="28"/>
          <w:szCs w:val="28"/>
        </w:rPr>
      </w:pPr>
    </w:p>
    <w:p w:rsidR="008A0C49" w:rsidRPr="008A0C49" w:rsidRDefault="008A0C49" w:rsidP="008A0C49">
      <w:pPr>
        <w:widowControl w:val="0"/>
        <w:spacing w:after="0" w:line="240" w:lineRule="auto"/>
        <w:contextualSpacing/>
        <w:jc w:val="center"/>
        <w:rPr>
          <w:rFonts w:ascii="Times New Roman" w:hAnsi="Times New Roman" w:cs="Times New Roman"/>
          <w:sz w:val="28"/>
          <w:szCs w:val="28"/>
        </w:rPr>
      </w:pPr>
      <w:r w:rsidRPr="008A0C49">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77093E">
        <w:rPr>
          <w:rFonts w:ascii="Times New Roman" w:hAnsi="Times New Roman" w:cs="Times New Roman"/>
          <w:sz w:val="28"/>
          <w:szCs w:val="28"/>
        </w:rPr>
        <w:t>муниципальной</w:t>
      </w:r>
      <w:r w:rsidRPr="008A0C49">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8A0C49">
        <w:rPr>
          <w:rFonts w:ascii="Times New Roman" w:hAnsi="Times New Roman" w:cs="Times New Roman"/>
          <w:sz w:val="28"/>
          <w:szCs w:val="28"/>
        </w:rPr>
        <w:t xml:space="preserve"> «Развитие физической культуры и спорта»</w:t>
      </w:r>
    </w:p>
    <w:p w:rsidR="008A0C49" w:rsidRPr="008A0C49" w:rsidRDefault="008A0C49" w:rsidP="008A0C49">
      <w:pPr>
        <w:widowControl w:val="0"/>
        <w:spacing w:after="0" w:line="240" w:lineRule="auto"/>
        <w:ind w:firstLine="709"/>
        <w:contextualSpacing/>
        <w:jc w:val="both"/>
        <w:rPr>
          <w:rFonts w:ascii="Times New Roman" w:hAnsi="Times New Roman" w:cs="Times New Roman"/>
          <w:sz w:val="28"/>
          <w:szCs w:val="28"/>
        </w:rPr>
      </w:pPr>
    </w:p>
    <w:p w:rsidR="005F03EE" w:rsidRPr="00F01126" w:rsidRDefault="005F03EE" w:rsidP="005F03EE">
      <w:pPr>
        <w:pStyle w:val="a8"/>
        <w:shd w:val="clear" w:color="auto" w:fill="FFFFFF"/>
        <w:spacing w:before="0" w:beforeAutospacing="0" w:after="0" w:afterAutospacing="0"/>
        <w:ind w:firstLine="709"/>
        <w:contextualSpacing/>
        <w:jc w:val="both"/>
        <w:rPr>
          <w:sz w:val="28"/>
          <w:szCs w:val="28"/>
        </w:rPr>
      </w:pPr>
      <w:r w:rsidRPr="00F01126">
        <w:rPr>
          <w:sz w:val="28"/>
          <w:szCs w:val="28"/>
        </w:rPr>
        <w:t>Муниципальной программой и подпрограммами муницип</w:t>
      </w:r>
      <w:r>
        <w:rPr>
          <w:sz w:val="28"/>
          <w:szCs w:val="28"/>
        </w:rPr>
        <w:t>альной программы предусмотрено 5 показателей, по 5</w:t>
      </w:r>
      <w:r w:rsidRPr="00F01126">
        <w:rPr>
          <w:sz w:val="28"/>
          <w:szCs w:val="28"/>
        </w:rPr>
        <w:t xml:space="preserve"> из которых фактические значения соответствуют плановым, по 0 показателям фактические значения превышают плановые, по 0 показателям </w:t>
      </w:r>
      <w:r w:rsidR="0026271B">
        <w:rPr>
          <w:sz w:val="28"/>
          <w:szCs w:val="28"/>
        </w:rPr>
        <w:t>не достигнуты плановые значения.</w:t>
      </w:r>
    </w:p>
    <w:p w:rsidR="00221EF8" w:rsidRDefault="0026271B" w:rsidP="0026271B">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З</w:t>
      </w:r>
      <w:r w:rsidR="00221EF8" w:rsidRPr="00221EF8">
        <w:rPr>
          <w:rFonts w:ascii="Times New Roman" w:eastAsia="Calibri" w:hAnsi="Times New Roman" w:cs="Times New Roman"/>
          <w:sz w:val="28"/>
          <w:szCs w:val="28"/>
        </w:rPr>
        <w:t xml:space="preserve">начение показателей выполнено на 100 процентов. </w:t>
      </w:r>
    </w:p>
    <w:p w:rsidR="00221EF8" w:rsidRPr="00221EF8" w:rsidRDefault="00221EF8" w:rsidP="005F03EE">
      <w:pPr>
        <w:spacing w:after="0" w:line="240" w:lineRule="auto"/>
        <w:contextualSpacing/>
        <w:jc w:val="both"/>
        <w:rPr>
          <w:rFonts w:ascii="Times New Roman" w:eastAsia="Calibri" w:hAnsi="Times New Roman" w:cs="Times New Roman"/>
          <w:sz w:val="28"/>
          <w:szCs w:val="28"/>
        </w:rPr>
      </w:pPr>
    </w:p>
    <w:p w:rsidR="008A0C49" w:rsidRPr="008A0C49" w:rsidRDefault="008A0C49" w:rsidP="005F03EE">
      <w:pPr>
        <w:widowControl w:val="0"/>
        <w:tabs>
          <w:tab w:val="left" w:pos="426"/>
        </w:tabs>
        <w:spacing w:after="0" w:line="240" w:lineRule="auto"/>
        <w:contextualSpacing/>
        <w:jc w:val="center"/>
        <w:rPr>
          <w:rFonts w:ascii="Times New Roman" w:hAnsi="Times New Roman" w:cs="Times New Roman"/>
          <w:sz w:val="28"/>
          <w:szCs w:val="28"/>
        </w:rPr>
      </w:pPr>
      <w:r w:rsidRPr="008A0C49">
        <w:rPr>
          <w:rFonts w:ascii="Times New Roman" w:hAnsi="Times New Roman" w:cs="Times New Roman"/>
          <w:sz w:val="28"/>
          <w:szCs w:val="28"/>
        </w:rPr>
        <w:t xml:space="preserve">Сведения о выполнении расходных обязательств </w:t>
      </w:r>
      <w:r w:rsidR="0077093E">
        <w:rPr>
          <w:rFonts w:ascii="Times New Roman" w:hAnsi="Times New Roman" w:cs="Times New Roman"/>
          <w:sz w:val="28"/>
          <w:szCs w:val="28"/>
        </w:rPr>
        <w:t>Куйбышевского сельского поселения</w:t>
      </w:r>
      <w:r w:rsidRPr="008A0C49">
        <w:rPr>
          <w:rFonts w:ascii="Times New Roman" w:hAnsi="Times New Roman" w:cs="Times New Roman"/>
          <w:sz w:val="28"/>
          <w:szCs w:val="28"/>
        </w:rPr>
        <w:t xml:space="preserve">, связанных с реализацией </w:t>
      </w:r>
      <w:r w:rsidR="0077093E">
        <w:rPr>
          <w:rFonts w:ascii="Times New Roman" w:hAnsi="Times New Roman" w:cs="Times New Roman"/>
          <w:sz w:val="28"/>
          <w:szCs w:val="28"/>
        </w:rPr>
        <w:t>муниципальной</w:t>
      </w:r>
      <w:r w:rsidRPr="008A0C49">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8A0C49">
        <w:rPr>
          <w:rFonts w:ascii="Times New Roman" w:hAnsi="Times New Roman" w:cs="Times New Roman"/>
          <w:sz w:val="28"/>
          <w:szCs w:val="28"/>
        </w:rPr>
        <w:t xml:space="preserve"> «Развитие физической культуры и спорта» </w:t>
      </w:r>
    </w:p>
    <w:p w:rsidR="008A0C49" w:rsidRPr="008A0C49" w:rsidRDefault="008A0C49" w:rsidP="008A0C49">
      <w:pPr>
        <w:widowControl w:val="0"/>
        <w:spacing w:after="0" w:line="240" w:lineRule="auto"/>
        <w:ind w:firstLine="709"/>
        <w:contextualSpacing/>
        <w:jc w:val="both"/>
        <w:rPr>
          <w:rFonts w:ascii="Times New Roman" w:hAnsi="Times New Roman" w:cs="Times New Roman"/>
          <w:sz w:val="28"/>
          <w:szCs w:val="28"/>
        </w:rPr>
      </w:pPr>
    </w:p>
    <w:p w:rsidR="005F03EE" w:rsidRPr="005F03EE" w:rsidRDefault="00A82C0D" w:rsidP="005F03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s1081" type="#_x0000_t202" style="position:absolute;left:0;text-align:left;margin-left:156.95pt;margin-top:27.5pt;width:243pt;height:18pt;z-index:251722752" filled="f" stroked="f">
            <v:textbox style="mso-next-textbox:#_x0000_s1081">
              <w:txbxContent>
                <w:p w:rsidR="00895B16" w:rsidRPr="000A35F8" w:rsidRDefault="00895B16" w:rsidP="005F03EE">
                  <w:pPr>
                    <w:jc w:val="center"/>
                  </w:pPr>
                </w:p>
              </w:txbxContent>
            </v:textbox>
          </v:shape>
        </w:pict>
      </w:r>
      <w:r>
        <w:rPr>
          <w:rFonts w:ascii="Times New Roman" w:hAnsi="Times New Roman" w:cs="Times New Roman"/>
          <w:sz w:val="28"/>
          <w:szCs w:val="28"/>
        </w:rPr>
        <w:pict>
          <v:shape id="_x0000_s1082" type="#_x0000_t202" style="position:absolute;left:0;text-align:left;margin-left:2.45pt;margin-top:27.5pt;width:105.75pt;height:18pt;z-index:251723776" filled="f" stroked="f">
            <v:textbox style="mso-next-textbox:#_x0000_s1082">
              <w:txbxContent>
                <w:p w:rsidR="00895B16" w:rsidRPr="000A35F8" w:rsidRDefault="00895B16" w:rsidP="005F03EE">
                  <w:pPr>
                    <w:jc w:val="center"/>
                  </w:pPr>
                </w:p>
              </w:txbxContent>
            </v:textbox>
          </v:shape>
        </w:pict>
      </w:r>
      <w:r w:rsidR="005F03EE" w:rsidRPr="005F03EE">
        <w:rPr>
          <w:rFonts w:ascii="Times New Roman" w:hAnsi="Times New Roman" w:cs="Times New Roman"/>
          <w:sz w:val="28"/>
          <w:szCs w:val="28"/>
        </w:rPr>
        <w:t>Объем запланированных расходов на реализацию муниципальной программы на 2020 год составил  2,8 тыс.</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рублей, в том числе по источникам финансирования:</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бюджет сельского поселения – 2,8тыс.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безвозмездные поступления из федерального бюджета – 0 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безвозмездные поступления из областного бюджета –0тыс.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внебюджетные источники –  0тыс.рублей.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План ассигнований в соответствии с решением  Собрания депутатов Куйбышевского сельского поселения от 23.12.2019 № 35 «О бюджете Куйбышевского сельского поселения Куйбышевского района на 2020 год и на плановый период 2021 и 2022 годов»  составил 2,8 тыс.рублей. В соответствии со сводной бюджетной росписью – 2,8 тыс. рублей, в том числе по источникам финансирования:</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бюджет сельского поселения – 2,8 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безвозмездные поступления из федерального бюджета – 0 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безвозмездные поступления из областного бюджета –0 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Исполнение расходов по муниципальной программе составило 2,8тыс. рублей, в том числе по источникам финансирования:</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бюджет сельского поселения – 2,8 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безвозмездные поступления из федерального бюджета – 0тыс.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безвозмездные поступления из областного бюджета – 0,0 тыс. рублей;</w:t>
      </w:r>
    </w:p>
    <w:p w:rsidR="005F03EE" w:rsidRPr="005F03EE" w:rsidRDefault="005F03EE" w:rsidP="005F03EE">
      <w:pPr>
        <w:spacing w:after="0" w:line="240" w:lineRule="auto"/>
        <w:ind w:firstLine="709"/>
        <w:jc w:val="both"/>
        <w:rPr>
          <w:rFonts w:ascii="Times New Roman" w:hAnsi="Times New Roman" w:cs="Times New Roman"/>
          <w:sz w:val="28"/>
          <w:szCs w:val="28"/>
        </w:rPr>
      </w:pPr>
      <w:r w:rsidRPr="005F03EE">
        <w:rPr>
          <w:rFonts w:ascii="Times New Roman" w:hAnsi="Times New Roman" w:cs="Times New Roman"/>
          <w:sz w:val="28"/>
          <w:szCs w:val="28"/>
        </w:rPr>
        <w:t>внебюджетные источники – 0 тыс.рублей.</w:t>
      </w:r>
    </w:p>
    <w:p w:rsidR="003171FB" w:rsidRDefault="003171FB" w:rsidP="00221EF8">
      <w:pPr>
        <w:widowControl w:val="0"/>
        <w:spacing w:after="0" w:line="240" w:lineRule="auto"/>
        <w:ind w:firstLine="709"/>
        <w:contextualSpacing/>
        <w:jc w:val="both"/>
        <w:rPr>
          <w:rFonts w:ascii="Times New Roman" w:hAnsi="Times New Roman" w:cs="Times New Roman"/>
          <w:sz w:val="28"/>
          <w:szCs w:val="28"/>
        </w:rPr>
      </w:pPr>
    </w:p>
    <w:p w:rsidR="003171FB" w:rsidRDefault="003171FB" w:rsidP="00221EF8">
      <w:pPr>
        <w:widowControl w:val="0"/>
        <w:spacing w:after="0" w:line="240" w:lineRule="auto"/>
        <w:ind w:firstLine="709"/>
        <w:contextualSpacing/>
        <w:jc w:val="both"/>
        <w:rPr>
          <w:rFonts w:ascii="Times New Roman" w:hAnsi="Times New Roman" w:cs="Times New Roman"/>
          <w:sz w:val="28"/>
          <w:szCs w:val="28"/>
        </w:rPr>
      </w:pPr>
    </w:p>
    <w:p w:rsidR="003171FB" w:rsidRDefault="003171FB" w:rsidP="00221EF8">
      <w:pPr>
        <w:widowControl w:val="0"/>
        <w:spacing w:after="0" w:line="240" w:lineRule="auto"/>
        <w:ind w:firstLine="709"/>
        <w:contextualSpacing/>
        <w:jc w:val="both"/>
        <w:rPr>
          <w:rFonts w:ascii="Times New Roman" w:hAnsi="Times New Roman" w:cs="Times New Roman"/>
          <w:sz w:val="28"/>
          <w:szCs w:val="28"/>
        </w:rPr>
      </w:pPr>
    </w:p>
    <w:p w:rsidR="00221EF8" w:rsidRDefault="00221EF8" w:rsidP="00221EF8">
      <w:pPr>
        <w:widowControl w:val="0"/>
        <w:spacing w:after="0" w:line="240" w:lineRule="auto"/>
        <w:ind w:firstLine="709"/>
        <w:contextualSpacing/>
        <w:jc w:val="both"/>
        <w:rPr>
          <w:rFonts w:ascii="Times New Roman" w:hAnsi="Times New Roman" w:cs="Times New Roman"/>
          <w:sz w:val="28"/>
          <w:szCs w:val="28"/>
        </w:rPr>
      </w:pPr>
    </w:p>
    <w:p w:rsidR="00221EF8" w:rsidRDefault="00221EF8" w:rsidP="00221EF8">
      <w:pPr>
        <w:widowControl w:val="0"/>
        <w:spacing w:after="0" w:line="240" w:lineRule="auto"/>
        <w:ind w:firstLine="709"/>
        <w:contextualSpacing/>
        <w:jc w:val="both"/>
        <w:rPr>
          <w:rFonts w:ascii="Times New Roman" w:hAnsi="Times New Roman" w:cs="Times New Roman"/>
          <w:sz w:val="28"/>
          <w:szCs w:val="28"/>
        </w:rPr>
      </w:pPr>
    </w:p>
    <w:p w:rsidR="00221EF8" w:rsidRDefault="00221EF8" w:rsidP="00221EF8">
      <w:pPr>
        <w:widowControl w:val="0"/>
        <w:spacing w:after="0" w:line="240" w:lineRule="auto"/>
        <w:ind w:firstLine="709"/>
        <w:contextualSpacing/>
        <w:jc w:val="both"/>
        <w:rPr>
          <w:rFonts w:ascii="Times New Roman" w:hAnsi="Times New Roman" w:cs="Times New Roman"/>
          <w:sz w:val="28"/>
          <w:szCs w:val="28"/>
        </w:rPr>
      </w:pPr>
    </w:p>
    <w:p w:rsidR="00221EF8" w:rsidRDefault="00221EF8" w:rsidP="005B0E20">
      <w:pPr>
        <w:widowControl w:val="0"/>
        <w:spacing w:after="0" w:line="240" w:lineRule="auto"/>
        <w:contextualSpacing/>
        <w:jc w:val="both"/>
        <w:rPr>
          <w:rFonts w:ascii="Times New Roman" w:hAnsi="Times New Roman" w:cs="Times New Roman"/>
          <w:b/>
          <w:sz w:val="28"/>
          <w:szCs w:val="28"/>
        </w:rPr>
      </w:pPr>
    </w:p>
    <w:p w:rsidR="005F03EE" w:rsidRDefault="005F03EE" w:rsidP="005B0E20">
      <w:pPr>
        <w:widowControl w:val="0"/>
        <w:spacing w:after="0" w:line="240" w:lineRule="auto"/>
        <w:contextualSpacing/>
        <w:jc w:val="both"/>
        <w:rPr>
          <w:rFonts w:ascii="Times New Roman" w:hAnsi="Times New Roman" w:cs="Times New Roman"/>
          <w:b/>
          <w:sz w:val="28"/>
          <w:szCs w:val="28"/>
        </w:rPr>
      </w:pPr>
    </w:p>
    <w:p w:rsidR="005F03EE" w:rsidRDefault="005F03EE" w:rsidP="005B0E20">
      <w:pPr>
        <w:widowControl w:val="0"/>
        <w:spacing w:after="0" w:line="240" w:lineRule="auto"/>
        <w:contextualSpacing/>
        <w:jc w:val="both"/>
        <w:rPr>
          <w:rFonts w:ascii="Times New Roman" w:hAnsi="Times New Roman" w:cs="Times New Roman"/>
          <w:b/>
          <w:sz w:val="28"/>
          <w:szCs w:val="28"/>
        </w:rPr>
      </w:pPr>
    </w:p>
    <w:p w:rsidR="005F03EE" w:rsidRDefault="005F03EE" w:rsidP="005B0E20">
      <w:pPr>
        <w:widowControl w:val="0"/>
        <w:spacing w:after="0" w:line="240" w:lineRule="auto"/>
        <w:contextualSpacing/>
        <w:jc w:val="both"/>
        <w:rPr>
          <w:rFonts w:ascii="Times New Roman" w:hAnsi="Times New Roman" w:cs="Times New Roman"/>
          <w:b/>
          <w:sz w:val="28"/>
          <w:szCs w:val="28"/>
        </w:rPr>
      </w:pPr>
    </w:p>
    <w:p w:rsidR="000D4026" w:rsidRPr="00547115" w:rsidRDefault="0026271B" w:rsidP="00D72C21">
      <w:pPr>
        <w:pStyle w:val="a3"/>
        <w:widowControl w:val="0"/>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7</w:t>
      </w:r>
      <w:r w:rsidR="000D4026" w:rsidRPr="00547115">
        <w:rPr>
          <w:rFonts w:ascii="Times New Roman" w:hAnsi="Times New Roman" w:cs="Times New Roman"/>
          <w:b/>
          <w:sz w:val="28"/>
          <w:szCs w:val="28"/>
        </w:rPr>
        <w:t xml:space="preserve">. </w:t>
      </w:r>
      <w:r w:rsidR="0077093E">
        <w:rPr>
          <w:rFonts w:ascii="Times New Roman" w:hAnsi="Times New Roman" w:cs="Times New Roman"/>
          <w:b/>
          <w:sz w:val="28"/>
          <w:szCs w:val="28"/>
        </w:rPr>
        <w:t>Муниципальная</w:t>
      </w:r>
      <w:r w:rsidR="000D4026" w:rsidRPr="00547115">
        <w:rPr>
          <w:rFonts w:ascii="Times New Roman" w:hAnsi="Times New Roman" w:cs="Times New Roman"/>
          <w:b/>
          <w:sz w:val="28"/>
          <w:szCs w:val="28"/>
        </w:rPr>
        <w:t xml:space="preserve"> программа </w:t>
      </w:r>
      <w:r w:rsidR="0077093E">
        <w:rPr>
          <w:rFonts w:ascii="Times New Roman" w:hAnsi="Times New Roman" w:cs="Times New Roman"/>
          <w:b/>
          <w:sz w:val="28"/>
          <w:szCs w:val="28"/>
        </w:rPr>
        <w:t>Куйбышевского сельского поселения</w:t>
      </w:r>
      <w:r w:rsidR="000D4026" w:rsidRPr="00547115">
        <w:rPr>
          <w:rFonts w:ascii="Times New Roman" w:hAnsi="Times New Roman" w:cs="Times New Roman"/>
          <w:b/>
          <w:sz w:val="28"/>
          <w:szCs w:val="28"/>
        </w:rPr>
        <w:t xml:space="preserve"> «Информационное общество»</w:t>
      </w:r>
    </w:p>
    <w:p w:rsidR="000D4026" w:rsidRPr="00547115" w:rsidRDefault="000D4026" w:rsidP="000D4026">
      <w:pPr>
        <w:pStyle w:val="a3"/>
        <w:widowControl w:val="0"/>
        <w:spacing w:after="0" w:line="240" w:lineRule="auto"/>
        <w:ind w:left="0" w:firstLine="709"/>
        <w:jc w:val="both"/>
        <w:rPr>
          <w:rFonts w:ascii="Times New Roman" w:hAnsi="Times New Roman" w:cs="Times New Roman"/>
          <w:b/>
          <w:sz w:val="28"/>
          <w:szCs w:val="28"/>
        </w:rPr>
      </w:pPr>
    </w:p>
    <w:p w:rsidR="000D4026" w:rsidRPr="00547115" w:rsidRDefault="0077093E" w:rsidP="000D402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«Информационное общество» утверждена постановлением </w:t>
      </w:r>
      <w:r w:rsidR="00695B5E">
        <w:rPr>
          <w:rFonts w:ascii="Times New Roman" w:hAnsi="Times New Roman" w:cs="Times New Roman"/>
          <w:sz w:val="28"/>
          <w:szCs w:val="28"/>
        </w:rPr>
        <w:t>Администрации</w:t>
      </w:r>
      <w:r w:rsidR="000D4026" w:rsidRPr="00547115">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от </w:t>
      </w:r>
      <w:r w:rsidR="00D818E3" w:rsidRPr="00D818E3">
        <w:rPr>
          <w:rFonts w:ascii="Times New Roman" w:hAnsi="Times New Roman" w:cs="Times New Roman"/>
          <w:sz w:val="28"/>
          <w:szCs w:val="28"/>
        </w:rPr>
        <w:t>1</w:t>
      </w:r>
      <w:r w:rsidR="0026271B">
        <w:rPr>
          <w:rFonts w:ascii="Times New Roman" w:hAnsi="Times New Roman" w:cs="Times New Roman"/>
          <w:sz w:val="28"/>
          <w:szCs w:val="28"/>
        </w:rPr>
        <w:t>6</w:t>
      </w:r>
      <w:r w:rsidR="000D4026" w:rsidRPr="00D818E3">
        <w:rPr>
          <w:rFonts w:ascii="Times New Roman" w:hAnsi="Times New Roman" w:cs="Times New Roman"/>
          <w:sz w:val="28"/>
          <w:szCs w:val="28"/>
        </w:rPr>
        <w:t>.</w:t>
      </w:r>
      <w:r w:rsidR="00D818E3" w:rsidRPr="00D818E3">
        <w:rPr>
          <w:rFonts w:ascii="Times New Roman" w:hAnsi="Times New Roman" w:cs="Times New Roman"/>
          <w:sz w:val="28"/>
          <w:szCs w:val="28"/>
        </w:rPr>
        <w:t>1</w:t>
      </w:r>
      <w:r w:rsidR="0026271B">
        <w:rPr>
          <w:rFonts w:ascii="Times New Roman" w:hAnsi="Times New Roman" w:cs="Times New Roman"/>
          <w:sz w:val="28"/>
          <w:szCs w:val="28"/>
        </w:rPr>
        <w:t>1</w:t>
      </w:r>
      <w:r w:rsidR="000D4026" w:rsidRPr="00D818E3">
        <w:rPr>
          <w:rFonts w:ascii="Times New Roman" w:hAnsi="Times New Roman" w:cs="Times New Roman"/>
          <w:sz w:val="28"/>
          <w:szCs w:val="28"/>
        </w:rPr>
        <w:t>.201</w:t>
      </w:r>
      <w:r w:rsidR="0026271B">
        <w:rPr>
          <w:rFonts w:ascii="Times New Roman" w:hAnsi="Times New Roman" w:cs="Times New Roman"/>
          <w:sz w:val="28"/>
          <w:szCs w:val="28"/>
        </w:rPr>
        <w:t>8</w:t>
      </w:r>
      <w:r w:rsidR="000D4026" w:rsidRPr="00D818E3">
        <w:rPr>
          <w:rFonts w:ascii="Times New Roman" w:hAnsi="Times New Roman" w:cs="Times New Roman"/>
          <w:sz w:val="28"/>
          <w:szCs w:val="28"/>
        </w:rPr>
        <w:t xml:space="preserve"> № </w:t>
      </w:r>
      <w:r w:rsidR="0026271B">
        <w:rPr>
          <w:rFonts w:ascii="Times New Roman" w:hAnsi="Times New Roman" w:cs="Times New Roman"/>
          <w:sz w:val="28"/>
          <w:szCs w:val="28"/>
        </w:rPr>
        <w:t>179</w:t>
      </w:r>
      <w:r w:rsidR="000D4026" w:rsidRPr="00D818E3">
        <w:rPr>
          <w:rFonts w:ascii="Times New Roman" w:hAnsi="Times New Roman" w:cs="Times New Roman"/>
          <w:sz w:val="28"/>
          <w:szCs w:val="28"/>
        </w:rPr>
        <w:t>.</w:t>
      </w:r>
      <w:r w:rsidR="000D4026" w:rsidRPr="00547115">
        <w:rPr>
          <w:rFonts w:ascii="Times New Roman" w:hAnsi="Times New Roman" w:cs="Times New Roman"/>
          <w:sz w:val="28"/>
          <w:szCs w:val="28"/>
        </w:rPr>
        <w:t xml:space="preserve">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Ответственный исполнитель – </w:t>
      </w:r>
      <w:r w:rsidR="005F478D">
        <w:rPr>
          <w:rFonts w:ascii="Times New Roman" w:hAnsi="Times New Roman" w:cs="Times New Roman"/>
          <w:sz w:val="28"/>
          <w:szCs w:val="28"/>
        </w:rPr>
        <w:t>Администрация</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w:t>
      </w:r>
    </w:p>
    <w:p w:rsidR="000D4026" w:rsidRPr="00547115" w:rsidRDefault="0077093E" w:rsidP="000D402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«Информационное общество» включает в себя </w:t>
      </w:r>
      <w:r w:rsidR="00D818E3" w:rsidRPr="00D818E3">
        <w:rPr>
          <w:rFonts w:ascii="Times New Roman" w:hAnsi="Times New Roman" w:cs="Times New Roman"/>
          <w:sz w:val="28"/>
          <w:szCs w:val="28"/>
        </w:rPr>
        <w:t>1</w:t>
      </w:r>
      <w:r w:rsidR="000D4026" w:rsidRPr="00D818E3">
        <w:rPr>
          <w:rFonts w:ascii="Times New Roman" w:hAnsi="Times New Roman" w:cs="Times New Roman"/>
          <w:sz w:val="28"/>
          <w:szCs w:val="28"/>
        </w:rPr>
        <w:t> </w:t>
      </w:r>
      <w:r w:rsidR="00391542" w:rsidRPr="00D818E3">
        <w:rPr>
          <w:rFonts w:ascii="Times New Roman" w:hAnsi="Times New Roman" w:cs="Times New Roman"/>
          <w:sz w:val="28"/>
          <w:szCs w:val="28"/>
        </w:rPr>
        <w:t>подпрограмм</w:t>
      </w:r>
      <w:r w:rsidR="005F478D">
        <w:rPr>
          <w:rFonts w:ascii="Times New Roman" w:hAnsi="Times New Roman" w:cs="Times New Roman"/>
          <w:sz w:val="28"/>
          <w:szCs w:val="28"/>
        </w:rPr>
        <w:t>у</w:t>
      </w:r>
      <w:r w:rsidR="000D4026" w:rsidRPr="00D818E3">
        <w:rPr>
          <w:rFonts w:ascii="Times New Roman" w:hAnsi="Times New Roman" w:cs="Times New Roman"/>
          <w:sz w:val="28"/>
          <w:szCs w:val="28"/>
        </w:rPr>
        <w:t>:</w:t>
      </w:r>
      <w:r w:rsidR="000D4026" w:rsidRPr="00547115">
        <w:rPr>
          <w:rFonts w:ascii="Times New Roman" w:hAnsi="Times New Roman" w:cs="Times New Roman"/>
          <w:sz w:val="28"/>
          <w:szCs w:val="28"/>
        </w:rPr>
        <w:t xml:space="preserve">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«Развитие информационных технологий»;</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На реализацию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D72C21">
        <w:rPr>
          <w:rFonts w:ascii="Times New Roman" w:hAnsi="Times New Roman" w:cs="Times New Roman"/>
          <w:sz w:val="28"/>
          <w:szCs w:val="28"/>
        </w:rPr>
        <w:t>«Информационное общество» в 20</w:t>
      </w:r>
      <w:r w:rsidR="000E62E2">
        <w:rPr>
          <w:rFonts w:ascii="Times New Roman" w:hAnsi="Times New Roman" w:cs="Times New Roman"/>
          <w:sz w:val="28"/>
          <w:szCs w:val="28"/>
        </w:rPr>
        <w:t>20</w:t>
      </w:r>
      <w:r w:rsidRPr="00547115">
        <w:rPr>
          <w:rFonts w:ascii="Times New Roman" w:hAnsi="Times New Roman" w:cs="Times New Roman"/>
          <w:sz w:val="28"/>
          <w:szCs w:val="28"/>
        </w:rPr>
        <w:t xml:space="preserve"> году было предусмотрено финансирование в объеме </w:t>
      </w:r>
      <w:r w:rsidR="000E62E2">
        <w:rPr>
          <w:rFonts w:ascii="Times New Roman" w:hAnsi="Times New Roman" w:cs="Times New Roman"/>
          <w:sz w:val="28"/>
          <w:szCs w:val="28"/>
        </w:rPr>
        <w:t>216</w:t>
      </w:r>
      <w:r w:rsidR="00D818E3" w:rsidRPr="00D818E3">
        <w:rPr>
          <w:rFonts w:ascii="Times New Roman" w:hAnsi="Times New Roman" w:cs="Times New Roman"/>
          <w:sz w:val="28"/>
          <w:szCs w:val="28"/>
        </w:rPr>
        <w:t>,</w:t>
      </w:r>
      <w:r w:rsidR="000E62E2">
        <w:rPr>
          <w:rFonts w:ascii="Times New Roman" w:hAnsi="Times New Roman" w:cs="Times New Roman"/>
          <w:sz w:val="28"/>
          <w:szCs w:val="28"/>
        </w:rPr>
        <w:t>6</w:t>
      </w:r>
      <w:r w:rsidRPr="00D818E3">
        <w:rPr>
          <w:rFonts w:ascii="Times New Roman" w:hAnsi="Times New Roman" w:cs="Times New Roman"/>
          <w:sz w:val="28"/>
          <w:szCs w:val="28"/>
        </w:rPr>
        <w:t xml:space="preserve"> тыс. рублей.</w:t>
      </w:r>
      <w:r w:rsidRPr="00547115">
        <w:rPr>
          <w:rFonts w:ascii="Times New Roman" w:hAnsi="Times New Roman" w:cs="Times New Roman"/>
          <w:sz w:val="28"/>
          <w:szCs w:val="28"/>
        </w:rPr>
        <w:t xml:space="preserve"> </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Годовой отчет о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«Информационное общество» за 20</w:t>
      </w:r>
      <w:r w:rsidR="000E62E2">
        <w:rPr>
          <w:rFonts w:ascii="Times New Roman" w:hAnsi="Times New Roman" w:cs="Times New Roman"/>
          <w:sz w:val="28"/>
          <w:szCs w:val="28"/>
        </w:rPr>
        <w:t>20</w:t>
      </w:r>
      <w:r w:rsidRPr="00547115">
        <w:rPr>
          <w:rFonts w:ascii="Times New Roman" w:hAnsi="Times New Roman" w:cs="Times New Roman"/>
          <w:sz w:val="28"/>
          <w:szCs w:val="28"/>
        </w:rPr>
        <w:t xml:space="preserve"> год утвержден постановлением </w:t>
      </w:r>
      <w:r w:rsidR="00695B5E">
        <w:rPr>
          <w:rFonts w:ascii="Times New Roman" w:hAnsi="Times New Roman" w:cs="Times New Roman"/>
          <w:sz w:val="28"/>
          <w:szCs w:val="28"/>
        </w:rPr>
        <w:t>Администрации</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от 1</w:t>
      </w:r>
      <w:r w:rsidR="0026271B">
        <w:rPr>
          <w:rFonts w:ascii="Times New Roman" w:hAnsi="Times New Roman" w:cs="Times New Roman"/>
          <w:sz w:val="28"/>
          <w:szCs w:val="28"/>
        </w:rPr>
        <w:t>7</w:t>
      </w:r>
      <w:r w:rsidRPr="00547115">
        <w:rPr>
          <w:rFonts w:ascii="Times New Roman" w:hAnsi="Times New Roman" w:cs="Times New Roman"/>
          <w:sz w:val="28"/>
          <w:szCs w:val="28"/>
        </w:rPr>
        <w:t>.03.20</w:t>
      </w:r>
      <w:r w:rsidR="0026271B">
        <w:rPr>
          <w:rFonts w:ascii="Times New Roman" w:hAnsi="Times New Roman" w:cs="Times New Roman"/>
          <w:sz w:val="28"/>
          <w:szCs w:val="28"/>
        </w:rPr>
        <w:t>21</w:t>
      </w:r>
      <w:r w:rsidRPr="00547115">
        <w:rPr>
          <w:rFonts w:ascii="Times New Roman" w:hAnsi="Times New Roman" w:cs="Times New Roman"/>
          <w:sz w:val="28"/>
          <w:szCs w:val="28"/>
        </w:rPr>
        <w:t xml:space="preserve"> № </w:t>
      </w:r>
      <w:r w:rsidR="00D72C21">
        <w:rPr>
          <w:rFonts w:ascii="Times New Roman" w:hAnsi="Times New Roman" w:cs="Times New Roman"/>
          <w:sz w:val="28"/>
          <w:szCs w:val="28"/>
        </w:rPr>
        <w:t>4</w:t>
      </w:r>
      <w:r w:rsidR="0026271B">
        <w:rPr>
          <w:rFonts w:ascii="Times New Roman" w:hAnsi="Times New Roman" w:cs="Times New Roman"/>
          <w:sz w:val="28"/>
          <w:szCs w:val="28"/>
        </w:rPr>
        <w:t>2</w:t>
      </w:r>
      <w:r w:rsidRPr="00547115">
        <w:rPr>
          <w:rFonts w:ascii="Times New Roman" w:hAnsi="Times New Roman" w:cs="Times New Roman"/>
          <w:sz w:val="28"/>
          <w:szCs w:val="28"/>
        </w:rPr>
        <w:t>.</w:t>
      </w:r>
    </w:p>
    <w:p w:rsidR="000D4026" w:rsidRPr="00547115"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0D4026" w:rsidP="000D4026">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«Информационное общество»</w:t>
      </w:r>
    </w:p>
    <w:p w:rsidR="0026271B" w:rsidRDefault="0026271B" w:rsidP="0026271B">
      <w:pPr>
        <w:pStyle w:val="a8"/>
        <w:shd w:val="clear" w:color="auto" w:fill="FFFFFF"/>
        <w:spacing w:before="0" w:beforeAutospacing="0" w:after="0" w:afterAutospacing="0"/>
        <w:ind w:firstLine="709"/>
        <w:jc w:val="both"/>
        <w:rPr>
          <w:sz w:val="28"/>
          <w:szCs w:val="28"/>
        </w:rPr>
      </w:pPr>
    </w:p>
    <w:p w:rsidR="0026271B" w:rsidRDefault="0026271B" w:rsidP="0026271B">
      <w:pPr>
        <w:pStyle w:val="a8"/>
        <w:shd w:val="clear" w:color="auto" w:fill="FFFFFF"/>
        <w:spacing w:before="0" w:beforeAutospacing="0" w:after="0" w:afterAutospacing="0"/>
        <w:ind w:firstLine="709"/>
        <w:jc w:val="both"/>
        <w:rPr>
          <w:sz w:val="28"/>
          <w:szCs w:val="28"/>
        </w:rPr>
      </w:pPr>
      <w:r w:rsidRPr="00016864">
        <w:rPr>
          <w:sz w:val="28"/>
          <w:szCs w:val="28"/>
        </w:rPr>
        <w:t>Достижению</w:t>
      </w:r>
      <w:r>
        <w:rPr>
          <w:sz w:val="28"/>
          <w:szCs w:val="28"/>
        </w:rPr>
        <w:t xml:space="preserve"> </w:t>
      </w:r>
      <w:r w:rsidRPr="00016864">
        <w:rPr>
          <w:sz w:val="28"/>
          <w:szCs w:val="28"/>
        </w:rPr>
        <w:t>результатов</w:t>
      </w:r>
      <w:r>
        <w:rPr>
          <w:sz w:val="28"/>
          <w:szCs w:val="28"/>
        </w:rPr>
        <w:t xml:space="preserve"> в 2020 году </w:t>
      </w:r>
      <w:r w:rsidRPr="00016864">
        <w:rPr>
          <w:sz w:val="28"/>
          <w:szCs w:val="28"/>
        </w:rPr>
        <w:t>способствовала</w:t>
      </w:r>
      <w:r>
        <w:rPr>
          <w:sz w:val="28"/>
          <w:szCs w:val="28"/>
        </w:rPr>
        <w:t xml:space="preserve"> </w:t>
      </w:r>
      <w:r w:rsidRPr="00016864">
        <w:rPr>
          <w:sz w:val="28"/>
          <w:szCs w:val="28"/>
        </w:rPr>
        <w:t>реализация</w:t>
      </w:r>
      <w:r>
        <w:rPr>
          <w:sz w:val="28"/>
          <w:szCs w:val="28"/>
        </w:rPr>
        <w:t xml:space="preserve"> ответственным исполнителем, соисполнителем и участниками муниципальной программы основных мероприятий.</w:t>
      </w:r>
    </w:p>
    <w:p w:rsidR="0026271B" w:rsidRPr="003444CB" w:rsidRDefault="0026271B" w:rsidP="0026271B">
      <w:pPr>
        <w:pStyle w:val="a8"/>
        <w:shd w:val="clear" w:color="auto" w:fill="FFFFFF"/>
        <w:suppressAutoHyphens/>
        <w:spacing w:before="0" w:beforeAutospacing="0" w:after="0" w:afterAutospacing="0"/>
        <w:ind w:firstLine="709"/>
        <w:jc w:val="both"/>
        <w:rPr>
          <w:sz w:val="28"/>
          <w:szCs w:val="28"/>
        </w:rPr>
      </w:pPr>
      <w:r>
        <w:rPr>
          <w:sz w:val="28"/>
          <w:szCs w:val="28"/>
        </w:rPr>
        <w:t>В рамках подпрограммы 1 «</w:t>
      </w:r>
      <w:r w:rsidRPr="003444CB">
        <w:rPr>
          <w:sz w:val="28"/>
          <w:szCs w:val="28"/>
        </w:rPr>
        <w:t>Развитие информационных технологий</w:t>
      </w:r>
      <w:r>
        <w:rPr>
          <w:sz w:val="28"/>
          <w:szCs w:val="28"/>
        </w:rPr>
        <w:t>», предусмотрена реализация 3 основных мероприятий</w:t>
      </w:r>
    </w:p>
    <w:p w:rsidR="0026271B" w:rsidRDefault="0026271B" w:rsidP="0026271B">
      <w:pPr>
        <w:pStyle w:val="a8"/>
        <w:shd w:val="clear" w:color="auto" w:fill="FFFFFF"/>
        <w:suppressAutoHyphens/>
        <w:spacing w:before="0" w:beforeAutospacing="0" w:after="0" w:afterAutospacing="0"/>
        <w:ind w:firstLine="709"/>
        <w:jc w:val="both"/>
        <w:rPr>
          <w:sz w:val="28"/>
          <w:szCs w:val="28"/>
        </w:rPr>
      </w:pPr>
      <w:r w:rsidRPr="00016864">
        <w:rPr>
          <w:sz w:val="28"/>
          <w:szCs w:val="28"/>
        </w:rPr>
        <w:t>Основное</w:t>
      </w:r>
      <w:r>
        <w:rPr>
          <w:sz w:val="28"/>
          <w:szCs w:val="28"/>
        </w:rPr>
        <w:t xml:space="preserve"> </w:t>
      </w:r>
      <w:r w:rsidRPr="00016864">
        <w:rPr>
          <w:sz w:val="28"/>
          <w:szCs w:val="28"/>
        </w:rPr>
        <w:t>мероприятие</w:t>
      </w:r>
      <w:r>
        <w:rPr>
          <w:sz w:val="28"/>
          <w:szCs w:val="28"/>
        </w:rPr>
        <w:t xml:space="preserve"> </w:t>
      </w:r>
      <w:r w:rsidRPr="00016864">
        <w:rPr>
          <w:sz w:val="28"/>
          <w:szCs w:val="28"/>
        </w:rPr>
        <w:t>1.1.</w:t>
      </w:r>
      <w:r>
        <w:rPr>
          <w:sz w:val="28"/>
          <w:szCs w:val="28"/>
        </w:rPr>
        <w:t xml:space="preserve"> «</w:t>
      </w:r>
      <w:r w:rsidRPr="003444CB">
        <w:rPr>
          <w:sz w:val="28"/>
          <w:szCs w:val="28"/>
        </w:rPr>
        <w:t>Развитие информационной инфраструктуры</w:t>
      </w:r>
      <w:r>
        <w:rPr>
          <w:sz w:val="28"/>
          <w:szCs w:val="28"/>
        </w:rPr>
        <w:t xml:space="preserve">» выполнено в полном объеме. В 2020 году </w:t>
      </w:r>
      <w:r w:rsidRPr="001B74C5">
        <w:rPr>
          <w:sz w:val="28"/>
          <w:szCs w:val="28"/>
        </w:rPr>
        <w:t>обеспечено наличие на территории Куйбышевского сельского поселения современной информационной и телекоммуникационной инфраструктуры;</w:t>
      </w:r>
      <w:r>
        <w:rPr>
          <w:sz w:val="28"/>
          <w:szCs w:val="28"/>
        </w:rPr>
        <w:t xml:space="preserve"> </w:t>
      </w:r>
      <w:r w:rsidRPr="001B74C5">
        <w:rPr>
          <w:sz w:val="28"/>
          <w:szCs w:val="28"/>
        </w:rPr>
        <w:t>увеличен уровень информированности населения о деятельности Администрации Куйбышевского сельского поселения;</w:t>
      </w:r>
      <w:r>
        <w:rPr>
          <w:sz w:val="28"/>
          <w:szCs w:val="28"/>
        </w:rPr>
        <w:t xml:space="preserve"> </w:t>
      </w:r>
      <w:r w:rsidRPr="001B74C5">
        <w:rPr>
          <w:sz w:val="28"/>
          <w:szCs w:val="28"/>
        </w:rPr>
        <w:t>повышен уровень готовности и мотивации работников Администрации Куйбышевского сельского поселения  к использованию современных информационно-коммуникационных технологий в своей деятельности;</w:t>
      </w:r>
    </w:p>
    <w:p w:rsidR="0026271B" w:rsidRDefault="0026271B" w:rsidP="0026271B">
      <w:pPr>
        <w:pStyle w:val="a8"/>
        <w:shd w:val="clear" w:color="auto" w:fill="FFFFFF"/>
        <w:suppressAutoHyphens/>
        <w:spacing w:before="0" w:beforeAutospacing="0" w:after="0" w:afterAutospacing="0"/>
        <w:ind w:firstLine="709"/>
        <w:jc w:val="both"/>
        <w:rPr>
          <w:sz w:val="28"/>
          <w:szCs w:val="28"/>
        </w:rPr>
      </w:pPr>
      <w:r w:rsidRPr="00016864">
        <w:rPr>
          <w:sz w:val="28"/>
          <w:szCs w:val="28"/>
        </w:rPr>
        <w:t>Основное</w:t>
      </w:r>
      <w:r>
        <w:rPr>
          <w:sz w:val="28"/>
          <w:szCs w:val="28"/>
        </w:rPr>
        <w:t xml:space="preserve"> </w:t>
      </w:r>
      <w:r w:rsidRPr="00016864">
        <w:rPr>
          <w:sz w:val="28"/>
          <w:szCs w:val="28"/>
        </w:rPr>
        <w:t>мероприятие</w:t>
      </w:r>
      <w:r>
        <w:rPr>
          <w:sz w:val="28"/>
          <w:szCs w:val="28"/>
        </w:rPr>
        <w:t xml:space="preserve"> </w:t>
      </w:r>
      <w:r w:rsidRPr="00016864">
        <w:rPr>
          <w:sz w:val="28"/>
          <w:szCs w:val="28"/>
        </w:rPr>
        <w:t>1.</w:t>
      </w:r>
      <w:r>
        <w:rPr>
          <w:sz w:val="28"/>
          <w:szCs w:val="28"/>
        </w:rPr>
        <w:t>2</w:t>
      </w:r>
      <w:r w:rsidRPr="00016864">
        <w:rPr>
          <w:sz w:val="28"/>
          <w:szCs w:val="28"/>
        </w:rPr>
        <w:t>.</w:t>
      </w:r>
      <w:r>
        <w:rPr>
          <w:sz w:val="28"/>
          <w:szCs w:val="28"/>
        </w:rPr>
        <w:t xml:space="preserve"> «</w:t>
      </w:r>
      <w:r w:rsidRPr="003444CB">
        <w:rPr>
          <w:sz w:val="28"/>
          <w:szCs w:val="28"/>
        </w:rPr>
        <w:t>Защита информации</w:t>
      </w:r>
      <w:r>
        <w:rPr>
          <w:sz w:val="28"/>
          <w:szCs w:val="28"/>
        </w:rPr>
        <w:t>» выполнено в полном объеме. В 2020 году о</w:t>
      </w:r>
      <w:r w:rsidRPr="003444CB">
        <w:rPr>
          <w:sz w:val="28"/>
          <w:szCs w:val="28"/>
        </w:rPr>
        <w:t>беспечена защита информации, используемой при выполнении функций и полномочий Администрации Куйбышевского сельского поселения, бюджетными учреждениями и иными организациями, в том числе организация защиты персональных данных и иной информации, используемой при организации межведомственного взаимодействия и оказании  муниципальных услуг;</w:t>
      </w:r>
    </w:p>
    <w:p w:rsidR="0026271B" w:rsidRPr="003444CB" w:rsidRDefault="0026271B" w:rsidP="0026271B">
      <w:pPr>
        <w:pStyle w:val="a8"/>
        <w:shd w:val="clear" w:color="auto" w:fill="FFFFFF"/>
        <w:suppressAutoHyphens/>
        <w:spacing w:before="0" w:beforeAutospacing="0" w:after="0" w:afterAutospacing="0"/>
        <w:ind w:firstLine="709"/>
        <w:jc w:val="both"/>
        <w:rPr>
          <w:sz w:val="28"/>
          <w:szCs w:val="28"/>
        </w:rPr>
      </w:pPr>
      <w:r>
        <w:rPr>
          <w:sz w:val="28"/>
          <w:szCs w:val="28"/>
        </w:rPr>
        <w:t>Основное мероприятие 1.3. «</w:t>
      </w:r>
      <w:r w:rsidRPr="000A0628">
        <w:rPr>
          <w:sz w:val="28"/>
          <w:szCs w:val="28"/>
        </w:rPr>
        <w:t xml:space="preserve">Использование информационных технологий в сферах местного самоуправления и оказания муниципальных услуг, в том </w:t>
      </w:r>
      <w:r w:rsidRPr="000A0628">
        <w:rPr>
          <w:sz w:val="28"/>
          <w:szCs w:val="28"/>
        </w:rPr>
        <w:lastRenderedPageBreak/>
        <w:t>числе в интересах населения»</w:t>
      </w:r>
      <w:r>
        <w:rPr>
          <w:sz w:val="28"/>
          <w:szCs w:val="28"/>
        </w:rPr>
        <w:t xml:space="preserve"> не выполнено. Данное мероприятие предполагает </w:t>
      </w:r>
      <w:r w:rsidRPr="000A0628">
        <w:rPr>
          <w:sz w:val="28"/>
          <w:szCs w:val="28"/>
        </w:rPr>
        <w:t>внедрение информационных технологий и платформенных решений в сферах местного самоуправления и оказания муниципальных услуг в электронном виде, в том числе в интересах населения</w:t>
      </w:r>
      <w:r>
        <w:rPr>
          <w:sz w:val="28"/>
          <w:szCs w:val="28"/>
        </w:rPr>
        <w:t>. В 2020 году муниципальные услуги в электронном виде не оказывались в связи с отсутствием платформенных решений.</w:t>
      </w:r>
    </w:p>
    <w:p w:rsidR="000D4026" w:rsidRPr="00D818E3" w:rsidRDefault="000D4026" w:rsidP="000D4026">
      <w:pPr>
        <w:pStyle w:val="a3"/>
        <w:widowControl w:val="0"/>
        <w:spacing w:after="0" w:line="240" w:lineRule="auto"/>
        <w:ind w:left="0" w:firstLine="709"/>
        <w:jc w:val="both"/>
        <w:rPr>
          <w:rFonts w:ascii="Times New Roman" w:hAnsi="Times New Roman" w:cs="Times New Roman"/>
          <w:sz w:val="28"/>
          <w:szCs w:val="28"/>
        </w:rPr>
      </w:pPr>
    </w:p>
    <w:p w:rsidR="000D4026" w:rsidRPr="00547115" w:rsidRDefault="000D4026" w:rsidP="000D4026">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«Информационное общество»</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Муниципальной программой и подпрограммами муниципальной программы предусмотрено 7 показателей, по 7 из которых фактические значения соответствуют плановым, по 0 показателям фактические значения превышают плановые, по 0 показателям не достигнуты плановые значения.</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Показатель 1 «Доля муниципальных услуг, функций и сервисов,  предоставляемых Администрацией Куйбышевского  сельского поселения» –  плановое значение – 15%, фактическое значение – 15%.</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Показатель 2 «Уровень удовлетворенности жителей Куйбышевского сельского поселения качеством предоставления муниципальных услуг» –  плановое значение – 90%, фактическое значение – 90%.</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Показатель 3 «Доля обучающихся, которым предоставлена возможность пользоваться цифровыми технологиями в общем количестве обучающихся» - плановое значение – 100%, фактическое значение – 100%.</w:t>
      </w:r>
    </w:p>
    <w:p w:rsidR="000E62E2" w:rsidRPr="000E62E2" w:rsidRDefault="000E62E2" w:rsidP="000E62E2">
      <w:pPr>
        <w:spacing w:after="0" w:line="240" w:lineRule="auto"/>
        <w:ind w:firstLine="709"/>
        <w:jc w:val="both"/>
        <w:rPr>
          <w:rFonts w:ascii="Times New Roman" w:hAnsi="Times New Roman" w:cs="Times New Roman"/>
          <w:sz w:val="28"/>
          <w:szCs w:val="28"/>
        </w:rPr>
      </w:pPr>
      <w:r w:rsidRPr="000E62E2">
        <w:rPr>
          <w:rFonts w:ascii="Times New Roman" w:hAnsi="Times New Roman" w:cs="Times New Roman"/>
          <w:sz w:val="28"/>
          <w:szCs w:val="28"/>
        </w:rPr>
        <w:t>Показатель 1.1. «Доля рабочих мест в Администрации Куйбышевского сельского поселения, включенных в межведомственную систему электронного документооборота и делопроизводства, в общем количестве рабочих мест в Администрации Куйбышевского сельского поселения» –  плановое значение – 65%, фактическое значение – 65%.</w:t>
      </w:r>
    </w:p>
    <w:p w:rsidR="000E62E2" w:rsidRPr="000E62E2" w:rsidRDefault="000E62E2" w:rsidP="000E62E2">
      <w:pPr>
        <w:spacing w:after="0" w:line="240" w:lineRule="auto"/>
        <w:ind w:firstLine="709"/>
        <w:jc w:val="both"/>
        <w:rPr>
          <w:rFonts w:ascii="Times New Roman" w:hAnsi="Times New Roman" w:cs="Times New Roman"/>
          <w:sz w:val="28"/>
          <w:szCs w:val="28"/>
        </w:rPr>
      </w:pPr>
      <w:r w:rsidRPr="000E62E2">
        <w:rPr>
          <w:rFonts w:ascii="Times New Roman" w:hAnsi="Times New Roman" w:cs="Times New Roman"/>
          <w:sz w:val="28"/>
          <w:szCs w:val="28"/>
        </w:rPr>
        <w:t xml:space="preserve">Показатель 1.2. «Количество должностных лиц Администрации Куйбышевского сельского поселения, имеющих ключ усиленной квалифицированной электронной подписи» –  плановое значение – 10 единиц, фактическое значение – 10 единиц. </w:t>
      </w:r>
    </w:p>
    <w:p w:rsidR="000E62E2" w:rsidRPr="000E62E2" w:rsidRDefault="000E62E2" w:rsidP="000E62E2">
      <w:pPr>
        <w:spacing w:after="0" w:line="240" w:lineRule="auto"/>
        <w:ind w:firstLine="709"/>
        <w:jc w:val="both"/>
        <w:rPr>
          <w:rFonts w:ascii="Times New Roman" w:hAnsi="Times New Roman" w:cs="Times New Roman"/>
          <w:sz w:val="28"/>
          <w:szCs w:val="28"/>
        </w:rPr>
      </w:pPr>
      <w:r w:rsidRPr="000E62E2">
        <w:rPr>
          <w:rFonts w:ascii="Times New Roman" w:hAnsi="Times New Roman" w:cs="Times New Roman"/>
          <w:sz w:val="28"/>
          <w:szCs w:val="28"/>
        </w:rPr>
        <w:t xml:space="preserve">Показатель 1.3. «Доля оцифрованных архивных документов муниципального архива» плановое значение – 2%, фактическое значение – 2%. </w:t>
      </w:r>
    </w:p>
    <w:p w:rsidR="000E62E2" w:rsidRDefault="000E62E2" w:rsidP="000E62E2">
      <w:pPr>
        <w:spacing w:after="0" w:line="240" w:lineRule="auto"/>
        <w:ind w:firstLine="709"/>
        <w:jc w:val="both"/>
        <w:rPr>
          <w:rFonts w:ascii="Times New Roman" w:hAnsi="Times New Roman" w:cs="Times New Roman"/>
          <w:sz w:val="28"/>
          <w:szCs w:val="28"/>
        </w:rPr>
      </w:pPr>
      <w:r w:rsidRPr="000E62E2">
        <w:rPr>
          <w:rFonts w:ascii="Times New Roman" w:hAnsi="Times New Roman" w:cs="Times New Roman"/>
          <w:sz w:val="28"/>
          <w:szCs w:val="28"/>
        </w:rPr>
        <w:t xml:space="preserve">Показатель 1.4. «Доля домашних хозяйств, имеющих широкополосный доступ к информационно-телекоммуникационной сети «Интернет», в общем числе домашних хозяйств» плановое значение – 83,3%, фактическое значение – 83,3%. </w:t>
      </w:r>
    </w:p>
    <w:p w:rsidR="000E62E2" w:rsidRPr="000E62E2" w:rsidRDefault="000E62E2" w:rsidP="000E62E2">
      <w:pPr>
        <w:spacing w:after="0" w:line="240" w:lineRule="auto"/>
        <w:ind w:firstLine="709"/>
        <w:jc w:val="both"/>
        <w:rPr>
          <w:rFonts w:ascii="Times New Roman" w:hAnsi="Times New Roman" w:cs="Times New Roman"/>
          <w:sz w:val="28"/>
          <w:szCs w:val="28"/>
        </w:rPr>
      </w:pPr>
    </w:p>
    <w:p w:rsidR="000D4026" w:rsidRPr="00547115" w:rsidRDefault="000D4026" w:rsidP="000D4026">
      <w:pPr>
        <w:pStyle w:val="a3"/>
        <w:widowControl w:val="0"/>
        <w:tabs>
          <w:tab w:val="left" w:pos="426"/>
        </w:tabs>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выполнении расходных обязательств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связанных с реализацией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«Информационное общество»</w:t>
      </w:r>
    </w:p>
    <w:p w:rsidR="000D4026" w:rsidRPr="00547115" w:rsidRDefault="000D4026" w:rsidP="000D4026">
      <w:pPr>
        <w:pStyle w:val="a3"/>
        <w:widowControl w:val="0"/>
        <w:tabs>
          <w:tab w:val="left" w:pos="426"/>
        </w:tabs>
        <w:spacing w:after="0" w:line="240" w:lineRule="auto"/>
        <w:ind w:left="0" w:firstLine="709"/>
        <w:jc w:val="both"/>
        <w:rPr>
          <w:rFonts w:ascii="Times New Roman" w:hAnsi="Times New Roman" w:cs="Times New Roman"/>
          <w:sz w:val="28"/>
          <w:szCs w:val="28"/>
        </w:rPr>
      </w:pP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Объем запланированных расходов на реализацию муниципальной программы на 2020 год составил 216,6 тыс. рублей, в том числе по источникам финансирования:</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lastRenderedPageBreak/>
        <w:t>бюджет сельского поселения – 216,6 тыс. 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безвозмездные поступления из федерального бюджета – 0,0 тыс. 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 xml:space="preserve">безвозмездные поступления из областного бюджета – </w:t>
      </w:r>
      <w:r w:rsidRPr="000E62E2">
        <w:rPr>
          <w:sz w:val="28"/>
          <w:szCs w:val="28"/>
        </w:rPr>
        <w:br/>
        <w:t>0,0 тыс. 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внебюджетные источники – 0,0 тыс.рублей.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План ассигнований в соответствии с решением районного Собрания депутатов Куйбышевского сельского поселения от 23.12.2019 № 35 «О бюджете Куйбышевского сельского поселения Куйбышевского района на 2020 год  и на плановый период 2021 и  2022 годов» составил 216,6 тыс.рублей. В соответствии со сводной бюджетной росписью – 216,6 тыс. рублей, в том числе по источникам финансирования:</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бюджет сельского поселения – 216,6 тыс. 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безвозмездные поступления из федерального бюджета – 0,0 тыс. 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 xml:space="preserve">безвозмездные поступления из областного бюджета – </w:t>
      </w:r>
      <w:r w:rsidRPr="000E62E2">
        <w:rPr>
          <w:sz w:val="28"/>
          <w:szCs w:val="28"/>
        </w:rPr>
        <w:br/>
        <w:t>0,0 тыс. рублей.</w:t>
      </w:r>
    </w:p>
    <w:p w:rsidR="000E62E2" w:rsidRPr="000E62E2" w:rsidRDefault="000E62E2" w:rsidP="000E62E2">
      <w:pPr>
        <w:pStyle w:val="a8"/>
        <w:shd w:val="clear" w:color="auto" w:fill="FFFFFF"/>
        <w:spacing w:before="0" w:beforeAutospacing="0" w:after="0" w:afterAutospacing="0"/>
        <w:ind w:firstLine="709"/>
        <w:jc w:val="both"/>
        <w:rPr>
          <w:sz w:val="21"/>
          <w:szCs w:val="21"/>
        </w:rPr>
      </w:pPr>
      <w:r w:rsidRPr="000E62E2">
        <w:rPr>
          <w:sz w:val="28"/>
          <w:szCs w:val="28"/>
        </w:rPr>
        <w:t>Исполнение расходов по муниципальной программе составило 216,6 тыс. рублей, в том числе по источникам финансирования:</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бюджет сельского поселения – 216,6 тыс. 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безвозмездные поступления из федерального бюджета – 0,0 тыс. 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 xml:space="preserve">безвозмездные поступления из областного бюджета – </w:t>
      </w:r>
      <w:r w:rsidRPr="000E62E2">
        <w:rPr>
          <w:sz w:val="28"/>
          <w:szCs w:val="28"/>
        </w:rPr>
        <w:br/>
        <w:t>0,0 тыс. рублей;</w:t>
      </w:r>
    </w:p>
    <w:p w:rsidR="000E62E2" w:rsidRPr="000E62E2" w:rsidRDefault="000E62E2" w:rsidP="000E62E2">
      <w:pPr>
        <w:pStyle w:val="a8"/>
        <w:shd w:val="clear" w:color="auto" w:fill="FFFFFF"/>
        <w:spacing w:before="0" w:beforeAutospacing="0" w:after="0" w:afterAutospacing="0"/>
        <w:ind w:firstLine="709"/>
        <w:jc w:val="both"/>
        <w:rPr>
          <w:sz w:val="28"/>
          <w:szCs w:val="28"/>
        </w:rPr>
      </w:pPr>
      <w:r w:rsidRPr="000E62E2">
        <w:rPr>
          <w:sz w:val="28"/>
          <w:szCs w:val="28"/>
        </w:rPr>
        <w:t>внебюджетные источники – 0,0 тыс.рублей.</w:t>
      </w:r>
    </w:p>
    <w:p w:rsidR="000D4026" w:rsidRPr="000E62E2" w:rsidRDefault="000E62E2" w:rsidP="000E62E2">
      <w:pPr>
        <w:spacing w:after="0" w:line="240" w:lineRule="auto"/>
        <w:ind w:firstLine="709"/>
        <w:rPr>
          <w:rFonts w:ascii="Times New Roman" w:eastAsia="Times New Roman" w:hAnsi="Times New Roman" w:cs="Times New Roman"/>
          <w:kern w:val="2"/>
          <w:sz w:val="28"/>
          <w:szCs w:val="28"/>
          <w:lang w:eastAsia="ru-RU"/>
        </w:rPr>
      </w:pPr>
      <w:r w:rsidRPr="000E62E2">
        <w:rPr>
          <w:rFonts w:ascii="Times New Roman" w:hAnsi="Times New Roman" w:cs="Times New Roman"/>
          <w:sz w:val="28"/>
          <w:szCs w:val="28"/>
        </w:rPr>
        <w:t>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0,0 тыс. рублей</w:t>
      </w:r>
    </w:p>
    <w:p w:rsidR="000D4026" w:rsidRPr="00547115" w:rsidRDefault="000D4026" w:rsidP="000D4026">
      <w:pPr>
        <w:ind w:firstLine="709"/>
        <w:rPr>
          <w:rFonts w:ascii="Times New Roman" w:hAnsi="Times New Roman" w:cs="Times New Roman"/>
          <w:sz w:val="28"/>
          <w:szCs w:val="28"/>
        </w:rPr>
      </w:pPr>
      <w:r w:rsidRPr="00547115">
        <w:rPr>
          <w:rFonts w:ascii="Times New Roman" w:hAnsi="Times New Roman" w:cs="Times New Roman"/>
          <w:sz w:val="28"/>
          <w:szCs w:val="28"/>
        </w:rPr>
        <w:br w:type="page"/>
      </w:r>
    </w:p>
    <w:p w:rsidR="004D579A" w:rsidRDefault="000E62E2" w:rsidP="00D72C21">
      <w:pPr>
        <w:widowControl w:val="0"/>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4D579A">
        <w:rPr>
          <w:rFonts w:ascii="Times New Roman" w:hAnsi="Times New Roman" w:cs="Times New Roman"/>
          <w:b/>
          <w:sz w:val="28"/>
          <w:szCs w:val="28"/>
        </w:rPr>
        <w:t xml:space="preserve">. </w:t>
      </w:r>
      <w:r w:rsidR="0077093E">
        <w:rPr>
          <w:rFonts w:ascii="Times New Roman" w:hAnsi="Times New Roman" w:cs="Times New Roman"/>
          <w:b/>
          <w:sz w:val="28"/>
          <w:szCs w:val="28"/>
        </w:rPr>
        <w:t>Муниципальная</w:t>
      </w:r>
      <w:r w:rsidR="004D579A">
        <w:rPr>
          <w:rFonts w:ascii="Times New Roman" w:hAnsi="Times New Roman" w:cs="Times New Roman"/>
          <w:b/>
          <w:sz w:val="28"/>
          <w:szCs w:val="28"/>
        </w:rPr>
        <w:t xml:space="preserve"> программа </w:t>
      </w:r>
      <w:r w:rsidR="0077093E">
        <w:rPr>
          <w:rFonts w:ascii="Times New Roman" w:hAnsi="Times New Roman" w:cs="Times New Roman"/>
          <w:b/>
          <w:sz w:val="28"/>
          <w:szCs w:val="28"/>
        </w:rPr>
        <w:t>Куйбышевского сельского поселения</w:t>
      </w:r>
      <w:r w:rsidR="004D579A">
        <w:rPr>
          <w:rFonts w:ascii="Times New Roman" w:hAnsi="Times New Roman" w:cs="Times New Roman"/>
          <w:b/>
          <w:sz w:val="28"/>
          <w:szCs w:val="28"/>
        </w:rPr>
        <w:t xml:space="preserve"> «Энергоэффективность и развитие энергетики»</w:t>
      </w:r>
    </w:p>
    <w:p w:rsidR="004D579A" w:rsidRDefault="004D579A" w:rsidP="004D579A">
      <w:pPr>
        <w:widowControl w:val="0"/>
        <w:spacing w:after="0" w:line="240" w:lineRule="auto"/>
        <w:ind w:firstLine="709"/>
        <w:contextualSpacing/>
        <w:jc w:val="both"/>
        <w:rPr>
          <w:rFonts w:ascii="Times New Roman" w:hAnsi="Times New Roman" w:cs="Times New Roman"/>
          <w:b/>
          <w:sz w:val="28"/>
          <w:szCs w:val="28"/>
        </w:rPr>
      </w:pPr>
    </w:p>
    <w:p w:rsidR="004D579A" w:rsidRDefault="0077093E" w:rsidP="004D579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w:t>
      </w:r>
      <w:r w:rsidR="004D579A">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4D579A">
        <w:rPr>
          <w:rFonts w:ascii="Times New Roman" w:hAnsi="Times New Roman" w:cs="Times New Roman"/>
          <w:sz w:val="28"/>
          <w:szCs w:val="28"/>
        </w:rPr>
        <w:t xml:space="preserve"> «Энергоэффективность и развитие энергетики» утверждена постановлением </w:t>
      </w:r>
      <w:r w:rsidR="003F0691">
        <w:rPr>
          <w:rFonts w:ascii="Times New Roman" w:hAnsi="Times New Roman" w:cs="Times New Roman"/>
          <w:sz w:val="28"/>
          <w:szCs w:val="28"/>
        </w:rPr>
        <w:t>Администрации</w:t>
      </w:r>
      <w:r w:rsidR="004D579A">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004D579A">
        <w:rPr>
          <w:rFonts w:ascii="Times New Roman" w:hAnsi="Times New Roman" w:cs="Times New Roman"/>
          <w:sz w:val="28"/>
          <w:szCs w:val="28"/>
        </w:rPr>
        <w:t xml:space="preserve"> от </w:t>
      </w:r>
      <w:r w:rsidR="003F0691" w:rsidRPr="003F0691">
        <w:rPr>
          <w:rFonts w:ascii="Times New Roman" w:hAnsi="Times New Roman" w:cs="Times New Roman"/>
          <w:sz w:val="28"/>
          <w:szCs w:val="28"/>
        </w:rPr>
        <w:t>1</w:t>
      </w:r>
      <w:r w:rsidR="006D7ACA">
        <w:rPr>
          <w:rFonts w:ascii="Times New Roman" w:hAnsi="Times New Roman" w:cs="Times New Roman"/>
          <w:sz w:val="28"/>
          <w:szCs w:val="28"/>
        </w:rPr>
        <w:t>6</w:t>
      </w:r>
      <w:r w:rsidR="004D579A" w:rsidRPr="003F0691">
        <w:rPr>
          <w:rFonts w:ascii="Times New Roman" w:hAnsi="Times New Roman" w:cs="Times New Roman"/>
          <w:sz w:val="28"/>
          <w:szCs w:val="28"/>
        </w:rPr>
        <w:t>.</w:t>
      </w:r>
      <w:r w:rsidR="003F0691" w:rsidRPr="003F0691">
        <w:rPr>
          <w:rFonts w:ascii="Times New Roman" w:hAnsi="Times New Roman" w:cs="Times New Roman"/>
          <w:sz w:val="28"/>
          <w:szCs w:val="28"/>
        </w:rPr>
        <w:t>1</w:t>
      </w:r>
      <w:r w:rsidR="006D7ACA">
        <w:rPr>
          <w:rFonts w:ascii="Times New Roman" w:hAnsi="Times New Roman" w:cs="Times New Roman"/>
          <w:sz w:val="28"/>
          <w:szCs w:val="28"/>
        </w:rPr>
        <w:t>1</w:t>
      </w:r>
      <w:r w:rsidR="004D579A" w:rsidRPr="003F0691">
        <w:rPr>
          <w:rFonts w:ascii="Times New Roman" w:hAnsi="Times New Roman" w:cs="Times New Roman"/>
          <w:sz w:val="28"/>
          <w:szCs w:val="28"/>
        </w:rPr>
        <w:t>.201</w:t>
      </w:r>
      <w:r w:rsidR="006D7ACA">
        <w:rPr>
          <w:rFonts w:ascii="Times New Roman" w:hAnsi="Times New Roman" w:cs="Times New Roman"/>
          <w:sz w:val="28"/>
          <w:szCs w:val="28"/>
        </w:rPr>
        <w:t>82</w:t>
      </w:r>
      <w:r w:rsidR="004D579A" w:rsidRPr="003F0691">
        <w:rPr>
          <w:rFonts w:ascii="Times New Roman" w:hAnsi="Times New Roman" w:cs="Times New Roman"/>
          <w:sz w:val="28"/>
          <w:szCs w:val="28"/>
        </w:rPr>
        <w:t xml:space="preserve">№ </w:t>
      </w:r>
      <w:r w:rsidR="006D7ACA">
        <w:rPr>
          <w:rFonts w:ascii="Times New Roman" w:hAnsi="Times New Roman" w:cs="Times New Roman"/>
          <w:sz w:val="28"/>
          <w:szCs w:val="28"/>
        </w:rPr>
        <w:t>18</w:t>
      </w:r>
      <w:r w:rsidR="003F0691" w:rsidRPr="003F0691">
        <w:rPr>
          <w:rFonts w:ascii="Times New Roman" w:hAnsi="Times New Roman" w:cs="Times New Roman"/>
          <w:sz w:val="28"/>
          <w:szCs w:val="28"/>
        </w:rPr>
        <w:t>0</w:t>
      </w:r>
      <w:r w:rsidR="004D579A" w:rsidRPr="003F0691">
        <w:rPr>
          <w:rFonts w:ascii="Times New Roman" w:hAnsi="Times New Roman" w:cs="Times New Roman"/>
          <w:sz w:val="28"/>
          <w:szCs w:val="28"/>
        </w:rPr>
        <w:t>.</w:t>
      </w:r>
    </w:p>
    <w:p w:rsidR="004D579A" w:rsidRDefault="004D579A" w:rsidP="004D579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 </w:t>
      </w:r>
      <w:r w:rsidR="00D72C21">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w:t>
      </w:r>
    </w:p>
    <w:p w:rsidR="004D579A" w:rsidRDefault="0077093E" w:rsidP="004D579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w:t>
      </w:r>
      <w:r w:rsidR="004D579A">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4D579A">
        <w:rPr>
          <w:rFonts w:ascii="Times New Roman" w:hAnsi="Times New Roman" w:cs="Times New Roman"/>
          <w:sz w:val="28"/>
          <w:szCs w:val="28"/>
        </w:rPr>
        <w:t xml:space="preserve"> «Энергоэффективность и развитие энергетики» включает в себя </w:t>
      </w:r>
      <w:r w:rsidR="006D7ACA">
        <w:rPr>
          <w:rFonts w:ascii="Times New Roman" w:hAnsi="Times New Roman" w:cs="Times New Roman"/>
          <w:sz w:val="28"/>
          <w:szCs w:val="28"/>
        </w:rPr>
        <w:t>2</w:t>
      </w:r>
      <w:r w:rsidR="004D579A" w:rsidRPr="003F0691">
        <w:rPr>
          <w:rFonts w:ascii="Times New Roman" w:hAnsi="Times New Roman" w:cs="Times New Roman"/>
          <w:sz w:val="28"/>
          <w:szCs w:val="28"/>
        </w:rPr>
        <w:t> подпрограмм</w:t>
      </w:r>
      <w:r w:rsidR="006D7ACA">
        <w:rPr>
          <w:rFonts w:ascii="Times New Roman" w:hAnsi="Times New Roman" w:cs="Times New Roman"/>
          <w:sz w:val="28"/>
          <w:szCs w:val="28"/>
        </w:rPr>
        <w:t>ы</w:t>
      </w:r>
      <w:r w:rsidR="004D579A" w:rsidRPr="003F0691">
        <w:rPr>
          <w:rFonts w:ascii="Times New Roman" w:hAnsi="Times New Roman" w:cs="Times New Roman"/>
          <w:sz w:val="28"/>
          <w:szCs w:val="28"/>
        </w:rPr>
        <w:t>:</w:t>
      </w:r>
      <w:r w:rsidR="004D579A">
        <w:rPr>
          <w:rFonts w:ascii="Times New Roman" w:hAnsi="Times New Roman" w:cs="Times New Roman"/>
          <w:sz w:val="28"/>
          <w:szCs w:val="28"/>
        </w:rPr>
        <w:t xml:space="preserve"> </w:t>
      </w:r>
    </w:p>
    <w:p w:rsidR="004D579A" w:rsidRDefault="004D579A" w:rsidP="004D579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«Энергосбережение и повышение энергетической эффективности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w:t>
      </w:r>
    </w:p>
    <w:p w:rsidR="006D7ACA" w:rsidRDefault="006D7ACA" w:rsidP="004D579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6D7ACA">
        <w:rPr>
          <w:rFonts w:ascii="Times New Roman" w:hAnsi="Times New Roman" w:cs="Times New Roman"/>
          <w:sz w:val="28"/>
          <w:szCs w:val="28"/>
        </w:rPr>
        <w:t>Развитие газотранспортной системы»</w:t>
      </w:r>
      <w:r>
        <w:rPr>
          <w:rFonts w:ascii="Times New Roman" w:hAnsi="Times New Roman" w:cs="Times New Roman"/>
          <w:sz w:val="28"/>
          <w:szCs w:val="28"/>
        </w:rPr>
        <w:t>.</w:t>
      </w:r>
    </w:p>
    <w:p w:rsidR="004D579A" w:rsidRDefault="004D579A" w:rsidP="004D579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реализацию </w:t>
      </w:r>
      <w:r w:rsidR="0077093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 xml:space="preserve"> «Энергоэффективность и развитие энергетики» в 20</w:t>
      </w:r>
      <w:r w:rsidR="006D7ACA">
        <w:rPr>
          <w:rFonts w:ascii="Times New Roman" w:hAnsi="Times New Roman" w:cs="Times New Roman"/>
          <w:sz w:val="28"/>
          <w:szCs w:val="28"/>
        </w:rPr>
        <w:t>20</w:t>
      </w:r>
      <w:r>
        <w:rPr>
          <w:rFonts w:ascii="Times New Roman" w:hAnsi="Times New Roman" w:cs="Times New Roman"/>
          <w:sz w:val="28"/>
          <w:szCs w:val="28"/>
        </w:rPr>
        <w:t xml:space="preserve"> году было предусмотрено финансирование в объеме </w:t>
      </w:r>
      <w:r w:rsidR="006D7ACA">
        <w:rPr>
          <w:rFonts w:ascii="Times New Roman" w:hAnsi="Times New Roman" w:cs="Times New Roman"/>
          <w:sz w:val="28"/>
          <w:szCs w:val="28"/>
        </w:rPr>
        <w:t>49</w:t>
      </w:r>
      <w:r w:rsidR="003F0691">
        <w:rPr>
          <w:rFonts w:ascii="Times New Roman" w:hAnsi="Times New Roman" w:cs="Times New Roman"/>
          <w:sz w:val="28"/>
          <w:szCs w:val="28"/>
        </w:rPr>
        <w:t>,</w:t>
      </w:r>
      <w:r w:rsidR="006D7ACA">
        <w:rPr>
          <w:rFonts w:ascii="Times New Roman" w:hAnsi="Times New Roman" w:cs="Times New Roman"/>
          <w:sz w:val="28"/>
          <w:szCs w:val="28"/>
        </w:rPr>
        <w:t>8</w:t>
      </w:r>
      <w:r>
        <w:rPr>
          <w:rFonts w:ascii="Times New Roman" w:hAnsi="Times New Roman" w:cs="Times New Roman"/>
          <w:sz w:val="28"/>
          <w:szCs w:val="28"/>
        </w:rPr>
        <w:t xml:space="preserve"> тыс. рублей. </w:t>
      </w:r>
    </w:p>
    <w:p w:rsidR="004D579A" w:rsidRDefault="004D579A" w:rsidP="004D579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0077093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 xml:space="preserve"> «Энергоэффективность и развитие </w:t>
      </w:r>
      <w:r w:rsidRPr="0025195F">
        <w:rPr>
          <w:rFonts w:ascii="Times New Roman" w:hAnsi="Times New Roman" w:cs="Times New Roman"/>
          <w:sz w:val="28"/>
          <w:szCs w:val="28"/>
        </w:rPr>
        <w:t>энергетики» за 20</w:t>
      </w:r>
      <w:r w:rsidR="006D7ACA">
        <w:rPr>
          <w:rFonts w:ascii="Times New Roman" w:hAnsi="Times New Roman" w:cs="Times New Roman"/>
          <w:sz w:val="28"/>
          <w:szCs w:val="28"/>
        </w:rPr>
        <w:t>20</w:t>
      </w:r>
      <w:r w:rsidRPr="0025195F">
        <w:rPr>
          <w:rFonts w:ascii="Times New Roman" w:hAnsi="Times New Roman" w:cs="Times New Roman"/>
          <w:sz w:val="28"/>
          <w:szCs w:val="28"/>
        </w:rPr>
        <w:t xml:space="preserve"> год утвержден постановлением </w:t>
      </w:r>
      <w:r w:rsidR="00D72C21">
        <w:rPr>
          <w:rFonts w:ascii="Times New Roman" w:hAnsi="Times New Roman" w:cs="Times New Roman"/>
          <w:sz w:val="28"/>
          <w:szCs w:val="28"/>
        </w:rPr>
        <w:t>Администрации</w:t>
      </w:r>
      <w:r w:rsidRPr="0025195F">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Pr="0025195F">
        <w:rPr>
          <w:rFonts w:ascii="Times New Roman" w:hAnsi="Times New Roman" w:cs="Times New Roman"/>
          <w:sz w:val="28"/>
          <w:szCs w:val="28"/>
        </w:rPr>
        <w:t xml:space="preserve"> от </w:t>
      </w:r>
      <w:r w:rsidR="00D72C21">
        <w:rPr>
          <w:rFonts w:ascii="Times New Roman" w:hAnsi="Times New Roman" w:cs="Times New Roman"/>
          <w:sz w:val="28"/>
          <w:szCs w:val="28"/>
        </w:rPr>
        <w:t>1</w:t>
      </w:r>
      <w:r w:rsidR="006D7ACA">
        <w:rPr>
          <w:rFonts w:ascii="Times New Roman" w:hAnsi="Times New Roman" w:cs="Times New Roman"/>
          <w:sz w:val="28"/>
          <w:szCs w:val="28"/>
        </w:rPr>
        <w:t>7</w:t>
      </w:r>
      <w:r w:rsidRPr="0025195F">
        <w:rPr>
          <w:rFonts w:ascii="Times New Roman" w:hAnsi="Times New Roman" w:cs="Times New Roman"/>
          <w:sz w:val="28"/>
          <w:szCs w:val="28"/>
        </w:rPr>
        <w:t>.0</w:t>
      </w:r>
      <w:r w:rsidR="00D72C21">
        <w:rPr>
          <w:rFonts w:ascii="Times New Roman" w:hAnsi="Times New Roman" w:cs="Times New Roman"/>
          <w:sz w:val="28"/>
          <w:szCs w:val="28"/>
        </w:rPr>
        <w:t>3</w:t>
      </w:r>
      <w:r w:rsidRPr="0025195F">
        <w:rPr>
          <w:rFonts w:ascii="Times New Roman" w:hAnsi="Times New Roman" w:cs="Times New Roman"/>
          <w:sz w:val="28"/>
          <w:szCs w:val="28"/>
        </w:rPr>
        <w:t>.20</w:t>
      </w:r>
      <w:r w:rsidR="006D7ACA">
        <w:rPr>
          <w:rFonts w:ascii="Times New Roman" w:hAnsi="Times New Roman" w:cs="Times New Roman"/>
          <w:sz w:val="28"/>
          <w:szCs w:val="28"/>
        </w:rPr>
        <w:t>21</w:t>
      </w:r>
      <w:r w:rsidRPr="0025195F">
        <w:rPr>
          <w:rFonts w:ascii="Times New Roman" w:hAnsi="Times New Roman" w:cs="Times New Roman"/>
          <w:sz w:val="28"/>
          <w:szCs w:val="28"/>
        </w:rPr>
        <w:t xml:space="preserve"> № </w:t>
      </w:r>
      <w:r w:rsidR="006D7ACA">
        <w:rPr>
          <w:rFonts w:ascii="Times New Roman" w:hAnsi="Times New Roman" w:cs="Times New Roman"/>
          <w:sz w:val="28"/>
          <w:szCs w:val="28"/>
        </w:rPr>
        <w:t>48</w:t>
      </w:r>
      <w:r w:rsidR="003F0691">
        <w:rPr>
          <w:rFonts w:ascii="Times New Roman" w:hAnsi="Times New Roman" w:cs="Times New Roman"/>
          <w:sz w:val="28"/>
          <w:szCs w:val="28"/>
        </w:rPr>
        <w:t>.</w:t>
      </w:r>
    </w:p>
    <w:p w:rsidR="00DA00ED" w:rsidRPr="00DA00ED" w:rsidRDefault="00DA00ED" w:rsidP="00DA00ED">
      <w:pPr>
        <w:widowControl w:val="0"/>
        <w:spacing w:after="0" w:line="240" w:lineRule="auto"/>
        <w:ind w:firstLine="709"/>
        <w:contextualSpacing/>
        <w:jc w:val="both"/>
        <w:rPr>
          <w:rFonts w:ascii="Times New Roman" w:hAnsi="Times New Roman" w:cs="Times New Roman"/>
          <w:sz w:val="28"/>
          <w:szCs w:val="28"/>
        </w:rPr>
      </w:pPr>
    </w:p>
    <w:p w:rsidR="00DA00ED" w:rsidRPr="00DA00ED" w:rsidRDefault="00DA00ED" w:rsidP="00DA00ED">
      <w:pPr>
        <w:widowControl w:val="0"/>
        <w:spacing w:after="0" w:line="240" w:lineRule="auto"/>
        <w:contextualSpacing/>
        <w:jc w:val="center"/>
        <w:rPr>
          <w:rFonts w:ascii="Times New Roman" w:hAnsi="Times New Roman" w:cs="Times New Roman"/>
          <w:sz w:val="28"/>
          <w:szCs w:val="28"/>
        </w:rPr>
      </w:pPr>
      <w:r w:rsidRPr="00DA00ED">
        <w:rPr>
          <w:rFonts w:ascii="Times New Roman" w:hAnsi="Times New Roman" w:cs="Times New Roman"/>
          <w:sz w:val="28"/>
          <w:szCs w:val="28"/>
        </w:rPr>
        <w:t xml:space="preserve">Сведения об основных результатах реализации </w:t>
      </w:r>
      <w:r w:rsidR="0077093E">
        <w:rPr>
          <w:rFonts w:ascii="Times New Roman" w:hAnsi="Times New Roman" w:cs="Times New Roman"/>
          <w:sz w:val="28"/>
          <w:szCs w:val="28"/>
        </w:rPr>
        <w:t>муниципальной</w:t>
      </w:r>
      <w:r w:rsidRPr="00DA00ED">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DA00ED">
        <w:rPr>
          <w:rFonts w:ascii="Times New Roman" w:hAnsi="Times New Roman" w:cs="Times New Roman"/>
          <w:sz w:val="28"/>
          <w:szCs w:val="28"/>
        </w:rPr>
        <w:t xml:space="preserve"> «Энергоэффективность и развитие энергетики»</w:t>
      </w:r>
    </w:p>
    <w:p w:rsidR="00DA00ED" w:rsidRPr="003F0691" w:rsidRDefault="00DA00ED" w:rsidP="003F0691">
      <w:pPr>
        <w:widowControl w:val="0"/>
        <w:spacing w:after="0" w:line="240" w:lineRule="auto"/>
        <w:ind w:firstLine="709"/>
        <w:contextualSpacing/>
        <w:jc w:val="both"/>
        <w:rPr>
          <w:rFonts w:ascii="Times New Roman" w:hAnsi="Times New Roman" w:cs="Times New Roman"/>
          <w:sz w:val="28"/>
          <w:szCs w:val="28"/>
        </w:rPr>
      </w:pPr>
    </w:p>
    <w:p w:rsidR="006D7ACA" w:rsidRPr="006D7ACA" w:rsidRDefault="00A82C0D" w:rsidP="006D7ACA">
      <w:pPr>
        <w:pStyle w:val="a8"/>
        <w:shd w:val="clear" w:color="auto" w:fill="FFFFFF"/>
        <w:spacing w:before="0" w:beforeAutospacing="0" w:after="0" w:afterAutospacing="0"/>
        <w:ind w:firstLine="709"/>
        <w:jc w:val="both"/>
        <w:rPr>
          <w:sz w:val="28"/>
          <w:szCs w:val="28"/>
        </w:rPr>
      </w:pPr>
      <w:r>
        <w:rPr>
          <w:noProof/>
          <w:sz w:val="28"/>
          <w:szCs w:val="28"/>
        </w:rPr>
        <w:pict>
          <v:shape id="_x0000_s1083" type="#_x0000_t202" style="position:absolute;left:0;text-align:left;margin-left:192.2pt;margin-top:12.25pt;width:105.75pt;height:18pt;z-index:251725824" filled="f" stroked="f">
            <v:textbox>
              <w:txbxContent>
                <w:p w:rsidR="00895B16" w:rsidRPr="000A35F8" w:rsidRDefault="00895B16" w:rsidP="006D7ACA"/>
              </w:txbxContent>
            </v:textbox>
          </v:shape>
        </w:pict>
      </w:r>
      <w:r w:rsidR="006D7ACA" w:rsidRPr="006D7ACA">
        <w:rPr>
          <w:sz w:val="28"/>
          <w:szCs w:val="28"/>
        </w:rPr>
        <w:t>Достижению результатов в 2020 году способствовала реализация</w:t>
      </w:r>
      <w:r w:rsidR="006D7ACA">
        <w:rPr>
          <w:sz w:val="28"/>
          <w:szCs w:val="28"/>
        </w:rPr>
        <w:t xml:space="preserve"> </w:t>
      </w:r>
      <w:r w:rsidR="006D7ACA" w:rsidRPr="006D7ACA">
        <w:rPr>
          <w:sz w:val="28"/>
          <w:szCs w:val="28"/>
        </w:rPr>
        <w:t>ответственным исполнителем, основных мероприятий.</w:t>
      </w:r>
    </w:p>
    <w:p w:rsidR="006D7ACA" w:rsidRPr="006D7ACA" w:rsidRDefault="00A82C0D" w:rsidP="006D7ACA">
      <w:pPr>
        <w:pStyle w:val="a8"/>
        <w:shd w:val="clear" w:color="auto" w:fill="FFFFFF"/>
        <w:spacing w:before="0" w:beforeAutospacing="0" w:after="0" w:afterAutospacing="0"/>
        <w:ind w:firstLine="709"/>
        <w:jc w:val="both"/>
        <w:rPr>
          <w:sz w:val="28"/>
          <w:szCs w:val="28"/>
        </w:rPr>
      </w:pPr>
      <w:r>
        <w:rPr>
          <w:noProof/>
          <w:sz w:val="28"/>
          <w:szCs w:val="28"/>
        </w:rPr>
        <w:pict>
          <v:shape id="_x0000_s1084" type="#_x0000_t202" style="position:absolute;left:0;text-align:left;margin-left:203.45pt;margin-top:12.45pt;width:105.75pt;height:18pt;z-index:251726848" filled="f" stroked="f">
            <v:textbox>
              <w:txbxContent>
                <w:p w:rsidR="00895B16" w:rsidRPr="000A35F8" w:rsidRDefault="00895B16" w:rsidP="006D7ACA">
                  <w:pPr>
                    <w:rPr>
                      <w:i/>
                      <w:sz w:val="28"/>
                      <w:vertAlign w:val="superscript"/>
                    </w:rPr>
                  </w:pPr>
                </w:p>
              </w:txbxContent>
            </v:textbox>
          </v:shape>
        </w:pict>
      </w:r>
      <w:r w:rsidR="006D7ACA" w:rsidRPr="006D7ACA">
        <w:rPr>
          <w:sz w:val="28"/>
          <w:szCs w:val="28"/>
        </w:rPr>
        <w:t>В рамках подпрограммы 1 «</w:t>
      </w:r>
      <w:r w:rsidR="006D7ACA" w:rsidRPr="006D7ACA">
        <w:rPr>
          <w:kern w:val="1"/>
          <w:sz w:val="28"/>
          <w:szCs w:val="28"/>
        </w:rPr>
        <w:t>Энергосбережение и повышение энергетической эффективности</w:t>
      </w:r>
      <w:r w:rsidR="006D7ACA" w:rsidRPr="006D7ACA">
        <w:rPr>
          <w:sz w:val="28"/>
          <w:szCs w:val="28"/>
        </w:rPr>
        <w:t xml:space="preserve">», предусмотрена реализация 2 основных мероприятий  </w:t>
      </w:r>
    </w:p>
    <w:p w:rsidR="006D7ACA" w:rsidRPr="006D7ACA" w:rsidRDefault="00A82C0D" w:rsidP="006D7AC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85" type="#_x0000_t202" style="position:absolute;left:0;text-align:left;margin-left:206.45pt;margin-top:10.3pt;width:105.75pt;height:18pt;z-index:251727872" filled="f" stroked="f">
            <v:textbox>
              <w:txbxContent>
                <w:p w:rsidR="00895B16" w:rsidRPr="000A35F8" w:rsidRDefault="00895B16" w:rsidP="006D7ACA">
                  <w:pPr>
                    <w:rPr>
                      <w:i/>
                      <w:sz w:val="28"/>
                      <w:vertAlign w:val="superscript"/>
                    </w:rPr>
                  </w:pPr>
                </w:p>
              </w:txbxContent>
            </v:textbox>
          </v:shape>
        </w:pict>
      </w:r>
      <w:r w:rsidR="006D7ACA" w:rsidRPr="006D7ACA">
        <w:rPr>
          <w:rFonts w:ascii="Times New Roman" w:hAnsi="Times New Roman" w:cs="Times New Roman"/>
          <w:sz w:val="28"/>
          <w:szCs w:val="28"/>
        </w:rPr>
        <w:t>Основное мероприятие 1.1. «</w:t>
      </w:r>
      <w:r w:rsidR="006D7ACA" w:rsidRPr="006D7ACA">
        <w:rPr>
          <w:rFonts w:ascii="Times New Roman" w:hAnsi="Times New Roman" w:cs="Times New Roman"/>
          <w:color w:val="000000"/>
          <w:sz w:val="28"/>
          <w:szCs w:val="28"/>
        </w:rPr>
        <w:t>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r w:rsidR="006D7ACA" w:rsidRPr="006D7ACA">
        <w:rPr>
          <w:rFonts w:ascii="Times New Roman" w:hAnsi="Times New Roman" w:cs="Times New Roman"/>
          <w:sz w:val="28"/>
          <w:szCs w:val="28"/>
        </w:rPr>
        <w:t>» выполнено</w:t>
      </w:r>
      <w:r w:rsidR="006D7ACA" w:rsidRPr="006D7ACA">
        <w:rPr>
          <w:rFonts w:ascii="Times New Roman" w:hAnsi="Times New Roman" w:cs="Times New Roman"/>
          <w:i/>
          <w:sz w:val="28"/>
          <w:szCs w:val="28"/>
        </w:rPr>
        <w:t>.</w:t>
      </w:r>
      <w:r w:rsidR="006D7ACA" w:rsidRPr="006D7ACA">
        <w:rPr>
          <w:rFonts w:ascii="Times New Roman" w:hAnsi="Times New Roman" w:cs="Times New Roman"/>
          <w:sz w:val="28"/>
          <w:szCs w:val="28"/>
        </w:rPr>
        <w:t xml:space="preserve"> Обеспечено внедрение новых технологий и технических мероприятий энергоэффективности и энергосбережения. Заключен муниципальный контракт, приобретены светодиодные лампы.</w:t>
      </w:r>
    </w:p>
    <w:p w:rsidR="006D7ACA" w:rsidRPr="006D7ACA" w:rsidRDefault="006D7ACA" w:rsidP="006D7ACA">
      <w:pPr>
        <w:pStyle w:val="a8"/>
        <w:shd w:val="clear" w:color="auto" w:fill="FFFFFF"/>
        <w:spacing w:before="0" w:beforeAutospacing="0" w:after="0" w:afterAutospacing="0"/>
        <w:jc w:val="both"/>
        <w:rPr>
          <w:i/>
          <w:sz w:val="28"/>
          <w:szCs w:val="28"/>
        </w:rPr>
      </w:pPr>
      <w:r w:rsidRPr="006D7ACA">
        <w:rPr>
          <w:sz w:val="28"/>
          <w:szCs w:val="28"/>
        </w:rPr>
        <w:t xml:space="preserve">  На реализацию данного мероприятия предусмотрено 49,8 тыс. рублей. Средства освоены в полном объеме</w:t>
      </w:r>
    </w:p>
    <w:p w:rsidR="006D7ACA" w:rsidRPr="006D7ACA" w:rsidRDefault="006D7ACA" w:rsidP="006D7ACA">
      <w:pPr>
        <w:pStyle w:val="a8"/>
        <w:shd w:val="clear" w:color="auto" w:fill="FFFFFF"/>
        <w:spacing w:before="0" w:beforeAutospacing="0" w:after="0" w:afterAutospacing="0"/>
        <w:ind w:firstLine="709"/>
        <w:jc w:val="both"/>
        <w:rPr>
          <w:i/>
          <w:sz w:val="28"/>
          <w:szCs w:val="28"/>
        </w:rPr>
      </w:pPr>
      <w:r w:rsidRPr="006D7ACA">
        <w:rPr>
          <w:sz w:val="28"/>
          <w:szCs w:val="28"/>
        </w:rPr>
        <w:t>Приоритетное основное мероприятие 1.2. «</w:t>
      </w:r>
      <w:r w:rsidRPr="006D7ACA">
        <w:rPr>
          <w:color w:val="000000"/>
          <w:sz w:val="28"/>
          <w:szCs w:val="28"/>
        </w:rPr>
        <w:t xml:space="preserve">Приобретение </w:t>
      </w:r>
      <w:r w:rsidRPr="006D7ACA">
        <w:rPr>
          <w:color w:val="000000"/>
          <w:sz w:val="28"/>
          <w:szCs w:val="28"/>
        </w:rPr>
        <w:br/>
        <w:t>энергосберегающего оборудования и материалов</w:t>
      </w:r>
      <w:r w:rsidRPr="006D7ACA">
        <w:rPr>
          <w:sz w:val="28"/>
          <w:szCs w:val="28"/>
        </w:rPr>
        <w:t>» выполнено</w:t>
      </w:r>
      <w:r w:rsidRPr="006D7ACA">
        <w:rPr>
          <w:i/>
          <w:sz w:val="28"/>
          <w:szCs w:val="28"/>
        </w:rPr>
        <w:t xml:space="preserve">. </w:t>
      </w:r>
    </w:p>
    <w:p w:rsidR="006D7ACA" w:rsidRPr="006D7ACA" w:rsidRDefault="006D7ACA" w:rsidP="006D7ACA">
      <w:pPr>
        <w:pStyle w:val="a8"/>
        <w:shd w:val="clear" w:color="auto" w:fill="FFFFFF"/>
        <w:spacing w:before="0" w:beforeAutospacing="0" w:after="0" w:afterAutospacing="0"/>
        <w:jc w:val="both"/>
        <w:rPr>
          <w:kern w:val="2"/>
          <w:sz w:val="28"/>
          <w:szCs w:val="28"/>
        </w:rPr>
      </w:pPr>
      <w:r w:rsidRPr="006D7ACA">
        <w:rPr>
          <w:kern w:val="2"/>
          <w:sz w:val="28"/>
          <w:szCs w:val="28"/>
        </w:rPr>
        <w:t xml:space="preserve">      На реализацию данного мероприятия финансирование не предусмотрено</w:t>
      </w:r>
    </w:p>
    <w:p w:rsidR="006D7ACA" w:rsidRPr="006D7ACA" w:rsidRDefault="006D7ACA" w:rsidP="006D7ACA">
      <w:pPr>
        <w:pStyle w:val="a8"/>
        <w:shd w:val="clear" w:color="auto" w:fill="FFFFFF"/>
        <w:spacing w:before="0" w:beforeAutospacing="0" w:after="0" w:afterAutospacing="0"/>
        <w:ind w:firstLine="709"/>
        <w:jc w:val="both"/>
        <w:rPr>
          <w:sz w:val="28"/>
          <w:szCs w:val="28"/>
        </w:rPr>
      </w:pPr>
      <w:r w:rsidRPr="006D7ACA">
        <w:rPr>
          <w:sz w:val="28"/>
          <w:szCs w:val="28"/>
        </w:rPr>
        <w:t xml:space="preserve"> </w:t>
      </w:r>
      <w:r w:rsidR="00A82C0D">
        <w:rPr>
          <w:noProof/>
          <w:sz w:val="28"/>
          <w:szCs w:val="28"/>
        </w:rPr>
        <w:pict>
          <v:shape id="_x0000_s1087" type="#_x0000_t202" style="position:absolute;left:0;text-align:left;margin-left:203.45pt;margin-top:12.45pt;width:105.75pt;height:18pt;z-index:251729920;mso-position-horizontal-relative:text;mso-position-vertical-relative:text" filled="f" stroked="f">
            <v:textbox>
              <w:txbxContent>
                <w:p w:rsidR="00895B16" w:rsidRPr="000A35F8" w:rsidRDefault="00895B16" w:rsidP="006D7ACA">
                  <w:pPr>
                    <w:rPr>
                      <w:i/>
                      <w:sz w:val="28"/>
                      <w:vertAlign w:val="superscript"/>
                    </w:rPr>
                  </w:pPr>
                </w:p>
              </w:txbxContent>
            </v:textbox>
          </v:shape>
        </w:pict>
      </w:r>
      <w:r w:rsidRPr="006D7ACA">
        <w:rPr>
          <w:sz w:val="28"/>
          <w:szCs w:val="28"/>
        </w:rPr>
        <w:t>В рамках подпрограммы 2 «</w:t>
      </w:r>
      <w:r w:rsidRPr="006D7ACA">
        <w:rPr>
          <w:kern w:val="2"/>
          <w:sz w:val="28"/>
          <w:szCs w:val="28"/>
        </w:rPr>
        <w:t>Развитие газотранспортной системы</w:t>
      </w:r>
      <w:r w:rsidRPr="006D7ACA">
        <w:rPr>
          <w:sz w:val="28"/>
          <w:szCs w:val="28"/>
        </w:rPr>
        <w:t xml:space="preserve">», предусмотрена реализация 2 основных мероприятий  </w:t>
      </w:r>
    </w:p>
    <w:p w:rsidR="006D7ACA" w:rsidRPr="006D7ACA" w:rsidRDefault="00A82C0D" w:rsidP="006D7ACA">
      <w:pPr>
        <w:tabs>
          <w:tab w:val="left" w:pos="0"/>
        </w:tabs>
        <w:spacing w:after="0" w:line="240" w:lineRule="auto"/>
        <w:ind w:firstLine="709"/>
        <w:contextualSpacing/>
        <w:jc w:val="both"/>
        <w:rPr>
          <w:rFonts w:ascii="Times New Roman" w:hAnsi="Times New Roman" w:cs="Times New Roman"/>
          <w:i/>
          <w:sz w:val="28"/>
          <w:szCs w:val="28"/>
        </w:rPr>
      </w:pPr>
      <w:r w:rsidRPr="00A82C0D">
        <w:rPr>
          <w:rFonts w:ascii="Times New Roman" w:hAnsi="Times New Roman" w:cs="Times New Roman"/>
          <w:noProof/>
          <w:sz w:val="28"/>
          <w:szCs w:val="28"/>
        </w:rPr>
        <w:pict>
          <v:shape id="_x0000_s1088" type="#_x0000_t202" style="position:absolute;left:0;text-align:left;margin-left:206.45pt;margin-top:10.3pt;width:105.75pt;height:18pt;z-index:251730944" filled="f" stroked="f">
            <v:textbox>
              <w:txbxContent>
                <w:p w:rsidR="00895B16" w:rsidRPr="000A35F8" w:rsidRDefault="00895B16" w:rsidP="006D7ACA">
                  <w:pPr>
                    <w:rPr>
                      <w:i/>
                      <w:sz w:val="28"/>
                      <w:vertAlign w:val="superscript"/>
                    </w:rPr>
                  </w:pPr>
                </w:p>
              </w:txbxContent>
            </v:textbox>
          </v:shape>
        </w:pict>
      </w:r>
      <w:r w:rsidR="006D7ACA" w:rsidRPr="006D7ACA">
        <w:rPr>
          <w:rFonts w:ascii="Times New Roman" w:hAnsi="Times New Roman" w:cs="Times New Roman"/>
          <w:sz w:val="28"/>
          <w:szCs w:val="28"/>
        </w:rPr>
        <w:t>Основное мероприятие 2.1. «</w:t>
      </w:r>
      <w:r w:rsidR="006D7ACA" w:rsidRPr="006D7ACA">
        <w:rPr>
          <w:rFonts w:ascii="Times New Roman" w:hAnsi="Times New Roman" w:cs="Times New Roman"/>
          <w:color w:val="000000"/>
          <w:sz w:val="28"/>
          <w:szCs w:val="28"/>
        </w:rPr>
        <w:t>Разработка проектно-сметной документации на строительство и реконструкцию объектов газоснабжения</w:t>
      </w:r>
      <w:r w:rsidR="006D7ACA" w:rsidRPr="006D7ACA">
        <w:rPr>
          <w:rFonts w:ascii="Times New Roman" w:hAnsi="Times New Roman" w:cs="Times New Roman"/>
          <w:sz w:val="28"/>
          <w:szCs w:val="28"/>
        </w:rPr>
        <w:t>» выполнено</w:t>
      </w:r>
      <w:r w:rsidR="006D7ACA" w:rsidRPr="006D7ACA">
        <w:rPr>
          <w:rFonts w:ascii="Times New Roman" w:hAnsi="Times New Roman" w:cs="Times New Roman"/>
          <w:i/>
          <w:sz w:val="28"/>
          <w:szCs w:val="28"/>
        </w:rPr>
        <w:t>.</w:t>
      </w:r>
      <w:r w:rsidR="006D7ACA" w:rsidRPr="006D7ACA">
        <w:rPr>
          <w:rFonts w:ascii="Times New Roman" w:hAnsi="Times New Roman" w:cs="Times New Roman"/>
          <w:sz w:val="28"/>
          <w:szCs w:val="28"/>
        </w:rPr>
        <w:t xml:space="preserve"> </w:t>
      </w:r>
    </w:p>
    <w:p w:rsidR="006D7ACA" w:rsidRPr="006D7ACA" w:rsidRDefault="006D7ACA" w:rsidP="006D7ACA">
      <w:pPr>
        <w:pStyle w:val="a8"/>
        <w:shd w:val="clear" w:color="auto" w:fill="FFFFFF"/>
        <w:spacing w:before="0" w:beforeAutospacing="0" w:after="0" w:afterAutospacing="0"/>
        <w:jc w:val="both"/>
        <w:rPr>
          <w:sz w:val="28"/>
          <w:szCs w:val="28"/>
        </w:rPr>
      </w:pPr>
      <w:r w:rsidRPr="006D7ACA">
        <w:rPr>
          <w:i/>
          <w:sz w:val="28"/>
          <w:szCs w:val="28"/>
        </w:rPr>
        <w:lastRenderedPageBreak/>
        <w:t xml:space="preserve"> </w:t>
      </w:r>
      <w:r w:rsidRPr="006D7ACA">
        <w:rPr>
          <w:kern w:val="2"/>
          <w:sz w:val="28"/>
          <w:szCs w:val="28"/>
        </w:rPr>
        <w:t>На реализацию данного мероприятия финансирование не предусмотрено</w:t>
      </w:r>
    </w:p>
    <w:p w:rsidR="006D7ACA" w:rsidRPr="006D7ACA" w:rsidRDefault="00A82C0D" w:rsidP="006D7ACA">
      <w:pPr>
        <w:pStyle w:val="a8"/>
        <w:shd w:val="clear" w:color="auto" w:fill="FFFFFF"/>
        <w:spacing w:before="0" w:beforeAutospacing="0" w:after="0" w:afterAutospacing="0"/>
        <w:ind w:firstLine="709"/>
        <w:jc w:val="both"/>
        <w:rPr>
          <w:i/>
          <w:sz w:val="28"/>
          <w:szCs w:val="28"/>
        </w:rPr>
      </w:pPr>
      <w:r w:rsidRPr="00A82C0D">
        <w:rPr>
          <w:noProof/>
          <w:sz w:val="28"/>
          <w:szCs w:val="28"/>
        </w:rPr>
        <w:pict>
          <v:shape id="_x0000_s1089" type="#_x0000_t202" style="position:absolute;left:0;text-align:left;margin-left:300.95pt;margin-top:11.55pt;width:105.75pt;height:18pt;z-index:251731968" filled="f" stroked="f">
            <v:textbox>
              <w:txbxContent>
                <w:p w:rsidR="00895B16" w:rsidRPr="000A35F8" w:rsidRDefault="00895B16" w:rsidP="006D7ACA">
                  <w:pPr>
                    <w:rPr>
                      <w:i/>
                      <w:sz w:val="28"/>
                      <w:vertAlign w:val="superscript"/>
                    </w:rPr>
                  </w:pPr>
                </w:p>
              </w:txbxContent>
            </v:textbox>
          </v:shape>
        </w:pict>
      </w:r>
      <w:r w:rsidR="006D7ACA" w:rsidRPr="006D7ACA">
        <w:rPr>
          <w:sz w:val="28"/>
          <w:szCs w:val="28"/>
        </w:rPr>
        <w:t>Приоритетное основное мероприятие 2.2. «</w:t>
      </w:r>
      <w:r w:rsidR="006D7ACA" w:rsidRPr="006D7ACA">
        <w:rPr>
          <w:color w:val="000000"/>
          <w:sz w:val="28"/>
          <w:szCs w:val="28"/>
        </w:rPr>
        <w:t>Строительство и</w:t>
      </w:r>
      <w:r w:rsidR="006D7ACA" w:rsidRPr="006D7ACA">
        <w:rPr>
          <w:color w:val="000000"/>
          <w:sz w:val="28"/>
          <w:szCs w:val="28"/>
        </w:rPr>
        <w:br/>
        <w:t xml:space="preserve"> реконструкция объектов газоснабжения</w:t>
      </w:r>
      <w:r w:rsidR="006D7ACA" w:rsidRPr="006D7ACA">
        <w:rPr>
          <w:sz w:val="28"/>
          <w:szCs w:val="28"/>
        </w:rPr>
        <w:t>» выполнено</w:t>
      </w:r>
      <w:r w:rsidR="006D7ACA" w:rsidRPr="006D7ACA">
        <w:rPr>
          <w:i/>
          <w:sz w:val="28"/>
          <w:szCs w:val="28"/>
        </w:rPr>
        <w:t xml:space="preserve">. </w:t>
      </w:r>
    </w:p>
    <w:p w:rsidR="006D7ACA" w:rsidRPr="006D7ACA" w:rsidRDefault="006D7ACA" w:rsidP="006D7ACA">
      <w:pPr>
        <w:pStyle w:val="a8"/>
        <w:shd w:val="clear" w:color="auto" w:fill="FFFFFF"/>
        <w:spacing w:before="0" w:beforeAutospacing="0" w:after="0" w:afterAutospacing="0"/>
        <w:jc w:val="both"/>
        <w:rPr>
          <w:kern w:val="2"/>
          <w:sz w:val="28"/>
          <w:szCs w:val="28"/>
        </w:rPr>
      </w:pPr>
      <w:r w:rsidRPr="006D7ACA">
        <w:rPr>
          <w:kern w:val="2"/>
          <w:sz w:val="28"/>
          <w:szCs w:val="28"/>
        </w:rPr>
        <w:t xml:space="preserve">      На реализацию данного мероприятия финансирование не предусмотрено</w:t>
      </w:r>
    </w:p>
    <w:p w:rsidR="00DA00ED" w:rsidRPr="00DA00ED" w:rsidRDefault="00DA00ED" w:rsidP="00DA00ED">
      <w:pPr>
        <w:widowControl w:val="0"/>
        <w:spacing w:after="0" w:line="240" w:lineRule="auto"/>
        <w:ind w:firstLine="709"/>
        <w:contextualSpacing/>
        <w:jc w:val="both"/>
        <w:rPr>
          <w:rFonts w:ascii="Times New Roman" w:hAnsi="Times New Roman" w:cs="Times New Roman"/>
          <w:sz w:val="28"/>
          <w:szCs w:val="28"/>
        </w:rPr>
      </w:pPr>
    </w:p>
    <w:p w:rsidR="00DA00ED" w:rsidRPr="00DA00ED" w:rsidRDefault="00DA00ED" w:rsidP="00DA00ED">
      <w:pPr>
        <w:widowControl w:val="0"/>
        <w:spacing w:after="0" w:line="240" w:lineRule="auto"/>
        <w:contextualSpacing/>
        <w:jc w:val="center"/>
        <w:rPr>
          <w:rFonts w:ascii="Times New Roman" w:hAnsi="Times New Roman" w:cs="Times New Roman"/>
          <w:sz w:val="28"/>
          <w:szCs w:val="28"/>
        </w:rPr>
      </w:pPr>
      <w:r w:rsidRPr="00DA00E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77093E">
        <w:rPr>
          <w:rFonts w:ascii="Times New Roman" w:hAnsi="Times New Roman" w:cs="Times New Roman"/>
          <w:sz w:val="28"/>
          <w:szCs w:val="28"/>
        </w:rPr>
        <w:t>муниципальной</w:t>
      </w:r>
      <w:r w:rsidRPr="00DA00ED">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DA00ED">
        <w:rPr>
          <w:rFonts w:ascii="Times New Roman" w:hAnsi="Times New Roman" w:cs="Times New Roman"/>
          <w:sz w:val="28"/>
          <w:szCs w:val="28"/>
        </w:rPr>
        <w:t xml:space="preserve"> «Энергоэффективность и развитие энергетики»</w:t>
      </w:r>
    </w:p>
    <w:p w:rsidR="00DA00ED" w:rsidRPr="00DA00ED" w:rsidRDefault="00DA00ED" w:rsidP="00DA00ED">
      <w:pPr>
        <w:widowControl w:val="0"/>
        <w:spacing w:after="0" w:line="240" w:lineRule="auto"/>
        <w:ind w:firstLine="709"/>
        <w:contextualSpacing/>
        <w:jc w:val="both"/>
        <w:rPr>
          <w:rFonts w:ascii="Times New Roman" w:hAnsi="Times New Roman" w:cs="Times New Roman"/>
          <w:sz w:val="28"/>
          <w:szCs w:val="28"/>
        </w:rPr>
      </w:pPr>
    </w:p>
    <w:p w:rsidR="003F0691" w:rsidRPr="003F0691" w:rsidRDefault="00DA00ED" w:rsidP="003F0691">
      <w:pPr>
        <w:spacing w:after="0" w:line="240" w:lineRule="auto"/>
        <w:ind w:firstLine="708"/>
        <w:jc w:val="both"/>
        <w:rPr>
          <w:rFonts w:ascii="Times New Roman" w:eastAsia="Calibri" w:hAnsi="Times New Roman" w:cs="Times New Roman"/>
          <w:sz w:val="28"/>
          <w:szCs w:val="28"/>
        </w:rPr>
      </w:pPr>
      <w:r w:rsidRPr="00DA00ED">
        <w:rPr>
          <w:rFonts w:ascii="Times New Roman" w:hAnsi="Times New Roman" w:cs="Times New Roman"/>
          <w:sz w:val="28"/>
          <w:szCs w:val="28"/>
        </w:rPr>
        <w:t xml:space="preserve">Из </w:t>
      </w:r>
      <w:r w:rsidR="000D0BF9">
        <w:rPr>
          <w:rFonts w:ascii="Times New Roman" w:hAnsi="Times New Roman" w:cs="Times New Roman"/>
          <w:sz w:val="28"/>
          <w:szCs w:val="28"/>
        </w:rPr>
        <w:t>9</w:t>
      </w:r>
      <w:r w:rsidRPr="00DA00ED">
        <w:rPr>
          <w:rFonts w:ascii="Times New Roman" w:hAnsi="Times New Roman" w:cs="Times New Roman"/>
          <w:sz w:val="28"/>
          <w:szCs w:val="28"/>
        </w:rPr>
        <w:t xml:space="preserve"> показател</w:t>
      </w:r>
      <w:r w:rsidR="003F0691">
        <w:rPr>
          <w:rFonts w:ascii="Times New Roman" w:hAnsi="Times New Roman" w:cs="Times New Roman"/>
          <w:sz w:val="28"/>
          <w:szCs w:val="28"/>
        </w:rPr>
        <w:t>ей</w:t>
      </w:r>
      <w:r w:rsidRPr="00DA00ED">
        <w:rPr>
          <w:rFonts w:ascii="Times New Roman" w:hAnsi="Times New Roman" w:cs="Times New Roman"/>
          <w:sz w:val="28"/>
          <w:szCs w:val="28"/>
        </w:rPr>
        <w:t xml:space="preserve"> </w:t>
      </w:r>
      <w:r w:rsidR="0077093E">
        <w:rPr>
          <w:rFonts w:ascii="Times New Roman" w:hAnsi="Times New Roman" w:cs="Times New Roman"/>
          <w:sz w:val="28"/>
          <w:szCs w:val="28"/>
        </w:rPr>
        <w:t>муниципальной</w:t>
      </w:r>
      <w:r w:rsidRPr="00DA00ED">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DA00ED">
        <w:rPr>
          <w:rFonts w:ascii="Times New Roman" w:hAnsi="Times New Roman" w:cs="Times New Roman"/>
          <w:sz w:val="28"/>
          <w:szCs w:val="28"/>
        </w:rPr>
        <w:t xml:space="preserve"> «Энергоэффективность и развитие энергетики» и подпрограм</w:t>
      </w:r>
      <w:r w:rsidR="003F0691">
        <w:rPr>
          <w:rFonts w:ascii="Times New Roman" w:hAnsi="Times New Roman" w:cs="Times New Roman"/>
          <w:sz w:val="28"/>
          <w:szCs w:val="28"/>
        </w:rPr>
        <w:t>мы</w:t>
      </w:r>
      <w:r w:rsidRPr="00DA00ED">
        <w:rPr>
          <w:rFonts w:ascii="Times New Roman" w:hAnsi="Times New Roman" w:cs="Times New Roman"/>
          <w:sz w:val="28"/>
          <w:szCs w:val="28"/>
        </w:rPr>
        <w:t>, достижение которых запланировано на 20</w:t>
      </w:r>
      <w:r w:rsidR="000D0BF9">
        <w:rPr>
          <w:rFonts w:ascii="Times New Roman" w:hAnsi="Times New Roman" w:cs="Times New Roman"/>
          <w:sz w:val="28"/>
          <w:szCs w:val="28"/>
        </w:rPr>
        <w:t xml:space="preserve">20 год, </w:t>
      </w:r>
      <w:r w:rsidRPr="00DA00ED">
        <w:rPr>
          <w:rFonts w:ascii="Times New Roman" w:hAnsi="Times New Roman" w:cs="Times New Roman"/>
          <w:sz w:val="28"/>
          <w:szCs w:val="28"/>
        </w:rPr>
        <w:t xml:space="preserve"> </w:t>
      </w:r>
      <w:r w:rsidR="000D0BF9">
        <w:rPr>
          <w:rFonts w:ascii="Times New Roman" w:hAnsi="Times New Roman" w:cs="Times New Roman"/>
          <w:sz w:val="28"/>
          <w:szCs w:val="28"/>
        </w:rPr>
        <w:t>9</w:t>
      </w:r>
      <w:r w:rsidR="003F0691" w:rsidRPr="003F0691">
        <w:rPr>
          <w:sz w:val="28"/>
          <w:szCs w:val="28"/>
        </w:rPr>
        <w:t xml:space="preserve"> </w:t>
      </w:r>
      <w:r w:rsidR="003F0691" w:rsidRPr="003F0691">
        <w:rPr>
          <w:rFonts w:ascii="Times New Roman" w:eastAsia="Calibri" w:hAnsi="Times New Roman" w:cs="Times New Roman"/>
          <w:sz w:val="28"/>
          <w:szCs w:val="28"/>
        </w:rPr>
        <w:t xml:space="preserve">показателей достигли запланированный результат, значение показателей выполнено на 100 процентов. </w:t>
      </w:r>
    </w:p>
    <w:p w:rsidR="00DA00ED" w:rsidRPr="00DA00ED" w:rsidRDefault="00DA00ED" w:rsidP="003F0691">
      <w:pPr>
        <w:widowControl w:val="0"/>
        <w:spacing w:after="0" w:line="240" w:lineRule="auto"/>
        <w:ind w:firstLine="709"/>
        <w:contextualSpacing/>
        <w:jc w:val="both"/>
        <w:rPr>
          <w:rFonts w:ascii="Times New Roman" w:hAnsi="Times New Roman" w:cs="Times New Roman"/>
          <w:sz w:val="28"/>
          <w:szCs w:val="28"/>
        </w:rPr>
      </w:pPr>
    </w:p>
    <w:p w:rsidR="00DA00ED" w:rsidRPr="00DA00ED" w:rsidRDefault="00DA00ED" w:rsidP="00DA00ED">
      <w:pPr>
        <w:widowControl w:val="0"/>
        <w:tabs>
          <w:tab w:val="left" w:pos="426"/>
        </w:tabs>
        <w:spacing w:after="0" w:line="240" w:lineRule="auto"/>
        <w:contextualSpacing/>
        <w:jc w:val="center"/>
        <w:rPr>
          <w:rFonts w:ascii="Times New Roman" w:hAnsi="Times New Roman" w:cs="Times New Roman"/>
          <w:sz w:val="28"/>
          <w:szCs w:val="28"/>
        </w:rPr>
      </w:pPr>
      <w:r w:rsidRPr="00DA00ED">
        <w:rPr>
          <w:rFonts w:ascii="Times New Roman" w:hAnsi="Times New Roman" w:cs="Times New Roman"/>
          <w:sz w:val="28"/>
          <w:szCs w:val="28"/>
        </w:rPr>
        <w:t xml:space="preserve">Сведения о выполнении расходных обязательств </w:t>
      </w:r>
      <w:r w:rsidR="0077093E">
        <w:rPr>
          <w:rFonts w:ascii="Times New Roman" w:hAnsi="Times New Roman" w:cs="Times New Roman"/>
          <w:sz w:val="28"/>
          <w:szCs w:val="28"/>
        </w:rPr>
        <w:t>Куйбышевского сельского поселения</w:t>
      </w:r>
      <w:r w:rsidRPr="00DA00ED">
        <w:rPr>
          <w:rFonts w:ascii="Times New Roman" w:hAnsi="Times New Roman" w:cs="Times New Roman"/>
          <w:sz w:val="28"/>
          <w:szCs w:val="28"/>
        </w:rPr>
        <w:t xml:space="preserve">, связанных с реализацией </w:t>
      </w:r>
      <w:r w:rsidR="0077093E">
        <w:rPr>
          <w:rFonts w:ascii="Times New Roman" w:hAnsi="Times New Roman" w:cs="Times New Roman"/>
          <w:sz w:val="28"/>
          <w:szCs w:val="28"/>
        </w:rPr>
        <w:t>муниципальной</w:t>
      </w:r>
      <w:r w:rsidRPr="00DA00ED">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DA00ED">
        <w:rPr>
          <w:rFonts w:ascii="Times New Roman" w:hAnsi="Times New Roman" w:cs="Times New Roman"/>
          <w:sz w:val="28"/>
          <w:szCs w:val="28"/>
        </w:rPr>
        <w:t xml:space="preserve"> «Энергоэффективность и развитие энергетики»</w:t>
      </w:r>
    </w:p>
    <w:p w:rsidR="00DA00ED" w:rsidRPr="00DA00ED" w:rsidRDefault="00DA00ED" w:rsidP="00DA00ED">
      <w:pPr>
        <w:widowControl w:val="0"/>
        <w:spacing w:after="0" w:line="240" w:lineRule="auto"/>
        <w:ind w:firstLine="709"/>
        <w:contextualSpacing/>
        <w:jc w:val="both"/>
        <w:rPr>
          <w:rFonts w:ascii="Times New Roman" w:hAnsi="Times New Roman" w:cs="Times New Roman"/>
          <w:sz w:val="28"/>
          <w:szCs w:val="28"/>
        </w:rPr>
      </w:pPr>
    </w:p>
    <w:p w:rsidR="006D7ACA" w:rsidRDefault="00A82C0D" w:rsidP="006D7ACA">
      <w:pPr>
        <w:pStyle w:val="a8"/>
        <w:shd w:val="clear" w:color="auto" w:fill="FFFFFF"/>
        <w:spacing w:before="0" w:beforeAutospacing="0" w:after="0" w:afterAutospacing="0"/>
        <w:ind w:firstLine="709"/>
        <w:jc w:val="both"/>
        <w:rPr>
          <w:sz w:val="28"/>
          <w:szCs w:val="28"/>
        </w:rPr>
      </w:pPr>
      <w:r>
        <w:rPr>
          <w:noProof/>
          <w:sz w:val="28"/>
          <w:szCs w:val="28"/>
        </w:rPr>
        <w:pict>
          <v:shape id="_x0000_s1090" type="#_x0000_t202" style="position:absolute;left:0;text-align:left;margin-left:156.95pt;margin-top:27.5pt;width:243pt;height:18pt;z-index:251734016" filled="f" stroked="f">
            <v:textbox>
              <w:txbxContent>
                <w:p w:rsidR="00895B16" w:rsidRPr="000A35F8" w:rsidRDefault="00895B16" w:rsidP="006D7ACA"/>
              </w:txbxContent>
            </v:textbox>
          </v:shape>
        </w:pict>
      </w:r>
      <w:r>
        <w:rPr>
          <w:noProof/>
          <w:sz w:val="28"/>
          <w:szCs w:val="28"/>
        </w:rPr>
        <w:pict>
          <v:shape id="_x0000_s1091" type="#_x0000_t202" style="position:absolute;left:0;text-align:left;margin-left:2.45pt;margin-top:27.5pt;width:105.75pt;height:18pt;z-index:251735040" filled="f" stroked="f">
            <v:textbox>
              <w:txbxContent>
                <w:p w:rsidR="00895B16" w:rsidRPr="000A35F8" w:rsidRDefault="00895B16" w:rsidP="006D7ACA"/>
              </w:txbxContent>
            </v:textbox>
          </v:shape>
        </w:pict>
      </w:r>
      <w:r w:rsidR="006D7ACA">
        <w:rPr>
          <w:sz w:val="28"/>
          <w:szCs w:val="28"/>
        </w:rPr>
        <w:t>Объем запланированных расходов на реализацию муниципальной программы на 2020 года составил 49</w:t>
      </w:r>
      <w:r w:rsidR="006D7ACA" w:rsidRPr="00A37E04">
        <w:rPr>
          <w:sz w:val="28"/>
          <w:szCs w:val="28"/>
        </w:rPr>
        <w:t>,</w:t>
      </w:r>
      <w:r w:rsidR="006D7ACA">
        <w:rPr>
          <w:sz w:val="28"/>
          <w:szCs w:val="28"/>
        </w:rPr>
        <w:t>8</w:t>
      </w:r>
      <w:r w:rsidR="006D7ACA" w:rsidRPr="00A37E04">
        <w:rPr>
          <w:sz w:val="28"/>
          <w:szCs w:val="28"/>
        </w:rPr>
        <w:t xml:space="preserve"> тыс</w:t>
      </w:r>
      <w:r w:rsidR="006D7ACA">
        <w:rPr>
          <w:sz w:val="28"/>
          <w:szCs w:val="28"/>
        </w:rPr>
        <w:t>. рублей, в том числе по источникам финансирования:</w:t>
      </w:r>
    </w:p>
    <w:p w:rsidR="006D7ACA" w:rsidRPr="006D7ACA" w:rsidRDefault="00A82C0D" w:rsidP="006D7ACA">
      <w:pPr>
        <w:pStyle w:val="a8"/>
        <w:shd w:val="clear" w:color="auto" w:fill="FFFFFF"/>
        <w:spacing w:before="0" w:beforeAutospacing="0" w:after="0" w:afterAutospacing="0"/>
        <w:ind w:firstLine="709"/>
        <w:jc w:val="both"/>
        <w:rPr>
          <w:sz w:val="28"/>
          <w:szCs w:val="28"/>
        </w:rPr>
      </w:pPr>
      <w:r w:rsidRPr="00A82C0D">
        <w:rPr>
          <w:rFonts w:ascii="Arial" w:hAnsi="Arial" w:cs="Arial"/>
          <w:noProof/>
          <w:sz w:val="21"/>
          <w:szCs w:val="21"/>
        </w:rPr>
        <w:pict>
          <v:shape id="_x0000_s1092" type="#_x0000_t202" style="position:absolute;left:0;text-align:left;margin-left:137.45pt;margin-top:13.4pt;width:118.5pt;height:18pt;z-index:251736064" filled="f" stroked="f">
            <v:textbox>
              <w:txbxContent>
                <w:p w:rsidR="00895B16" w:rsidRPr="00ED030B" w:rsidRDefault="00895B16" w:rsidP="006D7ACA">
                  <w:pPr>
                    <w:rPr>
                      <w:i/>
                      <w:sz w:val="28"/>
                      <w:szCs w:val="21"/>
                      <w:vertAlign w:val="superscript"/>
                    </w:rPr>
                  </w:pPr>
                </w:p>
              </w:txbxContent>
            </v:textbox>
          </v:shape>
        </w:pict>
      </w:r>
      <w:r w:rsidR="006D7ACA" w:rsidRPr="00016864">
        <w:rPr>
          <w:sz w:val="28"/>
          <w:szCs w:val="28"/>
        </w:rPr>
        <w:t>бюджет</w:t>
      </w:r>
      <w:r w:rsidR="006D7ACA">
        <w:rPr>
          <w:sz w:val="28"/>
          <w:szCs w:val="28"/>
        </w:rPr>
        <w:t xml:space="preserve"> сельского поселения </w:t>
      </w:r>
      <w:r w:rsidR="006D7ACA" w:rsidRPr="00A37E04">
        <w:rPr>
          <w:sz w:val="28"/>
          <w:szCs w:val="28"/>
        </w:rPr>
        <w:t xml:space="preserve">– </w:t>
      </w:r>
      <w:r w:rsidR="006D7ACA">
        <w:rPr>
          <w:sz w:val="28"/>
          <w:szCs w:val="28"/>
        </w:rPr>
        <w:t>49</w:t>
      </w:r>
      <w:r w:rsidR="006D7ACA" w:rsidRPr="00A37E04">
        <w:rPr>
          <w:sz w:val="28"/>
          <w:szCs w:val="28"/>
        </w:rPr>
        <w:t>,</w:t>
      </w:r>
      <w:r w:rsidR="006D7ACA">
        <w:rPr>
          <w:sz w:val="28"/>
          <w:szCs w:val="28"/>
        </w:rPr>
        <w:t xml:space="preserve">8 </w:t>
      </w:r>
      <w:r w:rsidR="006D7ACA" w:rsidRPr="00016864">
        <w:rPr>
          <w:sz w:val="28"/>
          <w:szCs w:val="28"/>
        </w:rPr>
        <w:t>тыс.</w:t>
      </w:r>
      <w:r w:rsidR="006D7ACA">
        <w:rPr>
          <w:sz w:val="28"/>
          <w:szCs w:val="28"/>
        </w:rPr>
        <w:t xml:space="preserve"> </w:t>
      </w:r>
      <w:r w:rsidR="006D7ACA" w:rsidRPr="00016864">
        <w:rPr>
          <w:sz w:val="28"/>
          <w:szCs w:val="28"/>
        </w:rPr>
        <w:t>рублей;</w:t>
      </w:r>
    </w:p>
    <w:p w:rsidR="006D7ACA" w:rsidRDefault="00A82C0D" w:rsidP="006D7ACA">
      <w:pPr>
        <w:pStyle w:val="a8"/>
        <w:shd w:val="clear" w:color="auto" w:fill="FFFFFF"/>
        <w:spacing w:before="0" w:beforeAutospacing="0" w:after="0" w:afterAutospacing="0"/>
        <w:ind w:firstLine="709"/>
        <w:jc w:val="both"/>
        <w:rPr>
          <w:sz w:val="28"/>
          <w:szCs w:val="28"/>
        </w:rPr>
      </w:pPr>
      <w:r>
        <w:rPr>
          <w:noProof/>
          <w:sz w:val="28"/>
          <w:szCs w:val="28"/>
        </w:rPr>
        <w:pict>
          <v:shape id="_x0000_s1093" type="#_x0000_t202" style="position:absolute;left:0;text-align:left;margin-left:380.45pt;margin-top:11.45pt;width:118.5pt;height:18pt;z-index:251737088" filled="f" stroked="f">
            <v:textbox>
              <w:txbxContent>
                <w:p w:rsidR="00895B16" w:rsidRPr="00ED030B" w:rsidRDefault="00895B16" w:rsidP="006D7ACA">
                  <w:pPr>
                    <w:jc w:val="center"/>
                    <w:rPr>
                      <w:i/>
                      <w:sz w:val="28"/>
                      <w:szCs w:val="21"/>
                      <w:vertAlign w:val="superscript"/>
                    </w:rPr>
                  </w:pPr>
                </w:p>
              </w:txbxContent>
            </v:textbox>
          </v:shape>
        </w:pict>
      </w:r>
      <w:r w:rsidR="006D7ACA" w:rsidRPr="00016864">
        <w:rPr>
          <w:sz w:val="28"/>
          <w:szCs w:val="28"/>
        </w:rPr>
        <w:t>безвозмездные</w:t>
      </w:r>
      <w:r w:rsidR="006D7ACA">
        <w:rPr>
          <w:sz w:val="28"/>
          <w:szCs w:val="28"/>
        </w:rPr>
        <w:t xml:space="preserve"> </w:t>
      </w:r>
      <w:r w:rsidR="006D7ACA" w:rsidRPr="00016864">
        <w:rPr>
          <w:sz w:val="28"/>
          <w:szCs w:val="28"/>
        </w:rPr>
        <w:t>поступления</w:t>
      </w:r>
      <w:r w:rsidR="006D7ACA">
        <w:rPr>
          <w:sz w:val="28"/>
          <w:szCs w:val="28"/>
        </w:rPr>
        <w:t xml:space="preserve"> </w:t>
      </w:r>
      <w:r w:rsidR="006D7ACA" w:rsidRPr="00016864">
        <w:rPr>
          <w:sz w:val="28"/>
          <w:szCs w:val="28"/>
        </w:rPr>
        <w:t>из</w:t>
      </w:r>
      <w:r w:rsidR="006D7ACA">
        <w:rPr>
          <w:sz w:val="28"/>
          <w:szCs w:val="28"/>
        </w:rPr>
        <w:t xml:space="preserve"> федерального </w:t>
      </w:r>
      <w:r w:rsidR="006D7ACA" w:rsidRPr="00016864">
        <w:rPr>
          <w:sz w:val="28"/>
          <w:szCs w:val="28"/>
        </w:rPr>
        <w:t>бюджета</w:t>
      </w:r>
      <w:r w:rsidR="006D7ACA">
        <w:rPr>
          <w:sz w:val="28"/>
          <w:szCs w:val="28"/>
        </w:rPr>
        <w:t xml:space="preserve"> </w:t>
      </w:r>
      <w:r w:rsidR="006D7ACA" w:rsidRPr="00016864">
        <w:rPr>
          <w:sz w:val="28"/>
          <w:szCs w:val="28"/>
        </w:rPr>
        <w:t>–</w:t>
      </w:r>
      <w:r w:rsidR="006D7ACA">
        <w:rPr>
          <w:sz w:val="28"/>
          <w:szCs w:val="28"/>
        </w:rPr>
        <w:t xml:space="preserve"> 0,0 </w:t>
      </w:r>
      <w:r w:rsidR="006D7ACA" w:rsidRPr="00016864">
        <w:rPr>
          <w:sz w:val="28"/>
          <w:szCs w:val="28"/>
        </w:rPr>
        <w:t>тыс.</w:t>
      </w:r>
      <w:r w:rsidR="006D7ACA">
        <w:rPr>
          <w:sz w:val="28"/>
          <w:szCs w:val="28"/>
        </w:rPr>
        <w:t xml:space="preserve"> </w:t>
      </w:r>
      <w:r w:rsidR="006D7ACA" w:rsidRPr="00016864">
        <w:rPr>
          <w:sz w:val="28"/>
          <w:szCs w:val="28"/>
        </w:rPr>
        <w:t>рублей</w:t>
      </w:r>
      <w:r w:rsidR="006D7ACA">
        <w:rPr>
          <w:sz w:val="28"/>
          <w:szCs w:val="28"/>
        </w:rPr>
        <w:t>;</w:t>
      </w:r>
    </w:p>
    <w:p w:rsidR="006D7ACA" w:rsidRDefault="006D7ACA" w:rsidP="006D7ACA">
      <w:pPr>
        <w:pStyle w:val="a8"/>
        <w:shd w:val="clear" w:color="auto" w:fill="FFFFFF"/>
        <w:spacing w:before="0" w:beforeAutospacing="0" w:after="0" w:afterAutospacing="0"/>
        <w:ind w:firstLine="709"/>
        <w:jc w:val="both"/>
        <w:rPr>
          <w:sz w:val="28"/>
          <w:szCs w:val="28"/>
        </w:rPr>
      </w:pPr>
      <w:r w:rsidRPr="00016864">
        <w:rPr>
          <w:sz w:val="28"/>
          <w:szCs w:val="28"/>
        </w:rPr>
        <w:t>безвозмездные</w:t>
      </w:r>
      <w:r>
        <w:rPr>
          <w:sz w:val="28"/>
          <w:szCs w:val="28"/>
        </w:rPr>
        <w:t xml:space="preserve"> </w:t>
      </w:r>
      <w:r w:rsidRPr="00016864">
        <w:rPr>
          <w:sz w:val="28"/>
          <w:szCs w:val="28"/>
        </w:rPr>
        <w:t>поступления</w:t>
      </w:r>
      <w:r>
        <w:rPr>
          <w:sz w:val="28"/>
          <w:szCs w:val="28"/>
        </w:rPr>
        <w:t xml:space="preserve"> </w:t>
      </w:r>
      <w:r w:rsidRPr="00016864">
        <w:rPr>
          <w:sz w:val="28"/>
          <w:szCs w:val="28"/>
        </w:rPr>
        <w:t>из</w:t>
      </w:r>
      <w:r>
        <w:rPr>
          <w:sz w:val="28"/>
          <w:szCs w:val="28"/>
        </w:rPr>
        <w:t xml:space="preserve"> областного </w:t>
      </w:r>
      <w:r w:rsidRPr="00016864">
        <w:rPr>
          <w:sz w:val="28"/>
          <w:szCs w:val="28"/>
        </w:rPr>
        <w:t>бюджета</w:t>
      </w:r>
      <w:r>
        <w:rPr>
          <w:sz w:val="28"/>
          <w:szCs w:val="28"/>
        </w:rPr>
        <w:t xml:space="preserve"> </w:t>
      </w:r>
      <w:r w:rsidRPr="00016864">
        <w:rPr>
          <w:sz w:val="28"/>
          <w:szCs w:val="28"/>
        </w:rPr>
        <w:t>–</w:t>
      </w:r>
      <w:r>
        <w:rPr>
          <w:sz w:val="28"/>
          <w:szCs w:val="28"/>
        </w:rPr>
        <w:t xml:space="preserve"> </w:t>
      </w:r>
      <w:r>
        <w:rPr>
          <w:sz w:val="28"/>
          <w:szCs w:val="28"/>
        </w:rPr>
        <w:br/>
        <w:t xml:space="preserve">0,0 </w:t>
      </w:r>
      <w:r w:rsidRPr="00016864">
        <w:rPr>
          <w:sz w:val="28"/>
          <w:szCs w:val="28"/>
        </w:rPr>
        <w:t>тыс.</w:t>
      </w:r>
      <w:r>
        <w:rPr>
          <w:sz w:val="28"/>
          <w:szCs w:val="28"/>
        </w:rPr>
        <w:t xml:space="preserve"> </w:t>
      </w:r>
      <w:r w:rsidRPr="00016864">
        <w:rPr>
          <w:sz w:val="28"/>
          <w:szCs w:val="28"/>
        </w:rPr>
        <w:t>рублей</w:t>
      </w:r>
      <w:r>
        <w:rPr>
          <w:sz w:val="28"/>
          <w:szCs w:val="28"/>
        </w:rPr>
        <w:t>;</w:t>
      </w:r>
    </w:p>
    <w:p w:rsidR="006D7ACA" w:rsidRDefault="00A82C0D" w:rsidP="006D7ACA">
      <w:pPr>
        <w:pStyle w:val="a8"/>
        <w:shd w:val="clear" w:color="auto" w:fill="FFFFFF"/>
        <w:spacing w:before="0" w:beforeAutospacing="0" w:after="0" w:afterAutospacing="0"/>
        <w:ind w:firstLine="709"/>
        <w:jc w:val="both"/>
        <w:rPr>
          <w:sz w:val="28"/>
          <w:szCs w:val="28"/>
        </w:rPr>
      </w:pPr>
      <w:r>
        <w:rPr>
          <w:noProof/>
          <w:sz w:val="28"/>
          <w:szCs w:val="28"/>
        </w:rPr>
        <w:pict>
          <v:shape id="_x0000_s1095" type="#_x0000_t202" style="position:absolute;left:0;text-align:left;margin-left:212.45pt;margin-top:12.55pt;width:118.5pt;height:18pt;z-index:251739136" filled="f" stroked="f">
            <v:textbox>
              <w:txbxContent>
                <w:p w:rsidR="00895B16" w:rsidRPr="00ED030B" w:rsidRDefault="00895B16" w:rsidP="006D7ACA">
                  <w:pPr>
                    <w:rPr>
                      <w:i/>
                      <w:sz w:val="28"/>
                      <w:szCs w:val="21"/>
                      <w:vertAlign w:val="superscript"/>
                    </w:rPr>
                  </w:pPr>
                </w:p>
              </w:txbxContent>
            </v:textbox>
          </v:shape>
        </w:pict>
      </w:r>
      <w:r w:rsidR="006D7ACA">
        <w:rPr>
          <w:sz w:val="28"/>
          <w:szCs w:val="28"/>
        </w:rPr>
        <w:t>внебюджетные источники – 0,0 тыс. рублей.</w:t>
      </w:r>
    </w:p>
    <w:p w:rsidR="006D7ACA" w:rsidRDefault="006D7ACA" w:rsidP="006D7ACA">
      <w:pPr>
        <w:pStyle w:val="a8"/>
        <w:shd w:val="clear" w:color="auto" w:fill="FFFFFF"/>
        <w:spacing w:before="0" w:beforeAutospacing="0" w:after="0" w:afterAutospacing="0"/>
        <w:ind w:firstLine="709"/>
        <w:jc w:val="both"/>
        <w:rPr>
          <w:sz w:val="28"/>
          <w:szCs w:val="28"/>
        </w:rPr>
      </w:pPr>
    </w:p>
    <w:p w:rsidR="006D7ACA" w:rsidRDefault="006D7ACA" w:rsidP="006D7ACA">
      <w:pPr>
        <w:pStyle w:val="a8"/>
        <w:shd w:val="clear" w:color="auto" w:fill="FFFFFF"/>
        <w:spacing w:before="0" w:beforeAutospacing="0" w:after="0" w:afterAutospacing="0"/>
        <w:ind w:firstLine="709"/>
        <w:jc w:val="both"/>
        <w:rPr>
          <w:sz w:val="28"/>
          <w:szCs w:val="28"/>
        </w:rPr>
      </w:pPr>
      <w:r w:rsidRPr="00016864">
        <w:rPr>
          <w:sz w:val="28"/>
          <w:szCs w:val="28"/>
        </w:rPr>
        <w:t>План</w:t>
      </w:r>
      <w:r>
        <w:rPr>
          <w:sz w:val="28"/>
          <w:szCs w:val="28"/>
        </w:rPr>
        <w:t xml:space="preserve"> </w:t>
      </w:r>
      <w:r w:rsidRPr="00016864">
        <w:rPr>
          <w:sz w:val="28"/>
          <w:szCs w:val="28"/>
        </w:rPr>
        <w:t>ассигнований</w:t>
      </w:r>
      <w:r>
        <w:rPr>
          <w:sz w:val="28"/>
          <w:szCs w:val="28"/>
        </w:rPr>
        <w:t xml:space="preserve"> </w:t>
      </w:r>
      <w:r w:rsidRPr="00016864">
        <w:rPr>
          <w:sz w:val="28"/>
          <w:szCs w:val="28"/>
        </w:rPr>
        <w:t>в</w:t>
      </w:r>
      <w:r>
        <w:rPr>
          <w:sz w:val="28"/>
          <w:szCs w:val="28"/>
        </w:rPr>
        <w:t xml:space="preserve"> </w:t>
      </w:r>
      <w:r w:rsidRPr="00016864">
        <w:rPr>
          <w:sz w:val="28"/>
          <w:szCs w:val="28"/>
        </w:rPr>
        <w:t>соответствии</w:t>
      </w:r>
      <w:r>
        <w:rPr>
          <w:sz w:val="28"/>
          <w:szCs w:val="28"/>
        </w:rPr>
        <w:t xml:space="preserve"> </w:t>
      </w:r>
      <w:r w:rsidRPr="00016864">
        <w:rPr>
          <w:sz w:val="28"/>
          <w:szCs w:val="28"/>
        </w:rPr>
        <w:t>с</w:t>
      </w:r>
      <w:r>
        <w:rPr>
          <w:sz w:val="28"/>
          <w:szCs w:val="28"/>
        </w:rPr>
        <w:t xml:space="preserve"> решением  Собрания депутатов Куйбышевского сельского поселения № 35</w:t>
      </w:r>
      <w:r w:rsidRPr="00830FA1">
        <w:rPr>
          <w:sz w:val="28"/>
          <w:szCs w:val="28"/>
        </w:rPr>
        <w:t xml:space="preserve"> от 2</w:t>
      </w:r>
      <w:r>
        <w:rPr>
          <w:sz w:val="28"/>
          <w:szCs w:val="28"/>
        </w:rPr>
        <w:t>3</w:t>
      </w:r>
      <w:r w:rsidRPr="00830FA1">
        <w:rPr>
          <w:sz w:val="28"/>
          <w:szCs w:val="28"/>
        </w:rPr>
        <w:t>.12.201</w:t>
      </w:r>
      <w:r>
        <w:rPr>
          <w:sz w:val="28"/>
          <w:szCs w:val="28"/>
        </w:rPr>
        <w:t>9</w:t>
      </w:r>
      <w:r w:rsidRPr="00830FA1">
        <w:rPr>
          <w:sz w:val="28"/>
          <w:szCs w:val="28"/>
        </w:rPr>
        <w:t xml:space="preserve"> г. </w:t>
      </w:r>
      <w:r w:rsidR="00A82C0D" w:rsidRPr="00A82C0D">
        <w:rPr>
          <w:noProof/>
          <w:szCs w:val="28"/>
        </w:rPr>
        <w:pict>
          <v:shape id="_x0000_s1097" type="#_x0000_t202" style="position:absolute;left:0;text-align:left;margin-left:7.7pt;margin-top:13.85pt;width:486pt;height:18pt;z-index:251741184;mso-position-horizontal-relative:text;mso-position-vertical-relative:text" filled="f" stroked="f">
            <v:textbox>
              <w:txbxContent>
                <w:p w:rsidR="00895B16" w:rsidRPr="00ED030B" w:rsidRDefault="00895B16" w:rsidP="006D7ACA">
                  <w:pPr>
                    <w:rPr>
                      <w:i/>
                      <w:sz w:val="28"/>
                      <w:szCs w:val="21"/>
                      <w:vertAlign w:val="superscript"/>
                    </w:rPr>
                  </w:pPr>
                </w:p>
              </w:txbxContent>
            </v:textbox>
          </v:shape>
        </w:pict>
      </w:r>
      <w:r w:rsidRPr="00830FA1">
        <w:rPr>
          <w:sz w:val="28"/>
          <w:szCs w:val="28"/>
        </w:rPr>
        <w:t>«Об утверждении бюджет на 20</w:t>
      </w:r>
      <w:r>
        <w:rPr>
          <w:sz w:val="28"/>
          <w:szCs w:val="28"/>
        </w:rPr>
        <w:t>20</w:t>
      </w:r>
      <w:r w:rsidRPr="00830FA1">
        <w:rPr>
          <w:sz w:val="28"/>
          <w:szCs w:val="28"/>
        </w:rPr>
        <w:t xml:space="preserve"> год и на плановый период 202</w:t>
      </w:r>
      <w:r>
        <w:rPr>
          <w:sz w:val="28"/>
          <w:szCs w:val="28"/>
        </w:rPr>
        <w:t>1</w:t>
      </w:r>
      <w:r w:rsidRPr="00830FA1">
        <w:rPr>
          <w:sz w:val="28"/>
          <w:szCs w:val="28"/>
        </w:rPr>
        <w:t xml:space="preserve"> и 202</w:t>
      </w:r>
      <w:r>
        <w:rPr>
          <w:sz w:val="28"/>
          <w:szCs w:val="28"/>
        </w:rPr>
        <w:t>2</w:t>
      </w:r>
      <w:r w:rsidRPr="00830FA1">
        <w:rPr>
          <w:sz w:val="28"/>
          <w:szCs w:val="28"/>
        </w:rPr>
        <w:t xml:space="preserve"> годов»</w:t>
      </w:r>
      <w:r>
        <w:rPr>
          <w:sz w:val="28"/>
          <w:szCs w:val="28"/>
        </w:rPr>
        <w:t xml:space="preserve"> составил 49</w:t>
      </w:r>
      <w:r w:rsidRPr="00A37E04">
        <w:rPr>
          <w:sz w:val="28"/>
          <w:szCs w:val="28"/>
        </w:rPr>
        <w:t>,</w:t>
      </w:r>
      <w:r>
        <w:rPr>
          <w:sz w:val="28"/>
          <w:szCs w:val="28"/>
        </w:rPr>
        <w:t>8 тыс.рублей. В соответстви</w:t>
      </w:r>
      <w:r w:rsidRPr="00016864">
        <w:rPr>
          <w:sz w:val="28"/>
          <w:szCs w:val="28"/>
        </w:rPr>
        <w:t>и</w:t>
      </w:r>
      <w:r>
        <w:rPr>
          <w:sz w:val="28"/>
          <w:szCs w:val="28"/>
        </w:rPr>
        <w:t xml:space="preserve"> со </w:t>
      </w:r>
      <w:r w:rsidRPr="00016864">
        <w:rPr>
          <w:sz w:val="28"/>
          <w:szCs w:val="28"/>
        </w:rPr>
        <w:t>сводной</w:t>
      </w:r>
      <w:r>
        <w:rPr>
          <w:sz w:val="28"/>
          <w:szCs w:val="28"/>
        </w:rPr>
        <w:t xml:space="preserve"> </w:t>
      </w:r>
      <w:r w:rsidRPr="00016864">
        <w:rPr>
          <w:sz w:val="28"/>
          <w:szCs w:val="28"/>
        </w:rPr>
        <w:t>бюджетной</w:t>
      </w:r>
      <w:r>
        <w:rPr>
          <w:sz w:val="28"/>
          <w:szCs w:val="28"/>
        </w:rPr>
        <w:t xml:space="preserve"> </w:t>
      </w:r>
      <w:r w:rsidRPr="00016864">
        <w:rPr>
          <w:sz w:val="28"/>
          <w:szCs w:val="28"/>
        </w:rPr>
        <w:t>росписью</w:t>
      </w:r>
      <w:r>
        <w:rPr>
          <w:sz w:val="28"/>
          <w:szCs w:val="28"/>
        </w:rPr>
        <w:t xml:space="preserve"> </w:t>
      </w:r>
    </w:p>
    <w:p w:rsidR="006D7ACA" w:rsidRPr="006D7ACA" w:rsidRDefault="006D7ACA" w:rsidP="006D7ACA">
      <w:pPr>
        <w:pStyle w:val="a8"/>
        <w:shd w:val="clear" w:color="auto" w:fill="FFFFFF"/>
        <w:spacing w:before="0" w:beforeAutospacing="0" w:after="0" w:afterAutospacing="0"/>
        <w:jc w:val="both"/>
        <w:rPr>
          <w:sz w:val="28"/>
          <w:szCs w:val="28"/>
        </w:rPr>
      </w:pPr>
      <w:r>
        <w:rPr>
          <w:sz w:val="28"/>
          <w:szCs w:val="28"/>
        </w:rPr>
        <w:t>– 49</w:t>
      </w:r>
      <w:r w:rsidRPr="00A37E04">
        <w:rPr>
          <w:sz w:val="28"/>
          <w:szCs w:val="28"/>
        </w:rPr>
        <w:t>,</w:t>
      </w:r>
      <w:r>
        <w:rPr>
          <w:sz w:val="28"/>
          <w:szCs w:val="28"/>
        </w:rPr>
        <w:t xml:space="preserve">7 </w:t>
      </w:r>
      <w:r w:rsidRPr="00016864">
        <w:rPr>
          <w:sz w:val="28"/>
          <w:szCs w:val="28"/>
        </w:rPr>
        <w:t>тыс.</w:t>
      </w:r>
      <w:r>
        <w:rPr>
          <w:sz w:val="28"/>
          <w:szCs w:val="28"/>
        </w:rPr>
        <w:t xml:space="preserve"> </w:t>
      </w:r>
      <w:r w:rsidRPr="00016864">
        <w:rPr>
          <w:sz w:val="28"/>
          <w:szCs w:val="28"/>
        </w:rPr>
        <w:t>рублей,</w:t>
      </w:r>
      <w:r>
        <w:rPr>
          <w:sz w:val="28"/>
          <w:szCs w:val="28"/>
        </w:rPr>
        <w:t xml:space="preserve"> </w:t>
      </w:r>
      <w:r w:rsidRPr="00016864">
        <w:rPr>
          <w:sz w:val="28"/>
          <w:szCs w:val="28"/>
        </w:rPr>
        <w:t>в</w:t>
      </w:r>
      <w:r>
        <w:rPr>
          <w:sz w:val="28"/>
          <w:szCs w:val="28"/>
        </w:rPr>
        <w:t xml:space="preserve"> </w:t>
      </w:r>
      <w:r w:rsidRPr="00016864">
        <w:rPr>
          <w:sz w:val="28"/>
          <w:szCs w:val="28"/>
        </w:rPr>
        <w:t>том</w:t>
      </w:r>
      <w:r>
        <w:rPr>
          <w:sz w:val="28"/>
          <w:szCs w:val="28"/>
        </w:rPr>
        <w:t xml:space="preserve"> </w:t>
      </w:r>
      <w:r w:rsidRPr="00016864">
        <w:rPr>
          <w:sz w:val="28"/>
          <w:szCs w:val="28"/>
        </w:rPr>
        <w:t>числе</w:t>
      </w:r>
      <w:r>
        <w:rPr>
          <w:sz w:val="28"/>
          <w:szCs w:val="28"/>
        </w:rPr>
        <w:t xml:space="preserve"> </w:t>
      </w:r>
      <w:r w:rsidRPr="00016864">
        <w:rPr>
          <w:sz w:val="28"/>
          <w:szCs w:val="28"/>
        </w:rPr>
        <w:t>по</w:t>
      </w:r>
      <w:r>
        <w:rPr>
          <w:sz w:val="28"/>
          <w:szCs w:val="28"/>
        </w:rPr>
        <w:t xml:space="preserve"> </w:t>
      </w:r>
      <w:r w:rsidRPr="00016864">
        <w:rPr>
          <w:sz w:val="28"/>
          <w:szCs w:val="28"/>
        </w:rPr>
        <w:t>источникам</w:t>
      </w:r>
      <w:r>
        <w:rPr>
          <w:sz w:val="28"/>
          <w:szCs w:val="28"/>
        </w:rPr>
        <w:t xml:space="preserve"> </w:t>
      </w:r>
      <w:r w:rsidRPr="00016864">
        <w:rPr>
          <w:sz w:val="28"/>
          <w:szCs w:val="28"/>
        </w:rPr>
        <w:t>финансирования:</w:t>
      </w:r>
    </w:p>
    <w:p w:rsidR="006D7ACA" w:rsidRPr="006D7ACA" w:rsidRDefault="00A82C0D" w:rsidP="006D7ACA">
      <w:pPr>
        <w:pStyle w:val="a8"/>
        <w:shd w:val="clear" w:color="auto" w:fill="FFFFFF"/>
        <w:spacing w:before="0" w:beforeAutospacing="0" w:after="0" w:afterAutospacing="0"/>
        <w:ind w:firstLine="709"/>
        <w:jc w:val="both"/>
        <w:rPr>
          <w:sz w:val="28"/>
          <w:szCs w:val="28"/>
        </w:rPr>
      </w:pPr>
      <w:r w:rsidRPr="00A82C0D">
        <w:rPr>
          <w:rFonts w:ascii="Arial" w:hAnsi="Arial" w:cs="Arial"/>
          <w:noProof/>
          <w:sz w:val="21"/>
          <w:szCs w:val="21"/>
        </w:rPr>
        <w:pict>
          <v:shape id="_x0000_s1099" type="#_x0000_t202" style="position:absolute;left:0;text-align:left;margin-left:137.45pt;margin-top:13.4pt;width:118.5pt;height:18pt;z-index:251743232" filled="f" stroked="f">
            <v:textbox>
              <w:txbxContent>
                <w:p w:rsidR="00895B16" w:rsidRPr="00ED030B" w:rsidRDefault="00895B16" w:rsidP="006D7ACA">
                  <w:pPr>
                    <w:rPr>
                      <w:i/>
                      <w:sz w:val="28"/>
                      <w:szCs w:val="21"/>
                      <w:vertAlign w:val="superscript"/>
                    </w:rPr>
                  </w:pPr>
                </w:p>
              </w:txbxContent>
            </v:textbox>
          </v:shape>
        </w:pict>
      </w:r>
      <w:r w:rsidR="006D7ACA" w:rsidRPr="00016864">
        <w:rPr>
          <w:sz w:val="28"/>
          <w:szCs w:val="28"/>
        </w:rPr>
        <w:t>бюджет</w:t>
      </w:r>
      <w:r w:rsidR="006D7ACA">
        <w:rPr>
          <w:sz w:val="28"/>
          <w:szCs w:val="28"/>
        </w:rPr>
        <w:t xml:space="preserve"> сельского поселения </w:t>
      </w:r>
      <w:r w:rsidR="006D7ACA" w:rsidRPr="00016864">
        <w:rPr>
          <w:sz w:val="28"/>
          <w:szCs w:val="28"/>
        </w:rPr>
        <w:t>–</w:t>
      </w:r>
      <w:r w:rsidR="006D7ACA">
        <w:rPr>
          <w:sz w:val="28"/>
          <w:szCs w:val="28"/>
        </w:rPr>
        <w:t xml:space="preserve"> 49,8 </w:t>
      </w:r>
      <w:r w:rsidR="006D7ACA" w:rsidRPr="00016864">
        <w:rPr>
          <w:sz w:val="28"/>
          <w:szCs w:val="28"/>
        </w:rPr>
        <w:t>тыс.</w:t>
      </w:r>
      <w:r w:rsidR="006D7ACA">
        <w:rPr>
          <w:sz w:val="28"/>
          <w:szCs w:val="28"/>
        </w:rPr>
        <w:t xml:space="preserve"> </w:t>
      </w:r>
      <w:r w:rsidR="006D7ACA" w:rsidRPr="00016864">
        <w:rPr>
          <w:sz w:val="28"/>
          <w:szCs w:val="28"/>
        </w:rPr>
        <w:t>рублей;</w:t>
      </w:r>
    </w:p>
    <w:p w:rsidR="006D7ACA" w:rsidRDefault="00A82C0D" w:rsidP="006D7ACA">
      <w:pPr>
        <w:pStyle w:val="a8"/>
        <w:shd w:val="clear" w:color="auto" w:fill="FFFFFF"/>
        <w:spacing w:before="0" w:beforeAutospacing="0" w:after="0" w:afterAutospacing="0"/>
        <w:ind w:firstLine="709"/>
        <w:jc w:val="both"/>
        <w:rPr>
          <w:sz w:val="28"/>
          <w:szCs w:val="28"/>
        </w:rPr>
      </w:pPr>
      <w:r>
        <w:rPr>
          <w:noProof/>
          <w:sz w:val="28"/>
          <w:szCs w:val="28"/>
        </w:rPr>
        <w:pict>
          <v:shape id="_x0000_s1100" type="#_x0000_t202" style="position:absolute;left:0;text-align:left;margin-left:380.45pt;margin-top:10.7pt;width:118.5pt;height:18pt;z-index:251744256" filled="f" stroked="f">
            <v:textbox>
              <w:txbxContent>
                <w:p w:rsidR="00895B16" w:rsidRPr="00E22A47" w:rsidRDefault="00895B16" w:rsidP="006D7ACA">
                  <w:pPr>
                    <w:rPr>
                      <w:szCs w:val="21"/>
                    </w:rPr>
                  </w:pPr>
                </w:p>
              </w:txbxContent>
            </v:textbox>
          </v:shape>
        </w:pict>
      </w:r>
      <w:r w:rsidR="006D7ACA" w:rsidRPr="00016864">
        <w:rPr>
          <w:sz w:val="28"/>
          <w:szCs w:val="28"/>
        </w:rPr>
        <w:t>безвозмездные</w:t>
      </w:r>
      <w:r w:rsidR="006D7ACA">
        <w:rPr>
          <w:sz w:val="28"/>
          <w:szCs w:val="28"/>
        </w:rPr>
        <w:t xml:space="preserve"> </w:t>
      </w:r>
      <w:r w:rsidR="006D7ACA" w:rsidRPr="00016864">
        <w:rPr>
          <w:sz w:val="28"/>
          <w:szCs w:val="28"/>
        </w:rPr>
        <w:t>поступления</w:t>
      </w:r>
      <w:r w:rsidR="006D7ACA">
        <w:rPr>
          <w:sz w:val="28"/>
          <w:szCs w:val="28"/>
        </w:rPr>
        <w:t xml:space="preserve"> </w:t>
      </w:r>
      <w:r w:rsidR="006D7ACA" w:rsidRPr="00016864">
        <w:rPr>
          <w:sz w:val="28"/>
          <w:szCs w:val="28"/>
        </w:rPr>
        <w:t>из</w:t>
      </w:r>
      <w:r w:rsidR="006D7ACA">
        <w:rPr>
          <w:sz w:val="28"/>
          <w:szCs w:val="28"/>
        </w:rPr>
        <w:t xml:space="preserve"> федерального </w:t>
      </w:r>
      <w:r w:rsidR="006D7ACA" w:rsidRPr="00016864">
        <w:rPr>
          <w:sz w:val="28"/>
          <w:szCs w:val="28"/>
        </w:rPr>
        <w:t>бюджета</w:t>
      </w:r>
      <w:r w:rsidR="006D7ACA">
        <w:rPr>
          <w:sz w:val="28"/>
          <w:szCs w:val="28"/>
        </w:rPr>
        <w:t xml:space="preserve"> </w:t>
      </w:r>
      <w:r w:rsidR="006D7ACA" w:rsidRPr="00016864">
        <w:rPr>
          <w:sz w:val="28"/>
          <w:szCs w:val="28"/>
        </w:rPr>
        <w:t>–</w:t>
      </w:r>
      <w:r w:rsidR="006D7ACA">
        <w:rPr>
          <w:sz w:val="28"/>
          <w:szCs w:val="28"/>
        </w:rPr>
        <w:t xml:space="preserve"> 0,0 </w:t>
      </w:r>
      <w:r w:rsidR="006D7ACA" w:rsidRPr="00016864">
        <w:rPr>
          <w:sz w:val="28"/>
          <w:szCs w:val="28"/>
        </w:rPr>
        <w:t>тыс.</w:t>
      </w:r>
      <w:r w:rsidR="006D7ACA">
        <w:rPr>
          <w:sz w:val="28"/>
          <w:szCs w:val="28"/>
        </w:rPr>
        <w:t xml:space="preserve"> </w:t>
      </w:r>
      <w:r w:rsidR="006D7ACA" w:rsidRPr="00016864">
        <w:rPr>
          <w:sz w:val="28"/>
          <w:szCs w:val="28"/>
        </w:rPr>
        <w:t>рублей</w:t>
      </w:r>
      <w:r w:rsidR="006D7ACA">
        <w:rPr>
          <w:sz w:val="28"/>
          <w:szCs w:val="28"/>
        </w:rPr>
        <w:t>;</w:t>
      </w:r>
    </w:p>
    <w:p w:rsidR="006D7ACA" w:rsidRPr="006D7ACA" w:rsidRDefault="006D7ACA" w:rsidP="006D7ACA">
      <w:pPr>
        <w:pStyle w:val="a8"/>
        <w:shd w:val="clear" w:color="auto" w:fill="FFFFFF"/>
        <w:spacing w:before="0" w:beforeAutospacing="0" w:after="0" w:afterAutospacing="0"/>
        <w:ind w:firstLine="709"/>
        <w:jc w:val="both"/>
        <w:rPr>
          <w:sz w:val="28"/>
          <w:szCs w:val="28"/>
        </w:rPr>
      </w:pPr>
      <w:r w:rsidRPr="00016864">
        <w:rPr>
          <w:sz w:val="28"/>
          <w:szCs w:val="28"/>
        </w:rPr>
        <w:t>безвозмездные</w:t>
      </w:r>
      <w:r>
        <w:rPr>
          <w:sz w:val="28"/>
          <w:szCs w:val="28"/>
        </w:rPr>
        <w:t xml:space="preserve"> </w:t>
      </w:r>
      <w:r w:rsidRPr="00016864">
        <w:rPr>
          <w:sz w:val="28"/>
          <w:szCs w:val="28"/>
        </w:rPr>
        <w:t>поступления</w:t>
      </w:r>
      <w:r>
        <w:rPr>
          <w:sz w:val="28"/>
          <w:szCs w:val="28"/>
        </w:rPr>
        <w:t xml:space="preserve"> </w:t>
      </w:r>
      <w:r w:rsidRPr="00016864">
        <w:rPr>
          <w:sz w:val="28"/>
          <w:szCs w:val="28"/>
        </w:rPr>
        <w:t>из</w:t>
      </w:r>
      <w:r>
        <w:rPr>
          <w:sz w:val="28"/>
          <w:szCs w:val="28"/>
        </w:rPr>
        <w:t xml:space="preserve"> областного </w:t>
      </w:r>
      <w:r w:rsidRPr="00016864">
        <w:rPr>
          <w:sz w:val="28"/>
          <w:szCs w:val="28"/>
        </w:rPr>
        <w:t>бюджета</w:t>
      </w:r>
      <w:r>
        <w:rPr>
          <w:sz w:val="28"/>
          <w:szCs w:val="28"/>
        </w:rPr>
        <w:t xml:space="preserve"> </w:t>
      </w:r>
      <w:r w:rsidRPr="00016864">
        <w:rPr>
          <w:sz w:val="28"/>
          <w:szCs w:val="28"/>
        </w:rPr>
        <w:t>–</w:t>
      </w:r>
      <w:r>
        <w:rPr>
          <w:sz w:val="28"/>
          <w:szCs w:val="28"/>
        </w:rPr>
        <w:t xml:space="preserve"> </w:t>
      </w:r>
      <w:r>
        <w:rPr>
          <w:sz w:val="28"/>
          <w:szCs w:val="28"/>
        </w:rPr>
        <w:br/>
        <w:t xml:space="preserve">0,0 </w:t>
      </w:r>
      <w:r w:rsidRPr="00016864">
        <w:rPr>
          <w:sz w:val="28"/>
          <w:szCs w:val="28"/>
        </w:rPr>
        <w:t>тыс.</w:t>
      </w:r>
      <w:r>
        <w:rPr>
          <w:sz w:val="28"/>
          <w:szCs w:val="28"/>
        </w:rPr>
        <w:t xml:space="preserve"> </w:t>
      </w:r>
      <w:r w:rsidRPr="00016864">
        <w:rPr>
          <w:sz w:val="28"/>
          <w:szCs w:val="28"/>
        </w:rPr>
        <w:t>рублей</w:t>
      </w:r>
      <w:r>
        <w:rPr>
          <w:sz w:val="28"/>
          <w:szCs w:val="28"/>
        </w:rPr>
        <w:t>.</w:t>
      </w:r>
    </w:p>
    <w:p w:rsidR="006D7ACA" w:rsidRPr="00016864" w:rsidRDefault="006D7ACA" w:rsidP="006D7ACA">
      <w:pPr>
        <w:pStyle w:val="a8"/>
        <w:shd w:val="clear" w:color="auto" w:fill="FFFFFF"/>
        <w:spacing w:before="0" w:beforeAutospacing="0" w:after="0" w:afterAutospacing="0"/>
        <w:ind w:firstLine="709"/>
        <w:jc w:val="both"/>
        <w:rPr>
          <w:rFonts w:ascii="Arial" w:hAnsi="Arial" w:cs="Arial"/>
          <w:sz w:val="21"/>
          <w:szCs w:val="21"/>
        </w:rPr>
      </w:pPr>
      <w:r w:rsidRPr="00016864">
        <w:rPr>
          <w:sz w:val="28"/>
          <w:szCs w:val="28"/>
        </w:rPr>
        <w:t>Исполнение</w:t>
      </w:r>
      <w:r>
        <w:rPr>
          <w:sz w:val="28"/>
          <w:szCs w:val="28"/>
        </w:rPr>
        <w:t xml:space="preserve"> </w:t>
      </w:r>
      <w:r w:rsidRPr="00016864">
        <w:rPr>
          <w:sz w:val="28"/>
          <w:szCs w:val="28"/>
        </w:rPr>
        <w:t>расходов</w:t>
      </w:r>
      <w:r>
        <w:rPr>
          <w:sz w:val="28"/>
          <w:szCs w:val="28"/>
        </w:rPr>
        <w:t xml:space="preserve"> </w:t>
      </w:r>
      <w:r w:rsidRPr="00016864">
        <w:rPr>
          <w:sz w:val="28"/>
          <w:szCs w:val="28"/>
        </w:rPr>
        <w:t>по</w:t>
      </w:r>
      <w:r>
        <w:rPr>
          <w:sz w:val="28"/>
          <w:szCs w:val="28"/>
        </w:rPr>
        <w:t xml:space="preserve"> муниципальной </w:t>
      </w:r>
      <w:r w:rsidRPr="00016864">
        <w:rPr>
          <w:sz w:val="28"/>
          <w:szCs w:val="28"/>
        </w:rPr>
        <w:t>программе</w:t>
      </w:r>
      <w:r>
        <w:rPr>
          <w:sz w:val="28"/>
          <w:szCs w:val="28"/>
        </w:rPr>
        <w:t xml:space="preserve"> </w:t>
      </w:r>
      <w:r w:rsidRPr="00016864">
        <w:rPr>
          <w:sz w:val="28"/>
          <w:szCs w:val="28"/>
        </w:rPr>
        <w:t>составило</w:t>
      </w:r>
      <w:r>
        <w:rPr>
          <w:sz w:val="28"/>
          <w:szCs w:val="28"/>
        </w:rPr>
        <w:t xml:space="preserve"> 49</w:t>
      </w:r>
      <w:r w:rsidRPr="00A37E04">
        <w:rPr>
          <w:sz w:val="28"/>
          <w:szCs w:val="28"/>
        </w:rPr>
        <w:t>,</w:t>
      </w:r>
      <w:r>
        <w:rPr>
          <w:sz w:val="28"/>
          <w:szCs w:val="28"/>
        </w:rPr>
        <w:t xml:space="preserve">7 </w:t>
      </w:r>
      <w:r w:rsidRPr="00016864">
        <w:rPr>
          <w:sz w:val="28"/>
          <w:szCs w:val="28"/>
        </w:rPr>
        <w:t>тыс.</w:t>
      </w:r>
      <w:r>
        <w:rPr>
          <w:sz w:val="28"/>
          <w:szCs w:val="28"/>
        </w:rPr>
        <w:t xml:space="preserve"> </w:t>
      </w:r>
      <w:r w:rsidRPr="00016864">
        <w:rPr>
          <w:sz w:val="28"/>
          <w:szCs w:val="28"/>
        </w:rPr>
        <w:t>рублей,</w:t>
      </w:r>
      <w:r>
        <w:rPr>
          <w:sz w:val="28"/>
          <w:szCs w:val="28"/>
        </w:rPr>
        <w:t xml:space="preserve"> </w:t>
      </w:r>
      <w:r w:rsidRPr="00016864">
        <w:rPr>
          <w:sz w:val="28"/>
          <w:szCs w:val="28"/>
        </w:rPr>
        <w:t>в</w:t>
      </w:r>
      <w:r>
        <w:rPr>
          <w:sz w:val="28"/>
          <w:szCs w:val="28"/>
        </w:rPr>
        <w:t xml:space="preserve"> </w:t>
      </w:r>
      <w:r w:rsidRPr="00016864">
        <w:rPr>
          <w:sz w:val="28"/>
          <w:szCs w:val="28"/>
        </w:rPr>
        <w:t>том</w:t>
      </w:r>
      <w:r>
        <w:rPr>
          <w:sz w:val="28"/>
          <w:szCs w:val="28"/>
        </w:rPr>
        <w:t xml:space="preserve"> </w:t>
      </w:r>
      <w:r w:rsidRPr="00016864">
        <w:rPr>
          <w:sz w:val="28"/>
          <w:szCs w:val="28"/>
        </w:rPr>
        <w:t>числе</w:t>
      </w:r>
      <w:r>
        <w:rPr>
          <w:sz w:val="28"/>
          <w:szCs w:val="28"/>
        </w:rPr>
        <w:t xml:space="preserve"> </w:t>
      </w:r>
      <w:r w:rsidRPr="00016864">
        <w:rPr>
          <w:sz w:val="28"/>
          <w:szCs w:val="28"/>
        </w:rPr>
        <w:t>по</w:t>
      </w:r>
      <w:r>
        <w:rPr>
          <w:sz w:val="28"/>
          <w:szCs w:val="28"/>
        </w:rPr>
        <w:t xml:space="preserve"> </w:t>
      </w:r>
      <w:r w:rsidRPr="00016864">
        <w:rPr>
          <w:sz w:val="28"/>
          <w:szCs w:val="28"/>
        </w:rPr>
        <w:t>источникам</w:t>
      </w:r>
      <w:r>
        <w:rPr>
          <w:sz w:val="28"/>
          <w:szCs w:val="28"/>
        </w:rPr>
        <w:t xml:space="preserve"> </w:t>
      </w:r>
      <w:r w:rsidRPr="00016864">
        <w:rPr>
          <w:sz w:val="28"/>
          <w:szCs w:val="28"/>
        </w:rPr>
        <w:t>финансирования:</w:t>
      </w:r>
    </w:p>
    <w:p w:rsidR="006D7ACA" w:rsidRPr="006D7ACA" w:rsidRDefault="00A82C0D" w:rsidP="006D7ACA">
      <w:pPr>
        <w:pStyle w:val="a8"/>
        <w:shd w:val="clear" w:color="auto" w:fill="FFFFFF"/>
        <w:spacing w:before="0" w:beforeAutospacing="0" w:after="0" w:afterAutospacing="0"/>
        <w:ind w:firstLine="709"/>
        <w:jc w:val="both"/>
        <w:rPr>
          <w:sz w:val="28"/>
          <w:szCs w:val="28"/>
        </w:rPr>
      </w:pPr>
      <w:r w:rsidRPr="00A82C0D">
        <w:rPr>
          <w:rFonts w:ascii="Arial" w:hAnsi="Arial" w:cs="Arial"/>
          <w:noProof/>
          <w:sz w:val="21"/>
          <w:szCs w:val="21"/>
        </w:rPr>
        <w:pict>
          <v:shape id="_x0000_s1102" type="#_x0000_t202" style="position:absolute;left:0;text-align:left;margin-left:133.7pt;margin-top:13.4pt;width:139.5pt;height:18pt;z-index:251746304" filled="f" stroked="f">
            <v:textbox>
              <w:txbxContent>
                <w:p w:rsidR="00895B16" w:rsidRPr="00E22A47" w:rsidRDefault="00895B16" w:rsidP="006D7ACA">
                  <w:pPr>
                    <w:rPr>
                      <w:szCs w:val="21"/>
                    </w:rPr>
                  </w:pPr>
                </w:p>
              </w:txbxContent>
            </v:textbox>
          </v:shape>
        </w:pict>
      </w:r>
      <w:r w:rsidR="006D7ACA" w:rsidRPr="00016864">
        <w:rPr>
          <w:sz w:val="28"/>
          <w:szCs w:val="28"/>
        </w:rPr>
        <w:t>бюджет</w:t>
      </w:r>
      <w:r w:rsidR="006D7ACA">
        <w:rPr>
          <w:sz w:val="28"/>
          <w:szCs w:val="28"/>
        </w:rPr>
        <w:t xml:space="preserve"> сельского поселения </w:t>
      </w:r>
      <w:r w:rsidR="006D7ACA" w:rsidRPr="00016864">
        <w:rPr>
          <w:sz w:val="28"/>
          <w:szCs w:val="28"/>
        </w:rPr>
        <w:t>–</w:t>
      </w:r>
      <w:r w:rsidR="006D7ACA">
        <w:rPr>
          <w:sz w:val="28"/>
          <w:szCs w:val="28"/>
        </w:rPr>
        <w:t xml:space="preserve"> 49</w:t>
      </w:r>
      <w:r w:rsidR="006D7ACA" w:rsidRPr="00A37E04">
        <w:rPr>
          <w:sz w:val="28"/>
          <w:szCs w:val="28"/>
        </w:rPr>
        <w:t>,</w:t>
      </w:r>
      <w:r w:rsidR="006D7ACA">
        <w:rPr>
          <w:sz w:val="28"/>
          <w:szCs w:val="28"/>
        </w:rPr>
        <w:t xml:space="preserve">7 </w:t>
      </w:r>
      <w:r w:rsidR="006D7ACA" w:rsidRPr="00016864">
        <w:rPr>
          <w:sz w:val="28"/>
          <w:szCs w:val="28"/>
        </w:rPr>
        <w:t>тыс.</w:t>
      </w:r>
      <w:r w:rsidR="006D7ACA">
        <w:rPr>
          <w:sz w:val="28"/>
          <w:szCs w:val="28"/>
        </w:rPr>
        <w:t xml:space="preserve"> </w:t>
      </w:r>
      <w:r w:rsidR="006D7ACA" w:rsidRPr="00016864">
        <w:rPr>
          <w:sz w:val="28"/>
          <w:szCs w:val="28"/>
        </w:rPr>
        <w:t>рублей;</w:t>
      </w:r>
    </w:p>
    <w:p w:rsidR="006D7ACA" w:rsidRDefault="00A82C0D" w:rsidP="006D7ACA">
      <w:pPr>
        <w:pStyle w:val="a8"/>
        <w:shd w:val="clear" w:color="auto" w:fill="FFFFFF"/>
        <w:spacing w:before="0" w:beforeAutospacing="0" w:after="0" w:afterAutospacing="0"/>
        <w:ind w:firstLine="709"/>
        <w:jc w:val="both"/>
        <w:rPr>
          <w:sz w:val="28"/>
          <w:szCs w:val="28"/>
        </w:rPr>
      </w:pPr>
      <w:r>
        <w:rPr>
          <w:noProof/>
          <w:sz w:val="28"/>
          <w:szCs w:val="28"/>
        </w:rPr>
        <w:pict>
          <v:shape id="_x0000_s1103" type="#_x0000_t202" style="position:absolute;left:0;text-align:left;margin-left:371.45pt;margin-top:10.7pt;width:135pt;height:18pt;z-index:251747328" filled="f" stroked="f">
            <v:textbox>
              <w:txbxContent>
                <w:p w:rsidR="00895B16" w:rsidRPr="00ED030B" w:rsidRDefault="00895B16" w:rsidP="006D7ACA">
                  <w:pPr>
                    <w:rPr>
                      <w:i/>
                      <w:sz w:val="28"/>
                      <w:szCs w:val="21"/>
                      <w:vertAlign w:val="superscript"/>
                    </w:rPr>
                  </w:pPr>
                </w:p>
              </w:txbxContent>
            </v:textbox>
          </v:shape>
        </w:pict>
      </w:r>
      <w:r w:rsidR="006D7ACA" w:rsidRPr="00016864">
        <w:rPr>
          <w:sz w:val="28"/>
          <w:szCs w:val="28"/>
        </w:rPr>
        <w:t>безвозмездные</w:t>
      </w:r>
      <w:r w:rsidR="006D7ACA">
        <w:rPr>
          <w:sz w:val="28"/>
          <w:szCs w:val="28"/>
        </w:rPr>
        <w:t xml:space="preserve"> </w:t>
      </w:r>
      <w:r w:rsidR="006D7ACA" w:rsidRPr="00016864">
        <w:rPr>
          <w:sz w:val="28"/>
          <w:szCs w:val="28"/>
        </w:rPr>
        <w:t>поступления</w:t>
      </w:r>
      <w:r w:rsidR="006D7ACA">
        <w:rPr>
          <w:sz w:val="28"/>
          <w:szCs w:val="28"/>
        </w:rPr>
        <w:t xml:space="preserve"> </w:t>
      </w:r>
      <w:r w:rsidR="006D7ACA" w:rsidRPr="00016864">
        <w:rPr>
          <w:sz w:val="28"/>
          <w:szCs w:val="28"/>
        </w:rPr>
        <w:t>из</w:t>
      </w:r>
      <w:r w:rsidR="006D7ACA">
        <w:rPr>
          <w:sz w:val="28"/>
          <w:szCs w:val="28"/>
        </w:rPr>
        <w:t xml:space="preserve"> федерального </w:t>
      </w:r>
      <w:r w:rsidR="006D7ACA" w:rsidRPr="00016864">
        <w:rPr>
          <w:sz w:val="28"/>
          <w:szCs w:val="28"/>
        </w:rPr>
        <w:t>бюджета</w:t>
      </w:r>
      <w:r w:rsidR="006D7ACA">
        <w:rPr>
          <w:sz w:val="28"/>
          <w:szCs w:val="28"/>
        </w:rPr>
        <w:t xml:space="preserve"> </w:t>
      </w:r>
      <w:r w:rsidR="006D7ACA" w:rsidRPr="00016864">
        <w:rPr>
          <w:sz w:val="28"/>
          <w:szCs w:val="28"/>
        </w:rPr>
        <w:t>–</w:t>
      </w:r>
      <w:r w:rsidR="006D7ACA">
        <w:rPr>
          <w:sz w:val="28"/>
          <w:szCs w:val="28"/>
        </w:rPr>
        <w:t xml:space="preserve"> 0,0 </w:t>
      </w:r>
      <w:r w:rsidR="006D7ACA" w:rsidRPr="00016864">
        <w:rPr>
          <w:sz w:val="28"/>
          <w:szCs w:val="28"/>
        </w:rPr>
        <w:t>тыс.</w:t>
      </w:r>
      <w:r w:rsidR="006D7ACA">
        <w:rPr>
          <w:sz w:val="28"/>
          <w:szCs w:val="28"/>
        </w:rPr>
        <w:t xml:space="preserve"> </w:t>
      </w:r>
      <w:r w:rsidR="006D7ACA" w:rsidRPr="00016864">
        <w:rPr>
          <w:sz w:val="28"/>
          <w:szCs w:val="28"/>
        </w:rPr>
        <w:t>рублей</w:t>
      </w:r>
      <w:r w:rsidR="006D7ACA">
        <w:rPr>
          <w:sz w:val="28"/>
          <w:szCs w:val="28"/>
        </w:rPr>
        <w:t>;</w:t>
      </w:r>
    </w:p>
    <w:p w:rsidR="006D7ACA" w:rsidRPr="006D7ACA" w:rsidRDefault="006D7ACA" w:rsidP="006D7ACA">
      <w:pPr>
        <w:pStyle w:val="a8"/>
        <w:shd w:val="clear" w:color="auto" w:fill="FFFFFF"/>
        <w:spacing w:before="0" w:beforeAutospacing="0" w:after="0" w:afterAutospacing="0"/>
        <w:ind w:firstLine="709"/>
        <w:jc w:val="both"/>
        <w:rPr>
          <w:sz w:val="28"/>
          <w:szCs w:val="28"/>
        </w:rPr>
      </w:pPr>
      <w:r w:rsidRPr="00016864">
        <w:rPr>
          <w:sz w:val="28"/>
          <w:szCs w:val="28"/>
        </w:rPr>
        <w:t>безвозмездные</w:t>
      </w:r>
      <w:r>
        <w:rPr>
          <w:sz w:val="28"/>
          <w:szCs w:val="28"/>
        </w:rPr>
        <w:t xml:space="preserve"> </w:t>
      </w:r>
      <w:r w:rsidRPr="00016864">
        <w:rPr>
          <w:sz w:val="28"/>
          <w:szCs w:val="28"/>
        </w:rPr>
        <w:t>поступления</w:t>
      </w:r>
      <w:r>
        <w:rPr>
          <w:sz w:val="28"/>
          <w:szCs w:val="28"/>
        </w:rPr>
        <w:t xml:space="preserve"> </w:t>
      </w:r>
      <w:r w:rsidRPr="00016864">
        <w:rPr>
          <w:sz w:val="28"/>
          <w:szCs w:val="28"/>
        </w:rPr>
        <w:t>из</w:t>
      </w:r>
      <w:r>
        <w:rPr>
          <w:sz w:val="28"/>
          <w:szCs w:val="28"/>
        </w:rPr>
        <w:t xml:space="preserve"> областного </w:t>
      </w:r>
      <w:r w:rsidRPr="00016864">
        <w:rPr>
          <w:sz w:val="28"/>
          <w:szCs w:val="28"/>
        </w:rPr>
        <w:t>бюджета</w:t>
      </w:r>
      <w:r>
        <w:rPr>
          <w:sz w:val="28"/>
          <w:szCs w:val="28"/>
        </w:rPr>
        <w:t xml:space="preserve"> </w:t>
      </w:r>
      <w:r w:rsidRPr="00016864">
        <w:rPr>
          <w:sz w:val="28"/>
          <w:szCs w:val="28"/>
        </w:rPr>
        <w:t>–</w:t>
      </w:r>
      <w:r>
        <w:rPr>
          <w:sz w:val="28"/>
          <w:szCs w:val="28"/>
        </w:rPr>
        <w:t xml:space="preserve"> </w:t>
      </w:r>
      <w:r>
        <w:rPr>
          <w:sz w:val="28"/>
          <w:szCs w:val="28"/>
        </w:rPr>
        <w:br/>
        <w:t xml:space="preserve">0,0 </w:t>
      </w:r>
      <w:r w:rsidRPr="00016864">
        <w:rPr>
          <w:sz w:val="28"/>
          <w:szCs w:val="28"/>
        </w:rPr>
        <w:t>тыс.</w:t>
      </w:r>
      <w:r>
        <w:rPr>
          <w:sz w:val="28"/>
          <w:szCs w:val="28"/>
        </w:rPr>
        <w:t xml:space="preserve"> </w:t>
      </w:r>
      <w:r w:rsidRPr="00016864">
        <w:rPr>
          <w:sz w:val="28"/>
          <w:szCs w:val="28"/>
        </w:rPr>
        <w:t>рублей</w:t>
      </w:r>
      <w:r>
        <w:rPr>
          <w:sz w:val="28"/>
          <w:szCs w:val="28"/>
        </w:rPr>
        <w:t>;</w:t>
      </w:r>
    </w:p>
    <w:p w:rsidR="006D7ACA" w:rsidRDefault="00A82C0D" w:rsidP="006D7ACA">
      <w:pPr>
        <w:pStyle w:val="a8"/>
        <w:shd w:val="clear" w:color="auto" w:fill="FFFFFF"/>
        <w:spacing w:before="0" w:beforeAutospacing="0" w:after="0" w:afterAutospacing="0"/>
        <w:ind w:firstLine="709"/>
        <w:jc w:val="both"/>
        <w:rPr>
          <w:sz w:val="28"/>
          <w:szCs w:val="28"/>
        </w:rPr>
      </w:pPr>
      <w:r>
        <w:rPr>
          <w:noProof/>
          <w:sz w:val="28"/>
          <w:szCs w:val="28"/>
        </w:rPr>
        <w:pict>
          <v:shape id="_x0000_s1105" type="#_x0000_t202" style="position:absolute;left:0;text-align:left;margin-left:212.45pt;margin-top:12.55pt;width:136.5pt;height:18pt;z-index:251749376" filled="f" stroked="f">
            <v:textbox>
              <w:txbxContent>
                <w:p w:rsidR="00895B16" w:rsidRPr="00E22A47" w:rsidRDefault="00895B16" w:rsidP="006D7ACA">
                  <w:pPr>
                    <w:rPr>
                      <w:szCs w:val="21"/>
                    </w:rPr>
                  </w:pPr>
                </w:p>
              </w:txbxContent>
            </v:textbox>
          </v:shape>
        </w:pict>
      </w:r>
      <w:r w:rsidR="006D7ACA">
        <w:rPr>
          <w:sz w:val="28"/>
          <w:szCs w:val="28"/>
        </w:rPr>
        <w:t>внебюджетные источники – 0,0 тыс.рублей.</w:t>
      </w:r>
    </w:p>
    <w:p w:rsidR="006D7ACA" w:rsidRDefault="00A82C0D" w:rsidP="006D7ACA">
      <w:pPr>
        <w:pStyle w:val="a8"/>
        <w:shd w:val="clear" w:color="auto" w:fill="FFFFFF"/>
        <w:spacing w:before="0" w:beforeAutospacing="0" w:after="0" w:afterAutospacing="0"/>
        <w:ind w:firstLine="709"/>
        <w:jc w:val="both"/>
        <w:rPr>
          <w:sz w:val="28"/>
          <w:szCs w:val="28"/>
        </w:rPr>
      </w:pPr>
      <w:r w:rsidRPr="00A82C0D">
        <w:rPr>
          <w:rFonts w:ascii="Arial" w:hAnsi="Arial" w:cs="Arial"/>
          <w:noProof/>
          <w:szCs w:val="21"/>
        </w:rPr>
        <w:lastRenderedPageBreak/>
        <w:pict>
          <v:shape id="_x0000_s1106" type="#_x0000_t202" style="position:absolute;left:0;text-align:left;margin-left:30.95pt;margin-top:44.55pt;width:156.75pt;height:18pt;z-index:251750400" filled="f" stroked="f">
            <v:textbox>
              <w:txbxContent>
                <w:p w:rsidR="00895B16" w:rsidRPr="00E22A47" w:rsidRDefault="00895B16" w:rsidP="006D7ACA">
                  <w:pPr>
                    <w:rPr>
                      <w:szCs w:val="21"/>
                    </w:rPr>
                  </w:pPr>
                </w:p>
              </w:txbxContent>
            </v:textbox>
          </v:shape>
        </w:pict>
      </w:r>
      <w:r w:rsidR="006D7ACA" w:rsidRPr="00016864">
        <w:rPr>
          <w:sz w:val="28"/>
          <w:szCs w:val="28"/>
        </w:rPr>
        <w:t>Объем</w:t>
      </w:r>
      <w:r w:rsidR="006D7ACA">
        <w:rPr>
          <w:sz w:val="28"/>
          <w:szCs w:val="28"/>
        </w:rPr>
        <w:t xml:space="preserve"> </w:t>
      </w:r>
      <w:r w:rsidR="006D7ACA" w:rsidRPr="00016864">
        <w:rPr>
          <w:sz w:val="28"/>
          <w:szCs w:val="28"/>
        </w:rPr>
        <w:t>неосвоенных</w:t>
      </w:r>
      <w:r w:rsidR="006D7ACA">
        <w:rPr>
          <w:sz w:val="28"/>
          <w:szCs w:val="28"/>
        </w:rPr>
        <w:t xml:space="preserve"> </w:t>
      </w:r>
      <w:r w:rsidR="006D7ACA" w:rsidRPr="00016864">
        <w:rPr>
          <w:sz w:val="28"/>
          <w:szCs w:val="28"/>
        </w:rPr>
        <w:t>бюджетных</w:t>
      </w:r>
      <w:r w:rsidR="006D7ACA">
        <w:rPr>
          <w:sz w:val="28"/>
          <w:szCs w:val="28"/>
        </w:rPr>
        <w:t xml:space="preserve"> </w:t>
      </w:r>
      <w:r w:rsidR="006D7ACA" w:rsidRPr="00016864">
        <w:rPr>
          <w:sz w:val="28"/>
          <w:szCs w:val="28"/>
        </w:rPr>
        <w:t>ассигнований</w:t>
      </w:r>
      <w:r w:rsidR="006D7ACA">
        <w:rPr>
          <w:sz w:val="28"/>
          <w:szCs w:val="28"/>
        </w:rPr>
        <w:t xml:space="preserve"> </w:t>
      </w:r>
      <w:r w:rsidR="006D7ACA" w:rsidRPr="00016864">
        <w:rPr>
          <w:sz w:val="28"/>
          <w:szCs w:val="28"/>
        </w:rPr>
        <w:t>бюджета</w:t>
      </w:r>
      <w:r w:rsidR="006D7ACA">
        <w:rPr>
          <w:sz w:val="28"/>
          <w:szCs w:val="28"/>
        </w:rPr>
        <w:t xml:space="preserve"> сельского поселения </w:t>
      </w:r>
      <w:r w:rsidR="006D7ACA" w:rsidRPr="00016864">
        <w:rPr>
          <w:sz w:val="28"/>
          <w:szCs w:val="28"/>
        </w:rPr>
        <w:t>и</w:t>
      </w:r>
      <w:r w:rsidR="006D7ACA">
        <w:rPr>
          <w:sz w:val="28"/>
          <w:szCs w:val="28"/>
        </w:rPr>
        <w:t xml:space="preserve"> </w:t>
      </w:r>
      <w:r w:rsidR="006D7ACA" w:rsidRPr="00016864">
        <w:rPr>
          <w:sz w:val="28"/>
          <w:szCs w:val="28"/>
        </w:rPr>
        <w:t>безвозмездных</w:t>
      </w:r>
      <w:r w:rsidR="006D7ACA">
        <w:rPr>
          <w:sz w:val="28"/>
          <w:szCs w:val="28"/>
        </w:rPr>
        <w:t xml:space="preserve"> </w:t>
      </w:r>
      <w:r w:rsidR="006D7ACA" w:rsidRPr="00016864">
        <w:rPr>
          <w:sz w:val="28"/>
          <w:szCs w:val="28"/>
        </w:rPr>
        <w:t>поступлений</w:t>
      </w:r>
      <w:r w:rsidR="006D7ACA">
        <w:rPr>
          <w:sz w:val="28"/>
          <w:szCs w:val="28"/>
        </w:rPr>
        <w:t xml:space="preserve"> </w:t>
      </w:r>
      <w:r w:rsidR="006D7ACA" w:rsidRPr="00016864">
        <w:rPr>
          <w:sz w:val="28"/>
          <w:szCs w:val="28"/>
        </w:rPr>
        <w:t>в</w:t>
      </w:r>
      <w:r w:rsidR="006D7ACA">
        <w:rPr>
          <w:sz w:val="28"/>
          <w:szCs w:val="28"/>
        </w:rPr>
        <w:t xml:space="preserve"> </w:t>
      </w:r>
      <w:r w:rsidR="006D7ACA" w:rsidRPr="00016864">
        <w:rPr>
          <w:sz w:val="28"/>
          <w:szCs w:val="28"/>
        </w:rPr>
        <w:t>бюджет</w:t>
      </w:r>
      <w:r w:rsidR="006D7ACA">
        <w:rPr>
          <w:sz w:val="28"/>
          <w:szCs w:val="28"/>
        </w:rPr>
        <w:t xml:space="preserve"> сельского поселения </w:t>
      </w:r>
      <w:r w:rsidR="006D7ACA" w:rsidRPr="00016864">
        <w:rPr>
          <w:sz w:val="28"/>
          <w:szCs w:val="28"/>
        </w:rPr>
        <w:t>по</w:t>
      </w:r>
      <w:r w:rsidR="006D7ACA">
        <w:rPr>
          <w:sz w:val="28"/>
          <w:szCs w:val="28"/>
        </w:rPr>
        <w:t xml:space="preserve"> муниципальной </w:t>
      </w:r>
      <w:r w:rsidR="006D7ACA" w:rsidRPr="00016864">
        <w:rPr>
          <w:sz w:val="28"/>
          <w:szCs w:val="28"/>
        </w:rPr>
        <w:t>программе</w:t>
      </w:r>
      <w:r w:rsidR="006D7ACA">
        <w:rPr>
          <w:sz w:val="28"/>
          <w:szCs w:val="28"/>
        </w:rPr>
        <w:t xml:space="preserve"> </w:t>
      </w:r>
      <w:r w:rsidR="006D7ACA" w:rsidRPr="00016864">
        <w:rPr>
          <w:sz w:val="28"/>
          <w:szCs w:val="28"/>
        </w:rPr>
        <w:t>составил</w:t>
      </w:r>
      <w:r w:rsidR="006D7ACA">
        <w:rPr>
          <w:sz w:val="28"/>
          <w:szCs w:val="28"/>
        </w:rPr>
        <w:t xml:space="preserve"> 0,0 </w:t>
      </w:r>
      <w:r w:rsidR="006D7ACA" w:rsidRPr="00016864">
        <w:rPr>
          <w:sz w:val="28"/>
          <w:szCs w:val="28"/>
        </w:rPr>
        <w:t>тыс.</w:t>
      </w:r>
      <w:r w:rsidR="006D7ACA">
        <w:rPr>
          <w:sz w:val="28"/>
          <w:szCs w:val="28"/>
        </w:rPr>
        <w:t xml:space="preserve"> </w:t>
      </w:r>
      <w:r w:rsidR="006D7ACA" w:rsidRPr="00016864">
        <w:rPr>
          <w:sz w:val="28"/>
          <w:szCs w:val="28"/>
        </w:rPr>
        <w:t>рублей,</w:t>
      </w:r>
      <w:r w:rsidR="006D7ACA">
        <w:rPr>
          <w:sz w:val="28"/>
          <w:szCs w:val="28"/>
        </w:rPr>
        <w:t xml:space="preserve"> </w:t>
      </w:r>
    </w:p>
    <w:p w:rsidR="00620002" w:rsidRPr="00620002" w:rsidRDefault="00620002" w:rsidP="000D4026">
      <w:pPr>
        <w:widowControl w:val="0"/>
        <w:spacing w:after="0" w:line="240" w:lineRule="auto"/>
        <w:ind w:firstLine="709"/>
        <w:contextualSpacing/>
        <w:jc w:val="both"/>
        <w:rPr>
          <w:rFonts w:ascii="Times New Roman" w:hAnsi="Times New Roman" w:cs="Times New Roman"/>
          <w:sz w:val="28"/>
          <w:szCs w:val="28"/>
        </w:rPr>
      </w:pPr>
    </w:p>
    <w:p w:rsidR="00620002" w:rsidRPr="00620002" w:rsidRDefault="00620002" w:rsidP="000D4026">
      <w:pPr>
        <w:widowControl w:val="0"/>
        <w:spacing w:after="0" w:line="240" w:lineRule="auto"/>
        <w:ind w:firstLine="709"/>
        <w:contextualSpacing/>
        <w:jc w:val="both"/>
        <w:rPr>
          <w:rFonts w:ascii="Times New Roman" w:hAnsi="Times New Roman" w:cs="Times New Roman"/>
          <w:sz w:val="28"/>
          <w:szCs w:val="28"/>
        </w:rPr>
      </w:pPr>
    </w:p>
    <w:p w:rsidR="00620002" w:rsidRPr="00620002" w:rsidRDefault="00620002" w:rsidP="000D4026">
      <w:pPr>
        <w:widowControl w:val="0"/>
        <w:spacing w:after="0" w:line="240" w:lineRule="auto"/>
        <w:ind w:firstLine="709"/>
        <w:contextualSpacing/>
        <w:jc w:val="both"/>
        <w:rPr>
          <w:rFonts w:ascii="Times New Roman" w:hAnsi="Times New Roman" w:cs="Times New Roman"/>
          <w:sz w:val="28"/>
          <w:szCs w:val="28"/>
        </w:rPr>
      </w:pPr>
    </w:p>
    <w:p w:rsidR="00620002" w:rsidRPr="00620002" w:rsidRDefault="00620002" w:rsidP="000D4026">
      <w:pPr>
        <w:widowControl w:val="0"/>
        <w:spacing w:after="0" w:line="240" w:lineRule="auto"/>
        <w:ind w:firstLine="709"/>
        <w:contextualSpacing/>
        <w:jc w:val="both"/>
        <w:rPr>
          <w:rFonts w:ascii="Times New Roman" w:hAnsi="Times New Roman" w:cs="Times New Roman"/>
          <w:sz w:val="28"/>
          <w:szCs w:val="28"/>
        </w:rPr>
      </w:pPr>
    </w:p>
    <w:p w:rsidR="00620002" w:rsidRDefault="00620002">
      <w:pPr>
        <w:rPr>
          <w:rFonts w:ascii="Times New Roman" w:hAnsi="Times New Roman" w:cs="Times New Roman"/>
          <w:b/>
          <w:sz w:val="28"/>
          <w:szCs w:val="28"/>
        </w:rPr>
      </w:pPr>
    </w:p>
    <w:p w:rsidR="00D72C21" w:rsidRDefault="00D72C21">
      <w:pPr>
        <w:rPr>
          <w:rFonts w:ascii="Times New Roman" w:hAnsi="Times New Roman" w:cs="Times New Roman"/>
          <w:b/>
          <w:sz w:val="28"/>
          <w:szCs w:val="28"/>
        </w:rPr>
      </w:pPr>
    </w:p>
    <w:p w:rsidR="003F0691" w:rsidRDefault="003F0691">
      <w:pPr>
        <w:rPr>
          <w:rFonts w:ascii="Times New Roman" w:hAnsi="Times New Roman" w:cs="Times New Roman"/>
          <w:b/>
          <w:sz w:val="28"/>
          <w:szCs w:val="28"/>
        </w:rPr>
      </w:pPr>
    </w:p>
    <w:p w:rsidR="003F0691" w:rsidRDefault="003F0691">
      <w:pPr>
        <w:rPr>
          <w:rFonts w:ascii="Times New Roman" w:hAnsi="Times New Roman" w:cs="Times New Roman"/>
          <w:b/>
          <w:sz w:val="28"/>
          <w:szCs w:val="28"/>
        </w:rPr>
      </w:pPr>
    </w:p>
    <w:p w:rsidR="003F0691" w:rsidRDefault="003F0691">
      <w:pPr>
        <w:rPr>
          <w:rFonts w:ascii="Times New Roman" w:hAnsi="Times New Roman" w:cs="Times New Roman"/>
          <w:b/>
          <w:sz w:val="28"/>
          <w:szCs w:val="28"/>
        </w:rPr>
      </w:pPr>
    </w:p>
    <w:p w:rsidR="003F0691" w:rsidRDefault="003F0691">
      <w:pPr>
        <w:rPr>
          <w:rFonts w:ascii="Times New Roman" w:hAnsi="Times New Roman" w:cs="Times New Roman"/>
          <w:b/>
          <w:sz w:val="28"/>
          <w:szCs w:val="28"/>
        </w:rPr>
      </w:pPr>
    </w:p>
    <w:p w:rsidR="003F0691" w:rsidRDefault="003F0691">
      <w:pPr>
        <w:rPr>
          <w:rFonts w:ascii="Times New Roman" w:hAnsi="Times New Roman" w:cs="Times New Roman"/>
          <w:b/>
          <w:sz w:val="28"/>
          <w:szCs w:val="28"/>
        </w:rPr>
      </w:pPr>
    </w:p>
    <w:p w:rsidR="003F0691" w:rsidRDefault="003F0691">
      <w:pPr>
        <w:rPr>
          <w:rFonts w:ascii="Times New Roman" w:hAnsi="Times New Roman" w:cs="Times New Roman"/>
          <w:b/>
          <w:sz w:val="28"/>
          <w:szCs w:val="28"/>
        </w:rPr>
      </w:pPr>
    </w:p>
    <w:p w:rsidR="003F0691" w:rsidRDefault="003F0691">
      <w:pPr>
        <w:rPr>
          <w:rFonts w:ascii="Times New Roman" w:hAnsi="Times New Roman" w:cs="Times New Roman"/>
          <w:b/>
          <w:sz w:val="28"/>
          <w:szCs w:val="28"/>
        </w:rPr>
      </w:pPr>
    </w:p>
    <w:p w:rsidR="003F0691" w:rsidRDefault="003F0691">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0BF9" w:rsidRDefault="000D0BF9">
      <w:pPr>
        <w:rPr>
          <w:rFonts w:ascii="Times New Roman" w:hAnsi="Times New Roman" w:cs="Times New Roman"/>
          <w:b/>
          <w:sz w:val="28"/>
          <w:szCs w:val="28"/>
        </w:rPr>
      </w:pPr>
    </w:p>
    <w:p w:rsidR="000D4026" w:rsidRPr="00547115" w:rsidRDefault="000D0BF9" w:rsidP="00D72C21">
      <w:pPr>
        <w:widowControl w:val="0"/>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0D4026" w:rsidRPr="00547115">
        <w:rPr>
          <w:rFonts w:ascii="Times New Roman" w:hAnsi="Times New Roman" w:cs="Times New Roman"/>
          <w:b/>
          <w:sz w:val="28"/>
          <w:szCs w:val="28"/>
        </w:rPr>
        <w:t xml:space="preserve">. </w:t>
      </w:r>
      <w:r w:rsidR="0077093E">
        <w:rPr>
          <w:rFonts w:ascii="Times New Roman" w:hAnsi="Times New Roman" w:cs="Times New Roman"/>
          <w:b/>
          <w:sz w:val="28"/>
          <w:szCs w:val="28"/>
        </w:rPr>
        <w:t>Муниципальная</w:t>
      </w:r>
      <w:r w:rsidR="000D4026" w:rsidRPr="00547115">
        <w:rPr>
          <w:rFonts w:ascii="Times New Roman" w:hAnsi="Times New Roman" w:cs="Times New Roman"/>
          <w:b/>
          <w:sz w:val="28"/>
          <w:szCs w:val="28"/>
        </w:rPr>
        <w:t xml:space="preserve"> программа </w:t>
      </w:r>
      <w:r w:rsidR="0077093E">
        <w:rPr>
          <w:rFonts w:ascii="Times New Roman" w:hAnsi="Times New Roman" w:cs="Times New Roman"/>
          <w:b/>
          <w:sz w:val="28"/>
          <w:szCs w:val="28"/>
        </w:rPr>
        <w:t>Куйбышевского сельского поселения</w:t>
      </w:r>
      <w:r w:rsidR="000D4026" w:rsidRPr="00547115">
        <w:rPr>
          <w:rFonts w:ascii="Times New Roman" w:hAnsi="Times New Roman" w:cs="Times New Roman"/>
          <w:b/>
          <w:sz w:val="28"/>
          <w:szCs w:val="28"/>
        </w:rPr>
        <w:t xml:space="preserve"> «</w:t>
      </w:r>
      <w:r w:rsidR="00F53D5C">
        <w:rPr>
          <w:rFonts w:ascii="Times New Roman" w:hAnsi="Times New Roman" w:cs="Times New Roman"/>
          <w:b/>
          <w:sz w:val="28"/>
          <w:szCs w:val="28"/>
        </w:rPr>
        <w:t>Муниципальная</w:t>
      </w:r>
      <w:r w:rsidR="000D4026" w:rsidRPr="00547115">
        <w:rPr>
          <w:rFonts w:ascii="Times New Roman" w:hAnsi="Times New Roman" w:cs="Times New Roman"/>
          <w:b/>
          <w:sz w:val="28"/>
          <w:szCs w:val="28"/>
        </w:rPr>
        <w:t xml:space="preserve"> политика»</w:t>
      </w:r>
    </w:p>
    <w:p w:rsidR="000D4026" w:rsidRPr="00547115" w:rsidRDefault="000D4026" w:rsidP="000D4026">
      <w:pPr>
        <w:widowControl w:val="0"/>
        <w:spacing w:after="0" w:line="240" w:lineRule="auto"/>
        <w:ind w:firstLine="709"/>
        <w:contextualSpacing/>
        <w:jc w:val="both"/>
        <w:rPr>
          <w:rFonts w:ascii="Times New Roman" w:hAnsi="Times New Roman" w:cs="Times New Roman"/>
          <w:b/>
          <w:sz w:val="28"/>
          <w:szCs w:val="28"/>
        </w:rPr>
      </w:pPr>
    </w:p>
    <w:p w:rsidR="000D4026" w:rsidRPr="00547115" w:rsidRDefault="0077093E" w:rsidP="000D4026">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w:t>
      </w:r>
      <w:r w:rsidR="00F53D5C">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политика» утверждена постановлением </w:t>
      </w:r>
      <w:r w:rsidR="00F53D5C">
        <w:rPr>
          <w:rFonts w:ascii="Times New Roman" w:hAnsi="Times New Roman" w:cs="Times New Roman"/>
          <w:sz w:val="28"/>
          <w:szCs w:val="28"/>
        </w:rPr>
        <w:t>Администрации</w:t>
      </w:r>
      <w:r w:rsidR="000D4026" w:rsidRPr="00547115">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от </w:t>
      </w:r>
      <w:r w:rsidR="000D0BF9">
        <w:rPr>
          <w:rFonts w:ascii="Times New Roman" w:hAnsi="Times New Roman" w:cs="Times New Roman"/>
          <w:sz w:val="28"/>
          <w:szCs w:val="28"/>
        </w:rPr>
        <w:t>16</w:t>
      </w:r>
      <w:r w:rsidR="000D4026" w:rsidRPr="00547115">
        <w:rPr>
          <w:rFonts w:ascii="Times New Roman" w:hAnsi="Times New Roman" w:cs="Times New Roman"/>
          <w:sz w:val="28"/>
          <w:szCs w:val="28"/>
        </w:rPr>
        <w:t>.</w:t>
      </w:r>
      <w:r w:rsidR="000D0BF9">
        <w:rPr>
          <w:rFonts w:ascii="Times New Roman" w:hAnsi="Times New Roman" w:cs="Times New Roman"/>
          <w:sz w:val="28"/>
          <w:szCs w:val="28"/>
        </w:rPr>
        <w:t>11</w:t>
      </w:r>
      <w:r w:rsidR="000D4026" w:rsidRPr="00547115">
        <w:rPr>
          <w:rFonts w:ascii="Times New Roman" w:hAnsi="Times New Roman" w:cs="Times New Roman"/>
          <w:sz w:val="28"/>
          <w:szCs w:val="28"/>
        </w:rPr>
        <w:t>.20</w:t>
      </w:r>
      <w:r w:rsidR="000D0BF9">
        <w:rPr>
          <w:rFonts w:ascii="Times New Roman" w:hAnsi="Times New Roman" w:cs="Times New Roman"/>
          <w:sz w:val="28"/>
          <w:szCs w:val="28"/>
        </w:rPr>
        <w:t>18</w:t>
      </w:r>
      <w:r w:rsidR="000D4026" w:rsidRPr="00547115">
        <w:rPr>
          <w:rFonts w:ascii="Times New Roman" w:hAnsi="Times New Roman" w:cs="Times New Roman"/>
          <w:sz w:val="28"/>
          <w:szCs w:val="28"/>
        </w:rPr>
        <w:t> № </w:t>
      </w:r>
      <w:r w:rsidR="000D0BF9">
        <w:rPr>
          <w:rFonts w:ascii="Times New Roman" w:hAnsi="Times New Roman" w:cs="Times New Roman"/>
          <w:sz w:val="28"/>
          <w:szCs w:val="28"/>
        </w:rPr>
        <w:t>178</w:t>
      </w:r>
      <w:r w:rsidR="000D4026" w:rsidRPr="00547115">
        <w:rPr>
          <w:rFonts w:ascii="Times New Roman" w:hAnsi="Times New Roman" w:cs="Times New Roman"/>
          <w:sz w:val="28"/>
          <w:szCs w:val="28"/>
        </w:rPr>
        <w:t xml:space="preserve">. </w:t>
      </w:r>
    </w:p>
    <w:p w:rsidR="00116427" w:rsidRDefault="000D4026" w:rsidP="000D4026">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Ответственный исполнитель – </w:t>
      </w:r>
      <w:r w:rsidR="00F53D5C">
        <w:rPr>
          <w:rFonts w:ascii="Times New Roman" w:hAnsi="Times New Roman" w:cs="Times New Roman"/>
          <w:sz w:val="28"/>
          <w:szCs w:val="28"/>
        </w:rPr>
        <w:t>Администрация</w:t>
      </w:r>
      <w:r w:rsidRPr="00547115">
        <w:rPr>
          <w:rFonts w:ascii="Times New Roman" w:hAnsi="Times New Roman" w:cs="Times New Roman"/>
          <w:sz w:val="28"/>
          <w:szCs w:val="28"/>
        </w:rPr>
        <w:t xml:space="preserve"> </w:t>
      </w:r>
      <w:r w:rsidR="0077093E">
        <w:rPr>
          <w:rFonts w:ascii="Times New Roman" w:hAnsi="Times New Roman" w:cs="Times New Roman"/>
          <w:sz w:val="28"/>
          <w:szCs w:val="28"/>
        </w:rPr>
        <w:t>Куйбышевского сельского поселения</w:t>
      </w:r>
      <w:r w:rsidR="00116427">
        <w:rPr>
          <w:rFonts w:ascii="Times New Roman" w:hAnsi="Times New Roman" w:cs="Times New Roman"/>
          <w:sz w:val="28"/>
          <w:szCs w:val="28"/>
        </w:rPr>
        <w:t>.</w:t>
      </w:r>
    </w:p>
    <w:p w:rsidR="000D4026" w:rsidRPr="00547115" w:rsidRDefault="0077093E" w:rsidP="000D4026">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000D4026" w:rsidRPr="00547115">
        <w:rPr>
          <w:rFonts w:ascii="Times New Roman" w:hAnsi="Times New Roman" w:cs="Times New Roman"/>
          <w:sz w:val="28"/>
          <w:szCs w:val="28"/>
        </w:rPr>
        <w:t xml:space="preserve"> «</w:t>
      </w:r>
      <w:r w:rsidR="00F53D5C">
        <w:rPr>
          <w:rFonts w:ascii="Times New Roman" w:hAnsi="Times New Roman" w:cs="Times New Roman"/>
          <w:sz w:val="28"/>
          <w:szCs w:val="28"/>
        </w:rPr>
        <w:t>Муниципальная</w:t>
      </w:r>
      <w:r w:rsidR="000D4026" w:rsidRPr="00547115">
        <w:rPr>
          <w:rFonts w:ascii="Times New Roman" w:hAnsi="Times New Roman" w:cs="Times New Roman"/>
          <w:sz w:val="28"/>
          <w:szCs w:val="28"/>
        </w:rPr>
        <w:t xml:space="preserve"> политика» включает в себя </w:t>
      </w:r>
      <w:r w:rsidR="000D0BF9">
        <w:rPr>
          <w:rFonts w:ascii="Times New Roman" w:hAnsi="Times New Roman" w:cs="Times New Roman"/>
          <w:sz w:val="28"/>
          <w:szCs w:val="28"/>
        </w:rPr>
        <w:t>5</w:t>
      </w:r>
      <w:r w:rsidR="000D4026" w:rsidRPr="00547115">
        <w:rPr>
          <w:rFonts w:ascii="Times New Roman" w:hAnsi="Times New Roman" w:cs="Times New Roman"/>
          <w:sz w:val="28"/>
          <w:szCs w:val="28"/>
        </w:rPr>
        <w:t xml:space="preserve"> </w:t>
      </w:r>
      <w:r w:rsidR="00391542" w:rsidRPr="00547115">
        <w:rPr>
          <w:rFonts w:ascii="Times New Roman" w:hAnsi="Times New Roman" w:cs="Times New Roman"/>
          <w:sz w:val="28"/>
          <w:szCs w:val="28"/>
        </w:rPr>
        <w:t>подпрограмм</w:t>
      </w:r>
      <w:r w:rsidR="000D4026" w:rsidRPr="00547115">
        <w:rPr>
          <w:rFonts w:ascii="Times New Roman" w:hAnsi="Times New Roman" w:cs="Times New Roman"/>
          <w:sz w:val="28"/>
          <w:szCs w:val="28"/>
        </w:rPr>
        <w:t xml:space="preserve">: </w:t>
      </w:r>
    </w:p>
    <w:p w:rsidR="00116427" w:rsidRPr="00116427" w:rsidRDefault="00116427" w:rsidP="00116427">
      <w:pPr>
        <w:suppressAutoHyphens/>
        <w:spacing w:after="0" w:line="240" w:lineRule="auto"/>
        <w:ind w:firstLine="709"/>
        <w:jc w:val="both"/>
        <w:rPr>
          <w:rFonts w:ascii="Times New Roman" w:hAnsi="Times New Roman" w:cs="Times New Roman"/>
          <w:color w:val="000000"/>
          <w:sz w:val="28"/>
          <w:szCs w:val="28"/>
        </w:rPr>
      </w:pPr>
      <w:r w:rsidRPr="00116427">
        <w:rPr>
          <w:rFonts w:ascii="Times New Roman" w:hAnsi="Times New Roman" w:cs="Times New Roman"/>
          <w:color w:val="000000"/>
          <w:sz w:val="28"/>
          <w:szCs w:val="28"/>
        </w:rPr>
        <w:t>«Развитие муниципального управления и муниципальной службы в Куйбышевском сельском поселении»;</w:t>
      </w:r>
    </w:p>
    <w:p w:rsidR="00116427" w:rsidRPr="00116427" w:rsidRDefault="00116427" w:rsidP="00116427">
      <w:pPr>
        <w:suppressAutoHyphens/>
        <w:spacing w:after="0" w:line="240" w:lineRule="auto"/>
        <w:ind w:firstLine="709"/>
        <w:jc w:val="both"/>
        <w:rPr>
          <w:rFonts w:ascii="Times New Roman" w:hAnsi="Times New Roman" w:cs="Times New Roman"/>
          <w:color w:val="000000"/>
          <w:sz w:val="28"/>
          <w:szCs w:val="28"/>
        </w:rPr>
      </w:pPr>
      <w:r w:rsidRPr="00116427">
        <w:rPr>
          <w:rFonts w:ascii="Times New Roman" w:hAnsi="Times New Roman" w:cs="Times New Roman"/>
          <w:color w:val="000000"/>
          <w:sz w:val="28"/>
          <w:szCs w:val="28"/>
        </w:rPr>
        <w:t>«Обеспечение реализации муниципальной программы Куйбышевского сельского поселения «Муниципальная политика»</w:t>
      </w:r>
      <w:r>
        <w:rPr>
          <w:rFonts w:ascii="Times New Roman" w:hAnsi="Times New Roman" w:cs="Times New Roman"/>
          <w:color w:val="000000"/>
          <w:sz w:val="28"/>
          <w:szCs w:val="28"/>
        </w:rPr>
        <w:t>;</w:t>
      </w:r>
    </w:p>
    <w:p w:rsidR="00116427" w:rsidRPr="00116427" w:rsidRDefault="00116427" w:rsidP="00116427">
      <w:pPr>
        <w:pStyle w:val="ConsPlusCell"/>
        <w:suppressAutoHyphens/>
        <w:ind w:firstLine="709"/>
        <w:jc w:val="both"/>
        <w:rPr>
          <w:sz w:val="28"/>
          <w:szCs w:val="28"/>
        </w:rPr>
      </w:pPr>
      <w:r w:rsidRPr="00116427">
        <w:rPr>
          <w:sz w:val="28"/>
          <w:szCs w:val="28"/>
        </w:rPr>
        <w:t>«Долгосрочное финансовое планирование»</w:t>
      </w:r>
      <w:r>
        <w:rPr>
          <w:sz w:val="28"/>
          <w:szCs w:val="28"/>
        </w:rPr>
        <w:t>;</w:t>
      </w:r>
    </w:p>
    <w:p w:rsidR="00116427" w:rsidRPr="00116427" w:rsidRDefault="00116427" w:rsidP="00116427">
      <w:pPr>
        <w:pStyle w:val="ConsPlusCell"/>
        <w:suppressAutoHyphens/>
        <w:ind w:firstLine="709"/>
        <w:jc w:val="both"/>
        <w:rPr>
          <w:sz w:val="28"/>
          <w:szCs w:val="28"/>
        </w:rPr>
      </w:pPr>
      <w:r w:rsidRPr="00116427">
        <w:rPr>
          <w:sz w:val="28"/>
          <w:szCs w:val="28"/>
        </w:rPr>
        <w:t>«Нормативно-методическое обеспечение и организация бюджетного процесса»</w:t>
      </w:r>
      <w:r>
        <w:rPr>
          <w:sz w:val="28"/>
          <w:szCs w:val="28"/>
        </w:rPr>
        <w:t>;</w:t>
      </w:r>
    </w:p>
    <w:p w:rsidR="00116427" w:rsidRPr="00116427" w:rsidRDefault="00116427" w:rsidP="00116427">
      <w:pPr>
        <w:pStyle w:val="ConsPlusCell"/>
        <w:suppressAutoHyphens/>
        <w:ind w:firstLine="709"/>
        <w:jc w:val="both"/>
        <w:rPr>
          <w:sz w:val="28"/>
          <w:szCs w:val="28"/>
        </w:rPr>
      </w:pPr>
      <w:r w:rsidRPr="00116427">
        <w:rPr>
          <w:sz w:val="28"/>
          <w:szCs w:val="28"/>
        </w:rPr>
        <w:t>«Управление муниципальным долгом Куйбышевского сельского поселения»</w:t>
      </w:r>
      <w:r>
        <w:rPr>
          <w:sz w:val="28"/>
          <w:szCs w:val="28"/>
        </w:rPr>
        <w:t>;</w:t>
      </w:r>
    </w:p>
    <w:p w:rsidR="000D4026" w:rsidRPr="00547115" w:rsidRDefault="000D4026" w:rsidP="000D4026">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На реализацию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00F53D5C">
        <w:rPr>
          <w:rFonts w:ascii="Times New Roman" w:hAnsi="Times New Roman" w:cs="Times New Roman"/>
          <w:sz w:val="28"/>
          <w:szCs w:val="28"/>
        </w:rPr>
        <w:t xml:space="preserve"> «Муниципальная</w:t>
      </w:r>
      <w:r w:rsidRPr="00547115">
        <w:rPr>
          <w:rFonts w:ascii="Times New Roman" w:hAnsi="Times New Roman" w:cs="Times New Roman"/>
          <w:sz w:val="28"/>
          <w:szCs w:val="28"/>
        </w:rPr>
        <w:t xml:space="preserve"> политика» в 20</w:t>
      </w:r>
      <w:r w:rsidR="000D0BF9">
        <w:rPr>
          <w:rFonts w:ascii="Times New Roman" w:hAnsi="Times New Roman" w:cs="Times New Roman"/>
          <w:sz w:val="28"/>
          <w:szCs w:val="28"/>
        </w:rPr>
        <w:t>20</w:t>
      </w:r>
      <w:r w:rsidRPr="00547115">
        <w:rPr>
          <w:rFonts w:ascii="Times New Roman" w:hAnsi="Times New Roman" w:cs="Times New Roman"/>
          <w:sz w:val="28"/>
          <w:szCs w:val="28"/>
        </w:rPr>
        <w:t xml:space="preserve"> году было предусмотрено финансирование в объеме </w:t>
      </w:r>
      <w:r w:rsidR="000D0BF9" w:rsidRPr="0039181F">
        <w:rPr>
          <w:rFonts w:ascii="Times New Roman" w:hAnsi="Times New Roman" w:cs="Times New Roman"/>
          <w:sz w:val="28"/>
          <w:szCs w:val="28"/>
        </w:rPr>
        <w:t>8613,6</w:t>
      </w:r>
      <w:r w:rsidR="000D0BF9">
        <w:rPr>
          <w:sz w:val="28"/>
          <w:szCs w:val="28"/>
        </w:rPr>
        <w:t xml:space="preserve"> </w:t>
      </w:r>
      <w:r w:rsidRPr="00547115">
        <w:rPr>
          <w:rFonts w:ascii="Times New Roman" w:hAnsi="Times New Roman" w:cs="Times New Roman"/>
          <w:sz w:val="28"/>
          <w:szCs w:val="28"/>
        </w:rPr>
        <w:t xml:space="preserve"> тыс. рублей.</w:t>
      </w:r>
    </w:p>
    <w:p w:rsidR="000D4026" w:rsidRPr="00547115" w:rsidRDefault="000D4026" w:rsidP="000D4026">
      <w:pPr>
        <w:widowControl w:val="0"/>
        <w:spacing w:after="0" w:line="240" w:lineRule="auto"/>
        <w:ind w:firstLine="709"/>
        <w:contextualSpacing/>
        <w:jc w:val="both"/>
        <w:rPr>
          <w:rFonts w:ascii="Times New Roman" w:hAnsi="Times New Roman" w:cs="Times New Roman"/>
          <w:sz w:val="28"/>
          <w:szCs w:val="28"/>
        </w:rPr>
      </w:pPr>
      <w:r w:rsidRPr="00D72C21">
        <w:rPr>
          <w:rFonts w:ascii="Times New Roman" w:hAnsi="Times New Roman" w:cs="Times New Roman"/>
          <w:sz w:val="28"/>
          <w:szCs w:val="28"/>
        </w:rPr>
        <w:t xml:space="preserve">Годовой отчет о реализации </w:t>
      </w:r>
      <w:r w:rsidR="0077093E" w:rsidRPr="00D72C21">
        <w:rPr>
          <w:rFonts w:ascii="Times New Roman" w:hAnsi="Times New Roman" w:cs="Times New Roman"/>
          <w:sz w:val="28"/>
          <w:szCs w:val="28"/>
        </w:rPr>
        <w:t>муниципальной</w:t>
      </w:r>
      <w:r w:rsidRPr="00D72C21">
        <w:rPr>
          <w:rFonts w:ascii="Times New Roman" w:hAnsi="Times New Roman" w:cs="Times New Roman"/>
          <w:sz w:val="28"/>
          <w:szCs w:val="28"/>
        </w:rPr>
        <w:t xml:space="preserve"> программы </w:t>
      </w:r>
      <w:r w:rsidR="0077093E" w:rsidRPr="00D72C21">
        <w:rPr>
          <w:rFonts w:ascii="Times New Roman" w:hAnsi="Times New Roman" w:cs="Times New Roman"/>
          <w:sz w:val="28"/>
          <w:szCs w:val="28"/>
        </w:rPr>
        <w:t>Куйбышевского сельского поселения</w:t>
      </w:r>
      <w:r w:rsidRPr="00D72C21">
        <w:rPr>
          <w:rFonts w:ascii="Times New Roman" w:hAnsi="Times New Roman" w:cs="Times New Roman"/>
          <w:sz w:val="28"/>
          <w:szCs w:val="28"/>
        </w:rPr>
        <w:t xml:space="preserve"> «</w:t>
      </w:r>
      <w:r w:rsidR="00D72C21" w:rsidRPr="00D72C21">
        <w:rPr>
          <w:rFonts w:ascii="Times New Roman" w:hAnsi="Times New Roman" w:cs="Times New Roman"/>
          <w:sz w:val="28"/>
          <w:szCs w:val="28"/>
        </w:rPr>
        <w:t>Муниципальная</w:t>
      </w:r>
      <w:r w:rsidRPr="00D72C21">
        <w:rPr>
          <w:rFonts w:ascii="Times New Roman" w:hAnsi="Times New Roman" w:cs="Times New Roman"/>
          <w:sz w:val="28"/>
          <w:szCs w:val="28"/>
        </w:rPr>
        <w:t xml:space="preserve"> политика» за 20</w:t>
      </w:r>
      <w:r w:rsidR="000D0BF9">
        <w:rPr>
          <w:rFonts w:ascii="Times New Roman" w:hAnsi="Times New Roman" w:cs="Times New Roman"/>
          <w:sz w:val="28"/>
          <w:szCs w:val="28"/>
        </w:rPr>
        <w:t>20</w:t>
      </w:r>
      <w:r w:rsidRPr="00D72C21">
        <w:rPr>
          <w:rFonts w:ascii="Times New Roman" w:hAnsi="Times New Roman" w:cs="Times New Roman"/>
          <w:sz w:val="28"/>
          <w:szCs w:val="28"/>
        </w:rPr>
        <w:t xml:space="preserve"> год утвержден постановлением </w:t>
      </w:r>
      <w:r w:rsidR="00D72C21" w:rsidRPr="00D72C21">
        <w:rPr>
          <w:rFonts w:ascii="Times New Roman" w:hAnsi="Times New Roman" w:cs="Times New Roman"/>
          <w:sz w:val="28"/>
          <w:szCs w:val="28"/>
        </w:rPr>
        <w:t>Администрации</w:t>
      </w:r>
      <w:r w:rsidRPr="00D72C21">
        <w:rPr>
          <w:rFonts w:ascii="Times New Roman" w:hAnsi="Times New Roman" w:cs="Times New Roman"/>
          <w:sz w:val="28"/>
          <w:szCs w:val="28"/>
        </w:rPr>
        <w:t xml:space="preserve"> </w:t>
      </w:r>
      <w:r w:rsidR="0077093E" w:rsidRPr="00D72C21">
        <w:rPr>
          <w:rFonts w:ascii="Times New Roman" w:hAnsi="Times New Roman" w:cs="Times New Roman"/>
          <w:sz w:val="28"/>
          <w:szCs w:val="28"/>
        </w:rPr>
        <w:t>Куйбышевского сельского поселения</w:t>
      </w:r>
      <w:r w:rsidRPr="00D72C21">
        <w:rPr>
          <w:rFonts w:ascii="Times New Roman" w:hAnsi="Times New Roman" w:cs="Times New Roman"/>
          <w:sz w:val="28"/>
          <w:szCs w:val="28"/>
        </w:rPr>
        <w:t xml:space="preserve"> от </w:t>
      </w:r>
      <w:r w:rsidR="00D72C21" w:rsidRPr="00D72C21">
        <w:rPr>
          <w:rFonts w:ascii="Times New Roman" w:hAnsi="Times New Roman" w:cs="Times New Roman"/>
          <w:sz w:val="28"/>
          <w:szCs w:val="28"/>
        </w:rPr>
        <w:t>1</w:t>
      </w:r>
      <w:r w:rsidR="000D0BF9">
        <w:rPr>
          <w:rFonts w:ascii="Times New Roman" w:hAnsi="Times New Roman" w:cs="Times New Roman"/>
          <w:sz w:val="28"/>
          <w:szCs w:val="28"/>
        </w:rPr>
        <w:t>7</w:t>
      </w:r>
      <w:r w:rsidRPr="00D72C21">
        <w:rPr>
          <w:rFonts w:ascii="Times New Roman" w:hAnsi="Times New Roman" w:cs="Times New Roman"/>
          <w:sz w:val="28"/>
          <w:szCs w:val="28"/>
        </w:rPr>
        <w:t>.03.20</w:t>
      </w:r>
      <w:r w:rsidR="000D0BF9">
        <w:rPr>
          <w:rFonts w:ascii="Times New Roman" w:hAnsi="Times New Roman" w:cs="Times New Roman"/>
          <w:sz w:val="28"/>
          <w:szCs w:val="28"/>
        </w:rPr>
        <w:t>21</w:t>
      </w:r>
      <w:r w:rsidRPr="00D72C21">
        <w:rPr>
          <w:rFonts w:ascii="Times New Roman" w:hAnsi="Times New Roman" w:cs="Times New Roman"/>
          <w:sz w:val="28"/>
          <w:szCs w:val="28"/>
        </w:rPr>
        <w:t xml:space="preserve"> № </w:t>
      </w:r>
      <w:r w:rsidR="00D72C21" w:rsidRPr="00D72C21">
        <w:rPr>
          <w:rFonts w:ascii="Times New Roman" w:hAnsi="Times New Roman" w:cs="Times New Roman"/>
          <w:sz w:val="28"/>
          <w:szCs w:val="28"/>
        </w:rPr>
        <w:t>4</w:t>
      </w:r>
      <w:r w:rsidR="000D0BF9">
        <w:rPr>
          <w:rFonts w:ascii="Times New Roman" w:hAnsi="Times New Roman" w:cs="Times New Roman"/>
          <w:sz w:val="28"/>
          <w:szCs w:val="28"/>
        </w:rPr>
        <w:t>3</w:t>
      </w:r>
      <w:r w:rsidRPr="00D72C21">
        <w:rPr>
          <w:rFonts w:ascii="Times New Roman" w:hAnsi="Times New Roman" w:cs="Times New Roman"/>
          <w:sz w:val="28"/>
          <w:szCs w:val="28"/>
        </w:rPr>
        <w:t>.</w:t>
      </w:r>
    </w:p>
    <w:p w:rsidR="000D4026" w:rsidRPr="00547115" w:rsidRDefault="000D4026" w:rsidP="000D4026">
      <w:pPr>
        <w:widowControl w:val="0"/>
        <w:spacing w:after="0" w:line="240" w:lineRule="auto"/>
        <w:ind w:firstLine="709"/>
        <w:contextualSpacing/>
        <w:jc w:val="both"/>
        <w:rPr>
          <w:rFonts w:ascii="Times New Roman" w:hAnsi="Times New Roman" w:cs="Times New Roman"/>
          <w:sz w:val="28"/>
          <w:szCs w:val="28"/>
        </w:rPr>
      </w:pPr>
    </w:p>
    <w:p w:rsidR="000D4026" w:rsidRPr="00547115" w:rsidRDefault="000D4026" w:rsidP="000D4026">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3570D0">
        <w:rPr>
          <w:rFonts w:ascii="Times New Roman" w:hAnsi="Times New Roman" w:cs="Times New Roman"/>
          <w:sz w:val="28"/>
          <w:szCs w:val="28"/>
        </w:rPr>
        <w:t>Муницип</w:t>
      </w:r>
      <w:r w:rsidRPr="00547115">
        <w:rPr>
          <w:rFonts w:ascii="Times New Roman" w:hAnsi="Times New Roman" w:cs="Times New Roman"/>
          <w:sz w:val="28"/>
          <w:szCs w:val="28"/>
        </w:rPr>
        <w:t>альная политика»</w:t>
      </w:r>
    </w:p>
    <w:p w:rsidR="00701A32" w:rsidRDefault="00701A32" w:rsidP="00701A32">
      <w:pPr>
        <w:suppressAutoHyphens/>
        <w:ind w:firstLine="390"/>
        <w:jc w:val="both"/>
        <w:rPr>
          <w:rFonts w:ascii="Times New Roman" w:hAnsi="Times New Roman" w:cs="Times New Roman"/>
          <w:b/>
          <w:sz w:val="28"/>
          <w:szCs w:val="28"/>
        </w:rPr>
      </w:pPr>
    </w:p>
    <w:p w:rsidR="000D0BF9" w:rsidRPr="000D0BF9" w:rsidRDefault="000D0BF9" w:rsidP="000D0BF9">
      <w:pPr>
        <w:pStyle w:val="a8"/>
        <w:shd w:val="clear" w:color="auto" w:fill="FFFFFF"/>
        <w:suppressAutoHyphens/>
        <w:spacing w:before="0" w:beforeAutospacing="0" w:after="0" w:afterAutospacing="0"/>
        <w:ind w:firstLine="709"/>
        <w:jc w:val="both"/>
        <w:rPr>
          <w:sz w:val="28"/>
          <w:szCs w:val="28"/>
        </w:rPr>
      </w:pPr>
      <w:r w:rsidRPr="000D0BF9">
        <w:rPr>
          <w:sz w:val="28"/>
          <w:szCs w:val="28"/>
        </w:rPr>
        <w:t xml:space="preserve">Достижению результатов в 2020 году способствовала реализация </w:t>
      </w:r>
    </w:p>
    <w:p w:rsidR="000D0BF9" w:rsidRPr="000D0BF9" w:rsidRDefault="000D0BF9" w:rsidP="000D0BF9">
      <w:pPr>
        <w:pStyle w:val="a8"/>
        <w:shd w:val="clear" w:color="auto" w:fill="FFFFFF"/>
        <w:suppressAutoHyphens/>
        <w:spacing w:before="0" w:beforeAutospacing="0" w:after="0" w:afterAutospacing="0"/>
        <w:jc w:val="both"/>
        <w:rPr>
          <w:sz w:val="28"/>
          <w:szCs w:val="28"/>
        </w:rPr>
      </w:pPr>
      <w:r w:rsidRPr="000D0BF9">
        <w:rPr>
          <w:sz w:val="28"/>
          <w:szCs w:val="28"/>
        </w:rPr>
        <w:t>ответственным исполнителем, соисполнителем и участниками муниципальной программы основных мероприятий, приоритетных основных мероприятий.</w:t>
      </w:r>
    </w:p>
    <w:p w:rsidR="000D0BF9" w:rsidRPr="000D0BF9" w:rsidRDefault="000D0BF9" w:rsidP="000D0BF9">
      <w:pPr>
        <w:pStyle w:val="a8"/>
        <w:shd w:val="clear" w:color="auto" w:fill="FFFFFF"/>
        <w:suppressAutoHyphens/>
        <w:spacing w:before="0" w:beforeAutospacing="0" w:after="0" w:afterAutospacing="0"/>
        <w:ind w:firstLine="709"/>
        <w:jc w:val="both"/>
        <w:rPr>
          <w:sz w:val="28"/>
          <w:szCs w:val="28"/>
        </w:rPr>
      </w:pPr>
      <w:r w:rsidRPr="000D0BF9">
        <w:rPr>
          <w:sz w:val="28"/>
          <w:szCs w:val="28"/>
        </w:rPr>
        <w:t>В рамках подпрограммы 1 «Развитие муниципального управления и муниципальной службы в Куйбышевском сельском поселении, профессиональное развитие лиц, занятых в системе местного самоуправления», предусмотрена реализация 6 основных мероприятий:</w:t>
      </w:r>
    </w:p>
    <w:p w:rsidR="000D0BF9" w:rsidRPr="000D0BF9" w:rsidRDefault="000D0BF9" w:rsidP="000D0BF9">
      <w:pPr>
        <w:pStyle w:val="a8"/>
        <w:shd w:val="clear" w:color="auto" w:fill="FFFFFF"/>
        <w:suppressAutoHyphens/>
        <w:spacing w:before="0" w:beforeAutospacing="0" w:after="0" w:afterAutospacing="0"/>
        <w:ind w:firstLine="709"/>
        <w:jc w:val="both"/>
        <w:rPr>
          <w:sz w:val="28"/>
          <w:szCs w:val="28"/>
        </w:rPr>
      </w:pPr>
      <w:r w:rsidRPr="000D0BF9">
        <w:rPr>
          <w:sz w:val="28"/>
          <w:szCs w:val="28"/>
        </w:rPr>
        <w:t>Основное мероприятие 1.1. «Оптимизация штатной численности муниципальных служащих» выполнено в полном объеме.</w:t>
      </w:r>
      <w:r w:rsidRPr="000D0BF9">
        <w:rPr>
          <w:i/>
          <w:sz w:val="28"/>
          <w:szCs w:val="28"/>
        </w:rPr>
        <w:t xml:space="preserve"> </w:t>
      </w:r>
      <w:r w:rsidRPr="000D0BF9">
        <w:rPr>
          <w:sz w:val="28"/>
          <w:szCs w:val="28"/>
        </w:rPr>
        <w:t xml:space="preserve">Штатная численность муниципальных служащих соответствует нормативам, доведенным </w:t>
      </w:r>
    </w:p>
    <w:p w:rsidR="000D0BF9" w:rsidRPr="000D0BF9" w:rsidRDefault="000D0BF9" w:rsidP="000D0BF9">
      <w:pPr>
        <w:pStyle w:val="a8"/>
        <w:shd w:val="clear" w:color="auto" w:fill="FFFFFF"/>
        <w:suppressAutoHyphens/>
        <w:spacing w:before="0" w:beforeAutospacing="0" w:after="0" w:afterAutospacing="0"/>
        <w:ind w:firstLine="709"/>
        <w:jc w:val="both"/>
        <w:rPr>
          <w:sz w:val="28"/>
          <w:szCs w:val="28"/>
        </w:rPr>
      </w:pPr>
      <w:r w:rsidRPr="000D0BF9">
        <w:rPr>
          <w:sz w:val="28"/>
          <w:szCs w:val="28"/>
        </w:rPr>
        <w:t>Основное мероприятие 1.2. " Применение современных кадровых технологий при приеме на муниципальную службу и ее прохождении" выполнено в полном объеме. В отчетном году  100% муниципальных служащих имеют высшее образование.</w:t>
      </w:r>
    </w:p>
    <w:p w:rsidR="000D0BF9" w:rsidRPr="000D0BF9" w:rsidRDefault="000D0BF9" w:rsidP="000D0BF9">
      <w:pPr>
        <w:pStyle w:val="a8"/>
        <w:shd w:val="clear" w:color="auto" w:fill="FFFFFF"/>
        <w:suppressAutoHyphens/>
        <w:spacing w:before="0" w:beforeAutospacing="0" w:after="0" w:afterAutospacing="0"/>
        <w:ind w:firstLine="709"/>
        <w:jc w:val="both"/>
        <w:rPr>
          <w:sz w:val="28"/>
          <w:szCs w:val="28"/>
        </w:rPr>
      </w:pPr>
      <w:r w:rsidRPr="000D0BF9">
        <w:rPr>
          <w:sz w:val="28"/>
          <w:szCs w:val="28"/>
        </w:rPr>
        <w:lastRenderedPageBreak/>
        <w:t>Основное мероприятие 1.3. " Реализация эффективных методов работы с кадровым резервом, муниципальным резервом управленческих кадров" выполнено в полном объеме. В отчетном периоде высвобождающихся должностей муниципальной службы отсутствовали. Текущую деятельность муниципальные служащие осуществляли согласно утвержденным должностным инструкциям, по мере необходимости в которые вносились изменения.</w:t>
      </w:r>
    </w:p>
    <w:p w:rsidR="000D0BF9" w:rsidRPr="000D0BF9" w:rsidRDefault="000D0BF9" w:rsidP="000D0BF9">
      <w:pPr>
        <w:pStyle w:val="a8"/>
        <w:shd w:val="clear" w:color="auto" w:fill="FFFFFF"/>
        <w:suppressAutoHyphens/>
        <w:spacing w:before="0" w:beforeAutospacing="0" w:after="0" w:afterAutospacing="0"/>
        <w:ind w:firstLine="709"/>
        <w:jc w:val="both"/>
        <w:rPr>
          <w:sz w:val="28"/>
          <w:szCs w:val="28"/>
        </w:rPr>
      </w:pPr>
      <w:r w:rsidRPr="000D0BF9">
        <w:rPr>
          <w:sz w:val="28"/>
          <w:szCs w:val="28"/>
        </w:rPr>
        <w:t>Основное мероприятие 1.4. " Обеспечение открытости и доступности информации о муниципальной службе выполнено в полном объеме. Ежегодно информация о муниципальной службе размещается на официальном сайте поселения.</w:t>
      </w:r>
    </w:p>
    <w:p w:rsidR="000D0BF9" w:rsidRPr="000D0BF9" w:rsidRDefault="000D0BF9" w:rsidP="000D0BF9">
      <w:pPr>
        <w:pStyle w:val="a8"/>
        <w:shd w:val="clear" w:color="auto" w:fill="FFFFFF"/>
        <w:suppressAutoHyphens/>
        <w:spacing w:before="0" w:beforeAutospacing="0" w:after="0" w:afterAutospacing="0"/>
        <w:ind w:firstLine="709"/>
        <w:jc w:val="both"/>
        <w:rPr>
          <w:sz w:val="28"/>
          <w:szCs w:val="28"/>
        </w:rPr>
      </w:pPr>
      <w:r w:rsidRPr="000D0BF9">
        <w:rPr>
          <w:sz w:val="28"/>
          <w:szCs w:val="28"/>
        </w:rPr>
        <w:t>Основное мероприятие 1.5. "</w:t>
      </w:r>
      <w:r w:rsidRPr="000D0BF9">
        <w:rPr>
          <w:kern w:val="2"/>
          <w:sz w:val="28"/>
          <w:szCs w:val="28"/>
          <w:lang w:eastAsia="en-US"/>
        </w:rPr>
        <w:t xml:space="preserve"> </w:t>
      </w:r>
      <w:r w:rsidRPr="000D0BF9">
        <w:rPr>
          <w:sz w:val="28"/>
          <w:szCs w:val="28"/>
        </w:rPr>
        <w:t>Обеспечение профессионального развития муниципальных служащих" выполнено в полном объеме. В течении года муниципальные служащие участвовали в курсах повышения квалификации, семинарах и вебсеминарах.</w:t>
      </w:r>
    </w:p>
    <w:p w:rsidR="00701A32" w:rsidRDefault="000D0BF9" w:rsidP="000D0BF9">
      <w:pPr>
        <w:pStyle w:val="a8"/>
        <w:shd w:val="clear" w:color="auto" w:fill="FFFFFF"/>
        <w:suppressAutoHyphens/>
        <w:spacing w:before="0" w:beforeAutospacing="0" w:after="0" w:afterAutospacing="0"/>
        <w:ind w:firstLine="709"/>
        <w:jc w:val="both"/>
        <w:rPr>
          <w:sz w:val="28"/>
          <w:szCs w:val="28"/>
        </w:rPr>
      </w:pPr>
      <w:r w:rsidRPr="000D0BF9">
        <w:rPr>
          <w:sz w:val="28"/>
          <w:szCs w:val="28"/>
        </w:rPr>
        <w:t>Основное мероприятие 1.6. "</w:t>
      </w:r>
      <w:r w:rsidRPr="000D0BF9">
        <w:rPr>
          <w:kern w:val="2"/>
          <w:sz w:val="28"/>
          <w:szCs w:val="28"/>
          <w:lang w:eastAsia="en-US"/>
        </w:rPr>
        <w:t xml:space="preserve"> </w:t>
      </w:r>
      <w:r w:rsidRPr="000D0BF9">
        <w:rPr>
          <w:sz w:val="28"/>
          <w:szCs w:val="28"/>
        </w:rPr>
        <w:t xml:space="preserve">Направление муниципальных служащих для участия в конкурсе на звание «Лучший муниципальный служащий в Ростовской области» не выполнено. В отчетном периоде муниципальных служащих для участия в конкурсе на звание </w:t>
      </w:r>
      <w:r w:rsidRPr="000D0BF9">
        <w:rPr>
          <w:kern w:val="2"/>
          <w:sz w:val="28"/>
          <w:szCs w:val="28"/>
          <w:lang w:eastAsia="en-US"/>
        </w:rPr>
        <w:t>«</w:t>
      </w:r>
      <w:r w:rsidRPr="000D0BF9">
        <w:rPr>
          <w:sz w:val="28"/>
          <w:szCs w:val="28"/>
        </w:rPr>
        <w:t>Лучший муниципальный служащий в Ростовской области» не направлялись.</w:t>
      </w:r>
    </w:p>
    <w:p w:rsidR="000D0BF9" w:rsidRPr="000D0BF9" w:rsidRDefault="000D0BF9" w:rsidP="000D0BF9">
      <w:pPr>
        <w:pStyle w:val="a8"/>
        <w:shd w:val="clear" w:color="auto" w:fill="FFFFFF"/>
        <w:suppressAutoHyphens/>
        <w:spacing w:before="0" w:beforeAutospacing="0" w:after="0" w:afterAutospacing="0"/>
        <w:ind w:firstLine="709"/>
        <w:jc w:val="both"/>
        <w:rPr>
          <w:sz w:val="28"/>
          <w:szCs w:val="28"/>
        </w:rPr>
      </w:pPr>
    </w:p>
    <w:p w:rsidR="000D4026" w:rsidRPr="00547115" w:rsidRDefault="000D4026" w:rsidP="000D4026">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77093E">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sidR="0077093E">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00A46B0C">
        <w:rPr>
          <w:rFonts w:ascii="Times New Roman" w:hAnsi="Times New Roman" w:cs="Times New Roman"/>
          <w:sz w:val="28"/>
          <w:szCs w:val="28"/>
        </w:rPr>
        <w:t>Муниципальная</w:t>
      </w:r>
      <w:r w:rsidRPr="00547115">
        <w:rPr>
          <w:rFonts w:ascii="Times New Roman" w:hAnsi="Times New Roman" w:cs="Times New Roman"/>
          <w:sz w:val="28"/>
          <w:szCs w:val="28"/>
        </w:rPr>
        <w:t xml:space="preserve"> политика»</w:t>
      </w:r>
    </w:p>
    <w:p w:rsidR="000D4026" w:rsidRPr="00547115" w:rsidRDefault="000D4026" w:rsidP="000D4026">
      <w:pPr>
        <w:widowControl w:val="0"/>
        <w:spacing w:after="0" w:line="240" w:lineRule="auto"/>
        <w:ind w:firstLine="709"/>
        <w:contextualSpacing/>
        <w:jc w:val="both"/>
        <w:rPr>
          <w:rFonts w:ascii="Times New Roman" w:hAnsi="Times New Roman" w:cs="Times New Roman"/>
          <w:sz w:val="28"/>
          <w:szCs w:val="28"/>
        </w:rPr>
      </w:pPr>
    </w:p>
    <w:p w:rsidR="000D4026"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 xml:space="preserve">Муниципальной программой и подпрограммами муниципальной программы предусмотрено 18 показателей, по 18 из которых фактические значения соответствуют плановым, по 0 показателям </w:t>
      </w:r>
      <w:r w:rsidRPr="0039181F">
        <w:rPr>
          <w:sz w:val="28"/>
          <w:szCs w:val="28"/>
        </w:rPr>
        <w:br/>
        <w:t>фактические значения превышают плановые, по 0 показателям не достигнуты плановые значения.</w:t>
      </w:r>
    </w:p>
    <w:p w:rsidR="0039181F" w:rsidRDefault="0039181F" w:rsidP="0039181F">
      <w:pPr>
        <w:widowControl w:val="0"/>
        <w:spacing w:after="0" w:line="240" w:lineRule="auto"/>
        <w:contextualSpacing/>
        <w:jc w:val="center"/>
        <w:rPr>
          <w:rFonts w:ascii="Times New Roman" w:hAnsi="Times New Roman" w:cs="Times New Roman"/>
          <w:sz w:val="28"/>
          <w:szCs w:val="28"/>
        </w:rPr>
      </w:pPr>
    </w:p>
    <w:p w:rsidR="000D4026" w:rsidRPr="0039181F" w:rsidRDefault="000D4026" w:rsidP="0039181F">
      <w:pPr>
        <w:widowControl w:val="0"/>
        <w:spacing w:after="0" w:line="240" w:lineRule="auto"/>
        <w:contextualSpacing/>
        <w:jc w:val="center"/>
        <w:rPr>
          <w:rFonts w:ascii="Times New Roman" w:hAnsi="Times New Roman" w:cs="Times New Roman"/>
          <w:sz w:val="28"/>
          <w:szCs w:val="28"/>
        </w:rPr>
      </w:pPr>
      <w:r w:rsidRPr="0039181F">
        <w:rPr>
          <w:rFonts w:ascii="Times New Roman" w:hAnsi="Times New Roman" w:cs="Times New Roman"/>
          <w:sz w:val="28"/>
          <w:szCs w:val="28"/>
        </w:rPr>
        <w:t xml:space="preserve">Сведения о выполнении расходных обязательств, связанных с реализацией </w:t>
      </w:r>
      <w:r w:rsidR="0077093E" w:rsidRPr="0039181F">
        <w:rPr>
          <w:rFonts w:ascii="Times New Roman" w:hAnsi="Times New Roman" w:cs="Times New Roman"/>
          <w:sz w:val="28"/>
          <w:szCs w:val="28"/>
        </w:rPr>
        <w:t>муниципальной</w:t>
      </w:r>
      <w:r w:rsidRPr="0039181F">
        <w:rPr>
          <w:rFonts w:ascii="Times New Roman" w:hAnsi="Times New Roman" w:cs="Times New Roman"/>
          <w:sz w:val="28"/>
          <w:szCs w:val="28"/>
        </w:rPr>
        <w:t xml:space="preserve"> программы </w:t>
      </w:r>
      <w:r w:rsidR="0077093E" w:rsidRPr="0039181F">
        <w:rPr>
          <w:rFonts w:ascii="Times New Roman" w:hAnsi="Times New Roman" w:cs="Times New Roman"/>
          <w:sz w:val="28"/>
          <w:szCs w:val="28"/>
        </w:rPr>
        <w:t>Куйбышевского сельского поселения</w:t>
      </w:r>
      <w:r w:rsidRPr="0039181F">
        <w:rPr>
          <w:rFonts w:ascii="Times New Roman" w:hAnsi="Times New Roman" w:cs="Times New Roman"/>
          <w:sz w:val="28"/>
          <w:szCs w:val="28"/>
        </w:rPr>
        <w:t xml:space="preserve"> «Региональная политика»</w:t>
      </w:r>
    </w:p>
    <w:p w:rsidR="00F91582" w:rsidRPr="0039181F" w:rsidRDefault="00F91582" w:rsidP="0039181F">
      <w:pPr>
        <w:widowControl w:val="0"/>
        <w:spacing w:after="0" w:line="240" w:lineRule="auto"/>
        <w:contextualSpacing/>
        <w:jc w:val="center"/>
        <w:rPr>
          <w:rFonts w:ascii="Times New Roman" w:hAnsi="Times New Roman" w:cs="Times New Roman"/>
          <w:sz w:val="28"/>
          <w:szCs w:val="28"/>
        </w:rPr>
      </w:pP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Объем запланированных расходов на реализацию муниципальной программы на 2020 год составил 8613,6 тыс. рублей, в том числе по источникам финансирования:</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бюджет сельского поселения – 8613,6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безвозмездные поступления из федерального бюджета – 0,0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 xml:space="preserve">безвозмездные поступления из областного бюджета – </w:t>
      </w:r>
      <w:r w:rsidRPr="0039181F">
        <w:rPr>
          <w:sz w:val="28"/>
          <w:szCs w:val="28"/>
        </w:rPr>
        <w:br/>
        <w:t>0,0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внебюджетные источники – 0,0  тыс.рублей.</w:t>
      </w:r>
    </w:p>
    <w:p w:rsidR="0039181F" w:rsidRPr="0039181F" w:rsidRDefault="0039181F" w:rsidP="0039181F">
      <w:pPr>
        <w:pStyle w:val="36"/>
        <w:suppressAutoHyphens/>
        <w:spacing w:after="0"/>
        <w:jc w:val="both"/>
        <w:outlineLvl w:val="0"/>
        <w:rPr>
          <w:sz w:val="28"/>
          <w:szCs w:val="28"/>
        </w:rPr>
      </w:pPr>
      <w:r w:rsidRPr="0039181F">
        <w:rPr>
          <w:b/>
          <w:sz w:val="28"/>
          <w:szCs w:val="28"/>
        </w:rPr>
        <w:tab/>
      </w:r>
      <w:r w:rsidRPr="0039181F">
        <w:rPr>
          <w:sz w:val="28"/>
          <w:szCs w:val="28"/>
        </w:rPr>
        <w:t xml:space="preserve">План ассигнований в соответствии с решением Собрания депутатов Куйбышевского сельского поселения от 23.12.2019 № 35 «О бюджете Куйбышевского сельского поселения Куйбышевского района на 2020 год  и на плановый период 2021 и  2023 годов» составил 8613,6 тыс.рублей. В </w:t>
      </w:r>
      <w:r w:rsidRPr="0039181F">
        <w:rPr>
          <w:sz w:val="28"/>
          <w:szCs w:val="28"/>
        </w:rPr>
        <w:lastRenderedPageBreak/>
        <w:t>соответствии со сводной бюджетной росписью – 8613,6 тыс. рублей, в том числе по источникам финансирования:</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бюджет сельского поселения – 8613,6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безвозмездные поступления из федерального бюджета – 0,0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 xml:space="preserve">безвозмездные поступления из областного бюджета – </w:t>
      </w:r>
      <w:r w:rsidRPr="0039181F">
        <w:rPr>
          <w:sz w:val="28"/>
          <w:szCs w:val="28"/>
        </w:rPr>
        <w:br/>
        <w:t>0,0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1"/>
          <w:szCs w:val="21"/>
        </w:rPr>
      </w:pPr>
      <w:r w:rsidRPr="0039181F">
        <w:rPr>
          <w:sz w:val="28"/>
          <w:szCs w:val="28"/>
        </w:rPr>
        <w:t>Исполнение расходов по муниципальной программе составило 8613,6 тыс. рублей, в том числе по источникам финансирования:</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бюджет сельского поселения – 8613,6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безвозмездные поступления из федерального бюджета – 0,0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 xml:space="preserve">безвозмездные поступления из областного бюджета – </w:t>
      </w:r>
      <w:r w:rsidRPr="0039181F">
        <w:rPr>
          <w:sz w:val="28"/>
          <w:szCs w:val="28"/>
        </w:rPr>
        <w:br/>
        <w:t>0,0 тыс. 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r w:rsidRPr="0039181F">
        <w:rPr>
          <w:sz w:val="28"/>
          <w:szCs w:val="28"/>
        </w:rPr>
        <w:t>внебюджетные источники – 0,0 тыс.рублей.</w:t>
      </w:r>
    </w:p>
    <w:p w:rsidR="0039181F" w:rsidRPr="0039181F" w:rsidRDefault="0039181F" w:rsidP="0039181F">
      <w:pPr>
        <w:pStyle w:val="a8"/>
        <w:shd w:val="clear" w:color="auto" w:fill="FFFFFF"/>
        <w:suppressAutoHyphens/>
        <w:spacing w:before="0" w:beforeAutospacing="0" w:after="0" w:afterAutospacing="0"/>
        <w:ind w:firstLine="709"/>
        <w:jc w:val="both"/>
        <w:rPr>
          <w:sz w:val="28"/>
          <w:szCs w:val="28"/>
        </w:rPr>
      </w:pPr>
    </w:p>
    <w:p w:rsidR="0039181F" w:rsidRDefault="0039181F" w:rsidP="0039181F">
      <w:pPr>
        <w:widowControl w:val="0"/>
        <w:spacing w:after="0" w:line="240" w:lineRule="auto"/>
        <w:contextualSpacing/>
        <w:jc w:val="both"/>
        <w:rPr>
          <w:rFonts w:ascii="Times New Roman" w:hAnsi="Times New Roman" w:cs="Times New Roman"/>
          <w:sz w:val="28"/>
          <w:szCs w:val="28"/>
        </w:rPr>
      </w:pPr>
      <w:r w:rsidRPr="0039181F">
        <w:rPr>
          <w:rFonts w:ascii="Times New Roman" w:hAnsi="Times New Roman" w:cs="Times New Roman"/>
          <w:sz w:val="28"/>
          <w:szCs w:val="28"/>
        </w:rPr>
        <w:t>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0,0 тыс. рублей.</w:t>
      </w:r>
    </w:p>
    <w:p w:rsidR="0039181F" w:rsidRP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F91582" w:rsidRDefault="00F91582"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39181F" w:rsidRDefault="0039181F" w:rsidP="0039181F">
      <w:pPr>
        <w:rPr>
          <w:rFonts w:ascii="Times New Roman" w:hAnsi="Times New Roman" w:cs="Times New Roman"/>
          <w:sz w:val="28"/>
          <w:szCs w:val="28"/>
        </w:rPr>
      </w:pPr>
    </w:p>
    <w:p w:rsidR="00895B16" w:rsidRDefault="00895B16" w:rsidP="0039181F">
      <w:pPr>
        <w:rPr>
          <w:rFonts w:ascii="Times New Roman" w:hAnsi="Times New Roman" w:cs="Times New Roman"/>
          <w:sz w:val="28"/>
          <w:szCs w:val="28"/>
        </w:rPr>
      </w:pPr>
    </w:p>
    <w:p w:rsidR="00895B16" w:rsidRDefault="00895B16" w:rsidP="0039181F">
      <w:pPr>
        <w:rPr>
          <w:rFonts w:ascii="Times New Roman" w:hAnsi="Times New Roman" w:cs="Times New Roman"/>
          <w:sz w:val="28"/>
          <w:szCs w:val="28"/>
        </w:rPr>
      </w:pPr>
    </w:p>
    <w:p w:rsidR="00895B16" w:rsidRDefault="00895B16" w:rsidP="0039181F">
      <w:pPr>
        <w:rPr>
          <w:rFonts w:ascii="Times New Roman" w:hAnsi="Times New Roman" w:cs="Times New Roman"/>
          <w:sz w:val="28"/>
          <w:szCs w:val="28"/>
        </w:rPr>
      </w:pPr>
    </w:p>
    <w:p w:rsidR="0039181F" w:rsidRPr="0039181F" w:rsidRDefault="0039181F" w:rsidP="0039181F">
      <w:pPr>
        <w:widowControl w:val="0"/>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Pr="00547115">
        <w:rPr>
          <w:rFonts w:ascii="Times New Roman" w:hAnsi="Times New Roman" w:cs="Times New Roman"/>
          <w:b/>
          <w:sz w:val="28"/>
          <w:szCs w:val="28"/>
        </w:rPr>
        <w:t xml:space="preserve">. </w:t>
      </w:r>
      <w:r>
        <w:rPr>
          <w:rFonts w:ascii="Times New Roman" w:hAnsi="Times New Roman" w:cs="Times New Roman"/>
          <w:b/>
          <w:sz w:val="28"/>
          <w:szCs w:val="28"/>
        </w:rPr>
        <w:t>Муниципальная</w:t>
      </w:r>
      <w:r w:rsidRPr="00547115">
        <w:rPr>
          <w:rFonts w:ascii="Times New Roman" w:hAnsi="Times New Roman" w:cs="Times New Roman"/>
          <w:b/>
          <w:sz w:val="28"/>
          <w:szCs w:val="28"/>
        </w:rPr>
        <w:t xml:space="preserve"> программа </w:t>
      </w:r>
      <w:r>
        <w:rPr>
          <w:rFonts w:ascii="Times New Roman" w:hAnsi="Times New Roman" w:cs="Times New Roman"/>
          <w:b/>
          <w:sz w:val="28"/>
          <w:szCs w:val="28"/>
        </w:rPr>
        <w:t>Куйбышевского сельского поселения</w:t>
      </w:r>
      <w:r w:rsidRPr="00547115">
        <w:rPr>
          <w:rFonts w:ascii="Times New Roman" w:hAnsi="Times New Roman" w:cs="Times New Roman"/>
          <w:b/>
          <w:sz w:val="28"/>
          <w:szCs w:val="28"/>
        </w:rPr>
        <w:t xml:space="preserve"> </w:t>
      </w:r>
      <w:r w:rsidRPr="0039181F">
        <w:rPr>
          <w:rFonts w:ascii="Times New Roman" w:hAnsi="Times New Roman" w:cs="Times New Roman"/>
          <w:b/>
          <w:sz w:val="28"/>
          <w:szCs w:val="28"/>
        </w:rPr>
        <w:t>«</w:t>
      </w:r>
      <w:r w:rsidRPr="0039181F">
        <w:rPr>
          <w:rFonts w:ascii="Times New Roman" w:hAnsi="Times New Roman"/>
          <w:b/>
          <w:sz w:val="28"/>
          <w:szCs w:val="28"/>
        </w:rPr>
        <w:t>Формирование современной городской среды</w:t>
      </w:r>
      <w:r w:rsidRPr="0039181F">
        <w:rPr>
          <w:rFonts w:ascii="Times New Roman" w:hAnsi="Times New Roman" w:cs="Times New Roman"/>
          <w:b/>
          <w:sz w:val="28"/>
          <w:szCs w:val="28"/>
        </w:rPr>
        <w:t xml:space="preserve"> »</w:t>
      </w:r>
    </w:p>
    <w:p w:rsidR="0039181F" w:rsidRPr="0039181F" w:rsidRDefault="0039181F" w:rsidP="0039181F">
      <w:pPr>
        <w:widowControl w:val="0"/>
        <w:spacing w:after="0" w:line="240" w:lineRule="auto"/>
        <w:ind w:firstLine="709"/>
        <w:contextualSpacing/>
        <w:jc w:val="both"/>
        <w:rPr>
          <w:rFonts w:ascii="Times New Roman" w:hAnsi="Times New Roman" w:cs="Times New Roman"/>
          <w:b/>
          <w:sz w:val="28"/>
          <w:szCs w:val="28"/>
        </w:rPr>
      </w:pPr>
    </w:p>
    <w:p w:rsidR="0039181F" w:rsidRPr="00547115" w:rsidRDefault="0039181F" w:rsidP="0039181F">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w:t>
      </w:r>
      <w:r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Pr="00B811C2">
        <w:rPr>
          <w:rFonts w:ascii="Times New Roman" w:hAnsi="Times New Roman"/>
          <w:sz w:val="28"/>
          <w:szCs w:val="28"/>
        </w:rPr>
        <w:t>Формирование современной городской среды</w:t>
      </w:r>
      <w:r w:rsidRPr="00547115">
        <w:rPr>
          <w:rFonts w:ascii="Times New Roman" w:hAnsi="Times New Roman" w:cs="Times New Roman"/>
          <w:sz w:val="28"/>
          <w:szCs w:val="28"/>
        </w:rPr>
        <w:t xml:space="preserve">» утверждена постановлением </w:t>
      </w:r>
      <w:r>
        <w:rPr>
          <w:rFonts w:ascii="Times New Roman" w:hAnsi="Times New Roman" w:cs="Times New Roman"/>
          <w:sz w:val="28"/>
          <w:szCs w:val="28"/>
        </w:rPr>
        <w:t>Администрации</w:t>
      </w:r>
      <w:r w:rsidRPr="00547115">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от </w:t>
      </w:r>
      <w:r>
        <w:rPr>
          <w:rFonts w:ascii="Times New Roman" w:hAnsi="Times New Roman" w:cs="Times New Roman"/>
          <w:sz w:val="28"/>
          <w:szCs w:val="28"/>
        </w:rPr>
        <w:t>18</w:t>
      </w:r>
      <w:r w:rsidRPr="00547115">
        <w:rPr>
          <w:rFonts w:ascii="Times New Roman" w:hAnsi="Times New Roman" w:cs="Times New Roman"/>
          <w:sz w:val="28"/>
          <w:szCs w:val="28"/>
        </w:rPr>
        <w:t>.</w:t>
      </w:r>
      <w:r>
        <w:rPr>
          <w:rFonts w:ascii="Times New Roman" w:hAnsi="Times New Roman" w:cs="Times New Roman"/>
          <w:sz w:val="28"/>
          <w:szCs w:val="28"/>
        </w:rPr>
        <w:t>12</w:t>
      </w:r>
      <w:r w:rsidRPr="00547115">
        <w:rPr>
          <w:rFonts w:ascii="Times New Roman" w:hAnsi="Times New Roman" w:cs="Times New Roman"/>
          <w:sz w:val="28"/>
          <w:szCs w:val="28"/>
        </w:rPr>
        <w:t>.20</w:t>
      </w:r>
      <w:r>
        <w:rPr>
          <w:rFonts w:ascii="Times New Roman" w:hAnsi="Times New Roman" w:cs="Times New Roman"/>
          <w:sz w:val="28"/>
          <w:szCs w:val="28"/>
        </w:rPr>
        <w:t>17</w:t>
      </w:r>
      <w:r w:rsidRPr="00547115">
        <w:rPr>
          <w:rFonts w:ascii="Times New Roman" w:hAnsi="Times New Roman" w:cs="Times New Roman"/>
          <w:sz w:val="28"/>
          <w:szCs w:val="28"/>
        </w:rPr>
        <w:t> № </w:t>
      </w:r>
      <w:r>
        <w:rPr>
          <w:rFonts w:ascii="Times New Roman" w:hAnsi="Times New Roman" w:cs="Times New Roman"/>
          <w:sz w:val="28"/>
          <w:szCs w:val="28"/>
        </w:rPr>
        <w:t>176</w:t>
      </w:r>
      <w:r w:rsidRPr="00547115">
        <w:rPr>
          <w:rFonts w:ascii="Times New Roman" w:hAnsi="Times New Roman" w:cs="Times New Roman"/>
          <w:sz w:val="28"/>
          <w:szCs w:val="28"/>
        </w:rPr>
        <w:t xml:space="preserve">. </w:t>
      </w:r>
    </w:p>
    <w:p w:rsidR="0039181F" w:rsidRDefault="0039181F" w:rsidP="0039181F">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w:t>
      </w:r>
      <w:r w:rsidRPr="00547115">
        <w:rPr>
          <w:rFonts w:ascii="Times New Roman" w:hAnsi="Times New Roman" w:cs="Times New Roman"/>
          <w:sz w:val="28"/>
          <w:szCs w:val="28"/>
        </w:rPr>
        <w:t xml:space="preserve"> </w:t>
      </w:r>
      <w:r>
        <w:rPr>
          <w:rFonts w:ascii="Times New Roman" w:hAnsi="Times New Roman" w:cs="Times New Roman"/>
          <w:sz w:val="28"/>
          <w:szCs w:val="28"/>
        </w:rPr>
        <w:t>Куйбышевского сельского поселения.</w:t>
      </w:r>
    </w:p>
    <w:p w:rsidR="0039181F" w:rsidRPr="00547115" w:rsidRDefault="0039181F" w:rsidP="0039181F">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w:t>
      </w:r>
      <w:r w:rsidRPr="00547115">
        <w:rPr>
          <w:rFonts w:ascii="Times New Roman" w:hAnsi="Times New Roman" w:cs="Times New Roman"/>
          <w:sz w:val="28"/>
          <w:szCs w:val="28"/>
        </w:rPr>
        <w:t xml:space="preserve"> программа </w:t>
      </w:r>
      <w:r>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sidRPr="00B811C2">
        <w:rPr>
          <w:rFonts w:ascii="Times New Roman" w:hAnsi="Times New Roman"/>
          <w:sz w:val="28"/>
          <w:szCs w:val="28"/>
        </w:rPr>
        <w:t>Формирование современной городской среды</w:t>
      </w:r>
      <w:r w:rsidRPr="00547115">
        <w:rPr>
          <w:rFonts w:ascii="Times New Roman" w:hAnsi="Times New Roman" w:cs="Times New Roman"/>
          <w:sz w:val="28"/>
          <w:szCs w:val="28"/>
        </w:rPr>
        <w:t xml:space="preserve">» включает в себя </w:t>
      </w:r>
      <w:r w:rsidR="00895B16">
        <w:rPr>
          <w:rFonts w:ascii="Times New Roman" w:hAnsi="Times New Roman" w:cs="Times New Roman"/>
          <w:sz w:val="28"/>
          <w:szCs w:val="28"/>
        </w:rPr>
        <w:t>2</w:t>
      </w:r>
      <w:r w:rsidRPr="00547115">
        <w:rPr>
          <w:rFonts w:ascii="Times New Roman" w:hAnsi="Times New Roman" w:cs="Times New Roman"/>
          <w:sz w:val="28"/>
          <w:szCs w:val="28"/>
        </w:rPr>
        <w:t xml:space="preserve"> подпрограмм</w:t>
      </w:r>
      <w:r w:rsidR="00895B16">
        <w:rPr>
          <w:rFonts w:ascii="Times New Roman" w:hAnsi="Times New Roman" w:cs="Times New Roman"/>
          <w:sz w:val="28"/>
          <w:szCs w:val="28"/>
        </w:rPr>
        <w:t>ы</w:t>
      </w:r>
      <w:r w:rsidRPr="00547115">
        <w:rPr>
          <w:rFonts w:ascii="Times New Roman" w:hAnsi="Times New Roman" w:cs="Times New Roman"/>
          <w:sz w:val="28"/>
          <w:szCs w:val="28"/>
        </w:rPr>
        <w:t xml:space="preserve">: </w:t>
      </w:r>
    </w:p>
    <w:p w:rsidR="0039181F" w:rsidRPr="00116427" w:rsidRDefault="00895B16" w:rsidP="0039181F">
      <w:pPr>
        <w:suppressAutoHyphens/>
        <w:spacing w:after="0" w:line="240" w:lineRule="auto"/>
        <w:ind w:firstLine="709"/>
        <w:jc w:val="both"/>
        <w:rPr>
          <w:rFonts w:ascii="Times New Roman" w:hAnsi="Times New Roman" w:cs="Times New Roman"/>
          <w:color w:val="000000"/>
          <w:sz w:val="28"/>
          <w:szCs w:val="28"/>
        </w:rPr>
      </w:pPr>
      <w:r w:rsidRPr="00895B16">
        <w:rPr>
          <w:rFonts w:ascii="Times New Roman" w:hAnsi="Times New Roman" w:cs="Times New Roman"/>
          <w:sz w:val="28"/>
          <w:szCs w:val="28"/>
        </w:rPr>
        <w:t>«Благоустройство общественных территорий Куйбышевского сельского поселения</w:t>
      </w:r>
      <w:r w:rsidR="0039181F" w:rsidRPr="00116427">
        <w:rPr>
          <w:rFonts w:ascii="Times New Roman" w:hAnsi="Times New Roman" w:cs="Times New Roman"/>
          <w:color w:val="000000"/>
          <w:sz w:val="28"/>
          <w:szCs w:val="28"/>
        </w:rPr>
        <w:t>»;</w:t>
      </w:r>
    </w:p>
    <w:p w:rsidR="00895B16" w:rsidRDefault="00895B16" w:rsidP="0039181F">
      <w:pPr>
        <w:widowControl w:val="0"/>
        <w:spacing w:after="0" w:line="240" w:lineRule="auto"/>
        <w:ind w:firstLine="709"/>
        <w:contextualSpacing/>
        <w:jc w:val="both"/>
        <w:rPr>
          <w:rFonts w:ascii="Times New Roman" w:hAnsi="Times New Roman" w:cs="Times New Roman"/>
          <w:spacing w:val="-8"/>
          <w:sz w:val="28"/>
          <w:szCs w:val="28"/>
        </w:rPr>
      </w:pPr>
      <w:r w:rsidRPr="00895B16">
        <w:rPr>
          <w:rFonts w:ascii="Times New Roman" w:hAnsi="Times New Roman" w:cs="Times New Roman"/>
          <w:sz w:val="28"/>
          <w:szCs w:val="28"/>
        </w:rPr>
        <w:t>«</w:t>
      </w:r>
      <w:r w:rsidRPr="00895B16">
        <w:rPr>
          <w:rFonts w:ascii="Times New Roman" w:eastAsia="Batang" w:hAnsi="Times New Roman" w:cs="Times New Roman"/>
          <w:spacing w:val="-8"/>
          <w:sz w:val="28"/>
          <w:szCs w:val="28"/>
        </w:rPr>
        <w:t>Благоустройство дворовых территорий многоквартирных домов  Куйбышевского  сельского поселения</w:t>
      </w:r>
      <w:r w:rsidRPr="00895B16">
        <w:rPr>
          <w:rFonts w:ascii="Times New Roman" w:hAnsi="Times New Roman" w:cs="Times New Roman"/>
          <w:spacing w:val="-8"/>
          <w:sz w:val="28"/>
          <w:szCs w:val="28"/>
        </w:rPr>
        <w:t>»</w:t>
      </w:r>
    </w:p>
    <w:p w:rsidR="0039181F" w:rsidRPr="00547115" w:rsidRDefault="0039181F" w:rsidP="0039181F">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На реализацию </w:t>
      </w:r>
      <w:r>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Pr>
          <w:rFonts w:ascii="Times New Roman" w:hAnsi="Times New Roman" w:cs="Times New Roman"/>
          <w:sz w:val="28"/>
          <w:szCs w:val="28"/>
        </w:rPr>
        <w:t>Куйбышевского сельского поселения «</w:t>
      </w:r>
      <w:r w:rsidR="00895B16" w:rsidRPr="00B811C2">
        <w:rPr>
          <w:rFonts w:ascii="Times New Roman" w:hAnsi="Times New Roman"/>
          <w:sz w:val="28"/>
          <w:szCs w:val="28"/>
        </w:rPr>
        <w:t>Формирование современной городской среды</w:t>
      </w:r>
      <w:r w:rsidR="00895B16" w:rsidRPr="00547115">
        <w:rPr>
          <w:rFonts w:ascii="Times New Roman" w:hAnsi="Times New Roman" w:cs="Times New Roman"/>
          <w:sz w:val="28"/>
          <w:szCs w:val="28"/>
        </w:rPr>
        <w:t xml:space="preserve"> </w:t>
      </w:r>
      <w:r w:rsidRPr="00547115">
        <w:rPr>
          <w:rFonts w:ascii="Times New Roman" w:hAnsi="Times New Roman" w:cs="Times New Roman"/>
          <w:sz w:val="28"/>
          <w:szCs w:val="28"/>
        </w:rPr>
        <w:t>» в 20</w:t>
      </w:r>
      <w:r>
        <w:rPr>
          <w:rFonts w:ascii="Times New Roman" w:hAnsi="Times New Roman" w:cs="Times New Roman"/>
          <w:sz w:val="28"/>
          <w:szCs w:val="28"/>
        </w:rPr>
        <w:t>20</w:t>
      </w:r>
      <w:r w:rsidRPr="00547115">
        <w:rPr>
          <w:rFonts w:ascii="Times New Roman" w:hAnsi="Times New Roman" w:cs="Times New Roman"/>
          <w:sz w:val="28"/>
          <w:szCs w:val="28"/>
        </w:rPr>
        <w:t xml:space="preserve"> году было предусмотрено финансирование в объеме </w:t>
      </w:r>
      <w:r w:rsidRPr="0039181F">
        <w:rPr>
          <w:rFonts w:ascii="Times New Roman" w:hAnsi="Times New Roman" w:cs="Times New Roman"/>
          <w:sz w:val="28"/>
          <w:szCs w:val="28"/>
        </w:rPr>
        <w:t>8613,6</w:t>
      </w:r>
      <w:r>
        <w:rPr>
          <w:sz w:val="28"/>
          <w:szCs w:val="28"/>
        </w:rPr>
        <w:t xml:space="preserve"> </w:t>
      </w:r>
      <w:r w:rsidRPr="00547115">
        <w:rPr>
          <w:rFonts w:ascii="Times New Roman" w:hAnsi="Times New Roman" w:cs="Times New Roman"/>
          <w:sz w:val="28"/>
          <w:szCs w:val="28"/>
        </w:rPr>
        <w:t xml:space="preserve"> тыс. рублей.</w:t>
      </w:r>
    </w:p>
    <w:p w:rsidR="0039181F" w:rsidRPr="00547115" w:rsidRDefault="0039181F" w:rsidP="0039181F">
      <w:pPr>
        <w:widowControl w:val="0"/>
        <w:spacing w:after="0" w:line="240" w:lineRule="auto"/>
        <w:ind w:firstLine="709"/>
        <w:contextualSpacing/>
        <w:jc w:val="both"/>
        <w:rPr>
          <w:rFonts w:ascii="Times New Roman" w:hAnsi="Times New Roman" w:cs="Times New Roman"/>
          <w:sz w:val="28"/>
          <w:szCs w:val="28"/>
        </w:rPr>
      </w:pPr>
      <w:r w:rsidRPr="00D72C21">
        <w:rPr>
          <w:rFonts w:ascii="Times New Roman" w:hAnsi="Times New Roman" w:cs="Times New Roman"/>
          <w:sz w:val="28"/>
          <w:szCs w:val="28"/>
        </w:rPr>
        <w:t>Годовой отчет о реализации муниципальной программы Куйбышевского сельского поселения «</w:t>
      </w:r>
      <w:r w:rsidR="00895B16" w:rsidRPr="00B811C2">
        <w:rPr>
          <w:rFonts w:ascii="Times New Roman" w:hAnsi="Times New Roman"/>
          <w:sz w:val="28"/>
          <w:szCs w:val="28"/>
        </w:rPr>
        <w:t>Формирование современной городской среды</w:t>
      </w:r>
      <w:r w:rsidRPr="00D72C21">
        <w:rPr>
          <w:rFonts w:ascii="Times New Roman" w:hAnsi="Times New Roman" w:cs="Times New Roman"/>
          <w:sz w:val="28"/>
          <w:szCs w:val="28"/>
        </w:rPr>
        <w:t>» за 20</w:t>
      </w:r>
      <w:r>
        <w:rPr>
          <w:rFonts w:ascii="Times New Roman" w:hAnsi="Times New Roman" w:cs="Times New Roman"/>
          <w:sz w:val="28"/>
          <w:szCs w:val="28"/>
        </w:rPr>
        <w:t>20</w:t>
      </w:r>
      <w:r w:rsidRPr="00D72C21">
        <w:rPr>
          <w:rFonts w:ascii="Times New Roman" w:hAnsi="Times New Roman" w:cs="Times New Roman"/>
          <w:sz w:val="28"/>
          <w:szCs w:val="28"/>
        </w:rPr>
        <w:t xml:space="preserve"> год утвержден постановлением Администрации Куйбышевского сельского поселения от 1</w:t>
      </w:r>
      <w:r>
        <w:rPr>
          <w:rFonts w:ascii="Times New Roman" w:hAnsi="Times New Roman" w:cs="Times New Roman"/>
          <w:sz w:val="28"/>
          <w:szCs w:val="28"/>
        </w:rPr>
        <w:t>7</w:t>
      </w:r>
      <w:r w:rsidRPr="00D72C21">
        <w:rPr>
          <w:rFonts w:ascii="Times New Roman" w:hAnsi="Times New Roman" w:cs="Times New Roman"/>
          <w:sz w:val="28"/>
          <w:szCs w:val="28"/>
        </w:rPr>
        <w:t>.03.20</w:t>
      </w:r>
      <w:r>
        <w:rPr>
          <w:rFonts w:ascii="Times New Roman" w:hAnsi="Times New Roman" w:cs="Times New Roman"/>
          <w:sz w:val="28"/>
          <w:szCs w:val="28"/>
        </w:rPr>
        <w:t>21</w:t>
      </w:r>
      <w:r w:rsidRPr="00D72C21">
        <w:rPr>
          <w:rFonts w:ascii="Times New Roman" w:hAnsi="Times New Roman" w:cs="Times New Roman"/>
          <w:sz w:val="28"/>
          <w:szCs w:val="28"/>
        </w:rPr>
        <w:t xml:space="preserve"> № 4</w:t>
      </w:r>
      <w:r w:rsidR="00895B16">
        <w:rPr>
          <w:rFonts w:ascii="Times New Roman" w:hAnsi="Times New Roman" w:cs="Times New Roman"/>
          <w:sz w:val="28"/>
          <w:szCs w:val="28"/>
        </w:rPr>
        <w:t>5</w:t>
      </w:r>
      <w:r w:rsidRPr="00D72C21">
        <w:rPr>
          <w:rFonts w:ascii="Times New Roman" w:hAnsi="Times New Roman" w:cs="Times New Roman"/>
          <w:sz w:val="28"/>
          <w:szCs w:val="28"/>
        </w:rPr>
        <w:t>.</w:t>
      </w:r>
    </w:p>
    <w:p w:rsidR="0039181F" w:rsidRPr="00547115" w:rsidRDefault="0039181F" w:rsidP="0039181F">
      <w:pPr>
        <w:widowControl w:val="0"/>
        <w:spacing w:after="0" w:line="240" w:lineRule="auto"/>
        <w:ind w:firstLine="709"/>
        <w:contextualSpacing/>
        <w:jc w:val="both"/>
        <w:rPr>
          <w:rFonts w:ascii="Times New Roman" w:hAnsi="Times New Roman" w:cs="Times New Roman"/>
          <w:sz w:val="28"/>
          <w:szCs w:val="28"/>
        </w:rPr>
      </w:pPr>
    </w:p>
    <w:p w:rsidR="0039181F" w:rsidRPr="00547115" w:rsidRDefault="0039181F" w:rsidP="0039181F">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Pr>
          <w:rFonts w:ascii="Times New Roman" w:hAnsi="Times New Roman" w:cs="Times New Roman"/>
          <w:sz w:val="28"/>
          <w:szCs w:val="28"/>
        </w:rPr>
        <w:t>Муницип</w:t>
      </w:r>
      <w:r w:rsidRPr="00547115">
        <w:rPr>
          <w:rFonts w:ascii="Times New Roman" w:hAnsi="Times New Roman" w:cs="Times New Roman"/>
          <w:sz w:val="28"/>
          <w:szCs w:val="28"/>
        </w:rPr>
        <w:t>альная политика»</w:t>
      </w:r>
    </w:p>
    <w:p w:rsidR="0039181F" w:rsidRDefault="0039181F" w:rsidP="0039181F">
      <w:pPr>
        <w:suppressAutoHyphens/>
        <w:ind w:firstLine="390"/>
        <w:jc w:val="both"/>
        <w:rPr>
          <w:rFonts w:ascii="Times New Roman" w:hAnsi="Times New Roman" w:cs="Times New Roman"/>
          <w:b/>
          <w:sz w:val="28"/>
          <w:szCs w:val="28"/>
        </w:rPr>
      </w:pPr>
    </w:p>
    <w:p w:rsidR="00895B16" w:rsidRPr="00895B16" w:rsidRDefault="00895B16" w:rsidP="00895B16">
      <w:pPr>
        <w:shd w:val="clear" w:color="auto" w:fill="FFFFFF"/>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t>Достижению результатов в 2020 году способствовала реализация ответственным исполнителем муниципальной программы основных мероприятий.</w:t>
      </w:r>
    </w:p>
    <w:p w:rsidR="00895B16" w:rsidRPr="00895B16" w:rsidRDefault="00895B16" w:rsidP="00895B16">
      <w:pPr>
        <w:shd w:val="clear" w:color="auto" w:fill="FFFFFF"/>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t>В рамках подпрограммы 1 «Благоустройство общественных территорий Куйбышевского сельского поселения», предусмотрена реализация 3 основных мероприятий.</w:t>
      </w:r>
    </w:p>
    <w:p w:rsidR="00895B16" w:rsidRPr="00895B16" w:rsidRDefault="00895B16" w:rsidP="00895B16">
      <w:pPr>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t xml:space="preserve">Основное мероприятие 1.1. «Разработка проектно-сметной документации по благоустройству общественных территорий Куйбышевского сельского поселения» выполнено в полном объеме. </w:t>
      </w:r>
      <w:r w:rsidRPr="00895B16">
        <w:rPr>
          <w:rFonts w:ascii="Times New Roman" w:hAnsi="Times New Roman" w:cs="Times New Roman"/>
          <w:color w:val="000000"/>
          <w:sz w:val="28"/>
          <w:szCs w:val="28"/>
        </w:rPr>
        <w:t>Администрацией Куйбышевского сельского поселения в 2020 году подготовлена заявка на участие в областном конкурсе</w:t>
      </w:r>
      <w:r w:rsidRPr="00895B16">
        <w:rPr>
          <w:rFonts w:ascii="Times New Roman" w:hAnsi="Times New Roman" w:cs="Times New Roman"/>
          <w:sz w:val="28"/>
          <w:szCs w:val="28"/>
        </w:rPr>
        <w:t xml:space="preserve"> проектов благоустройства общественных территорий муниципальных образований Ростовской области. По итогам областного конкурса Куйбышевское сельское поселение является участником мероприятий по благоустройству О</w:t>
      </w:r>
      <w:r w:rsidRPr="00895B16">
        <w:rPr>
          <w:rFonts w:ascii="Times New Roman" w:hAnsi="Times New Roman" w:cs="Times New Roman"/>
          <w:color w:val="000000"/>
          <w:sz w:val="28"/>
          <w:szCs w:val="28"/>
        </w:rPr>
        <w:t>бщественной территории, расположенной по адресу: Ростовская область, Куйбышевский район, с. Куйбышево, ул. Пролетарская, 2 в (благоустройство)», Ростовской области в 2021 году</w:t>
      </w:r>
      <w:r w:rsidRPr="00895B16">
        <w:rPr>
          <w:rFonts w:ascii="Times New Roman" w:hAnsi="Times New Roman" w:cs="Times New Roman"/>
          <w:sz w:val="28"/>
          <w:szCs w:val="28"/>
        </w:rPr>
        <w:t>.</w:t>
      </w:r>
    </w:p>
    <w:p w:rsidR="00895B16" w:rsidRPr="00895B16" w:rsidRDefault="00895B16" w:rsidP="00895B16">
      <w:pPr>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t xml:space="preserve">Основное мероприятие 1.2 «Реализация мероприятий по благоустройству общественных территорий Куйбышевского сельского поселения» в 2020 году. </w:t>
      </w:r>
    </w:p>
    <w:p w:rsidR="00895B16" w:rsidRPr="00895B16" w:rsidRDefault="00895B16" w:rsidP="00895B16">
      <w:pPr>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lastRenderedPageBreak/>
        <w:t xml:space="preserve">В 2020 году было реализовано благоустройство </w:t>
      </w:r>
      <w:r w:rsidRPr="00895B16">
        <w:rPr>
          <w:rFonts w:ascii="Times New Roman" w:hAnsi="Times New Roman" w:cs="Times New Roman"/>
          <w:color w:val="000000"/>
          <w:sz w:val="28"/>
          <w:szCs w:val="28"/>
        </w:rPr>
        <w:t>общественной территории Центральной площади, с. Куйбышево, Куйбышевского района, Ростовской области.</w:t>
      </w:r>
    </w:p>
    <w:p w:rsidR="00895B16" w:rsidRPr="00895B16" w:rsidRDefault="00895B16" w:rsidP="00895B16">
      <w:pPr>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t>Основное мероприятие 1.3. «Реализация мероприятий по обустройству мест массового отдыха населения (парков)» в 2020 году не реализовывалось.</w:t>
      </w:r>
    </w:p>
    <w:p w:rsidR="00895B16" w:rsidRPr="00895B16" w:rsidRDefault="00895B16" w:rsidP="00895B16">
      <w:pPr>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t>В рамках подпрограммы 2 «</w:t>
      </w:r>
      <w:r w:rsidRPr="00895B16">
        <w:rPr>
          <w:rFonts w:ascii="Times New Roman" w:eastAsia="Batang" w:hAnsi="Times New Roman" w:cs="Times New Roman"/>
          <w:spacing w:val="-8"/>
          <w:sz w:val="28"/>
          <w:szCs w:val="28"/>
        </w:rPr>
        <w:t>Благоустройство дворовых территорий многоквартирных домов  Куйбышевского  сельского поселения</w:t>
      </w:r>
      <w:r w:rsidRPr="00895B16">
        <w:rPr>
          <w:rFonts w:ascii="Times New Roman" w:hAnsi="Times New Roman" w:cs="Times New Roman"/>
          <w:spacing w:val="-8"/>
          <w:sz w:val="28"/>
          <w:szCs w:val="28"/>
        </w:rPr>
        <w:t>»</w:t>
      </w:r>
      <w:r w:rsidRPr="00895B16">
        <w:rPr>
          <w:rFonts w:ascii="Times New Roman" w:hAnsi="Times New Roman" w:cs="Times New Roman"/>
          <w:sz w:val="28"/>
          <w:szCs w:val="28"/>
        </w:rPr>
        <w:t>», предусмотрена реализация 1 основного мероприятия.</w:t>
      </w:r>
    </w:p>
    <w:p w:rsidR="00895B16" w:rsidRPr="00895B16" w:rsidRDefault="00895B16" w:rsidP="00895B16">
      <w:pPr>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t>Основное мероприятие 2.1. «Мероприятия по благоустройству дворовых территорий Куйбышевского сельского поселения» в 2020 году не реализовывалось.</w:t>
      </w:r>
    </w:p>
    <w:p w:rsidR="0039181F" w:rsidRPr="000D0BF9" w:rsidRDefault="0039181F" w:rsidP="0039181F">
      <w:pPr>
        <w:pStyle w:val="a8"/>
        <w:shd w:val="clear" w:color="auto" w:fill="FFFFFF"/>
        <w:suppressAutoHyphens/>
        <w:spacing w:before="0" w:beforeAutospacing="0" w:after="0" w:afterAutospacing="0"/>
        <w:ind w:firstLine="709"/>
        <w:jc w:val="both"/>
        <w:rPr>
          <w:sz w:val="28"/>
          <w:szCs w:val="28"/>
        </w:rPr>
      </w:pPr>
    </w:p>
    <w:p w:rsidR="0039181F" w:rsidRPr="00547115" w:rsidRDefault="0039181F" w:rsidP="0039181F">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w:t>
      </w:r>
      <w:r>
        <w:rPr>
          <w:rFonts w:ascii="Times New Roman" w:hAnsi="Times New Roman" w:cs="Times New Roman"/>
          <w:sz w:val="28"/>
          <w:szCs w:val="28"/>
        </w:rPr>
        <w:t>Куйбышевского сельского поселения</w:t>
      </w:r>
      <w:r w:rsidRPr="00547115">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547115">
        <w:rPr>
          <w:rFonts w:ascii="Times New Roman" w:hAnsi="Times New Roman" w:cs="Times New Roman"/>
          <w:sz w:val="28"/>
          <w:szCs w:val="28"/>
        </w:rPr>
        <w:t xml:space="preserve"> политика»</w:t>
      </w:r>
    </w:p>
    <w:p w:rsidR="0039181F" w:rsidRPr="00547115" w:rsidRDefault="0039181F" w:rsidP="0039181F">
      <w:pPr>
        <w:widowControl w:val="0"/>
        <w:spacing w:after="0" w:line="240" w:lineRule="auto"/>
        <w:ind w:firstLine="709"/>
        <w:contextualSpacing/>
        <w:jc w:val="both"/>
        <w:rPr>
          <w:rFonts w:ascii="Times New Roman" w:hAnsi="Times New Roman" w:cs="Times New Roman"/>
          <w:sz w:val="28"/>
          <w:szCs w:val="28"/>
        </w:rPr>
      </w:pPr>
    </w:p>
    <w:p w:rsidR="00895B16" w:rsidRPr="00895B16" w:rsidRDefault="00895B16" w:rsidP="00895B16">
      <w:pPr>
        <w:widowControl w:val="0"/>
        <w:spacing w:after="0" w:line="240" w:lineRule="auto"/>
        <w:contextualSpacing/>
        <w:jc w:val="both"/>
        <w:rPr>
          <w:rFonts w:ascii="Times New Roman" w:hAnsi="Times New Roman" w:cs="Times New Roman"/>
          <w:sz w:val="28"/>
          <w:szCs w:val="28"/>
        </w:rPr>
      </w:pPr>
      <w:r w:rsidRPr="00895B16">
        <w:rPr>
          <w:rFonts w:ascii="Times New Roman" w:hAnsi="Times New Roman" w:cs="Times New Roman"/>
          <w:sz w:val="28"/>
          <w:szCs w:val="28"/>
        </w:rPr>
        <w:t xml:space="preserve">Муниципальной программой и подпрограммами муниципальной программы предусмотрено 2 показателя, по 2 из которых </w:t>
      </w:r>
      <w:r w:rsidRPr="00895B16">
        <w:rPr>
          <w:rFonts w:ascii="Times New Roman" w:hAnsi="Times New Roman" w:cs="Times New Roman"/>
          <w:sz w:val="28"/>
          <w:szCs w:val="28"/>
        </w:rPr>
        <w:br/>
        <w:t>фактические значения соответствуют плановому.</w:t>
      </w:r>
    </w:p>
    <w:p w:rsidR="0039181F" w:rsidRDefault="0039181F" w:rsidP="0039181F">
      <w:pPr>
        <w:widowControl w:val="0"/>
        <w:spacing w:after="0" w:line="240" w:lineRule="auto"/>
        <w:contextualSpacing/>
        <w:jc w:val="center"/>
        <w:rPr>
          <w:rFonts w:ascii="Times New Roman" w:hAnsi="Times New Roman" w:cs="Times New Roman"/>
          <w:sz w:val="28"/>
          <w:szCs w:val="28"/>
        </w:rPr>
      </w:pPr>
    </w:p>
    <w:p w:rsidR="0039181F" w:rsidRPr="0039181F" w:rsidRDefault="0039181F" w:rsidP="0039181F">
      <w:pPr>
        <w:widowControl w:val="0"/>
        <w:spacing w:after="0" w:line="240" w:lineRule="auto"/>
        <w:contextualSpacing/>
        <w:jc w:val="center"/>
        <w:rPr>
          <w:rFonts w:ascii="Times New Roman" w:hAnsi="Times New Roman" w:cs="Times New Roman"/>
          <w:sz w:val="28"/>
          <w:szCs w:val="28"/>
        </w:rPr>
      </w:pPr>
      <w:r w:rsidRPr="0039181F">
        <w:rPr>
          <w:rFonts w:ascii="Times New Roman" w:hAnsi="Times New Roman" w:cs="Times New Roman"/>
          <w:sz w:val="28"/>
          <w:szCs w:val="28"/>
        </w:rPr>
        <w:t>Сведения о выполнении расходных обязательств, связанных с реализацией муниципальной программы Куйбышевского сельского поселения «Региональная политика»</w:t>
      </w:r>
    </w:p>
    <w:p w:rsidR="0039181F" w:rsidRPr="0039181F" w:rsidRDefault="0039181F" w:rsidP="0039181F">
      <w:pPr>
        <w:widowControl w:val="0"/>
        <w:spacing w:after="0" w:line="240" w:lineRule="auto"/>
        <w:contextualSpacing/>
        <w:jc w:val="center"/>
        <w:rPr>
          <w:rFonts w:ascii="Times New Roman" w:hAnsi="Times New Roman" w:cs="Times New Roman"/>
          <w:sz w:val="28"/>
          <w:szCs w:val="28"/>
        </w:rPr>
      </w:pPr>
    </w:p>
    <w:p w:rsidR="00895B16" w:rsidRPr="00895B16" w:rsidRDefault="00895B16" w:rsidP="00895B16">
      <w:pPr>
        <w:shd w:val="clear" w:color="auto" w:fill="FFFFFF"/>
        <w:spacing w:after="0" w:line="240" w:lineRule="auto"/>
        <w:ind w:firstLine="709"/>
        <w:jc w:val="both"/>
        <w:rPr>
          <w:rFonts w:ascii="Times New Roman" w:hAnsi="Times New Roman" w:cs="Times New Roman"/>
          <w:sz w:val="28"/>
          <w:szCs w:val="28"/>
        </w:rPr>
      </w:pPr>
      <w:r w:rsidRPr="00895B16">
        <w:rPr>
          <w:rFonts w:ascii="Times New Roman" w:hAnsi="Times New Roman" w:cs="Times New Roman"/>
          <w:sz w:val="28"/>
          <w:szCs w:val="28"/>
        </w:rPr>
        <w:t>Объем запланированных расходов на реализацию муниципальной программы на 2020 год составил 16587,0 тыс. рублей, в том числе по источникам финансирования:</w:t>
      </w:r>
    </w:p>
    <w:p w:rsidR="00895B16" w:rsidRPr="00895B16" w:rsidRDefault="00895B16" w:rsidP="00895B16">
      <w:pPr>
        <w:shd w:val="clear" w:color="auto" w:fill="FFFFFF"/>
        <w:spacing w:after="0" w:line="240" w:lineRule="auto"/>
        <w:ind w:firstLine="709"/>
        <w:jc w:val="both"/>
        <w:rPr>
          <w:rFonts w:ascii="Times New Roman" w:hAnsi="Times New Roman" w:cs="Times New Roman"/>
          <w:sz w:val="21"/>
          <w:szCs w:val="21"/>
        </w:rPr>
      </w:pPr>
      <w:r w:rsidRPr="00895B16">
        <w:rPr>
          <w:rFonts w:ascii="Times New Roman" w:hAnsi="Times New Roman" w:cs="Times New Roman"/>
          <w:sz w:val="28"/>
          <w:szCs w:val="28"/>
        </w:rPr>
        <w:t>Исполнение расходов по муниципальной программе составило 16586,5 тыс. рублей, в том числе по источникам финансирования:</w:t>
      </w:r>
    </w:p>
    <w:p w:rsidR="00895B16" w:rsidRPr="00895B16" w:rsidRDefault="00895B16" w:rsidP="00895B16">
      <w:pPr>
        <w:shd w:val="clear" w:color="auto" w:fill="FFFFFF"/>
        <w:spacing w:after="0" w:line="240" w:lineRule="auto"/>
        <w:ind w:left="708" w:firstLine="1"/>
        <w:jc w:val="both"/>
        <w:rPr>
          <w:rFonts w:ascii="Times New Roman" w:hAnsi="Times New Roman" w:cs="Times New Roman"/>
          <w:sz w:val="28"/>
          <w:szCs w:val="28"/>
        </w:rPr>
      </w:pPr>
      <w:r w:rsidRPr="00895B16">
        <w:rPr>
          <w:rFonts w:ascii="Times New Roman" w:hAnsi="Times New Roman" w:cs="Times New Roman"/>
          <w:sz w:val="28"/>
          <w:szCs w:val="28"/>
        </w:rPr>
        <w:t>бюджет  сельского поселения – 2258,2 тыс. рублей;</w:t>
      </w:r>
    </w:p>
    <w:p w:rsidR="00895B16" w:rsidRPr="00895B16" w:rsidRDefault="00A82C0D" w:rsidP="00895B16">
      <w:pPr>
        <w:pStyle w:val="a8"/>
        <w:shd w:val="clear" w:color="auto" w:fill="FFFFFF"/>
        <w:spacing w:before="0" w:beforeAutospacing="0" w:after="0" w:afterAutospacing="0"/>
        <w:ind w:firstLine="709"/>
        <w:jc w:val="both"/>
        <w:rPr>
          <w:sz w:val="28"/>
          <w:szCs w:val="28"/>
        </w:rPr>
      </w:pPr>
      <w:r>
        <w:rPr>
          <w:noProof/>
          <w:sz w:val="28"/>
          <w:szCs w:val="28"/>
        </w:rPr>
        <w:pict>
          <v:shape id="_x0000_s1107" type="#_x0000_t202" style="position:absolute;left:0;text-align:left;margin-left:380.45pt;margin-top:11.45pt;width:118.5pt;height:18pt;z-index:251752448" filled="f" stroked="f">
            <v:textbox>
              <w:txbxContent>
                <w:p w:rsidR="00895B16" w:rsidRPr="00ED030B" w:rsidRDefault="00895B16" w:rsidP="00895B16">
                  <w:pPr>
                    <w:jc w:val="center"/>
                    <w:rPr>
                      <w:i/>
                      <w:sz w:val="28"/>
                      <w:szCs w:val="21"/>
                      <w:vertAlign w:val="superscript"/>
                    </w:rPr>
                  </w:pPr>
                </w:p>
              </w:txbxContent>
            </v:textbox>
          </v:shape>
        </w:pict>
      </w:r>
      <w:r w:rsidR="00895B16" w:rsidRPr="00895B16">
        <w:rPr>
          <w:sz w:val="28"/>
          <w:szCs w:val="28"/>
        </w:rPr>
        <w:t>безвозмездные поступления из федерального бюджета – 12731,5 тыс. рублей;</w:t>
      </w:r>
    </w:p>
    <w:p w:rsidR="00895B16" w:rsidRPr="00895B16" w:rsidRDefault="00895B16" w:rsidP="00895B16">
      <w:pPr>
        <w:pStyle w:val="a8"/>
        <w:shd w:val="clear" w:color="auto" w:fill="FFFFFF"/>
        <w:spacing w:before="0" w:beforeAutospacing="0" w:after="0" w:afterAutospacing="0"/>
        <w:ind w:firstLine="709"/>
        <w:jc w:val="both"/>
        <w:rPr>
          <w:sz w:val="28"/>
          <w:szCs w:val="28"/>
        </w:rPr>
      </w:pPr>
      <w:r w:rsidRPr="00895B16">
        <w:rPr>
          <w:sz w:val="28"/>
          <w:szCs w:val="28"/>
        </w:rPr>
        <w:t xml:space="preserve">безвозмездные поступления из областного бюджета – </w:t>
      </w:r>
      <w:r w:rsidRPr="00895B16">
        <w:rPr>
          <w:sz w:val="28"/>
          <w:szCs w:val="28"/>
        </w:rPr>
        <w:br/>
        <w:t>1581,3 тыс. рублей;</w:t>
      </w:r>
    </w:p>
    <w:p w:rsidR="00895B16" w:rsidRPr="00895B16" w:rsidRDefault="00A82C0D" w:rsidP="00895B16">
      <w:pPr>
        <w:pStyle w:val="a8"/>
        <w:shd w:val="clear" w:color="auto" w:fill="FFFFFF"/>
        <w:spacing w:before="0" w:beforeAutospacing="0" w:after="0" w:afterAutospacing="0"/>
        <w:ind w:firstLine="709"/>
        <w:jc w:val="both"/>
        <w:rPr>
          <w:sz w:val="28"/>
          <w:szCs w:val="28"/>
        </w:rPr>
      </w:pPr>
      <w:r>
        <w:rPr>
          <w:noProof/>
          <w:sz w:val="28"/>
          <w:szCs w:val="28"/>
        </w:rPr>
        <w:pict>
          <v:shape id="_x0000_s1108" type="#_x0000_t202" style="position:absolute;left:0;text-align:left;margin-left:212.45pt;margin-top:12.55pt;width:118.5pt;height:18pt;z-index:251753472" filled="f" stroked="f">
            <v:textbox>
              <w:txbxContent>
                <w:p w:rsidR="00895B16" w:rsidRPr="00ED030B" w:rsidRDefault="00895B16" w:rsidP="00895B16">
                  <w:pPr>
                    <w:rPr>
                      <w:i/>
                      <w:sz w:val="28"/>
                      <w:szCs w:val="21"/>
                      <w:vertAlign w:val="superscript"/>
                    </w:rPr>
                  </w:pPr>
                </w:p>
              </w:txbxContent>
            </v:textbox>
          </v:shape>
        </w:pict>
      </w:r>
      <w:r w:rsidR="00895B16" w:rsidRPr="00895B16">
        <w:rPr>
          <w:sz w:val="28"/>
          <w:szCs w:val="28"/>
        </w:rPr>
        <w:t>внебюджетные источники – 15,5 тыс. рублей.</w:t>
      </w:r>
    </w:p>
    <w:p w:rsidR="00895B16" w:rsidRPr="00895B16" w:rsidRDefault="00895B16" w:rsidP="00895B16">
      <w:pPr>
        <w:pStyle w:val="a8"/>
        <w:shd w:val="clear" w:color="auto" w:fill="FFFFFF"/>
        <w:spacing w:before="0" w:beforeAutospacing="0" w:after="0" w:afterAutospacing="0"/>
        <w:ind w:firstLine="709"/>
        <w:jc w:val="both"/>
        <w:rPr>
          <w:sz w:val="28"/>
          <w:szCs w:val="28"/>
        </w:rPr>
      </w:pPr>
      <w:r w:rsidRPr="00895B16">
        <w:rPr>
          <w:sz w:val="28"/>
          <w:szCs w:val="28"/>
        </w:rPr>
        <w:t xml:space="preserve">План ассигнований в соответствии с решением  Собрания депутатов Куйбышевского сельского поселения № 35 от 23.12.2019 г. «Об утверждении бюджет на 2020 год и на плановый период 2021 и 2022 годов» </w:t>
      </w:r>
      <w:r>
        <w:rPr>
          <w:sz w:val="28"/>
          <w:szCs w:val="28"/>
        </w:rPr>
        <w:t>с</w:t>
      </w:r>
      <w:r w:rsidRPr="00895B16">
        <w:rPr>
          <w:sz w:val="28"/>
          <w:szCs w:val="28"/>
        </w:rPr>
        <w:t xml:space="preserve">оставил 16587,0 тыс. рублей. В соответствии со сводной бюджетной росписью </w:t>
      </w:r>
      <w:r w:rsidR="00A82C0D">
        <w:rPr>
          <w:noProof/>
          <w:sz w:val="28"/>
          <w:szCs w:val="28"/>
        </w:rPr>
        <w:pict>
          <v:shape id="_x0000_s1111" type="#_x0000_t202" style="position:absolute;left:0;text-align:left;margin-left:1.7pt;margin-top:13.25pt;width:118.5pt;height:18pt;z-index:251756544;mso-position-horizontal-relative:text;mso-position-vertical-relative:text" filled="f" stroked="f">
            <v:textbox>
              <w:txbxContent>
                <w:p w:rsidR="00895B16" w:rsidRPr="00ED030B" w:rsidRDefault="00895B16" w:rsidP="00895B16">
                  <w:pPr>
                    <w:rPr>
                      <w:i/>
                      <w:sz w:val="28"/>
                      <w:szCs w:val="21"/>
                      <w:vertAlign w:val="superscript"/>
                    </w:rPr>
                  </w:pPr>
                </w:p>
              </w:txbxContent>
            </v:textbox>
          </v:shape>
        </w:pict>
      </w:r>
      <w:r w:rsidRPr="00895B16">
        <w:rPr>
          <w:sz w:val="28"/>
          <w:szCs w:val="28"/>
        </w:rPr>
        <w:t>– 16587,0 тыс. рублей, в том числе по источникам финансирования:</w:t>
      </w:r>
    </w:p>
    <w:p w:rsidR="00895B16" w:rsidRPr="00895B16" w:rsidRDefault="00A82C0D" w:rsidP="00895B16">
      <w:pPr>
        <w:pStyle w:val="a8"/>
        <w:shd w:val="clear" w:color="auto" w:fill="FFFFFF"/>
        <w:spacing w:before="0" w:beforeAutospacing="0" w:after="0" w:afterAutospacing="0"/>
        <w:ind w:firstLine="709"/>
        <w:jc w:val="both"/>
        <w:rPr>
          <w:sz w:val="28"/>
          <w:szCs w:val="28"/>
        </w:rPr>
      </w:pPr>
      <w:r w:rsidRPr="00A82C0D">
        <w:rPr>
          <w:noProof/>
          <w:sz w:val="21"/>
          <w:szCs w:val="21"/>
        </w:rPr>
        <w:pict>
          <v:shape id="_x0000_s1112" type="#_x0000_t202" style="position:absolute;left:0;text-align:left;margin-left:137.45pt;margin-top:13.4pt;width:118.5pt;height:18pt;z-index:251757568" filled="f" stroked="f">
            <v:textbox>
              <w:txbxContent>
                <w:p w:rsidR="00895B16" w:rsidRPr="0092515A" w:rsidRDefault="00895B16" w:rsidP="00895B16">
                  <w:pPr>
                    <w:rPr>
                      <w:szCs w:val="21"/>
                    </w:rPr>
                  </w:pPr>
                </w:p>
              </w:txbxContent>
            </v:textbox>
          </v:shape>
        </w:pict>
      </w:r>
      <w:r w:rsidR="00895B16" w:rsidRPr="00895B16">
        <w:rPr>
          <w:sz w:val="28"/>
          <w:szCs w:val="28"/>
        </w:rPr>
        <w:t>бюджет сельского поселения – 2258,3 тыс. рублей;</w:t>
      </w:r>
    </w:p>
    <w:p w:rsidR="00895B16" w:rsidRPr="00895B16" w:rsidRDefault="00A82C0D" w:rsidP="00895B16">
      <w:pPr>
        <w:pStyle w:val="a8"/>
        <w:shd w:val="clear" w:color="auto" w:fill="FFFFFF"/>
        <w:spacing w:before="0" w:beforeAutospacing="0" w:after="0" w:afterAutospacing="0"/>
        <w:ind w:firstLine="709"/>
        <w:jc w:val="both"/>
        <w:rPr>
          <w:sz w:val="28"/>
          <w:szCs w:val="28"/>
        </w:rPr>
      </w:pPr>
      <w:r>
        <w:rPr>
          <w:noProof/>
          <w:sz w:val="28"/>
          <w:szCs w:val="28"/>
        </w:rPr>
        <w:pict>
          <v:shape id="_x0000_s1113" type="#_x0000_t202" style="position:absolute;left:0;text-align:left;margin-left:380.45pt;margin-top:10.7pt;width:118.5pt;height:18pt;z-index:251758592" filled="f" stroked="f">
            <v:textbox>
              <w:txbxContent>
                <w:p w:rsidR="00895B16" w:rsidRPr="00E22A47" w:rsidRDefault="00895B16" w:rsidP="00895B16">
                  <w:pPr>
                    <w:rPr>
                      <w:szCs w:val="21"/>
                    </w:rPr>
                  </w:pPr>
                </w:p>
              </w:txbxContent>
            </v:textbox>
          </v:shape>
        </w:pict>
      </w:r>
      <w:r w:rsidR="00895B16" w:rsidRPr="00895B16">
        <w:rPr>
          <w:sz w:val="28"/>
          <w:szCs w:val="28"/>
        </w:rPr>
        <w:t>безвозмездные поступления из федерального бюджета – 12731,7 тыс. рублей;</w:t>
      </w:r>
    </w:p>
    <w:p w:rsidR="00895B16" w:rsidRPr="00895B16" w:rsidRDefault="00A82C0D" w:rsidP="00895B16">
      <w:pPr>
        <w:pStyle w:val="a8"/>
        <w:shd w:val="clear" w:color="auto" w:fill="FFFFFF"/>
        <w:spacing w:before="0" w:beforeAutospacing="0" w:after="0" w:afterAutospacing="0"/>
        <w:ind w:firstLine="709"/>
        <w:jc w:val="both"/>
        <w:rPr>
          <w:sz w:val="28"/>
          <w:szCs w:val="28"/>
        </w:rPr>
      </w:pPr>
      <w:r>
        <w:rPr>
          <w:noProof/>
          <w:sz w:val="28"/>
          <w:szCs w:val="28"/>
        </w:rPr>
        <w:pict>
          <v:shape id="_x0000_s1114" type="#_x0000_t202" style="position:absolute;left:0;text-align:left;margin-left:-11.05pt;margin-top:30pt;width:118.5pt;height:18pt;z-index:251759616" filled="f" stroked="f">
            <v:textbox>
              <w:txbxContent>
                <w:p w:rsidR="00895B16" w:rsidRPr="00E22A47" w:rsidRDefault="00895B16" w:rsidP="00895B16">
                  <w:pPr>
                    <w:rPr>
                      <w:szCs w:val="21"/>
                    </w:rPr>
                  </w:pPr>
                </w:p>
              </w:txbxContent>
            </v:textbox>
          </v:shape>
        </w:pict>
      </w:r>
      <w:r w:rsidR="00895B16" w:rsidRPr="00895B16">
        <w:rPr>
          <w:sz w:val="28"/>
          <w:szCs w:val="28"/>
        </w:rPr>
        <w:t xml:space="preserve">безвозмездные поступления из областного бюджета – </w:t>
      </w:r>
      <w:r w:rsidR="00895B16" w:rsidRPr="00895B16">
        <w:rPr>
          <w:sz w:val="28"/>
          <w:szCs w:val="28"/>
        </w:rPr>
        <w:br/>
        <w:t>1581,5 тыс. рублей.</w:t>
      </w:r>
    </w:p>
    <w:p w:rsidR="00895B16" w:rsidRPr="00895B16" w:rsidRDefault="00A82C0D" w:rsidP="00895B16">
      <w:pPr>
        <w:pStyle w:val="a8"/>
        <w:shd w:val="clear" w:color="auto" w:fill="FFFFFF"/>
        <w:spacing w:before="0" w:beforeAutospacing="0" w:after="0" w:afterAutospacing="0"/>
        <w:ind w:firstLine="709"/>
        <w:jc w:val="both"/>
        <w:rPr>
          <w:sz w:val="28"/>
          <w:szCs w:val="28"/>
        </w:rPr>
      </w:pPr>
      <w:r>
        <w:rPr>
          <w:noProof/>
          <w:sz w:val="28"/>
          <w:szCs w:val="28"/>
        </w:rPr>
        <w:pict>
          <v:shape id="_x0000_s1115" type="#_x0000_t202" style="position:absolute;left:0;text-align:left;margin-left:212.45pt;margin-top:12.55pt;width:118.5pt;height:18pt;z-index:251760640" filled="f" stroked="f">
            <v:textbox>
              <w:txbxContent>
                <w:p w:rsidR="00895B16" w:rsidRPr="00ED030B" w:rsidRDefault="00895B16" w:rsidP="00895B16">
                  <w:pPr>
                    <w:rPr>
                      <w:i/>
                      <w:sz w:val="28"/>
                      <w:szCs w:val="21"/>
                      <w:vertAlign w:val="superscript"/>
                    </w:rPr>
                  </w:pPr>
                </w:p>
              </w:txbxContent>
            </v:textbox>
          </v:shape>
        </w:pict>
      </w:r>
      <w:r w:rsidR="00895B16" w:rsidRPr="00895B16">
        <w:rPr>
          <w:sz w:val="28"/>
          <w:szCs w:val="28"/>
        </w:rPr>
        <w:t>внебюджетные источники – 15,5 тыс. рублей.</w:t>
      </w:r>
    </w:p>
    <w:p w:rsidR="00895B16" w:rsidRPr="00895B16" w:rsidRDefault="00895B16" w:rsidP="00895B16">
      <w:pPr>
        <w:pStyle w:val="a8"/>
        <w:shd w:val="clear" w:color="auto" w:fill="FFFFFF"/>
        <w:spacing w:before="0" w:beforeAutospacing="0" w:after="0" w:afterAutospacing="0"/>
        <w:ind w:firstLine="709"/>
        <w:jc w:val="both"/>
        <w:rPr>
          <w:sz w:val="28"/>
          <w:szCs w:val="28"/>
        </w:rPr>
      </w:pPr>
      <w:r w:rsidRPr="00895B16">
        <w:rPr>
          <w:sz w:val="28"/>
          <w:szCs w:val="28"/>
        </w:rPr>
        <w:lastRenderedPageBreak/>
        <w:t>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0,5 тыс. рублей.</w:t>
      </w:r>
    </w:p>
    <w:p w:rsidR="0039181F" w:rsidRPr="0039181F" w:rsidRDefault="0039181F" w:rsidP="0039181F">
      <w:pPr>
        <w:rPr>
          <w:rFonts w:ascii="Times New Roman" w:hAnsi="Times New Roman" w:cs="Times New Roman"/>
          <w:sz w:val="28"/>
          <w:szCs w:val="28"/>
        </w:rPr>
      </w:pPr>
    </w:p>
    <w:sectPr w:rsidR="0039181F" w:rsidRPr="0039181F" w:rsidSect="00324084">
      <w:pgSz w:w="11906" w:h="16838"/>
      <w:pgMar w:top="907" w:right="907" w:bottom="964"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EC" w:rsidRDefault="00AC52EC" w:rsidP="00A53310">
      <w:pPr>
        <w:spacing w:after="0" w:line="240" w:lineRule="auto"/>
      </w:pPr>
      <w:r>
        <w:separator/>
      </w:r>
    </w:p>
  </w:endnote>
  <w:endnote w:type="continuationSeparator" w:id="1">
    <w:p w:rsidR="00AC52EC" w:rsidRDefault="00AC52EC"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16" w:rsidRDefault="00A82C0D">
    <w:pPr>
      <w:pStyle w:val="af0"/>
      <w:jc w:val="right"/>
    </w:pPr>
    <w:fldSimple w:instr="PAGE   \* MERGEFORMAT">
      <w:r w:rsidR="0017581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EC" w:rsidRDefault="00AC52EC" w:rsidP="00A53310">
      <w:pPr>
        <w:spacing w:after="0" w:line="240" w:lineRule="auto"/>
      </w:pPr>
      <w:r>
        <w:separator/>
      </w:r>
    </w:p>
  </w:footnote>
  <w:footnote w:type="continuationSeparator" w:id="1">
    <w:p w:rsidR="00AC52EC" w:rsidRDefault="00AC52EC"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85736"/>
    <w:multiLevelType w:val="multilevel"/>
    <w:tmpl w:val="6E1C8B1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7896E4F"/>
    <w:multiLevelType w:val="hybridMultilevel"/>
    <w:tmpl w:val="1C100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047715"/>
    <w:multiLevelType w:val="hybridMultilevel"/>
    <w:tmpl w:val="3F40E908"/>
    <w:lvl w:ilvl="0" w:tplc="592082FE">
      <w:start w:val="1"/>
      <w:numFmt w:val="decimal"/>
      <w:lvlText w:val="%1."/>
      <w:lvlJc w:val="left"/>
      <w:pPr>
        <w:tabs>
          <w:tab w:val="num" w:pos="643"/>
        </w:tabs>
        <w:ind w:left="643" w:hanging="360"/>
      </w:pPr>
      <w:rPr>
        <w:rFonts w:cs="Times New Roman"/>
      </w:rPr>
    </w:lvl>
    <w:lvl w:ilvl="1" w:tplc="AA585C2E" w:tentative="1">
      <w:start w:val="1"/>
      <w:numFmt w:val="decimal"/>
      <w:lvlText w:val="%2."/>
      <w:lvlJc w:val="left"/>
      <w:pPr>
        <w:tabs>
          <w:tab w:val="num" w:pos="1440"/>
        </w:tabs>
        <w:ind w:left="1440" w:hanging="360"/>
      </w:pPr>
      <w:rPr>
        <w:rFonts w:cs="Times New Roman"/>
      </w:rPr>
    </w:lvl>
    <w:lvl w:ilvl="2" w:tplc="AE9AF92C" w:tentative="1">
      <w:start w:val="1"/>
      <w:numFmt w:val="decimal"/>
      <w:lvlText w:val="%3."/>
      <w:lvlJc w:val="left"/>
      <w:pPr>
        <w:tabs>
          <w:tab w:val="num" w:pos="2160"/>
        </w:tabs>
        <w:ind w:left="2160" w:hanging="360"/>
      </w:pPr>
      <w:rPr>
        <w:rFonts w:cs="Times New Roman"/>
      </w:rPr>
    </w:lvl>
    <w:lvl w:ilvl="3" w:tplc="A46C7372" w:tentative="1">
      <w:start w:val="1"/>
      <w:numFmt w:val="decimal"/>
      <w:lvlText w:val="%4."/>
      <w:lvlJc w:val="left"/>
      <w:pPr>
        <w:tabs>
          <w:tab w:val="num" w:pos="2880"/>
        </w:tabs>
        <w:ind w:left="2880" w:hanging="360"/>
      </w:pPr>
      <w:rPr>
        <w:rFonts w:cs="Times New Roman"/>
      </w:rPr>
    </w:lvl>
    <w:lvl w:ilvl="4" w:tplc="77764906" w:tentative="1">
      <w:start w:val="1"/>
      <w:numFmt w:val="decimal"/>
      <w:lvlText w:val="%5."/>
      <w:lvlJc w:val="left"/>
      <w:pPr>
        <w:tabs>
          <w:tab w:val="num" w:pos="3600"/>
        </w:tabs>
        <w:ind w:left="3600" w:hanging="360"/>
      </w:pPr>
      <w:rPr>
        <w:rFonts w:cs="Times New Roman"/>
      </w:rPr>
    </w:lvl>
    <w:lvl w:ilvl="5" w:tplc="FF8A04D2" w:tentative="1">
      <w:start w:val="1"/>
      <w:numFmt w:val="decimal"/>
      <w:lvlText w:val="%6."/>
      <w:lvlJc w:val="left"/>
      <w:pPr>
        <w:tabs>
          <w:tab w:val="num" w:pos="4320"/>
        </w:tabs>
        <w:ind w:left="4320" w:hanging="360"/>
      </w:pPr>
      <w:rPr>
        <w:rFonts w:cs="Times New Roman"/>
      </w:rPr>
    </w:lvl>
    <w:lvl w:ilvl="6" w:tplc="4AFE4150" w:tentative="1">
      <w:start w:val="1"/>
      <w:numFmt w:val="decimal"/>
      <w:lvlText w:val="%7."/>
      <w:lvlJc w:val="left"/>
      <w:pPr>
        <w:tabs>
          <w:tab w:val="num" w:pos="5040"/>
        </w:tabs>
        <w:ind w:left="5040" w:hanging="360"/>
      </w:pPr>
      <w:rPr>
        <w:rFonts w:cs="Times New Roman"/>
      </w:rPr>
    </w:lvl>
    <w:lvl w:ilvl="7" w:tplc="FAAC413A" w:tentative="1">
      <w:start w:val="1"/>
      <w:numFmt w:val="decimal"/>
      <w:lvlText w:val="%8."/>
      <w:lvlJc w:val="left"/>
      <w:pPr>
        <w:tabs>
          <w:tab w:val="num" w:pos="5760"/>
        </w:tabs>
        <w:ind w:left="5760" w:hanging="360"/>
      </w:pPr>
      <w:rPr>
        <w:rFonts w:cs="Times New Roman"/>
      </w:rPr>
    </w:lvl>
    <w:lvl w:ilvl="8" w:tplc="BF1E6728" w:tentative="1">
      <w:start w:val="1"/>
      <w:numFmt w:val="decimal"/>
      <w:lvlText w:val="%9."/>
      <w:lvlJc w:val="left"/>
      <w:pPr>
        <w:tabs>
          <w:tab w:val="num" w:pos="6480"/>
        </w:tabs>
        <w:ind w:left="6480" w:hanging="360"/>
      </w:pPr>
      <w:rPr>
        <w:rFonts w:cs="Times New Roman"/>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6"/>
  </w:num>
  <w:num w:numId="6">
    <w:abstractNumId w:val="1"/>
  </w:num>
  <w:num w:numId="7">
    <w:abstractNumId w:val="8"/>
  </w:num>
  <w:num w:numId="8">
    <w:abstractNumId w:val="9"/>
  </w:num>
  <w:num w:numId="9">
    <w:abstractNumId w:val="5"/>
  </w:num>
  <w:num w:numId="10">
    <w:abstractNumId w:val="2"/>
  </w:num>
  <w:num w:numId="1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D278A"/>
    <w:rsid w:val="000011EB"/>
    <w:rsid w:val="00001EC0"/>
    <w:rsid w:val="00002511"/>
    <w:rsid w:val="00002647"/>
    <w:rsid w:val="000030E4"/>
    <w:rsid w:val="00006D89"/>
    <w:rsid w:val="00007444"/>
    <w:rsid w:val="00011020"/>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27604"/>
    <w:rsid w:val="0003020F"/>
    <w:rsid w:val="00032AEF"/>
    <w:rsid w:val="00032F1F"/>
    <w:rsid w:val="000332BF"/>
    <w:rsid w:val="00033715"/>
    <w:rsid w:val="00033D05"/>
    <w:rsid w:val="000356A0"/>
    <w:rsid w:val="00035796"/>
    <w:rsid w:val="000372AF"/>
    <w:rsid w:val="00040E5D"/>
    <w:rsid w:val="000420C4"/>
    <w:rsid w:val="000426CF"/>
    <w:rsid w:val="00044D2F"/>
    <w:rsid w:val="000465DC"/>
    <w:rsid w:val="00050B29"/>
    <w:rsid w:val="00051B7E"/>
    <w:rsid w:val="00051DDB"/>
    <w:rsid w:val="000537D8"/>
    <w:rsid w:val="00054B43"/>
    <w:rsid w:val="000569E6"/>
    <w:rsid w:val="00056C97"/>
    <w:rsid w:val="000578F8"/>
    <w:rsid w:val="00060AE0"/>
    <w:rsid w:val="000612EE"/>
    <w:rsid w:val="0006156E"/>
    <w:rsid w:val="0006215F"/>
    <w:rsid w:val="000623D3"/>
    <w:rsid w:val="00063DD9"/>
    <w:rsid w:val="000645A9"/>
    <w:rsid w:val="00064A41"/>
    <w:rsid w:val="00065E40"/>
    <w:rsid w:val="000662E8"/>
    <w:rsid w:val="00067E4F"/>
    <w:rsid w:val="000709CA"/>
    <w:rsid w:val="000721DF"/>
    <w:rsid w:val="000724C2"/>
    <w:rsid w:val="000732FC"/>
    <w:rsid w:val="00073854"/>
    <w:rsid w:val="00073A41"/>
    <w:rsid w:val="00077511"/>
    <w:rsid w:val="00077F6D"/>
    <w:rsid w:val="0008091B"/>
    <w:rsid w:val="00082095"/>
    <w:rsid w:val="000831DC"/>
    <w:rsid w:val="0008500E"/>
    <w:rsid w:val="000852EA"/>
    <w:rsid w:val="00086414"/>
    <w:rsid w:val="000867B1"/>
    <w:rsid w:val="00086B98"/>
    <w:rsid w:val="00086E67"/>
    <w:rsid w:val="00087F2B"/>
    <w:rsid w:val="00091A27"/>
    <w:rsid w:val="00093E4C"/>
    <w:rsid w:val="00094089"/>
    <w:rsid w:val="0009484A"/>
    <w:rsid w:val="000953F1"/>
    <w:rsid w:val="00095B48"/>
    <w:rsid w:val="000973F7"/>
    <w:rsid w:val="000A1345"/>
    <w:rsid w:val="000A1C0B"/>
    <w:rsid w:val="000A1C29"/>
    <w:rsid w:val="000A276E"/>
    <w:rsid w:val="000A3A69"/>
    <w:rsid w:val="000A56E5"/>
    <w:rsid w:val="000B08A1"/>
    <w:rsid w:val="000B0BC1"/>
    <w:rsid w:val="000B180E"/>
    <w:rsid w:val="000B1C9C"/>
    <w:rsid w:val="000B2736"/>
    <w:rsid w:val="000B29E4"/>
    <w:rsid w:val="000B36AD"/>
    <w:rsid w:val="000B43D3"/>
    <w:rsid w:val="000B5696"/>
    <w:rsid w:val="000B681E"/>
    <w:rsid w:val="000B7360"/>
    <w:rsid w:val="000B7663"/>
    <w:rsid w:val="000C1504"/>
    <w:rsid w:val="000C2DC3"/>
    <w:rsid w:val="000C2FE4"/>
    <w:rsid w:val="000C6707"/>
    <w:rsid w:val="000C6892"/>
    <w:rsid w:val="000C7443"/>
    <w:rsid w:val="000D0BF9"/>
    <w:rsid w:val="000D4026"/>
    <w:rsid w:val="000D68E3"/>
    <w:rsid w:val="000D72D1"/>
    <w:rsid w:val="000D7EA5"/>
    <w:rsid w:val="000E356F"/>
    <w:rsid w:val="000E53BC"/>
    <w:rsid w:val="000E62E2"/>
    <w:rsid w:val="000F0345"/>
    <w:rsid w:val="000F1AA1"/>
    <w:rsid w:val="000F1CCC"/>
    <w:rsid w:val="000F2A46"/>
    <w:rsid w:val="000F4536"/>
    <w:rsid w:val="000F463B"/>
    <w:rsid w:val="000F54BC"/>
    <w:rsid w:val="000F7B88"/>
    <w:rsid w:val="000F7BA4"/>
    <w:rsid w:val="00100590"/>
    <w:rsid w:val="001028A7"/>
    <w:rsid w:val="001047A7"/>
    <w:rsid w:val="001047BB"/>
    <w:rsid w:val="0010560C"/>
    <w:rsid w:val="00105C86"/>
    <w:rsid w:val="00105E1A"/>
    <w:rsid w:val="00106C01"/>
    <w:rsid w:val="001072CA"/>
    <w:rsid w:val="001111EC"/>
    <w:rsid w:val="00112307"/>
    <w:rsid w:val="001135AF"/>
    <w:rsid w:val="001142B1"/>
    <w:rsid w:val="001152DE"/>
    <w:rsid w:val="001156BE"/>
    <w:rsid w:val="00116427"/>
    <w:rsid w:val="001202F1"/>
    <w:rsid w:val="001208CC"/>
    <w:rsid w:val="00122577"/>
    <w:rsid w:val="00125EF8"/>
    <w:rsid w:val="00126510"/>
    <w:rsid w:val="0013102E"/>
    <w:rsid w:val="00131D63"/>
    <w:rsid w:val="00134502"/>
    <w:rsid w:val="0013485C"/>
    <w:rsid w:val="00135274"/>
    <w:rsid w:val="0013592D"/>
    <w:rsid w:val="00136C34"/>
    <w:rsid w:val="00137ABF"/>
    <w:rsid w:val="00143D98"/>
    <w:rsid w:val="00145D71"/>
    <w:rsid w:val="00145F42"/>
    <w:rsid w:val="00147D2E"/>
    <w:rsid w:val="00150506"/>
    <w:rsid w:val="001527F5"/>
    <w:rsid w:val="00152E6C"/>
    <w:rsid w:val="0015514B"/>
    <w:rsid w:val="00155537"/>
    <w:rsid w:val="001578EF"/>
    <w:rsid w:val="0016208A"/>
    <w:rsid w:val="00166143"/>
    <w:rsid w:val="0017146B"/>
    <w:rsid w:val="00172369"/>
    <w:rsid w:val="0017444B"/>
    <w:rsid w:val="00175207"/>
    <w:rsid w:val="00175815"/>
    <w:rsid w:val="00175D4E"/>
    <w:rsid w:val="00176FAC"/>
    <w:rsid w:val="001777D9"/>
    <w:rsid w:val="00181A12"/>
    <w:rsid w:val="00182996"/>
    <w:rsid w:val="00185C5E"/>
    <w:rsid w:val="00186471"/>
    <w:rsid w:val="00186607"/>
    <w:rsid w:val="001878F5"/>
    <w:rsid w:val="00191723"/>
    <w:rsid w:val="0019216B"/>
    <w:rsid w:val="0019231D"/>
    <w:rsid w:val="00192838"/>
    <w:rsid w:val="00195620"/>
    <w:rsid w:val="00195B96"/>
    <w:rsid w:val="00195F96"/>
    <w:rsid w:val="00196CBB"/>
    <w:rsid w:val="00197281"/>
    <w:rsid w:val="001A1F6E"/>
    <w:rsid w:val="001A23B3"/>
    <w:rsid w:val="001A2BBC"/>
    <w:rsid w:val="001A3E92"/>
    <w:rsid w:val="001A4298"/>
    <w:rsid w:val="001A5029"/>
    <w:rsid w:val="001A582A"/>
    <w:rsid w:val="001A5900"/>
    <w:rsid w:val="001A68C5"/>
    <w:rsid w:val="001A6915"/>
    <w:rsid w:val="001A778A"/>
    <w:rsid w:val="001A77F6"/>
    <w:rsid w:val="001B366A"/>
    <w:rsid w:val="001B3AD2"/>
    <w:rsid w:val="001B446C"/>
    <w:rsid w:val="001B4643"/>
    <w:rsid w:val="001B516F"/>
    <w:rsid w:val="001B7EA3"/>
    <w:rsid w:val="001C015E"/>
    <w:rsid w:val="001C13B5"/>
    <w:rsid w:val="001C13FF"/>
    <w:rsid w:val="001C1698"/>
    <w:rsid w:val="001C3F4C"/>
    <w:rsid w:val="001C4829"/>
    <w:rsid w:val="001C5EC1"/>
    <w:rsid w:val="001C6A55"/>
    <w:rsid w:val="001C6A96"/>
    <w:rsid w:val="001C7C11"/>
    <w:rsid w:val="001D0482"/>
    <w:rsid w:val="001D1EF2"/>
    <w:rsid w:val="001D5D9E"/>
    <w:rsid w:val="001D6501"/>
    <w:rsid w:val="001D6BB7"/>
    <w:rsid w:val="001D7549"/>
    <w:rsid w:val="001E0C21"/>
    <w:rsid w:val="001E1A67"/>
    <w:rsid w:val="001E295C"/>
    <w:rsid w:val="001E4577"/>
    <w:rsid w:val="001E69F4"/>
    <w:rsid w:val="001F160B"/>
    <w:rsid w:val="001F4044"/>
    <w:rsid w:val="001F458A"/>
    <w:rsid w:val="001F4C55"/>
    <w:rsid w:val="001F67B3"/>
    <w:rsid w:val="001F6FF2"/>
    <w:rsid w:val="001F7332"/>
    <w:rsid w:val="00200DB1"/>
    <w:rsid w:val="00201CAA"/>
    <w:rsid w:val="00203062"/>
    <w:rsid w:val="00203125"/>
    <w:rsid w:val="00203F54"/>
    <w:rsid w:val="002059DC"/>
    <w:rsid w:val="00205F02"/>
    <w:rsid w:val="00205F2D"/>
    <w:rsid w:val="0020777A"/>
    <w:rsid w:val="00207D4C"/>
    <w:rsid w:val="00212157"/>
    <w:rsid w:val="00212B5F"/>
    <w:rsid w:val="002131BC"/>
    <w:rsid w:val="00214764"/>
    <w:rsid w:val="00214CB6"/>
    <w:rsid w:val="002168B1"/>
    <w:rsid w:val="00217669"/>
    <w:rsid w:val="002205DE"/>
    <w:rsid w:val="002210F8"/>
    <w:rsid w:val="00221CA0"/>
    <w:rsid w:val="00221EF8"/>
    <w:rsid w:val="00222274"/>
    <w:rsid w:val="00222DA7"/>
    <w:rsid w:val="00225DD0"/>
    <w:rsid w:val="00225E2E"/>
    <w:rsid w:val="00230D8B"/>
    <w:rsid w:val="00233285"/>
    <w:rsid w:val="00233C76"/>
    <w:rsid w:val="002415A5"/>
    <w:rsid w:val="0024273C"/>
    <w:rsid w:val="0024586C"/>
    <w:rsid w:val="002503CF"/>
    <w:rsid w:val="00250DEA"/>
    <w:rsid w:val="0025195F"/>
    <w:rsid w:val="00251C90"/>
    <w:rsid w:val="002542B2"/>
    <w:rsid w:val="0025671A"/>
    <w:rsid w:val="00256B5B"/>
    <w:rsid w:val="00257E4B"/>
    <w:rsid w:val="00260148"/>
    <w:rsid w:val="0026271B"/>
    <w:rsid w:val="00264FB2"/>
    <w:rsid w:val="0027037E"/>
    <w:rsid w:val="00273FF8"/>
    <w:rsid w:val="00274E81"/>
    <w:rsid w:val="0027541A"/>
    <w:rsid w:val="00275C45"/>
    <w:rsid w:val="002774CB"/>
    <w:rsid w:val="0028110D"/>
    <w:rsid w:val="00281DC5"/>
    <w:rsid w:val="00282F6E"/>
    <w:rsid w:val="00284466"/>
    <w:rsid w:val="00284B43"/>
    <w:rsid w:val="00285526"/>
    <w:rsid w:val="00286A5E"/>
    <w:rsid w:val="0029128C"/>
    <w:rsid w:val="00291D48"/>
    <w:rsid w:val="00292122"/>
    <w:rsid w:val="00295F7C"/>
    <w:rsid w:val="002975E9"/>
    <w:rsid w:val="00297CA6"/>
    <w:rsid w:val="002A08AC"/>
    <w:rsid w:val="002A0B74"/>
    <w:rsid w:val="002A1CE2"/>
    <w:rsid w:val="002A1E2E"/>
    <w:rsid w:val="002A2A07"/>
    <w:rsid w:val="002A373F"/>
    <w:rsid w:val="002A5C6D"/>
    <w:rsid w:val="002A7E76"/>
    <w:rsid w:val="002B0A86"/>
    <w:rsid w:val="002B1333"/>
    <w:rsid w:val="002B2489"/>
    <w:rsid w:val="002B2C19"/>
    <w:rsid w:val="002B3A45"/>
    <w:rsid w:val="002B5FBE"/>
    <w:rsid w:val="002B62B5"/>
    <w:rsid w:val="002B713C"/>
    <w:rsid w:val="002C0929"/>
    <w:rsid w:val="002C2286"/>
    <w:rsid w:val="002C2D70"/>
    <w:rsid w:val="002C3038"/>
    <w:rsid w:val="002C49B3"/>
    <w:rsid w:val="002C5A2A"/>
    <w:rsid w:val="002D176E"/>
    <w:rsid w:val="002D1D38"/>
    <w:rsid w:val="002D2236"/>
    <w:rsid w:val="002D2DB2"/>
    <w:rsid w:val="002D2E43"/>
    <w:rsid w:val="002D3EB5"/>
    <w:rsid w:val="002D4613"/>
    <w:rsid w:val="002D4B68"/>
    <w:rsid w:val="002D53B8"/>
    <w:rsid w:val="002D690E"/>
    <w:rsid w:val="002D7E29"/>
    <w:rsid w:val="002E18AE"/>
    <w:rsid w:val="002E6292"/>
    <w:rsid w:val="002E6FBD"/>
    <w:rsid w:val="002E7295"/>
    <w:rsid w:val="002E7498"/>
    <w:rsid w:val="002E752A"/>
    <w:rsid w:val="002E7E5A"/>
    <w:rsid w:val="002F261F"/>
    <w:rsid w:val="002F2E8E"/>
    <w:rsid w:val="002F5C05"/>
    <w:rsid w:val="002F5CA9"/>
    <w:rsid w:val="002F69A1"/>
    <w:rsid w:val="00303845"/>
    <w:rsid w:val="0030637D"/>
    <w:rsid w:val="00310EEB"/>
    <w:rsid w:val="00311D99"/>
    <w:rsid w:val="00312200"/>
    <w:rsid w:val="003122FF"/>
    <w:rsid w:val="003128FC"/>
    <w:rsid w:val="00313DFD"/>
    <w:rsid w:val="0031428F"/>
    <w:rsid w:val="003171FB"/>
    <w:rsid w:val="003179C6"/>
    <w:rsid w:val="0032035D"/>
    <w:rsid w:val="00320FD9"/>
    <w:rsid w:val="003236E4"/>
    <w:rsid w:val="00324084"/>
    <w:rsid w:val="00325C04"/>
    <w:rsid w:val="00325DEC"/>
    <w:rsid w:val="0032761F"/>
    <w:rsid w:val="00330025"/>
    <w:rsid w:val="0033159B"/>
    <w:rsid w:val="0033180E"/>
    <w:rsid w:val="00331879"/>
    <w:rsid w:val="0033266F"/>
    <w:rsid w:val="003341B9"/>
    <w:rsid w:val="0033470F"/>
    <w:rsid w:val="003371AF"/>
    <w:rsid w:val="00337251"/>
    <w:rsid w:val="003407AA"/>
    <w:rsid w:val="00343248"/>
    <w:rsid w:val="003444E3"/>
    <w:rsid w:val="0034562E"/>
    <w:rsid w:val="003543C0"/>
    <w:rsid w:val="003570D0"/>
    <w:rsid w:val="00360D36"/>
    <w:rsid w:val="00361255"/>
    <w:rsid w:val="00361E17"/>
    <w:rsid w:val="00362CC3"/>
    <w:rsid w:val="00363A65"/>
    <w:rsid w:val="00363D2A"/>
    <w:rsid w:val="00364034"/>
    <w:rsid w:val="00364712"/>
    <w:rsid w:val="00365578"/>
    <w:rsid w:val="00365BB9"/>
    <w:rsid w:val="00367551"/>
    <w:rsid w:val="00367D54"/>
    <w:rsid w:val="0037279B"/>
    <w:rsid w:val="00373987"/>
    <w:rsid w:val="00374D99"/>
    <w:rsid w:val="00375CD0"/>
    <w:rsid w:val="0037623C"/>
    <w:rsid w:val="0037665E"/>
    <w:rsid w:val="00376EDE"/>
    <w:rsid w:val="00377FF7"/>
    <w:rsid w:val="003817B5"/>
    <w:rsid w:val="003820CA"/>
    <w:rsid w:val="00382853"/>
    <w:rsid w:val="003843ED"/>
    <w:rsid w:val="00384415"/>
    <w:rsid w:val="00387767"/>
    <w:rsid w:val="0039107D"/>
    <w:rsid w:val="003911E3"/>
    <w:rsid w:val="00391542"/>
    <w:rsid w:val="00391643"/>
    <w:rsid w:val="0039181F"/>
    <w:rsid w:val="00391FFC"/>
    <w:rsid w:val="00392995"/>
    <w:rsid w:val="003930D7"/>
    <w:rsid w:val="003932D0"/>
    <w:rsid w:val="00393E46"/>
    <w:rsid w:val="00394411"/>
    <w:rsid w:val="00394CE8"/>
    <w:rsid w:val="003A036A"/>
    <w:rsid w:val="003A0594"/>
    <w:rsid w:val="003A110D"/>
    <w:rsid w:val="003A16A4"/>
    <w:rsid w:val="003A216E"/>
    <w:rsid w:val="003A3C06"/>
    <w:rsid w:val="003A3E41"/>
    <w:rsid w:val="003A4D87"/>
    <w:rsid w:val="003A59E0"/>
    <w:rsid w:val="003A6493"/>
    <w:rsid w:val="003A6A05"/>
    <w:rsid w:val="003A7836"/>
    <w:rsid w:val="003B027F"/>
    <w:rsid w:val="003B3511"/>
    <w:rsid w:val="003B48EF"/>
    <w:rsid w:val="003B6196"/>
    <w:rsid w:val="003B62B0"/>
    <w:rsid w:val="003B7FCB"/>
    <w:rsid w:val="003C13FB"/>
    <w:rsid w:val="003C2A02"/>
    <w:rsid w:val="003C2E9E"/>
    <w:rsid w:val="003C324F"/>
    <w:rsid w:val="003C3CB2"/>
    <w:rsid w:val="003C4564"/>
    <w:rsid w:val="003D1EA4"/>
    <w:rsid w:val="003D4F89"/>
    <w:rsid w:val="003D552E"/>
    <w:rsid w:val="003D6411"/>
    <w:rsid w:val="003D7910"/>
    <w:rsid w:val="003E15B7"/>
    <w:rsid w:val="003E15E3"/>
    <w:rsid w:val="003E1920"/>
    <w:rsid w:val="003E60EB"/>
    <w:rsid w:val="003E6301"/>
    <w:rsid w:val="003F0691"/>
    <w:rsid w:val="003F192A"/>
    <w:rsid w:val="003F37F0"/>
    <w:rsid w:val="003F3D4E"/>
    <w:rsid w:val="003F4830"/>
    <w:rsid w:val="004011B7"/>
    <w:rsid w:val="004013AF"/>
    <w:rsid w:val="004017FE"/>
    <w:rsid w:val="00402B2E"/>
    <w:rsid w:val="00404D3A"/>
    <w:rsid w:val="00404F92"/>
    <w:rsid w:val="004050B8"/>
    <w:rsid w:val="004055DE"/>
    <w:rsid w:val="00406444"/>
    <w:rsid w:val="00410482"/>
    <w:rsid w:val="00410B85"/>
    <w:rsid w:val="00412EF4"/>
    <w:rsid w:val="00413D3F"/>
    <w:rsid w:val="0041429B"/>
    <w:rsid w:val="004142AE"/>
    <w:rsid w:val="00420568"/>
    <w:rsid w:val="00421745"/>
    <w:rsid w:val="00421AA3"/>
    <w:rsid w:val="00421DFE"/>
    <w:rsid w:val="004236C2"/>
    <w:rsid w:val="00423E4E"/>
    <w:rsid w:val="00423F40"/>
    <w:rsid w:val="004253E7"/>
    <w:rsid w:val="00426299"/>
    <w:rsid w:val="0042630D"/>
    <w:rsid w:val="004317DE"/>
    <w:rsid w:val="00432EBF"/>
    <w:rsid w:val="004336DF"/>
    <w:rsid w:val="00433FA1"/>
    <w:rsid w:val="00434325"/>
    <w:rsid w:val="00437D16"/>
    <w:rsid w:val="00437F54"/>
    <w:rsid w:val="00437F99"/>
    <w:rsid w:val="0044072E"/>
    <w:rsid w:val="00443A26"/>
    <w:rsid w:val="00444702"/>
    <w:rsid w:val="00444FD4"/>
    <w:rsid w:val="0044609D"/>
    <w:rsid w:val="0044696F"/>
    <w:rsid w:val="00446EFD"/>
    <w:rsid w:val="00447BD2"/>
    <w:rsid w:val="004525C9"/>
    <w:rsid w:val="004538AE"/>
    <w:rsid w:val="004540FA"/>
    <w:rsid w:val="00454A3A"/>
    <w:rsid w:val="0045517E"/>
    <w:rsid w:val="00455536"/>
    <w:rsid w:val="00455C48"/>
    <w:rsid w:val="004561D1"/>
    <w:rsid w:val="00456E31"/>
    <w:rsid w:val="00456FCF"/>
    <w:rsid w:val="004601F9"/>
    <w:rsid w:val="0046109C"/>
    <w:rsid w:val="004631C4"/>
    <w:rsid w:val="004631F7"/>
    <w:rsid w:val="004643D5"/>
    <w:rsid w:val="00465C5A"/>
    <w:rsid w:val="00467DCD"/>
    <w:rsid w:val="004709FB"/>
    <w:rsid w:val="00470BE5"/>
    <w:rsid w:val="004724A4"/>
    <w:rsid w:val="004738A8"/>
    <w:rsid w:val="00473F7C"/>
    <w:rsid w:val="00475983"/>
    <w:rsid w:val="00475ACE"/>
    <w:rsid w:val="004770C3"/>
    <w:rsid w:val="00477336"/>
    <w:rsid w:val="00477A73"/>
    <w:rsid w:val="00480025"/>
    <w:rsid w:val="0048287B"/>
    <w:rsid w:val="004854CF"/>
    <w:rsid w:val="004862E3"/>
    <w:rsid w:val="0048718E"/>
    <w:rsid w:val="00490DD2"/>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162"/>
    <w:rsid w:val="004A6D10"/>
    <w:rsid w:val="004A7697"/>
    <w:rsid w:val="004B0DDF"/>
    <w:rsid w:val="004B2468"/>
    <w:rsid w:val="004B27ED"/>
    <w:rsid w:val="004B32BE"/>
    <w:rsid w:val="004B5DC0"/>
    <w:rsid w:val="004B6BC1"/>
    <w:rsid w:val="004B7370"/>
    <w:rsid w:val="004C2CB8"/>
    <w:rsid w:val="004C2E2E"/>
    <w:rsid w:val="004C348F"/>
    <w:rsid w:val="004C38C9"/>
    <w:rsid w:val="004C49BA"/>
    <w:rsid w:val="004C55F1"/>
    <w:rsid w:val="004C5B87"/>
    <w:rsid w:val="004C656D"/>
    <w:rsid w:val="004D0550"/>
    <w:rsid w:val="004D0895"/>
    <w:rsid w:val="004D176C"/>
    <w:rsid w:val="004D177C"/>
    <w:rsid w:val="004D2E0F"/>
    <w:rsid w:val="004D579A"/>
    <w:rsid w:val="004D7363"/>
    <w:rsid w:val="004E09FA"/>
    <w:rsid w:val="004E307D"/>
    <w:rsid w:val="004E4F2E"/>
    <w:rsid w:val="004E51BF"/>
    <w:rsid w:val="004E5564"/>
    <w:rsid w:val="004E69CC"/>
    <w:rsid w:val="004F0DED"/>
    <w:rsid w:val="004F29AC"/>
    <w:rsid w:val="004F3EFC"/>
    <w:rsid w:val="004F3F58"/>
    <w:rsid w:val="004F4650"/>
    <w:rsid w:val="004F46D5"/>
    <w:rsid w:val="004F4F92"/>
    <w:rsid w:val="004F50BC"/>
    <w:rsid w:val="004F526C"/>
    <w:rsid w:val="004F5E01"/>
    <w:rsid w:val="004F6C14"/>
    <w:rsid w:val="00500594"/>
    <w:rsid w:val="00503E2F"/>
    <w:rsid w:val="0050452D"/>
    <w:rsid w:val="00504541"/>
    <w:rsid w:val="00505D61"/>
    <w:rsid w:val="00505F3B"/>
    <w:rsid w:val="00506DAA"/>
    <w:rsid w:val="00510433"/>
    <w:rsid w:val="00511245"/>
    <w:rsid w:val="0051355A"/>
    <w:rsid w:val="005141F1"/>
    <w:rsid w:val="0051472B"/>
    <w:rsid w:val="005156F8"/>
    <w:rsid w:val="00515920"/>
    <w:rsid w:val="00515EE5"/>
    <w:rsid w:val="00515F59"/>
    <w:rsid w:val="00516EB8"/>
    <w:rsid w:val="00520A1B"/>
    <w:rsid w:val="005211C8"/>
    <w:rsid w:val="00522A87"/>
    <w:rsid w:val="005230BD"/>
    <w:rsid w:val="00523496"/>
    <w:rsid w:val="0052398D"/>
    <w:rsid w:val="0052432C"/>
    <w:rsid w:val="005249F7"/>
    <w:rsid w:val="00524AA4"/>
    <w:rsid w:val="00526BD6"/>
    <w:rsid w:val="00526C65"/>
    <w:rsid w:val="00527E65"/>
    <w:rsid w:val="00531968"/>
    <w:rsid w:val="00531B90"/>
    <w:rsid w:val="005335A3"/>
    <w:rsid w:val="005370BF"/>
    <w:rsid w:val="00540E4E"/>
    <w:rsid w:val="0054172C"/>
    <w:rsid w:val="00541F78"/>
    <w:rsid w:val="00543688"/>
    <w:rsid w:val="00543705"/>
    <w:rsid w:val="00544CF6"/>
    <w:rsid w:val="00544F2A"/>
    <w:rsid w:val="00545343"/>
    <w:rsid w:val="00545C9A"/>
    <w:rsid w:val="00546768"/>
    <w:rsid w:val="00546E42"/>
    <w:rsid w:val="00547115"/>
    <w:rsid w:val="00550143"/>
    <w:rsid w:val="00551DA1"/>
    <w:rsid w:val="00552D9B"/>
    <w:rsid w:val="005549A4"/>
    <w:rsid w:val="005550BD"/>
    <w:rsid w:val="005617A1"/>
    <w:rsid w:val="00562AA8"/>
    <w:rsid w:val="00562EAC"/>
    <w:rsid w:val="00565263"/>
    <w:rsid w:val="005654F6"/>
    <w:rsid w:val="00565570"/>
    <w:rsid w:val="0056603C"/>
    <w:rsid w:val="0057301C"/>
    <w:rsid w:val="0057326B"/>
    <w:rsid w:val="00575C0A"/>
    <w:rsid w:val="00575E8B"/>
    <w:rsid w:val="0057776D"/>
    <w:rsid w:val="005806F0"/>
    <w:rsid w:val="00580952"/>
    <w:rsid w:val="00580DF8"/>
    <w:rsid w:val="00580F5E"/>
    <w:rsid w:val="00581A35"/>
    <w:rsid w:val="00583D2E"/>
    <w:rsid w:val="00584345"/>
    <w:rsid w:val="00585BF1"/>
    <w:rsid w:val="00585EEC"/>
    <w:rsid w:val="005860B2"/>
    <w:rsid w:val="00586420"/>
    <w:rsid w:val="00592967"/>
    <w:rsid w:val="00594E51"/>
    <w:rsid w:val="00595000"/>
    <w:rsid w:val="00595826"/>
    <w:rsid w:val="00596E8D"/>
    <w:rsid w:val="005A0416"/>
    <w:rsid w:val="005A2DD8"/>
    <w:rsid w:val="005A3243"/>
    <w:rsid w:val="005A4214"/>
    <w:rsid w:val="005A6861"/>
    <w:rsid w:val="005B0128"/>
    <w:rsid w:val="005B0E20"/>
    <w:rsid w:val="005B3F0A"/>
    <w:rsid w:val="005B60E4"/>
    <w:rsid w:val="005B7C3B"/>
    <w:rsid w:val="005C103C"/>
    <w:rsid w:val="005C2CAA"/>
    <w:rsid w:val="005C364F"/>
    <w:rsid w:val="005C36D0"/>
    <w:rsid w:val="005C38F8"/>
    <w:rsid w:val="005C467A"/>
    <w:rsid w:val="005C5A80"/>
    <w:rsid w:val="005C7960"/>
    <w:rsid w:val="005D1067"/>
    <w:rsid w:val="005D623D"/>
    <w:rsid w:val="005D64E1"/>
    <w:rsid w:val="005D7461"/>
    <w:rsid w:val="005E0445"/>
    <w:rsid w:val="005E0D67"/>
    <w:rsid w:val="005E10B5"/>
    <w:rsid w:val="005E310E"/>
    <w:rsid w:val="005E36B8"/>
    <w:rsid w:val="005E48E2"/>
    <w:rsid w:val="005E4B41"/>
    <w:rsid w:val="005E624C"/>
    <w:rsid w:val="005F03EE"/>
    <w:rsid w:val="005F478D"/>
    <w:rsid w:val="005F55D5"/>
    <w:rsid w:val="005F5800"/>
    <w:rsid w:val="005F64A7"/>
    <w:rsid w:val="005F64C8"/>
    <w:rsid w:val="005F67CD"/>
    <w:rsid w:val="005F6B8D"/>
    <w:rsid w:val="005F6F85"/>
    <w:rsid w:val="005F7066"/>
    <w:rsid w:val="00600009"/>
    <w:rsid w:val="006001A7"/>
    <w:rsid w:val="00600B1D"/>
    <w:rsid w:val="00601E11"/>
    <w:rsid w:val="00604686"/>
    <w:rsid w:val="00604A43"/>
    <w:rsid w:val="00604AC0"/>
    <w:rsid w:val="00604DCC"/>
    <w:rsid w:val="0060515A"/>
    <w:rsid w:val="00605BE8"/>
    <w:rsid w:val="00606944"/>
    <w:rsid w:val="0061010B"/>
    <w:rsid w:val="00612A82"/>
    <w:rsid w:val="00612E86"/>
    <w:rsid w:val="00612EE6"/>
    <w:rsid w:val="00612F85"/>
    <w:rsid w:val="006132B5"/>
    <w:rsid w:val="00613C99"/>
    <w:rsid w:val="006146C4"/>
    <w:rsid w:val="006150AA"/>
    <w:rsid w:val="00616B68"/>
    <w:rsid w:val="006172B3"/>
    <w:rsid w:val="0061772F"/>
    <w:rsid w:val="00620002"/>
    <w:rsid w:val="006215C9"/>
    <w:rsid w:val="006224A7"/>
    <w:rsid w:val="00622CB3"/>
    <w:rsid w:val="00622DF4"/>
    <w:rsid w:val="006241CE"/>
    <w:rsid w:val="006261D4"/>
    <w:rsid w:val="00626310"/>
    <w:rsid w:val="006317A1"/>
    <w:rsid w:val="0063329E"/>
    <w:rsid w:val="00634693"/>
    <w:rsid w:val="006349C0"/>
    <w:rsid w:val="0063513B"/>
    <w:rsid w:val="00635EBE"/>
    <w:rsid w:val="00641291"/>
    <w:rsid w:val="0064187A"/>
    <w:rsid w:val="00642F40"/>
    <w:rsid w:val="0064382C"/>
    <w:rsid w:val="006449F1"/>
    <w:rsid w:val="00653825"/>
    <w:rsid w:val="006542F0"/>
    <w:rsid w:val="0065508A"/>
    <w:rsid w:val="00657656"/>
    <w:rsid w:val="006579E7"/>
    <w:rsid w:val="00661BC6"/>
    <w:rsid w:val="00662239"/>
    <w:rsid w:val="00663E53"/>
    <w:rsid w:val="0066505B"/>
    <w:rsid w:val="0066768C"/>
    <w:rsid w:val="00670138"/>
    <w:rsid w:val="00670D6F"/>
    <w:rsid w:val="006713EC"/>
    <w:rsid w:val="00671E36"/>
    <w:rsid w:val="0067204F"/>
    <w:rsid w:val="00672A3C"/>
    <w:rsid w:val="00674060"/>
    <w:rsid w:val="006742F3"/>
    <w:rsid w:val="00674B43"/>
    <w:rsid w:val="00675EAF"/>
    <w:rsid w:val="006768ED"/>
    <w:rsid w:val="00676F62"/>
    <w:rsid w:val="00680889"/>
    <w:rsid w:val="00681A3F"/>
    <w:rsid w:val="00681E30"/>
    <w:rsid w:val="00682AA5"/>
    <w:rsid w:val="00683B3C"/>
    <w:rsid w:val="00686ADE"/>
    <w:rsid w:val="006938C9"/>
    <w:rsid w:val="00693FBE"/>
    <w:rsid w:val="00694393"/>
    <w:rsid w:val="00695B5E"/>
    <w:rsid w:val="006960AC"/>
    <w:rsid w:val="006A02E0"/>
    <w:rsid w:val="006A0308"/>
    <w:rsid w:val="006A2E23"/>
    <w:rsid w:val="006A31C0"/>
    <w:rsid w:val="006A4C4F"/>
    <w:rsid w:val="006A5D0A"/>
    <w:rsid w:val="006A79F4"/>
    <w:rsid w:val="006A7D97"/>
    <w:rsid w:val="006B3C33"/>
    <w:rsid w:val="006B467D"/>
    <w:rsid w:val="006B5162"/>
    <w:rsid w:val="006B5319"/>
    <w:rsid w:val="006B6C68"/>
    <w:rsid w:val="006C2FD1"/>
    <w:rsid w:val="006C4955"/>
    <w:rsid w:val="006C51C1"/>
    <w:rsid w:val="006C7D68"/>
    <w:rsid w:val="006C7E59"/>
    <w:rsid w:val="006D00CF"/>
    <w:rsid w:val="006D03C2"/>
    <w:rsid w:val="006D041A"/>
    <w:rsid w:val="006D3BD0"/>
    <w:rsid w:val="006D404B"/>
    <w:rsid w:val="006D6907"/>
    <w:rsid w:val="006D6BA5"/>
    <w:rsid w:val="006D7674"/>
    <w:rsid w:val="006D7ACA"/>
    <w:rsid w:val="006D7BC8"/>
    <w:rsid w:val="006E13D3"/>
    <w:rsid w:val="006E148C"/>
    <w:rsid w:val="006E1780"/>
    <w:rsid w:val="006E1A69"/>
    <w:rsid w:val="006E2141"/>
    <w:rsid w:val="006E3143"/>
    <w:rsid w:val="006E38C1"/>
    <w:rsid w:val="006E4C58"/>
    <w:rsid w:val="006E4EB9"/>
    <w:rsid w:val="006E7104"/>
    <w:rsid w:val="006E7D91"/>
    <w:rsid w:val="006F012B"/>
    <w:rsid w:val="006F2F8D"/>
    <w:rsid w:val="006F2FC1"/>
    <w:rsid w:val="006F5B25"/>
    <w:rsid w:val="006F60A0"/>
    <w:rsid w:val="007017BB"/>
    <w:rsid w:val="00701A32"/>
    <w:rsid w:val="0070470C"/>
    <w:rsid w:val="007049C3"/>
    <w:rsid w:val="007057FA"/>
    <w:rsid w:val="00706228"/>
    <w:rsid w:val="007069D0"/>
    <w:rsid w:val="00710492"/>
    <w:rsid w:val="00711CB6"/>
    <w:rsid w:val="00711E53"/>
    <w:rsid w:val="00712741"/>
    <w:rsid w:val="00713129"/>
    <w:rsid w:val="00713672"/>
    <w:rsid w:val="007142EC"/>
    <w:rsid w:val="00715192"/>
    <w:rsid w:val="007155BD"/>
    <w:rsid w:val="0071649F"/>
    <w:rsid w:val="007169EC"/>
    <w:rsid w:val="00720180"/>
    <w:rsid w:val="00720995"/>
    <w:rsid w:val="00721576"/>
    <w:rsid w:val="00723021"/>
    <w:rsid w:val="0072475F"/>
    <w:rsid w:val="0072487D"/>
    <w:rsid w:val="00727510"/>
    <w:rsid w:val="007300D3"/>
    <w:rsid w:val="007304F7"/>
    <w:rsid w:val="00733ED2"/>
    <w:rsid w:val="00734CBF"/>
    <w:rsid w:val="00735126"/>
    <w:rsid w:val="00742E06"/>
    <w:rsid w:val="007456D2"/>
    <w:rsid w:val="007471C8"/>
    <w:rsid w:val="007471E1"/>
    <w:rsid w:val="007508BF"/>
    <w:rsid w:val="007522CC"/>
    <w:rsid w:val="0075604D"/>
    <w:rsid w:val="00756AF3"/>
    <w:rsid w:val="0075713B"/>
    <w:rsid w:val="00760331"/>
    <w:rsid w:val="00760B00"/>
    <w:rsid w:val="007629B3"/>
    <w:rsid w:val="007630D0"/>
    <w:rsid w:val="0076342E"/>
    <w:rsid w:val="007651A8"/>
    <w:rsid w:val="007654AE"/>
    <w:rsid w:val="007658E4"/>
    <w:rsid w:val="00765DD4"/>
    <w:rsid w:val="0077093E"/>
    <w:rsid w:val="00773394"/>
    <w:rsid w:val="0077642D"/>
    <w:rsid w:val="007802F7"/>
    <w:rsid w:val="00782459"/>
    <w:rsid w:val="00782C97"/>
    <w:rsid w:val="00783100"/>
    <w:rsid w:val="007837D9"/>
    <w:rsid w:val="007842B5"/>
    <w:rsid w:val="0078572B"/>
    <w:rsid w:val="00785E77"/>
    <w:rsid w:val="007872FE"/>
    <w:rsid w:val="0078775A"/>
    <w:rsid w:val="0079227B"/>
    <w:rsid w:val="00794721"/>
    <w:rsid w:val="00794C4E"/>
    <w:rsid w:val="00795373"/>
    <w:rsid w:val="00795714"/>
    <w:rsid w:val="00797F15"/>
    <w:rsid w:val="007A39F8"/>
    <w:rsid w:val="007A784F"/>
    <w:rsid w:val="007A7907"/>
    <w:rsid w:val="007A7A24"/>
    <w:rsid w:val="007B01A4"/>
    <w:rsid w:val="007B0C14"/>
    <w:rsid w:val="007B0C3E"/>
    <w:rsid w:val="007B3207"/>
    <w:rsid w:val="007B6FC5"/>
    <w:rsid w:val="007B71BC"/>
    <w:rsid w:val="007B7C01"/>
    <w:rsid w:val="007C1593"/>
    <w:rsid w:val="007C409C"/>
    <w:rsid w:val="007D20BF"/>
    <w:rsid w:val="007D2F3E"/>
    <w:rsid w:val="007D3AFE"/>
    <w:rsid w:val="007D424A"/>
    <w:rsid w:val="007D4829"/>
    <w:rsid w:val="007D4EBA"/>
    <w:rsid w:val="007D564D"/>
    <w:rsid w:val="007D6BAC"/>
    <w:rsid w:val="007E003B"/>
    <w:rsid w:val="007E0B17"/>
    <w:rsid w:val="007E1764"/>
    <w:rsid w:val="007E3CD6"/>
    <w:rsid w:val="007E48B9"/>
    <w:rsid w:val="007E5F59"/>
    <w:rsid w:val="007F16E1"/>
    <w:rsid w:val="007F2FF3"/>
    <w:rsid w:val="007F4480"/>
    <w:rsid w:val="007F50A6"/>
    <w:rsid w:val="007F59A5"/>
    <w:rsid w:val="007F75D3"/>
    <w:rsid w:val="0080016F"/>
    <w:rsid w:val="0080166B"/>
    <w:rsid w:val="008044EC"/>
    <w:rsid w:val="00804CA2"/>
    <w:rsid w:val="00807D35"/>
    <w:rsid w:val="0081275D"/>
    <w:rsid w:val="00812ED6"/>
    <w:rsid w:val="00813E8B"/>
    <w:rsid w:val="00816F59"/>
    <w:rsid w:val="00821C87"/>
    <w:rsid w:val="00821EC3"/>
    <w:rsid w:val="0082208B"/>
    <w:rsid w:val="0082394A"/>
    <w:rsid w:val="00824BD2"/>
    <w:rsid w:val="008258F0"/>
    <w:rsid w:val="008268BE"/>
    <w:rsid w:val="00826AD8"/>
    <w:rsid w:val="00830581"/>
    <w:rsid w:val="00830C6B"/>
    <w:rsid w:val="00830F79"/>
    <w:rsid w:val="00832472"/>
    <w:rsid w:val="00833E51"/>
    <w:rsid w:val="00833E67"/>
    <w:rsid w:val="00834A53"/>
    <w:rsid w:val="008403A3"/>
    <w:rsid w:val="008405DF"/>
    <w:rsid w:val="00840AA8"/>
    <w:rsid w:val="00840B00"/>
    <w:rsid w:val="0084141A"/>
    <w:rsid w:val="00845DB6"/>
    <w:rsid w:val="008465FD"/>
    <w:rsid w:val="00847EF4"/>
    <w:rsid w:val="00853765"/>
    <w:rsid w:val="00854E93"/>
    <w:rsid w:val="00855615"/>
    <w:rsid w:val="0085674A"/>
    <w:rsid w:val="0085743F"/>
    <w:rsid w:val="00860793"/>
    <w:rsid w:val="008614F5"/>
    <w:rsid w:val="008628F5"/>
    <w:rsid w:val="00863CB4"/>
    <w:rsid w:val="008648CE"/>
    <w:rsid w:val="00864FBE"/>
    <w:rsid w:val="00866F52"/>
    <w:rsid w:val="008675D4"/>
    <w:rsid w:val="00867D80"/>
    <w:rsid w:val="00870C11"/>
    <w:rsid w:val="00873A17"/>
    <w:rsid w:val="00875151"/>
    <w:rsid w:val="008758AF"/>
    <w:rsid w:val="00875E14"/>
    <w:rsid w:val="00877D1C"/>
    <w:rsid w:val="00877F9A"/>
    <w:rsid w:val="00880AE0"/>
    <w:rsid w:val="0088120B"/>
    <w:rsid w:val="00881316"/>
    <w:rsid w:val="008832C1"/>
    <w:rsid w:val="00883737"/>
    <w:rsid w:val="00887956"/>
    <w:rsid w:val="008879B5"/>
    <w:rsid w:val="008910F5"/>
    <w:rsid w:val="00894222"/>
    <w:rsid w:val="00895B16"/>
    <w:rsid w:val="00896262"/>
    <w:rsid w:val="00897BC1"/>
    <w:rsid w:val="008A0C49"/>
    <w:rsid w:val="008A1150"/>
    <w:rsid w:val="008A1451"/>
    <w:rsid w:val="008A48D4"/>
    <w:rsid w:val="008A5734"/>
    <w:rsid w:val="008A62B3"/>
    <w:rsid w:val="008A669F"/>
    <w:rsid w:val="008A6C3E"/>
    <w:rsid w:val="008A764E"/>
    <w:rsid w:val="008B1620"/>
    <w:rsid w:val="008B2005"/>
    <w:rsid w:val="008B4308"/>
    <w:rsid w:val="008B55A6"/>
    <w:rsid w:val="008B5FFA"/>
    <w:rsid w:val="008B7C45"/>
    <w:rsid w:val="008B7F41"/>
    <w:rsid w:val="008C00B2"/>
    <w:rsid w:val="008C0D45"/>
    <w:rsid w:val="008C17FF"/>
    <w:rsid w:val="008C316E"/>
    <w:rsid w:val="008C4C28"/>
    <w:rsid w:val="008C4CBF"/>
    <w:rsid w:val="008C5845"/>
    <w:rsid w:val="008C5DE9"/>
    <w:rsid w:val="008C6989"/>
    <w:rsid w:val="008C7133"/>
    <w:rsid w:val="008C754E"/>
    <w:rsid w:val="008C7921"/>
    <w:rsid w:val="008D1D6D"/>
    <w:rsid w:val="008D257C"/>
    <w:rsid w:val="008D2B5F"/>
    <w:rsid w:val="008D3BF5"/>
    <w:rsid w:val="008D5C4A"/>
    <w:rsid w:val="008D6CCC"/>
    <w:rsid w:val="008D7C49"/>
    <w:rsid w:val="008E0839"/>
    <w:rsid w:val="008E086C"/>
    <w:rsid w:val="008E147B"/>
    <w:rsid w:val="008E1750"/>
    <w:rsid w:val="008E69BE"/>
    <w:rsid w:val="008F078E"/>
    <w:rsid w:val="008F1BD8"/>
    <w:rsid w:val="008F7EC1"/>
    <w:rsid w:val="00901501"/>
    <w:rsid w:val="00901E0B"/>
    <w:rsid w:val="00902E37"/>
    <w:rsid w:val="0090336F"/>
    <w:rsid w:val="00903D32"/>
    <w:rsid w:val="00904FD8"/>
    <w:rsid w:val="00905E0E"/>
    <w:rsid w:val="00906F84"/>
    <w:rsid w:val="0090737F"/>
    <w:rsid w:val="0091147C"/>
    <w:rsid w:val="00912019"/>
    <w:rsid w:val="00912B1A"/>
    <w:rsid w:val="00913D7E"/>
    <w:rsid w:val="00916ADC"/>
    <w:rsid w:val="00916C3D"/>
    <w:rsid w:val="00916CDB"/>
    <w:rsid w:val="00921585"/>
    <w:rsid w:val="00921F74"/>
    <w:rsid w:val="00924CC2"/>
    <w:rsid w:val="009265F1"/>
    <w:rsid w:val="0093049C"/>
    <w:rsid w:val="009308FA"/>
    <w:rsid w:val="00930F8C"/>
    <w:rsid w:val="0093129B"/>
    <w:rsid w:val="00932B15"/>
    <w:rsid w:val="009337A2"/>
    <w:rsid w:val="00936258"/>
    <w:rsid w:val="009403B9"/>
    <w:rsid w:val="009403E6"/>
    <w:rsid w:val="0094167B"/>
    <w:rsid w:val="0094185C"/>
    <w:rsid w:val="00942A42"/>
    <w:rsid w:val="00942B22"/>
    <w:rsid w:val="009434C6"/>
    <w:rsid w:val="00943516"/>
    <w:rsid w:val="00943964"/>
    <w:rsid w:val="00944892"/>
    <w:rsid w:val="00944BCE"/>
    <w:rsid w:val="009454F4"/>
    <w:rsid w:val="0094554C"/>
    <w:rsid w:val="00946233"/>
    <w:rsid w:val="0094706D"/>
    <w:rsid w:val="00950CF4"/>
    <w:rsid w:val="00951378"/>
    <w:rsid w:val="00953581"/>
    <w:rsid w:val="00953A6B"/>
    <w:rsid w:val="00953FF0"/>
    <w:rsid w:val="00955426"/>
    <w:rsid w:val="009557D7"/>
    <w:rsid w:val="00955AF1"/>
    <w:rsid w:val="00955DE3"/>
    <w:rsid w:val="009561BE"/>
    <w:rsid w:val="0096238C"/>
    <w:rsid w:val="00963948"/>
    <w:rsid w:val="00963A2D"/>
    <w:rsid w:val="00965CB1"/>
    <w:rsid w:val="009707D4"/>
    <w:rsid w:val="00970CBA"/>
    <w:rsid w:val="00971451"/>
    <w:rsid w:val="0097336E"/>
    <w:rsid w:val="00974918"/>
    <w:rsid w:val="009755A4"/>
    <w:rsid w:val="00976486"/>
    <w:rsid w:val="00976DCC"/>
    <w:rsid w:val="009775B1"/>
    <w:rsid w:val="009778CC"/>
    <w:rsid w:val="009802B2"/>
    <w:rsid w:val="0098068C"/>
    <w:rsid w:val="00983252"/>
    <w:rsid w:val="00983E04"/>
    <w:rsid w:val="0098509A"/>
    <w:rsid w:val="009869F6"/>
    <w:rsid w:val="00990786"/>
    <w:rsid w:val="00990CBC"/>
    <w:rsid w:val="0099138C"/>
    <w:rsid w:val="0099149A"/>
    <w:rsid w:val="00991B10"/>
    <w:rsid w:val="00995F9A"/>
    <w:rsid w:val="009A1D7C"/>
    <w:rsid w:val="009A2695"/>
    <w:rsid w:val="009A3BC7"/>
    <w:rsid w:val="009A474F"/>
    <w:rsid w:val="009A4DDD"/>
    <w:rsid w:val="009A5631"/>
    <w:rsid w:val="009A67AE"/>
    <w:rsid w:val="009B10C6"/>
    <w:rsid w:val="009B3586"/>
    <w:rsid w:val="009B47F5"/>
    <w:rsid w:val="009B4AD3"/>
    <w:rsid w:val="009B55F8"/>
    <w:rsid w:val="009B6FE4"/>
    <w:rsid w:val="009C08F9"/>
    <w:rsid w:val="009C0DF5"/>
    <w:rsid w:val="009C10FA"/>
    <w:rsid w:val="009C189A"/>
    <w:rsid w:val="009C2BAE"/>
    <w:rsid w:val="009C3690"/>
    <w:rsid w:val="009C3BBE"/>
    <w:rsid w:val="009C4D46"/>
    <w:rsid w:val="009C51F8"/>
    <w:rsid w:val="009C56B9"/>
    <w:rsid w:val="009C5B04"/>
    <w:rsid w:val="009C6D1C"/>
    <w:rsid w:val="009D1BB4"/>
    <w:rsid w:val="009D2BFA"/>
    <w:rsid w:val="009D625E"/>
    <w:rsid w:val="009D6874"/>
    <w:rsid w:val="009E049F"/>
    <w:rsid w:val="009E2431"/>
    <w:rsid w:val="009E5E1C"/>
    <w:rsid w:val="009E62FA"/>
    <w:rsid w:val="009E69DD"/>
    <w:rsid w:val="009F0796"/>
    <w:rsid w:val="009F1FA4"/>
    <w:rsid w:val="009F241F"/>
    <w:rsid w:val="009F36C1"/>
    <w:rsid w:val="009F485C"/>
    <w:rsid w:val="009F6C4D"/>
    <w:rsid w:val="009F7927"/>
    <w:rsid w:val="00A00C11"/>
    <w:rsid w:val="00A0191E"/>
    <w:rsid w:val="00A033B1"/>
    <w:rsid w:val="00A03BDC"/>
    <w:rsid w:val="00A056D7"/>
    <w:rsid w:val="00A0732D"/>
    <w:rsid w:val="00A10434"/>
    <w:rsid w:val="00A1126E"/>
    <w:rsid w:val="00A1154B"/>
    <w:rsid w:val="00A1362C"/>
    <w:rsid w:val="00A155D0"/>
    <w:rsid w:val="00A15C5C"/>
    <w:rsid w:val="00A16F3D"/>
    <w:rsid w:val="00A1783E"/>
    <w:rsid w:val="00A205A8"/>
    <w:rsid w:val="00A21859"/>
    <w:rsid w:val="00A25FA1"/>
    <w:rsid w:val="00A26011"/>
    <w:rsid w:val="00A26299"/>
    <w:rsid w:val="00A3215E"/>
    <w:rsid w:val="00A32742"/>
    <w:rsid w:val="00A33E2B"/>
    <w:rsid w:val="00A3464A"/>
    <w:rsid w:val="00A35BA9"/>
    <w:rsid w:val="00A36863"/>
    <w:rsid w:val="00A368A5"/>
    <w:rsid w:val="00A3787A"/>
    <w:rsid w:val="00A41A11"/>
    <w:rsid w:val="00A42672"/>
    <w:rsid w:val="00A42E52"/>
    <w:rsid w:val="00A4409D"/>
    <w:rsid w:val="00A44B81"/>
    <w:rsid w:val="00A4517B"/>
    <w:rsid w:val="00A45642"/>
    <w:rsid w:val="00A46B0C"/>
    <w:rsid w:val="00A501D7"/>
    <w:rsid w:val="00A50349"/>
    <w:rsid w:val="00A51540"/>
    <w:rsid w:val="00A51F85"/>
    <w:rsid w:val="00A5254F"/>
    <w:rsid w:val="00A53310"/>
    <w:rsid w:val="00A5462A"/>
    <w:rsid w:val="00A55411"/>
    <w:rsid w:val="00A564F1"/>
    <w:rsid w:val="00A57153"/>
    <w:rsid w:val="00A571AB"/>
    <w:rsid w:val="00A575D1"/>
    <w:rsid w:val="00A62BD4"/>
    <w:rsid w:val="00A63D08"/>
    <w:rsid w:val="00A656A9"/>
    <w:rsid w:val="00A6625A"/>
    <w:rsid w:val="00A66275"/>
    <w:rsid w:val="00A67726"/>
    <w:rsid w:val="00A734F6"/>
    <w:rsid w:val="00A74B9C"/>
    <w:rsid w:val="00A76ACD"/>
    <w:rsid w:val="00A817DF"/>
    <w:rsid w:val="00A82C0D"/>
    <w:rsid w:val="00A83351"/>
    <w:rsid w:val="00A83463"/>
    <w:rsid w:val="00A843F9"/>
    <w:rsid w:val="00A86777"/>
    <w:rsid w:val="00A87110"/>
    <w:rsid w:val="00A87351"/>
    <w:rsid w:val="00A90AE1"/>
    <w:rsid w:val="00A9585C"/>
    <w:rsid w:val="00A975E9"/>
    <w:rsid w:val="00A97782"/>
    <w:rsid w:val="00AA1308"/>
    <w:rsid w:val="00AA2697"/>
    <w:rsid w:val="00AA3A41"/>
    <w:rsid w:val="00AA7F70"/>
    <w:rsid w:val="00AB0621"/>
    <w:rsid w:val="00AB1004"/>
    <w:rsid w:val="00AB1DB6"/>
    <w:rsid w:val="00AB2154"/>
    <w:rsid w:val="00AB54DB"/>
    <w:rsid w:val="00AB5DE0"/>
    <w:rsid w:val="00AB6BED"/>
    <w:rsid w:val="00AB7346"/>
    <w:rsid w:val="00AC0638"/>
    <w:rsid w:val="00AC10DC"/>
    <w:rsid w:val="00AC1E39"/>
    <w:rsid w:val="00AC2F2C"/>
    <w:rsid w:val="00AC52EC"/>
    <w:rsid w:val="00AC5806"/>
    <w:rsid w:val="00AC5B68"/>
    <w:rsid w:val="00AC609F"/>
    <w:rsid w:val="00AC70EB"/>
    <w:rsid w:val="00AD1219"/>
    <w:rsid w:val="00AD12E2"/>
    <w:rsid w:val="00AD1FFB"/>
    <w:rsid w:val="00AD2818"/>
    <w:rsid w:val="00AD2D37"/>
    <w:rsid w:val="00AD3F6F"/>
    <w:rsid w:val="00AD46BF"/>
    <w:rsid w:val="00AD56A0"/>
    <w:rsid w:val="00AD5FD4"/>
    <w:rsid w:val="00AD6184"/>
    <w:rsid w:val="00AD73AF"/>
    <w:rsid w:val="00AD7547"/>
    <w:rsid w:val="00AD7BF7"/>
    <w:rsid w:val="00AE0EA6"/>
    <w:rsid w:val="00AE0EBA"/>
    <w:rsid w:val="00AE1642"/>
    <w:rsid w:val="00AE3125"/>
    <w:rsid w:val="00AE5747"/>
    <w:rsid w:val="00AE5EFB"/>
    <w:rsid w:val="00AE655E"/>
    <w:rsid w:val="00AE6F63"/>
    <w:rsid w:val="00AE718D"/>
    <w:rsid w:val="00AE7664"/>
    <w:rsid w:val="00AF0E3E"/>
    <w:rsid w:val="00AF5C63"/>
    <w:rsid w:val="00AF62C2"/>
    <w:rsid w:val="00AF68B2"/>
    <w:rsid w:val="00AF7179"/>
    <w:rsid w:val="00AF7403"/>
    <w:rsid w:val="00AF7470"/>
    <w:rsid w:val="00B02D81"/>
    <w:rsid w:val="00B071E4"/>
    <w:rsid w:val="00B10510"/>
    <w:rsid w:val="00B10F7E"/>
    <w:rsid w:val="00B135FD"/>
    <w:rsid w:val="00B1474E"/>
    <w:rsid w:val="00B17D33"/>
    <w:rsid w:val="00B20349"/>
    <w:rsid w:val="00B20BA1"/>
    <w:rsid w:val="00B23175"/>
    <w:rsid w:val="00B25DDE"/>
    <w:rsid w:val="00B26C42"/>
    <w:rsid w:val="00B303BB"/>
    <w:rsid w:val="00B32001"/>
    <w:rsid w:val="00B3650D"/>
    <w:rsid w:val="00B408FB"/>
    <w:rsid w:val="00B41D1F"/>
    <w:rsid w:val="00B43299"/>
    <w:rsid w:val="00B452B7"/>
    <w:rsid w:val="00B4640B"/>
    <w:rsid w:val="00B465C5"/>
    <w:rsid w:val="00B470F2"/>
    <w:rsid w:val="00B47E5D"/>
    <w:rsid w:val="00B50459"/>
    <w:rsid w:val="00B54CB3"/>
    <w:rsid w:val="00B55A4D"/>
    <w:rsid w:val="00B55CAA"/>
    <w:rsid w:val="00B56E93"/>
    <w:rsid w:val="00B6040A"/>
    <w:rsid w:val="00B61120"/>
    <w:rsid w:val="00B615D7"/>
    <w:rsid w:val="00B6411E"/>
    <w:rsid w:val="00B65617"/>
    <w:rsid w:val="00B710DA"/>
    <w:rsid w:val="00B71149"/>
    <w:rsid w:val="00B7257D"/>
    <w:rsid w:val="00B73E58"/>
    <w:rsid w:val="00B74631"/>
    <w:rsid w:val="00B74E6C"/>
    <w:rsid w:val="00B7715D"/>
    <w:rsid w:val="00B806B7"/>
    <w:rsid w:val="00B81DB9"/>
    <w:rsid w:val="00B82FED"/>
    <w:rsid w:val="00B8385B"/>
    <w:rsid w:val="00B844DE"/>
    <w:rsid w:val="00B847EB"/>
    <w:rsid w:val="00B86B7D"/>
    <w:rsid w:val="00B87A4A"/>
    <w:rsid w:val="00B9013C"/>
    <w:rsid w:val="00B91068"/>
    <w:rsid w:val="00B922B7"/>
    <w:rsid w:val="00B92955"/>
    <w:rsid w:val="00B92B4A"/>
    <w:rsid w:val="00B9410F"/>
    <w:rsid w:val="00B949E5"/>
    <w:rsid w:val="00B950B3"/>
    <w:rsid w:val="00B95E10"/>
    <w:rsid w:val="00B977A9"/>
    <w:rsid w:val="00BA11D1"/>
    <w:rsid w:val="00BA12CA"/>
    <w:rsid w:val="00BA1541"/>
    <w:rsid w:val="00BA2B3A"/>
    <w:rsid w:val="00BA438E"/>
    <w:rsid w:val="00BA4A01"/>
    <w:rsid w:val="00BA5BFB"/>
    <w:rsid w:val="00BB0FD1"/>
    <w:rsid w:val="00BB320B"/>
    <w:rsid w:val="00BB52E1"/>
    <w:rsid w:val="00BB6027"/>
    <w:rsid w:val="00BB706C"/>
    <w:rsid w:val="00BB7347"/>
    <w:rsid w:val="00BB7DBA"/>
    <w:rsid w:val="00BC043B"/>
    <w:rsid w:val="00BC0C27"/>
    <w:rsid w:val="00BC1ACF"/>
    <w:rsid w:val="00BC52F9"/>
    <w:rsid w:val="00BD0D58"/>
    <w:rsid w:val="00BD1428"/>
    <w:rsid w:val="00BD19B7"/>
    <w:rsid w:val="00BD5981"/>
    <w:rsid w:val="00BD6115"/>
    <w:rsid w:val="00BE3DF2"/>
    <w:rsid w:val="00BE566F"/>
    <w:rsid w:val="00BE58CA"/>
    <w:rsid w:val="00BE6022"/>
    <w:rsid w:val="00BE61D0"/>
    <w:rsid w:val="00BE6FB8"/>
    <w:rsid w:val="00BF0277"/>
    <w:rsid w:val="00BF1B65"/>
    <w:rsid w:val="00BF2276"/>
    <w:rsid w:val="00BF227D"/>
    <w:rsid w:val="00BF325E"/>
    <w:rsid w:val="00BF4952"/>
    <w:rsid w:val="00BF5833"/>
    <w:rsid w:val="00BF75B5"/>
    <w:rsid w:val="00C00346"/>
    <w:rsid w:val="00C00B2E"/>
    <w:rsid w:val="00C013B3"/>
    <w:rsid w:val="00C01870"/>
    <w:rsid w:val="00C02201"/>
    <w:rsid w:val="00C0231C"/>
    <w:rsid w:val="00C025DB"/>
    <w:rsid w:val="00C040BC"/>
    <w:rsid w:val="00C066AD"/>
    <w:rsid w:val="00C06C3C"/>
    <w:rsid w:val="00C107C5"/>
    <w:rsid w:val="00C10F18"/>
    <w:rsid w:val="00C1226C"/>
    <w:rsid w:val="00C14623"/>
    <w:rsid w:val="00C14937"/>
    <w:rsid w:val="00C15CC4"/>
    <w:rsid w:val="00C176A4"/>
    <w:rsid w:val="00C2415C"/>
    <w:rsid w:val="00C25B9C"/>
    <w:rsid w:val="00C25BD6"/>
    <w:rsid w:val="00C26B8F"/>
    <w:rsid w:val="00C31648"/>
    <w:rsid w:val="00C3209C"/>
    <w:rsid w:val="00C3387E"/>
    <w:rsid w:val="00C33F2B"/>
    <w:rsid w:val="00C34055"/>
    <w:rsid w:val="00C400D4"/>
    <w:rsid w:val="00C415B8"/>
    <w:rsid w:val="00C474F2"/>
    <w:rsid w:val="00C506EA"/>
    <w:rsid w:val="00C50DAE"/>
    <w:rsid w:val="00C5144A"/>
    <w:rsid w:val="00C51694"/>
    <w:rsid w:val="00C5169F"/>
    <w:rsid w:val="00C51978"/>
    <w:rsid w:val="00C5254B"/>
    <w:rsid w:val="00C5516C"/>
    <w:rsid w:val="00C56F56"/>
    <w:rsid w:val="00C57DAB"/>
    <w:rsid w:val="00C61160"/>
    <w:rsid w:val="00C633A5"/>
    <w:rsid w:val="00C64DFE"/>
    <w:rsid w:val="00C66B41"/>
    <w:rsid w:val="00C67B41"/>
    <w:rsid w:val="00C67F4B"/>
    <w:rsid w:val="00C71B9B"/>
    <w:rsid w:val="00C71DBF"/>
    <w:rsid w:val="00C72528"/>
    <w:rsid w:val="00C7322F"/>
    <w:rsid w:val="00C749F1"/>
    <w:rsid w:val="00C74C73"/>
    <w:rsid w:val="00C74E0A"/>
    <w:rsid w:val="00C75A1D"/>
    <w:rsid w:val="00C75A22"/>
    <w:rsid w:val="00C76013"/>
    <w:rsid w:val="00C76DD5"/>
    <w:rsid w:val="00C77079"/>
    <w:rsid w:val="00C8205F"/>
    <w:rsid w:val="00C8244E"/>
    <w:rsid w:val="00C8501A"/>
    <w:rsid w:val="00C854BC"/>
    <w:rsid w:val="00C87E07"/>
    <w:rsid w:val="00C87FC5"/>
    <w:rsid w:val="00C90AE0"/>
    <w:rsid w:val="00C90C89"/>
    <w:rsid w:val="00C912F5"/>
    <w:rsid w:val="00C918D7"/>
    <w:rsid w:val="00C926BC"/>
    <w:rsid w:val="00C9530D"/>
    <w:rsid w:val="00CA1396"/>
    <w:rsid w:val="00CA22A5"/>
    <w:rsid w:val="00CA23B1"/>
    <w:rsid w:val="00CA2484"/>
    <w:rsid w:val="00CA2AD9"/>
    <w:rsid w:val="00CA2BCC"/>
    <w:rsid w:val="00CA3D8E"/>
    <w:rsid w:val="00CA4D31"/>
    <w:rsid w:val="00CA5468"/>
    <w:rsid w:val="00CB0231"/>
    <w:rsid w:val="00CB1149"/>
    <w:rsid w:val="00CB1703"/>
    <w:rsid w:val="00CB3CDB"/>
    <w:rsid w:val="00CB3E93"/>
    <w:rsid w:val="00CB55E1"/>
    <w:rsid w:val="00CC0FBD"/>
    <w:rsid w:val="00CC2399"/>
    <w:rsid w:val="00CC29D0"/>
    <w:rsid w:val="00CC3E2D"/>
    <w:rsid w:val="00CC7039"/>
    <w:rsid w:val="00CC77FE"/>
    <w:rsid w:val="00CC7DEF"/>
    <w:rsid w:val="00CD08EE"/>
    <w:rsid w:val="00CD0972"/>
    <w:rsid w:val="00CD278A"/>
    <w:rsid w:val="00CD3164"/>
    <w:rsid w:val="00CD606C"/>
    <w:rsid w:val="00CD78F0"/>
    <w:rsid w:val="00CD7E8B"/>
    <w:rsid w:val="00CE17AB"/>
    <w:rsid w:val="00CE1A7A"/>
    <w:rsid w:val="00CE23EE"/>
    <w:rsid w:val="00CE3F8D"/>
    <w:rsid w:val="00CE4D75"/>
    <w:rsid w:val="00CF0158"/>
    <w:rsid w:val="00CF0ADF"/>
    <w:rsid w:val="00CF0F7C"/>
    <w:rsid w:val="00CF238C"/>
    <w:rsid w:val="00CF2DB2"/>
    <w:rsid w:val="00CF3DF4"/>
    <w:rsid w:val="00CF5B31"/>
    <w:rsid w:val="00CF604B"/>
    <w:rsid w:val="00CF7912"/>
    <w:rsid w:val="00D001EE"/>
    <w:rsid w:val="00D00499"/>
    <w:rsid w:val="00D02DC1"/>
    <w:rsid w:val="00D0317F"/>
    <w:rsid w:val="00D03A70"/>
    <w:rsid w:val="00D03CDD"/>
    <w:rsid w:val="00D04109"/>
    <w:rsid w:val="00D04761"/>
    <w:rsid w:val="00D04763"/>
    <w:rsid w:val="00D04E28"/>
    <w:rsid w:val="00D05DCA"/>
    <w:rsid w:val="00D06BE5"/>
    <w:rsid w:val="00D06C21"/>
    <w:rsid w:val="00D07929"/>
    <w:rsid w:val="00D10771"/>
    <w:rsid w:val="00D111B2"/>
    <w:rsid w:val="00D13CAF"/>
    <w:rsid w:val="00D13E10"/>
    <w:rsid w:val="00D16233"/>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111"/>
    <w:rsid w:val="00D3780C"/>
    <w:rsid w:val="00D3785E"/>
    <w:rsid w:val="00D37E2B"/>
    <w:rsid w:val="00D403C9"/>
    <w:rsid w:val="00D403E4"/>
    <w:rsid w:val="00D405FF"/>
    <w:rsid w:val="00D4202D"/>
    <w:rsid w:val="00D433E8"/>
    <w:rsid w:val="00D43DAA"/>
    <w:rsid w:val="00D44E4B"/>
    <w:rsid w:val="00D44F2E"/>
    <w:rsid w:val="00D4532A"/>
    <w:rsid w:val="00D45E8C"/>
    <w:rsid w:val="00D465E6"/>
    <w:rsid w:val="00D46F19"/>
    <w:rsid w:val="00D471B9"/>
    <w:rsid w:val="00D47CAF"/>
    <w:rsid w:val="00D507ED"/>
    <w:rsid w:val="00D51424"/>
    <w:rsid w:val="00D51526"/>
    <w:rsid w:val="00D56010"/>
    <w:rsid w:val="00D60474"/>
    <w:rsid w:val="00D61670"/>
    <w:rsid w:val="00D62301"/>
    <w:rsid w:val="00D6301F"/>
    <w:rsid w:val="00D63C24"/>
    <w:rsid w:val="00D64053"/>
    <w:rsid w:val="00D642B3"/>
    <w:rsid w:val="00D64642"/>
    <w:rsid w:val="00D64B00"/>
    <w:rsid w:val="00D6543A"/>
    <w:rsid w:val="00D66E05"/>
    <w:rsid w:val="00D67733"/>
    <w:rsid w:val="00D724C0"/>
    <w:rsid w:val="00D72C21"/>
    <w:rsid w:val="00D7365C"/>
    <w:rsid w:val="00D74805"/>
    <w:rsid w:val="00D77F30"/>
    <w:rsid w:val="00D818E3"/>
    <w:rsid w:val="00D81DE0"/>
    <w:rsid w:val="00D82A4A"/>
    <w:rsid w:val="00D83597"/>
    <w:rsid w:val="00D91076"/>
    <w:rsid w:val="00D9202F"/>
    <w:rsid w:val="00D92D62"/>
    <w:rsid w:val="00D939D9"/>
    <w:rsid w:val="00D95931"/>
    <w:rsid w:val="00D9620A"/>
    <w:rsid w:val="00D965C0"/>
    <w:rsid w:val="00D96955"/>
    <w:rsid w:val="00D96B5D"/>
    <w:rsid w:val="00D96EFF"/>
    <w:rsid w:val="00DA00ED"/>
    <w:rsid w:val="00DA100B"/>
    <w:rsid w:val="00DA10BE"/>
    <w:rsid w:val="00DA1740"/>
    <w:rsid w:val="00DA23FB"/>
    <w:rsid w:val="00DA35D4"/>
    <w:rsid w:val="00DA3A14"/>
    <w:rsid w:val="00DA4025"/>
    <w:rsid w:val="00DA4319"/>
    <w:rsid w:val="00DA4FB7"/>
    <w:rsid w:val="00DA7634"/>
    <w:rsid w:val="00DA7E06"/>
    <w:rsid w:val="00DB05AF"/>
    <w:rsid w:val="00DB0A85"/>
    <w:rsid w:val="00DB0F8B"/>
    <w:rsid w:val="00DB0FDF"/>
    <w:rsid w:val="00DB3180"/>
    <w:rsid w:val="00DB53EE"/>
    <w:rsid w:val="00DB5881"/>
    <w:rsid w:val="00DC1FA2"/>
    <w:rsid w:val="00DC2618"/>
    <w:rsid w:val="00DC2F4A"/>
    <w:rsid w:val="00DD0268"/>
    <w:rsid w:val="00DD03E7"/>
    <w:rsid w:val="00DD04F2"/>
    <w:rsid w:val="00DD24DE"/>
    <w:rsid w:val="00DD47C0"/>
    <w:rsid w:val="00DD4850"/>
    <w:rsid w:val="00DD4C2E"/>
    <w:rsid w:val="00DE0882"/>
    <w:rsid w:val="00DE25FF"/>
    <w:rsid w:val="00DE340A"/>
    <w:rsid w:val="00DE3BD4"/>
    <w:rsid w:val="00DE546E"/>
    <w:rsid w:val="00DE6D41"/>
    <w:rsid w:val="00DE6FC3"/>
    <w:rsid w:val="00DF0698"/>
    <w:rsid w:val="00DF1A07"/>
    <w:rsid w:val="00DF32D8"/>
    <w:rsid w:val="00DF46F5"/>
    <w:rsid w:val="00DF4B5A"/>
    <w:rsid w:val="00E0113C"/>
    <w:rsid w:val="00E01D71"/>
    <w:rsid w:val="00E02FA3"/>
    <w:rsid w:val="00E0319D"/>
    <w:rsid w:val="00E04B6F"/>
    <w:rsid w:val="00E05515"/>
    <w:rsid w:val="00E06936"/>
    <w:rsid w:val="00E10462"/>
    <w:rsid w:val="00E1128D"/>
    <w:rsid w:val="00E14490"/>
    <w:rsid w:val="00E15DD2"/>
    <w:rsid w:val="00E16115"/>
    <w:rsid w:val="00E16EC8"/>
    <w:rsid w:val="00E17B2D"/>
    <w:rsid w:val="00E203EE"/>
    <w:rsid w:val="00E20991"/>
    <w:rsid w:val="00E21009"/>
    <w:rsid w:val="00E21503"/>
    <w:rsid w:val="00E221AD"/>
    <w:rsid w:val="00E25266"/>
    <w:rsid w:val="00E2615D"/>
    <w:rsid w:val="00E279DA"/>
    <w:rsid w:val="00E27B3E"/>
    <w:rsid w:val="00E33565"/>
    <w:rsid w:val="00E335EB"/>
    <w:rsid w:val="00E349E8"/>
    <w:rsid w:val="00E359E5"/>
    <w:rsid w:val="00E37FDA"/>
    <w:rsid w:val="00E408D9"/>
    <w:rsid w:val="00E450EB"/>
    <w:rsid w:val="00E45ADC"/>
    <w:rsid w:val="00E46C47"/>
    <w:rsid w:val="00E478A7"/>
    <w:rsid w:val="00E51791"/>
    <w:rsid w:val="00E5290C"/>
    <w:rsid w:val="00E53490"/>
    <w:rsid w:val="00E54434"/>
    <w:rsid w:val="00E561CD"/>
    <w:rsid w:val="00E577A0"/>
    <w:rsid w:val="00E65809"/>
    <w:rsid w:val="00E7251E"/>
    <w:rsid w:val="00E72985"/>
    <w:rsid w:val="00E72CC6"/>
    <w:rsid w:val="00E74167"/>
    <w:rsid w:val="00E746D9"/>
    <w:rsid w:val="00E74D77"/>
    <w:rsid w:val="00E755F9"/>
    <w:rsid w:val="00E7579B"/>
    <w:rsid w:val="00E76AB7"/>
    <w:rsid w:val="00E8094C"/>
    <w:rsid w:val="00E8572D"/>
    <w:rsid w:val="00E8704D"/>
    <w:rsid w:val="00E878CD"/>
    <w:rsid w:val="00E92E5C"/>
    <w:rsid w:val="00E943AE"/>
    <w:rsid w:val="00E954A5"/>
    <w:rsid w:val="00E9635D"/>
    <w:rsid w:val="00E9656A"/>
    <w:rsid w:val="00EA1998"/>
    <w:rsid w:val="00EA42FB"/>
    <w:rsid w:val="00EA65C9"/>
    <w:rsid w:val="00EA7E35"/>
    <w:rsid w:val="00EB0BB7"/>
    <w:rsid w:val="00EB1F15"/>
    <w:rsid w:val="00EB39D9"/>
    <w:rsid w:val="00EB3D72"/>
    <w:rsid w:val="00EB5BED"/>
    <w:rsid w:val="00EC1576"/>
    <w:rsid w:val="00EC24D0"/>
    <w:rsid w:val="00EC4190"/>
    <w:rsid w:val="00EC44C1"/>
    <w:rsid w:val="00EC46C9"/>
    <w:rsid w:val="00EC59D6"/>
    <w:rsid w:val="00EC5BE6"/>
    <w:rsid w:val="00EC5FF7"/>
    <w:rsid w:val="00EC63A5"/>
    <w:rsid w:val="00EC6C41"/>
    <w:rsid w:val="00EC7600"/>
    <w:rsid w:val="00ED1B5B"/>
    <w:rsid w:val="00ED22C5"/>
    <w:rsid w:val="00ED42B6"/>
    <w:rsid w:val="00ED47F5"/>
    <w:rsid w:val="00ED52B5"/>
    <w:rsid w:val="00ED598B"/>
    <w:rsid w:val="00ED652A"/>
    <w:rsid w:val="00ED69FB"/>
    <w:rsid w:val="00EE0400"/>
    <w:rsid w:val="00EE3B88"/>
    <w:rsid w:val="00EE63FA"/>
    <w:rsid w:val="00EE7921"/>
    <w:rsid w:val="00EE7A28"/>
    <w:rsid w:val="00EF1538"/>
    <w:rsid w:val="00EF1829"/>
    <w:rsid w:val="00EF1F1B"/>
    <w:rsid w:val="00EF2237"/>
    <w:rsid w:val="00EF276C"/>
    <w:rsid w:val="00EF37B2"/>
    <w:rsid w:val="00EF3F53"/>
    <w:rsid w:val="00EF4249"/>
    <w:rsid w:val="00EF5100"/>
    <w:rsid w:val="00EF57AB"/>
    <w:rsid w:val="00EF5B0B"/>
    <w:rsid w:val="00EF7456"/>
    <w:rsid w:val="00EF7552"/>
    <w:rsid w:val="00F018AA"/>
    <w:rsid w:val="00F0537B"/>
    <w:rsid w:val="00F0665E"/>
    <w:rsid w:val="00F07C27"/>
    <w:rsid w:val="00F12A8C"/>
    <w:rsid w:val="00F13C73"/>
    <w:rsid w:val="00F1694C"/>
    <w:rsid w:val="00F16B62"/>
    <w:rsid w:val="00F16E5F"/>
    <w:rsid w:val="00F20265"/>
    <w:rsid w:val="00F21889"/>
    <w:rsid w:val="00F224B0"/>
    <w:rsid w:val="00F23DF7"/>
    <w:rsid w:val="00F24FA2"/>
    <w:rsid w:val="00F25D38"/>
    <w:rsid w:val="00F308E2"/>
    <w:rsid w:val="00F34043"/>
    <w:rsid w:val="00F34106"/>
    <w:rsid w:val="00F35D0F"/>
    <w:rsid w:val="00F370C4"/>
    <w:rsid w:val="00F40D7F"/>
    <w:rsid w:val="00F41102"/>
    <w:rsid w:val="00F4275B"/>
    <w:rsid w:val="00F42946"/>
    <w:rsid w:val="00F4320D"/>
    <w:rsid w:val="00F43727"/>
    <w:rsid w:val="00F438D0"/>
    <w:rsid w:val="00F43C31"/>
    <w:rsid w:val="00F4433E"/>
    <w:rsid w:val="00F44FD4"/>
    <w:rsid w:val="00F451FA"/>
    <w:rsid w:val="00F47E1A"/>
    <w:rsid w:val="00F53D5C"/>
    <w:rsid w:val="00F53ED1"/>
    <w:rsid w:val="00F566D0"/>
    <w:rsid w:val="00F57883"/>
    <w:rsid w:val="00F60546"/>
    <w:rsid w:val="00F6200F"/>
    <w:rsid w:val="00F63BE4"/>
    <w:rsid w:val="00F6496F"/>
    <w:rsid w:val="00F667C2"/>
    <w:rsid w:val="00F6780C"/>
    <w:rsid w:val="00F67D7D"/>
    <w:rsid w:val="00F712F2"/>
    <w:rsid w:val="00F716E8"/>
    <w:rsid w:val="00F73F10"/>
    <w:rsid w:val="00F75650"/>
    <w:rsid w:val="00F77FF5"/>
    <w:rsid w:val="00F80CB3"/>
    <w:rsid w:val="00F81D70"/>
    <w:rsid w:val="00F82BE4"/>
    <w:rsid w:val="00F83908"/>
    <w:rsid w:val="00F84FB6"/>
    <w:rsid w:val="00F857D6"/>
    <w:rsid w:val="00F85A6F"/>
    <w:rsid w:val="00F90E7C"/>
    <w:rsid w:val="00F91582"/>
    <w:rsid w:val="00F931B5"/>
    <w:rsid w:val="00F95BCA"/>
    <w:rsid w:val="00F96737"/>
    <w:rsid w:val="00F96E3C"/>
    <w:rsid w:val="00F974E4"/>
    <w:rsid w:val="00FA0C8D"/>
    <w:rsid w:val="00FA1F04"/>
    <w:rsid w:val="00FA261C"/>
    <w:rsid w:val="00FA2F5C"/>
    <w:rsid w:val="00FA7B67"/>
    <w:rsid w:val="00FB06C9"/>
    <w:rsid w:val="00FB12CA"/>
    <w:rsid w:val="00FB13FC"/>
    <w:rsid w:val="00FB22FD"/>
    <w:rsid w:val="00FB2436"/>
    <w:rsid w:val="00FB3844"/>
    <w:rsid w:val="00FB5176"/>
    <w:rsid w:val="00FB52F2"/>
    <w:rsid w:val="00FB5F45"/>
    <w:rsid w:val="00FB5F72"/>
    <w:rsid w:val="00FB60ED"/>
    <w:rsid w:val="00FB6E99"/>
    <w:rsid w:val="00FB7584"/>
    <w:rsid w:val="00FC0613"/>
    <w:rsid w:val="00FD070E"/>
    <w:rsid w:val="00FD07EE"/>
    <w:rsid w:val="00FD3F40"/>
    <w:rsid w:val="00FD7595"/>
    <w:rsid w:val="00FD7B40"/>
    <w:rsid w:val="00FE0C4F"/>
    <w:rsid w:val="00FE2732"/>
    <w:rsid w:val="00FE34BC"/>
    <w:rsid w:val="00FE3701"/>
    <w:rsid w:val="00FE3CB0"/>
    <w:rsid w:val="00FE4049"/>
    <w:rsid w:val="00FE419B"/>
    <w:rsid w:val="00FE5ACE"/>
    <w:rsid w:val="00FE7E05"/>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uiPriority w:val="99"/>
    <w:qFormat/>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uiPriority w:val="99"/>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B3844"/>
    <w:rPr>
      <w:rFonts w:hint="default"/>
    </w:rPr>
  </w:style>
  <w:style w:type="paragraph" w:customStyle="1" w:styleId="2c">
    <w:name w:val="Абзац списка2"/>
    <w:basedOn w:val="a"/>
    <w:qFormat/>
    <w:rsid w:val="00701A32"/>
    <w:pPr>
      <w:spacing w:after="0" w:line="240" w:lineRule="auto"/>
      <w:ind w:left="720"/>
      <w:contextualSpacing/>
    </w:pPr>
    <w:rPr>
      <w:rFonts w:ascii="Times New Roman" w:eastAsia="Times New Roman" w:hAnsi="Times New Roman" w:cs="Times New Roman"/>
      <w:sz w:val="20"/>
      <w:szCs w:val="20"/>
      <w:lang w:eastAsia="ru-RU"/>
    </w:rPr>
  </w:style>
  <w:style w:type="paragraph" w:styleId="36">
    <w:name w:val="Body Text 3"/>
    <w:basedOn w:val="a"/>
    <w:link w:val="37"/>
    <w:uiPriority w:val="99"/>
    <w:rsid w:val="0039181F"/>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39181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2916">
      <w:bodyDiv w:val="1"/>
      <w:marLeft w:val="0"/>
      <w:marRight w:val="0"/>
      <w:marTop w:val="0"/>
      <w:marBottom w:val="0"/>
      <w:divBdr>
        <w:top w:val="none" w:sz="0" w:space="0" w:color="auto"/>
        <w:left w:val="none" w:sz="0" w:space="0" w:color="auto"/>
        <w:bottom w:val="none" w:sz="0" w:space="0" w:color="auto"/>
        <w:right w:val="none" w:sz="0" w:space="0" w:color="auto"/>
      </w:divBdr>
    </w:div>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438641413">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5860737">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3102-C119-47C3-8D6B-9B88959C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8776</Words>
  <Characters>50026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AMD2</cp:lastModifiedBy>
  <cp:revision>4</cp:revision>
  <cp:lastPrinted>2018-03-29T05:43:00Z</cp:lastPrinted>
  <dcterms:created xsi:type="dcterms:W3CDTF">2021-12-01T06:14:00Z</dcterms:created>
  <dcterms:modified xsi:type="dcterms:W3CDTF">2021-12-01T06:20:00Z</dcterms:modified>
</cp:coreProperties>
</file>