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РОССИЙСКАЯ  ФЕДЕРАЦИЯ</w:t>
      </w:r>
    </w:p>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РОСТОВСКАЯ ОБЛАСТЬ</w:t>
      </w:r>
    </w:p>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КУЙБЫШЕВСКИЙ РАЙОН</w:t>
      </w:r>
    </w:p>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МУНИЦИПАЛЬНОЕ ОБРАЗОВАНИЕ</w:t>
      </w:r>
    </w:p>
    <w:p w:rsidR="00C10A18" w:rsidRPr="008546FD" w:rsidRDefault="00DE2616" w:rsidP="00C10A18">
      <w:pPr>
        <w:pStyle w:val="a7"/>
        <w:jc w:val="center"/>
        <w:rPr>
          <w:rFonts w:ascii="Times New Roman" w:hAnsi="Times New Roman"/>
          <w:b/>
          <w:sz w:val="28"/>
          <w:szCs w:val="28"/>
        </w:rPr>
      </w:pPr>
      <w:r w:rsidRPr="008546FD">
        <w:rPr>
          <w:rFonts w:ascii="Times New Roman" w:hAnsi="Times New Roman"/>
          <w:b/>
          <w:sz w:val="28"/>
          <w:szCs w:val="28"/>
        </w:rPr>
        <w:t>«</w:t>
      </w:r>
      <w:r w:rsidR="00C10A18" w:rsidRPr="008546FD">
        <w:rPr>
          <w:rFonts w:ascii="Times New Roman" w:hAnsi="Times New Roman"/>
          <w:b/>
          <w:sz w:val="28"/>
          <w:szCs w:val="28"/>
        </w:rPr>
        <w:t>КУЙБЫШЕВСКОЕ СЕЛЬСКОЕ ПОСЕЛЕНИЕ</w:t>
      </w:r>
      <w:r w:rsidRPr="008546FD">
        <w:rPr>
          <w:rFonts w:ascii="Times New Roman" w:hAnsi="Times New Roman"/>
          <w:b/>
          <w:sz w:val="28"/>
          <w:szCs w:val="28"/>
        </w:rPr>
        <w:t>»</w:t>
      </w:r>
    </w:p>
    <w:p w:rsidR="00C10A18" w:rsidRPr="008546FD" w:rsidRDefault="00C10A18" w:rsidP="00C10A18">
      <w:pPr>
        <w:pStyle w:val="a7"/>
        <w:jc w:val="center"/>
        <w:rPr>
          <w:rFonts w:ascii="Times New Roman" w:hAnsi="Times New Roman"/>
          <w:b/>
          <w:sz w:val="28"/>
          <w:szCs w:val="28"/>
        </w:rPr>
      </w:pPr>
    </w:p>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СОБРАНИЕ ДЕПУТАТОВ КУЙБЫШЕВСКОГО СЕЛЬСКОГО ПОСЕЛЕНИЯ</w:t>
      </w:r>
    </w:p>
    <w:p w:rsidR="00C10A18" w:rsidRPr="008546FD" w:rsidRDefault="00C10A18" w:rsidP="00C10A18">
      <w:pPr>
        <w:pStyle w:val="a7"/>
        <w:jc w:val="center"/>
        <w:rPr>
          <w:rFonts w:ascii="Times New Roman" w:hAnsi="Times New Roman"/>
          <w:b/>
          <w:sz w:val="28"/>
          <w:szCs w:val="28"/>
        </w:rPr>
      </w:pPr>
    </w:p>
    <w:p w:rsidR="00C10A18" w:rsidRPr="008546FD" w:rsidRDefault="00C10A18" w:rsidP="00C10A18">
      <w:pPr>
        <w:pStyle w:val="a7"/>
        <w:jc w:val="center"/>
        <w:rPr>
          <w:rFonts w:ascii="Times New Roman" w:hAnsi="Times New Roman"/>
          <w:b/>
          <w:sz w:val="28"/>
          <w:szCs w:val="28"/>
        </w:rPr>
      </w:pPr>
      <w:r w:rsidRPr="008546FD">
        <w:rPr>
          <w:rFonts w:ascii="Times New Roman" w:hAnsi="Times New Roman"/>
          <w:b/>
          <w:sz w:val="28"/>
          <w:szCs w:val="28"/>
        </w:rPr>
        <w:t>РЕШЕНИЕ</w:t>
      </w:r>
    </w:p>
    <w:p w:rsidR="00C10A18" w:rsidRPr="00C10A18" w:rsidRDefault="00C10A18" w:rsidP="00C10A18">
      <w:pPr>
        <w:pStyle w:val="a7"/>
        <w:jc w:val="center"/>
        <w:rPr>
          <w:rFonts w:ascii="Times New Roman" w:hAnsi="Times New Roman"/>
          <w:b/>
          <w:sz w:val="32"/>
          <w:szCs w:val="32"/>
        </w:rPr>
      </w:pPr>
    </w:p>
    <w:p w:rsidR="00C10A18" w:rsidRPr="00C10A18" w:rsidRDefault="000D0E12" w:rsidP="00C10A18">
      <w:pPr>
        <w:pStyle w:val="a7"/>
        <w:jc w:val="both"/>
        <w:rPr>
          <w:rFonts w:ascii="Times New Roman" w:hAnsi="Times New Roman"/>
          <w:b/>
          <w:sz w:val="28"/>
          <w:szCs w:val="28"/>
        </w:rPr>
      </w:pPr>
      <w:r>
        <w:rPr>
          <w:rFonts w:ascii="Times New Roman" w:hAnsi="Times New Roman"/>
          <w:b/>
          <w:sz w:val="28"/>
          <w:szCs w:val="28"/>
        </w:rPr>
        <w:t>27</w:t>
      </w:r>
      <w:r w:rsidR="00C10A18" w:rsidRPr="00C10A18">
        <w:rPr>
          <w:rFonts w:ascii="Times New Roman" w:hAnsi="Times New Roman"/>
          <w:b/>
          <w:sz w:val="28"/>
          <w:szCs w:val="28"/>
        </w:rPr>
        <w:t>.0</w:t>
      </w:r>
      <w:r>
        <w:rPr>
          <w:rFonts w:ascii="Times New Roman" w:hAnsi="Times New Roman"/>
          <w:b/>
          <w:sz w:val="28"/>
          <w:szCs w:val="28"/>
        </w:rPr>
        <w:t>7</w:t>
      </w:r>
      <w:r w:rsidR="00C10A18" w:rsidRPr="00C10A18">
        <w:rPr>
          <w:rFonts w:ascii="Times New Roman" w:hAnsi="Times New Roman"/>
          <w:b/>
          <w:sz w:val="28"/>
          <w:szCs w:val="28"/>
        </w:rPr>
        <w:t>.</w:t>
      </w:r>
      <w:r>
        <w:rPr>
          <w:rFonts w:ascii="Times New Roman" w:hAnsi="Times New Roman"/>
          <w:b/>
          <w:sz w:val="28"/>
          <w:szCs w:val="28"/>
        </w:rPr>
        <w:t>2</w:t>
      </w:r>
      <w:r w:rsidR="00E13EE5">
        <w:rPr>
          <w:rFonts w:ascii="Times New Roman" w:hAnsi="Times New Roman"/>
          <w:b/>
          <w:sz w:val="28"/>
          <w:szCs w:val="28"/>
        </w:rPr>
        <w:t>0</w:t>
      </w:r>
      <w:r>
        <w:rPr>
          <w:rFonts w:ascii="Times New Roman" w:hAnsi="Times New Roman"/>
          <w:b/>
          <w:sz w:val="28"/>
          <w:szCs w:val="28"/>
        </w:rPr>
        <w:t>18</w:t>
      </w:r>
      <w:r w:rsidR="00C10A18" w:rsidRPr="00C10A18">
        <w:rPr>
          <w:rFonts w:ascii="Times New Roman" w:hAnsi="Times New Roman"/>
          <w:b/>
          <w:sz w:val="28"/>
          <w:szCs w:val="28"/>
        </w:rPr>
        <w:t xml:space="preserve">                          </w:t>
      </w:r>
      <w:r w:rsidR="00C10A18">
        <w:rPr>
          <w:rFonts w:ascii="Times New Roman" w:hAnsi="Times New Roman"/>
          <w:b/>
          <w:sz w:val="28"/>
          <w:szCs w:val="28"/>
        </w:rPr>
        <w:t xml:space="preserve">   </w:t>
      </w:r>
      <w:r w:rsidR="00C10A18" w:rsidRPr="00C10A18">
        <w:rPr>
          <w:rFonts w:ascii="Times New Roman" w:hAnsi="Times New Roman"/>
          <w:b/>
          <w:sz w:val="28"/>
          <w:szCs w:val="28"/>
        </w:rPr>
        <w:t xml:space="preserve">         № </w:t>
      </w:r>
      <w:r>
        <w:rPr>
          <w:rFonts w:ascii="Times New Roman" w:hAnsi="Times New Roman"/>
          <w:b/>
          <w:sz w:val="28"/>
          <w:szCs w:val="28"/>
        </w:rPr>
        <w:t>28</w:t>
      </w:r>
      <w:r w:rsidR="00C10A18" w:rsidRPr="00C10A18">
        <w:rPr>
          <w:rFonts w:ascii="Times New Roman" w:hAnsi="Times New Roman"/>
          <w:b/>
          <w:sz w:val="28"/>
          <w:szCs w:val="28"/>
        </w:rPr>
        <w:t xml:space="preserve">       </w:t>
      </w:r>
      <w:r w:rsidR="00C10A18">
        <w:rPr>
          <w:rFonts w:ascii="Times New Roman" w:hAnsi="Times New Roman"/>
          <w:b/>
          <w:sz w:val="28"/>
          <w:szCs w:val="28"/>
        </w:rPr>
        <w:t xml:space="preserve">     </w:t>
      </w:r>
      <w:r w:rsidR="00C10A18" w:rsidRPr="00C10A18">
        <w:rPr>
          <w:rFonts w:ascii="Times New Roman" w:hAnsi="Times New Roman"/>
          <w:b/>
          <w:sz w:val="28"/>
          <w:szCs w:val="28"/>
        </w:rPr>
        <w:t xml:space="preserve">                   с. Куйбышево</w:t>
      </w:r>
    </w:p>
    <w:p w:rsidR="009030BA" w:rsidRPr="004A67E5" w:rsidRDefault="009030BA" w:rsidP="009030BA">
      <w:pPr>
        <w:spacing w:after="0" w:line="240" w:lineRule="auto"/>
        <w:jc w:val="center"/>
        <w:rPr>
          <w:rFonts w:ascii="Times New Roman" w:hAnsi="Times New Roman"/>
          <w:b/>
          <w:sz w:val="16"/>
          <w:szCs w:val="16"/>
        </w:rPr>
      </w:pPr>
    </w:p>
    <w:p w:rsidR="0032521F" w:rsidRPr="00EF5A9E" w:rsidRDefault="0032521F" w:rsidP="00EF5A9E">
      <w:pPr>
        <w:pStyle w:val="a7"/>
        <w:jc w:val="center"/>
        <w:rPr>
          <w:rFonts w:ascii="Times New Roman" w:hAnsi="Times New Roman"/>
          <w:b/>
          <w:sz w:val="28"/>
          <w:szCs w:val="28"/>
        </w:rPr>
      </w:pPr>
      <w:r w:rsidRPr="00EF5A9E">
        <w:rPr>
          <w:rFonts w:ascii="Times New Roman" w:hAnsi="Times New Roman"/>
          <w:b/>
          <w:sz w:val="28"/>
          <w:szCs w:val="28"/>
        </w:rPr>
        <w:t>О муниципальной пенсии за выслугу лет лицам,</w:t>
      </w:r>
      <w:r w:rsidR="009030BA">
        <w:rPr>
          <w:rFonts w:ascii="Times New Roman" w:hAnsi="Times New Roman"/>
          <w:b/>
          <w:sz w:val="28"/>
          <w:szCs w:val="28"/>
        </w:rPr>
        <w:t xml:space="preserve"> </w:t>
      </w:r>
      <w:r w:rsidRPr="00EF5A9E">
        <w:rPr>
          <w:rFonts w:ascii="Times New Roman" w:hAnsi="Times New Roman"/>
          <w:b/>
          <w:sz w:val="28"/>
          <w:szCs w:val="28"/>
        </w:rPr>
        <w:t>замещавшим муниципальные должности и</w:t>
      </w:r>
      <w:r w:rsidR="009030BA">
        <w:rPr>
          <w:rFonts w:ascii="Times New Roman" w:hAnsi="Times New Roman"/>
          <w:b/>
          <w:sz w:val="28"/>
          <w:szCs w:val="28"/>
        </w:rPr>
        <w:t xml:space="preserve"> </w:t>
      </w:r>
      <w:r w:rsidRPr="00EF5A9E">
        <w:rPr>
          <w:rFonts w:ascii="Times New Roman" w:hAnsi="Times New Roman"/>
          <w:b/>
          <w:sz w:val="28"/>
          <w:szCs w:val="28"/>
        </w:rPr>
        <w:t>должности муниципальной службы в муниципальном</w:t>
      </w:r>
      <w:r w:rsidR="009030BA">
        <w:rPr>
          <w:rFonts w:ascii="Times New Roman" w:hAnsi="Times New Roman"/>
          <w:b/>
          <w:sz w:val="28"/>
          <w:szCs w:val="28"/>
        </w:rPr>
        <w:t xml:space="preserve"> </w:t>
      </w:r>
      <w:r w:rsidRPr="00EF5A9E">
        <w:rPr>
          <w:rFonts w:ascii="Times New Roman" w:hAnsi="Times New Roman"/>
          <w:b/>
          <w:sz w:val="28"/>
          <w:szCs w:val="28"/>
        </w:rPr>
        <w:t xml:space="preserve">образовании </w:t>
      </w:r>
      <w:r w:rsidR="00DE2616">
        <w:rPr>
          <w:rFonts w:ascii="Times New Roman" w:hAnsi="Times New Roman"/>
          <w:b/>
          <w:sz w:val="28"/>
          <w:szCs w:val="28"/>
        </w:rPr>
        <w:t>«</w:t>
      </w:r>
      <w:r w:rsidR="00C10A18">
        <w:rPr>
          <w:rFonts w:ascii="Times New Roman" w:hAnsi="Times New Roman"/>
          <w:b/>
          <w:sz w:val="28"/>
          <w:szCs w:val="28"/>
        </w:rPr>
        <w:t>Куйбышевское сельское поселение</w:t>
      </w:r>
      <w:r w:rsidR="00DE2616">
        <w:rPr>
          <w:rFonts w:ascii="Times New Roman" w:hAnsi="Times New Roman"/>
          <w:b/>
          <w:sz w:val="28"/>
          <w:szCs w:val="28"/>
        </w:rPr>
        <w:t>»</w:t>
      </w:r>
      <w:r w:rsidR="00C10A18">
        <w:rPr>
          <w:rFonts w:ascii="Times New Roman" w:hAnsi="Times New Roman"/>
          <w:b/>
          <w:sz w:val="28"/>
          <w:szCs w:val="28"/>
        </w:rPr>
        <w:t xml:space="preserve"> </w:t>
      </w:r>
    </w:p>
    <w:p w:rsidR="0032521F" w:rsidRDefault="0032521F" w:rsidP="0032521F">
      <w:pPr>
        <w:pStyle w:val="a7"/>
        <w:jc w:val="both"/>
        <w:rPr>
          <w:rFonts w:ascii="Times New Roman" w:hAnsi="Times New Roman"/>
          <w:sz w:val="28"/>
          <w:szCs w:val="28"/>
        </w:rPr>
      </w:pPr>
    </w:p>
    <w:p w:rsidR="00644BAA" w:rsidRDefault="0032521F" w:rsidP="0032521F">
      <w:pPr>
        <w:pStyle w:val="a7"/>
        <w:ind w:firstLine="708"/>
        <w:jc w:val="both"/>
        <w:rPr>
          <w:rFonts w:ascii="Times New Roman" w:hAnsi="Times New Roman"/>
          <w:sz w:val="28"/>
          <w:szCs w:val="28"/>
        </w:rPr>
      </w:pPr>
      <w:r w:rsidRPr="00DB5DFB">
        <w:rPr>
          <w:rFonts w:ascii="Times New Roman" w:hAnsi="Times New Roman"/>
          <w:sz w:val="28"/>
          <w:szCs w:val="28"/>
        </w:rPr>
        <w:t xml:space="preserve">Руководствуясь Областным законом Ростовской области от 15.02.2008 N 872-ЗС </w:t>
      </w:r>
      <w:r w:rsidR="00DE2616">
        <w:rPr>
          <w:rFonts w:ascii="Times New Roman" w:hAnsi="Times New Roman"/>
          <w:sz w:val="28"/>
          <w:szCs w:val="28"/>
        </w:rPr>
        <w:t>«</w:t>
      </w:r>
      <w:r w:rsidRPr="00DB5DFB">
        <w:rPr>
          <w:rFonts w:ascii="Times New Roman" w:hAnsi="Times New Roman"/>
          <w:sz w:val="28"/>
          <w:szCs w:val="28"/>
        </w:rPr>
        <w:t>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00DE2616">
        <w:rPr>
          <w:rFonts w:ascii="Times New Roman" w:hAnsi="Times New Roman"/>
          <w:sz w:val="28"/>
          <w:szCs w:val="28"/>
        </w:rPr>
        <w:t>»</w:t>
      </w:r>
      <w:r w:rsidRPr="00DB5DFB">
        <w:rPr>
          <w:rFonts w:ascii="Times New Roman" w:hAnsi="Times New Roman"/>
          <w:sz w:val="28"/>
          <w:szCs w:val="28"/>
        </w:rPr>
        <w:t xml:space="preserve"> и в целях реализации прав лиц, замещавших муниципальные должности  и муниципальных служащих в области пенсионного обеспечения</w:t>
      </w:r>
      <w:r>
        <w:rPr>
          <w:rFonts w:ascii="Times New Roman" w:hAnsi="Times New Roman"/>
          <w:sz w:val="28"/>
          <w:szCs w:val="28"/>
        </w:rPr>
        <w:t xml:space="preserve"> </w:t>
      </w:r>
      <w:r w:rsidRPr="0032521F">
        <w:rPr>
          <w:rFonts w:ascii="Times New Roman" w:hAnsi="Times New Roman"/>
          <w:sz w:val="28"/>
          <w:szCs w:val="28"/>
        </w:rPr>
        <w:t>Собрание депутатов</w:t>
      </w:r>
      <w:r w:rsidR="00644BAA">
        <w:rPr>
          <w:rFonts w:ascii="Times New Roman" w:hAnsi="Times New Roman"/>
          <w:sz w:val="28"/>
          <w:szCs w:val="28"/>
        </w:rPr>
        <w:t xml:space="preserve"> </w:t>
      </w:r>
      <w:r w:rsidR="00C10A18">
        <w:rPr>
          <w:rFonts w:ascii="Times New Roman" w:hAnsi="Times New Roman"/>
          <w:sz w:val="28"/>
          <w:szCs w:val="28"/>
        </w:rPr>
        <w:t xml:space="preserve">Куйбышевского сельского </w:t>
      </w:r>
      <w:r w:rsidR="00644BAA">
        <w:rPr>
          <w:rFonts w:ascii="Times New Roman" w:hAnsi="Times New Roman"/>
          <w:sz w:val="28"/>
          <w:szCs w:val="28"/>
        </w:rPr>
        <w:t xml:space="preserve">поселения </w:t>
      </w:r>
    </w:p>
    <w:p w:rsidR="009030BA" w:rsidRPr="00DF43B2" w:rsidRDefault="009030BA" w:rsidP="00644BAA">
      <w:pPr>
        <w:pStyle w:val="a7"/>
        <w:ind w:firstLine="708"/>
        <w:jc w:val="center"/>
        <w:rPr>
          <w:rFonts w:ascii="Times New Roman" w:hAnsi="Times New Roman"/>
          <w:b/>
          <w:spacing w:val="-3"/>
          <w:sz w:val="16"/>
          <w:szCs w:val="16"/>
        </w:rPr>
      </w:pPr>
    </w:p>
    <w:p w:rsidR="0032521F" w:rsidRPr="009030BA" w:rsidRDefault="0032521F" w:rsidP="00644BAA">
      <w:pPr>
        <w:pStyle w:val="a7"/>
        <w:ind w:firstLine="708"/>
        <w:jc w:val="center"/>
        <w:rPr>
          <w:rFonts w:ascii="Times New Roman" w:hAnsi="Times New Roman"/>
          <w:b/>
          <w:spacing w:val="-3"/>
          <w:sz w:val="28"/>
          <w:szCs w:val="28"/>
        </w:rPr>
      </w:pPr>
      <w:r w:rsidRPr="009030BA">
        <w:rPr>
          <w:rFonts w:ascii="Times New Roman" w:hAnsi="Times New Roman"/>
          <w:b/>
          <w:spacing w:val="-3"/>
          <w:sz w:val="28"/>
          <w:szCs w:val="28"/>
        </w:rPr>
        <w:t>РЕШИЛО:</w:t>
      </w:r>
    </w:p>
    <w:p w:rsidR="0032521F" w:rsidRDefault="00644BAA" w:rsidP="00DF43B2">
      <w:pPr>
        <w:pStyle w:val="a7"/>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Утвердить Положение о муниципальной пенсии за выслугу лет лицам, замещавшим муниципальные должности и должности муниципальной службы в муниципальном образовании </w:t>
      </w:r>
      <w:r w:rsidR="00DE2616">
        <w:rPr>
          <w:rFonts w:ascii="Times New Roman" w:hAnsi="Times New Roman"/>
          <w:sz w:val="28"/>
          <w:szCs w:val="28"/>
        </w:rPr>
        <w:t>«</w:t>
      </w:r>
      <w:r w:rsidR="00C10A18">
        <w:rPr>
          <w:rFonts w:ascii="Times New Roman" w:hAnsi="Times New Roman"/>
          <w:sz w:val="28"/>
          <w:szCs w:val="28"/>
        </w:rPr>
        <w:t xml:space="preserve">Куйбышевское сельское </w:t>
      </w:r>
      <w:r>
        <w:rPr>
          <w:rFonts w:ascii="Times New Roman" w:hAnsi="Times New Roman"/>
          <w:sz w:val="28"/>
          <w:szCs w:val="28"/>
        </w:rPr>
        <w:t xml:space="preserve"> поселение</w:t>
      </w:r>
      <w:r w:rsidR="00DE2616">
        <w:rPr>
          <w:rFonts w:ascii="Times New Roman" w:hAnsi="Times New Roman"/>
          <w:sz w:val="28"/>
          <w:szCs w:val="28"/>
        </w:rPr>
        <w:t>»</w:t>
      </w:r>
      <w:r>
        <w:rPr>
          <w:rFonts w:ascii="Times New Roman" w:hAnsi="Times New Roman"/>
          <w:sz w:val="28"/>
          <w:szCs w:val="28"/>
        </w:rPr>
        <w:t xml:space="preserve">  согласно приложению.</w:t>
      </w:r>
    </w:p>
    <w:p w:rsidR="00DF43B2" w:rsidRDefault="00DF43B2" w:rsidP="00DF43B2">
      <w:pPr>
        <w:pStyle w:val="a7"/>
        <w:numPr>
          <w:ilvl w:val="0"/>
          <w:numId w:val="2"/>
        </w:numPr>
        <w:tabs>
          <w:tab w:val="left" w:pos="851"/>
        </w:tabs>
        <w:ind w:left="0" w:firstLine="567"/>
        <w:jc w:val="both"/>
        <w:rPr>
          <w:rFonts w:ascii="Times New Roman" w:hAnsi="Times New Roman"/>
          <w:sz w:val="28"/>
          <w:szCs w:val="28"/>
        </w:rPr>
      </w:pPr>
      <w:r w:rsidRPr="00BC425A">
        <w:rPr>
          <w:rFonts w:ascii="Times New Roman" w:eastAsia="Times New Roman" w:hAnsi="Times New Roman"/>
          <w:sz w:val="28"/>
          <w:szCs w:val="28"/>
        </w:rPr>
        <w:t xml:space="preserve">Признать утратившим силу </w:t>
      </w:r>
      <w:r w:rsidR="004A67E5" w:rsidRPr="004A67E5">
        <w:rPr>
          <w:rFonts w:ascii="Times New Roman" w:hAnsi="Times New Roman"/>
          <w:sz w:val="28"/>
          <w:szCs w:val="28"/>
          <w:shd w:val="clear" w:color="auto" w:fill="FFFFFF"/>
        </w:rPr>
        <w:t xml:space="preserve">Решение </w:t>
      </w:r>
      <w:r w:rsidR="004A67E5">
        <w:rPr>
          <w:rFonts w:ascii="Times New Roman" w:hAnsi="Times New Roman"/>
          <w:sz w:val="28"/>
          <w:szCs w:val="28"/>
          <w:shd w:val="clear" w:color="auto" w:fill="FFFFFF"/>
        </w:rPr>
        <w:t xml:space="preserve">Собрания депутатов Куйбышевского сельского поселения от 30.12.2009 </w:t>
      </w:r>
      <w:r w:rsidR="004A67E5" w:rsidRPr="004A67E5">
        <w:rPr>
          <w:rFonts w:ascii="Times New Roman" w:hAnsi="Times New Roman"/>
          <w:sz w:val="28"/>
          <w:szCs w:val="28"/>
          <w:shd w:val="clear" w:color="auto" w:fill="FFFFFF"/>
        </w:rPr>
        <w:t xml:space="preserve">№ 58 </w:t>
      </w:r>
      <w:r w:rsidR="004A67E5">
        <w:rPr>
          <w:rFonts w:ascii="Times New Roman" w:hAnsi="Times New Roman"/>
          <w:sz w:val="28"/>
          <w:szCs w:val="28"/>
          <w:shd w:val="clear" w:color="auto" w:fill="FFFFFF"/>
        </w:rPr>
        <w:t>«</w:t>
      </w:r>
      <w:r w:rsidR="004A67E5" w:rsidRPr="004A67E5">
        <w:rPr>
          <w:rFonts w:ascii="Times New Roman" w:hAnsi="Times New Roman"/>
          <w:color w:val="000000"/>
          <w:sz w:val="28"/>
          <w:szCs w:val="28"/>
          <w:shd w:val="clear" w:color="auto" w:fill="FFFFFF"/>
        </w:rPr>
        <w:t>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«Куйбышевское сельское поселение»</w:t>
      </w:r>
      <w:r w:rsidRPr="004A67E5">
        <w:rPr>
          <w:rFonts w:ascii="Times New Roman" w:eastAsia="Times New Roman" w:hAnsi="Times New Roman"/>
          <w:sz w:val="28"/>
          <w:szCs w:val="28"/>
        </w:rPr>
        <w:t>.</w:t>
      </w:r>
    </w:p>
    <w:p w:rsidR="0032521F" w:rsidRDefault="00DF43B2" w:rsidP="00C10A18">
      <w:pPr>
        <w:pStyle w:val="a7"/>
        <w:ind w:firstLine="567"/>
        <w:jc w:val="both"/>
        <w:rPr>
          <w:rFonts w:ascii="Times New Roman" w:hAnsi="Times New Roman"/>
          <w:sz w:val="28"/>
          <w:szCs w:val="28"/>
        </w:rPr>
      </w:pPr>
      <w:r>
        <w:rPr>
          <w:rFonts w:ascii="Times New Roman" w:hAnsi="Times New Roman"/>
          <w:sz w:val="28"/>
          <w:szCs w:val="28"/>
        </w:rPr>
        <w:t>3</w:t>
      </w:r>
      <w:r w:rsidR="0032521F" w:rsidRPr="0032521F">
        <w:rPr>
          <w:rFonts w:ascii="Times New Roman" w:hAnsi="Times New Roman"/>
          <w:sz w:val="28"/>
          <w:szCs w:val="28"/>
        </w:rPr>
        <w:t xml:space="preserve">. Настоящее решение вступает в силу с момента </w:t>
      </w:r>
      <w:r w:rsidR="00DC4D3D">
        <w:rPr>
          <w:rFonts w:ascii="Times New Roman" w:hAnsi="Times New Roman"/>
          <w:sz w:val="28"/>
          <w:szCs w:val="28"/>
        </w:rPr>
        <w:t xml:space="preserve">официального </w:t>
      </w:r>
      <w:r w:rsidR="0032521F" w:rsidRPr="0032521F">
        <w:rPr>
          <w:rFonts w:ascii="Times New Roman" w:hAnsi="Times New Roman"/>
          <w:sz w:val="28"/>
          <w:szCs w:val="28"/>
        </w:rPr>
        <w:t>опубликования.</w:t>
      </w:r>
    </w:p>
    <w:p w:rsidR="0032521F" w:rsidRPr="003D5ABA" w:rsidRDefault="00DF43B2" w:rsidP="00C10A18">
      <w:pPr>
        <w:pStyle w:val="a7"/>
        <w:ind w:firstLine="567"/>
        <w:jc w:val="both"/>
        <w:rPr>
          <w:rFonts w:ascii="Times New Roman" w:hAnsi="Times New Roman"/>
          <w:sz w:val="28"/>
          <w:szCs w:val="28"/>
        </w:rPr>
      </w:pPr>
      <w:r>
        <w:rPr>
          <w:rFonts w:ascii="Times New Roman" w:hAnsi="Times New Roman"/>
          <w:sz w:val="28"/>
          <w:szCs w:val="28"/>
        </w:rPr>
        <w:t>4</w:t>
      </w:r>
      <w:r w:rsidR="0032521F" w:rsidRPr="0032521F">
        <w:rPr>
          <w:rFonts w:ascii="Times New Roman" w:hAnsi="Times New Roman"/>
          <w:sz w:val="28"/>
          <w:szCs w:val="28"/>
        </w:rPr>
        <w:t xml:space="preserve">. Контроль за исполнением настоящего решения возложить на </w:t>
      </w:r>
      <w:r w:rsidR="00DC4D3D" w:rsidRPr="003D5ABA">
        <w:rPr>
          <w:rFonts w:ascii="Times New Roman" w:hAnsi="Times New Roman"/>
          <w:sz w:val="28"/>
          <w:szCs w:val="28"/>
        </w:rPr>
        <w:t xml:space="preserve">постоянную </w:t>
      </w:r>
      <w:r w:rsidR="00E13EE5">
        <w:rPr>
          <w:rFonts w:ascii="Times New Roman" w:hAnsi="Times New Roman"/>
          <w:sz w:val="28"/>
          <w:szCs w:val="28"/>
        </w:rPr>
        <w:t xml:space="preserve">мандатную </w:t>
      </w:r>
      <w:r w:rsidR="00DC4D3D" w:rsidRPr="003D5ABA">
        <w:rPr>
          <w:rFonts w:ascii="Times New Roman" w:hAnsi="Times New Roman"/>
          <w:sz w:val="28"/>
          <w:szCs w:val="28"/>
        </w:rPr>
        <w:t xml:space="preserve">комиссию Собрания депутатов </w:t>
      </w:r>
      <w:r w:rsidR="00C10A18">
        <w:rPr>
          <w:rFonts w:ascii="Times New Roman" w:hAnsi="Times New Roman"/>
          <w:sz w:val="28"/>
          <w:szCs w:val="28"/>
        </w:rPr>
        <w:t xml:space="preserve">Куйбышевского сельского </w:t>
      </w:r>
      <w:r w:rsidR="00DC4D3D" w:rsidRPr="003D5ABA">
        <w:rPr>
          <w:rFonts w:ascii="Times New Roman" w:hAnsi="Times New Roman"/>
          <w:sz w:val="28"/>
          <w:szCs w:val="28"/>
        </w:rPr>
        <w:t xml:space="preserve">поселения </w:t>
      </w:r>
      <w:r w:rsidR="00540380" w:rsidRPr="00E13EE5">
        <w:rPr>
          <w:rFonts w:ascii="Times New Roman" w:hAnsi="Times New Roman"/>
          <w:sz w:val="28"/>
          <w:szCs w:val="28"/>
        </w:rPr>
        <w:t>(</w:t>
      </w:r>
      <w:r w:rsidR="00E13EE5" w:rsidRPr="00E13EE5">
        <w:rPr>
          <w:rFonts w:ascii="Times New Roman" w:hAnsi="Times New Roman"/>
          <w:sz w:val="28"/>
          <w:szCs w:val="28"/>
        </w:rPr>
        <w:t>Семенцова Е.О</w:t>
      </w:r>
      <w:r w:rsidR="00540380" w:rsidRPr="00E13EE5">
        <w:rPr>
          <w:rFonts w:ascii="Times New Roman" w:hAnsi="Times New Roman"/>
          <w:sz w:val="28"/>
          <w:szCs w:val="28"/>
        </w:rPr>
        <w:t>.</w:t>
      </w:r>
      <w:r w:rsidR="00DC4D3D" w:rsidRPr="00E13EE5">
        <w:rPr>
          <w:rFonts w:ascii="Times New Roman" w:hAnsi="Times New Roman"/>
          <w:sz w:val="28"/>
          <w:szCs w:val="28"/>
        </w:rPr>
        <w:t>).</w:t>
      </w:r>
    </w:p>
    <w:p w:rsidR="0032521F" w:rsidRPr="00DF43B2" w:rsidRDefault="0032521F" w:rsidP="0032521F">
      <w:pPr>
        <w:pStyle w:val="a7"/>
        <w:jc w:val="both"/>
        <w:rPr>
          <w:rFonts w:ascii="Times New Roman" w:hAnsi="Times New Roman"/>
          <w:sz w:val="16"/>
          <w:szCs w:val="16"/>
        </w:rPr>
      </w:pPr>
    </w:p>
    <w:p w:rsidR="00C10A18" w:rsidRPr="00DF43B2" w:rsidRDefault="00C10A18" w:rsidP="0032521F">
      <w:pPr>
        <w:pStyle w:val="a7"/>
        <w:jc w:val="both"/>
        <w:rPr>
          <w:rFonts w:ascii="Times New Roman" w:hAnsi="Times New Roman"/>
          <w:sz w:val="16"/>
          <w:szCs w:val="16"/>
        </w:rPr>
      </w:pPr>
    </w:p>
    <w:p w:rsidR="00C10A18" w:rsidRDefault="00C10A18" w:rsidP="0032521F">
      <w:pPr>
        <w:pStyle w:val="a7"/>
        <w:jc w:val="both"/>
        <w:rPr>
          <w:rFonts w:ascii="Times New Roman" w:hAnsi="Times New Roman"/>
          <w:sz w:val="28"/>
          <w:szCs w:val="28"/>
        </w:rPr>
      </w:pPr>
      <w:r>
        <w:rPr>
          <w:rFonts w:ascii="Times New Roman" w:hAnsi="Times New Roman"/>
          <w:sz w:val="28"/>
          <w:szCs w:val="28"/>
        </w:rPr>
        <w:t>Председатель Собрания депутатов –</w:t>
      </w:r>
    </w:p>
    <w:p w:rsidR="00C10A18" w:rsidRDefault="0032521F" w:rsidP="00C10A18">
      <w:pPr>
        <w:pStyle w:val="a7"/>
        <w:jc w:val="both"/>
        <w:rPr>
          <w:rFonts w:ascii="Times New Roman" w:hAnsi="Times New Roman"/>
          <w:sz w:val="28"/>
          <w:szCs w:val="28"/>
        </w:rPr>
      </w:pPr>
      <w:r w:rsidRPr="0032521F">
        <w:rPr>
          <w:rFonts w:ascii="Times New Roman" w:hAnsi="Times New Roman"/>
          <w:sz w:val="28"/>
          <w:szCs w:val="28"/>
        </w:rPr>
        <w:t xml:space="preserve">Глава </w:t>
      </w:r>
      <w:r w:rsidR="00C10A18">
        <w:rPr>
          <w:rFonts w:ascii="Times New Roman" w:hAnsi="Times New Roman"/>
          <w:sz w:val="28"/>
          <w:szCs w:val="28"/>
        </w:rPr>
        <w:t xml:space="preserve">Куйбышевского </w:t>
      </w:r>
    </w:p>
    <w:p w:rsidR="0032521F" w:rsidRPr="0032521F" w:rsidRDefault="00C10A18" w:rsidP="0032521F">
      <w:pPr>
        <w:pStyle w:val="a7"/>
        <w:jc w:val="both"/>
        <w:rPr>
          <w:rFonts w:ascii="Times New Roman" w:hAnsi="Times New Roman"/>
          <w:b/>
          <w:bCs/>
          <w:sz w:val="28"/>
          <w:szCs w:val="28"/>
        </w:rPr>
      </w:pPr>
      <w:r>
        <w:rPr>
          <w:rFonts w:ascii="Times New Roman" w:hAnsi="Times New Roman"/>
          <w:sz w:val="28"/>
          <w:szCs w:val="28"/>
        </w:rPr>
        <w:t xml:space="preserve">сельского </w:t>
      </w:r>
      <w:r w:rsidR="0032521F" w:rsidRPr="0032521F">
        <w:rPr>
          <w:rFonts w:ascii="Times New Roman" w:hAnsi="Times New Roman"/>
          <w:sz w:val="28"/>
          <w:szCs w:val="28"/>
        </w:rPr>
        <w:t xml:space="preserve"> поселения                                       </w:t>
      </w:r>
      <w:r w:rsidR="009030B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Р.В. Рудаков</w:t>
      </w:r>
    </w:p>
    <w:p w:rsidR="0032521F" w:rsidRPr="00B44A07" w:rsidRDefault="0032521F" w:rsidP="0032521F">
      <w:pPr>
        <w:shd w:val="clear" w:color="auto" w:fill="FFFFFF"/>
        <w:tabs>
          <w:tab w:val="left" w:pos="1070"/>
        </w:tabs>
        <w:spacing w:before="307" w:after="2213" w:line="322" w:lineRule="exact"/>
        <w:rPr>
          <w:spacing w:val="-15"/>
          <w:sz w:val="28"/>
          <w:szCs w:val="28"/>
        </w:rPr>
        <w:sectPr w:rsidR="0032521F" w:rsidRPr="00B44A07" w:rsidSect="00C10A18">
          <w:pgSz w:w="11909" w:h="16834"/>
          <w:pgMar w:top="1134" w:right="850" w:bottom="1134" w:left="1701" w:header="720" w:footer="720" w:gutter="0"/>
          <w:cols w:space="60"/>
          <w:noEndnote/>
          <w:docGrid w:linePitch="299"/>
        </w:sectPr>
      </w:pPr>
    </w:p>
    <w:p w:rsidR="007553E5" w:rsidRDefault="007553E5" w:rsidP="00C10A18">
      <w:pPr>
        <w:autoSpaceDE w:val="0"/>
        <w:autoSpaceDN w:val="0"/>
        <w:adjustRightInd w:val="0"/>
        <w:spacing w:after="0" w:line="240" w:lineRule="auto"/>
        <w:ind w:left="5664" w:firstLine="6"/>
        <w:jc w:val="both"/>
        <w:outlineLvl w:val="0"/>
        <w:rPr>
          <w:rFonts w:ascii="Times New Roman" w:hAnsi="Times New Roman"/>
        </w:rPr>
      </w:pPr>
    </w:p>
    <w:p w:rsidR="00DE2616" w:rsidRDefault="00934C86" w:rsidP="00C10A18">
      <w:pPr>
        <w:autoSpaceDE w:val="0"/>
        <w:autoSpaceDN w:val="0"/>
        <w:adjustRightInd w:val="0"/>
        <w:spacing w:after="0" w:line="240" w:lineRule="auto"/>
        <w:ind w:left="5664" w:firstLine="6"/>
        <w:jc w:val="both"/>
        <w:outlineLvl w:val="0"/>
        <w:rPr>
          <w:rFonts w:ascii="Times New Roman" w:hAnsi="Times New Roman"/>
        </w:rPr>
      </w:pPr>
      <w:r w:rsidRPr="000E488E">
        <w:rPr>
          <w:rFonts w:ascii="Times New Roman" w:hAnsi="Times New Roman"/>
        </w:rPr>
        <w:t xml:space="preserve">Приложение </w:t>
      </w:r>
    </w:p>
    <w:p w:rsidR="00C10A18" w:rsidRDefault="00934C86" w:rsidP="00C10A18">
      <w:pPr>
        <w:autoSpaceDE w:val="0"/>
        <w:autoSpaceDN w:val="0"/>
        <w:adjustRightInd w:val="0"/>
        <w:spacing w:after="0" w:line="240" w:lineRule="auto"/>
        <w:ind w:left="5664" w:firstLine="6"/>
        <w:jc w:val="both"/>
        <w:outlineLvl w:val="0"/>
        <w:rPr>
          <w:rFonts w:ascii="Times New Roman" w:hAnsi="Times New Roman"/>
        </w:rPr>
      </w:pPr>
      <w:r w:rsidRPr="000E488E">
        <w:rPr>
          <w:rFonts w:ascii="Times New Roman" w:hAnsi="Times New Roman"/>
        </w:rPr>
        <w:t xml:space="preserve">к </w:t>
      </w:r>
      <w:r>
        <w:rPr>
          <w:rFonts w:ascii="Times New Roman" w:hAnsi="Times New Roman"/>
        </w:rPr>
        <w:t>р</w:t>
      </w:r>
      <w:r w:rsidRPr="000E488E">
        <w:rPr>
          <w:rFonts w:ascii="Times New Roman" w:hAnsi="Times New Roman"/>
        </w:rPr>
        <w:t>ешению</w:t>
      </w:r>
      <w:r w:rsidR="00DE2616">
        <w:rPr>
          <w:rFonts w:ascii="Times New Roman" w:hAnsi="Times New Roman"/>
        </w:rPr>
        <w:t xml:space="preserve"> </w:t>
      </w:r>
      <w:r w:rsidRPr="000E488E">
        <w:rPr>
          <w:rFonts w:ascii="Times New Roman" w:hAnsi="Times New Roman"/>
        </w:rPr>
        <w:t xml:space="preserve">Собрания </w:t>
      </w:r>
      <w:r w:rsidR="00DC4D3D">
        <w:rPr>
          <w:rFonts w:ascii="Times New Roman" w:hAnsi="Times New Roman"/>
        </w:rPr>
        <w:t xml:space="preserve">депутатов </w:t>
      </w:r>
      <w:r w:rsidR="00C10A18">
        <w:rPr>
          <w:rFonts w:ascii="Times New Roman" w:hAnsi="Times New Roman"/>
        </w:rPr>
        <w:t xml:space="preserve">Куйбышевского сельского </w:t>
      </w:r>
      <w:r w:rsidR="00DC4D3D">
        <w:rPr>
          <w:rFonts w:ascii="Times New Roman" w:hAnsi="Times New Roman"/>
        </w:rPr>
        <w:t>поселения</w:t>
      </w:r>
      <w:r>
        <w:rPr>
          <w:rFonts w:ascii="Times New Roman" w:hAnsi="Times New Roman"/>
        </w:rPr>
        <w:t xml:space="preserve"> </w:t>
      </w:r>
    </w:p>
    <w:p w:rsidR="00934C86" w:rsidRDefault="00934C86" w:rsidP="00C10A18">
      <w:pPr>
        <w:autoSpaceDE w:val="0"/>
        <w:autoSpaceDN w:val="0"/>
        <w:adjustRightInd w:val="0"/>
        <w:spacing w:after="0" w:line="240" w:lineRule="auto"/>
        <w:ind w:left="5664" w:firstLine="6"/>
        <w:jc w:val="both"/>
        <w:outlineLvl w:val="0"/>
        <w:rPr>
          <w:rFonts w:ascii="Times New Roman" w:hAnsi="Times New Roman"/>
        </w:rPr>
      </w:pPr>
      <w:r w:rsidRPr="000E488E">
        <w:rPr>
          <w:rFonts w:ascii="Times New Roman" w:hAnsi="Times New Roman"/>
        </w:rPr>
        <w:t>от</w:t>
      </w:r>
      <w:r w:rsidR="00DB5DFB">
        <w:rPr>
          <w:rFonts w:ascii="Times New Roman" w:hAnsi="Times New Roman"/>
        </w:rPr>
        <w:t xml:space="preserve">  </w:t>
      </w:r>
      <w:r w:rsidR="000D0E12">
        <w:rPr>
          <w:rFonts w:ascii="Times New Roman" w:hAnsi="Times New Roman"/>
        </w:rPr>
        <w:t>27</w:t>
      </w:r>
      <w:r w:rsidR="006E7BD4">
        <w:rPr>
          <w:rFonts w:ascii="Times New Roman" w:hAnsi="Times New Roman"/>
        </w:rPr>
        <w:t>.0</w:t>
      </w:r>
      <w:r w:rsidR="00FE66C2">
        <w:rPr>
          <w:rFonts w:ascii="Times New Roman" w:hAnsi="Times New Roman"/>
        </w:rPr>
        <w:t>7</w:t>
      </w:r>
      <w:r w:rsidR="006E7BD4">
        <w:rPr>
          <w:rFonts w:ascii="Times New Roman" w:hAnsi="Times New Roman"/>
        </w:rPr>
        <w:t>.</w:t>
      </w:r>
      <w:r>
        <w:rPr>
          <w:rFonts w:ascii="Times New Roman" w:hAnsi="Times New Roman"/>
        </w:rPr>
        <w:t>201</w:t>
      </w:r>
      <w:r w:rsidR="00DC4D3D">
        <w:rPr>
          <w:rFonts w:ascii="Times New Roman" w:hAnsi="Times New Roman"/>
        </w:rPr>
        <w:t>8</w:t>
      </w:r>
      <w:r>
        <w:rPr>
          <w:rFonts w:ascii="Times New Roman" w:hAnsi="Times New Roman"/>
        </w:rPr>
        <w:t xml:space="preserve"> г. №</w:t>
      </w:r>
      <w:r w:rsidR="00C10A18">
        <w:rPr>
          <w:rFonts w:ascii="Times New Roman" w:hAnsi="Times New Roman"/>
        </w:rPr>
        <w:t xml:space="preserve"> </w:t>
      </w:r>
      <w:r w:rsidR="000D0E12">
        <w:rPr>
          <w:rFonts w:ascii="Times New Roman" w:hAnsi="Times New Roman"/>
        </w:rPr>
        <w:t>28</w:t>
      </w:r>
    </w:p>
    <w:p w:rsidR="00934C86" w:rsidRDefault="00934C86" w:rsidP="00934C86">
      <w:pPr>
        <w:autoSpaceDE w:val="0"/>
        <w:autoSpaceDN w:val="0"/>
        <w:adjustRightInd w:val="0"/>
        <w:spacing w:after="0" w:line="240" w:lineRule="auto"/>
        <w:jc w:val="both"/>
        <w:outlineLvl w:val="0"/>
        <w:rPr>
          <w:rFonts w:ascii="Times New Roman" w:hAnsi="Times New Roman"/>
        </w:rPr>
      </w:pPr>
    </w:p>
    <w:p w:rsidR="00934C86" w:rsidRPr="000E488E" w:rsidRDefault="00934C86" w:rsidP="00934C86">
      <w:pPr>
        <w:autoSpaceDE w:val="0"/>
        <w:autoSpaceDN w:val="0"/>
        <w:adjustRightInd w:val="0"/>
        <w:spacing w:after="0" w:line="240" w:lineRule="auto"/>
        <w:jc w:val="both"/>
        <w:outlineLvl w:val="0"/>
        <w:rPr>
          <w:rFonts w:ascii="Times New Roman" w:hAnsi="Times New Roman"/>
          <w:sz w:val="24"/>
          <w:szCs w:val="24"/>
        </w:rPr>
      </w:pPr>
    </w:p>
    <w:p w:rsidR="00934C86" w:rsidRPr="000E488E" w:rsidRDefault="00934C86" w:rsidP="00934C86">
      <w:pPr>
        <w:autoSpaceDE w:val="0"/>
        <w:autoSpaceDN w:val="0"/>
        <w:adjustRightInd w:val="0"/>
        <w:spacing w:after="0" w:line="240" w:lineRule="auto"/>
        <w:ind w:firstLine="567"/>
        <w:jc w:val="center"/>
        <w:outlineLvl w:val="0"/>
        <w:rPr>
          <w:rFonts w:ascii="Times New Roman" w:hAnsi="Times New Roman"/>
          <w:b/>
          <w:sz w:val="24"/>
          <w:szCs w:val="24"/>
        </w:rPr>
      </w:pPr>
      <w:r>
        <w:rPr>
          <w:rFonts w:ascii="Times New Roman" w:hAnsi="Times New Roman"/>
          <w:b/>
          <w:sz w:val="24"/>
          <w:szCs w:val="24"/>
        </w:rPr>
        <w:t>ПОЛОЖЕНИЕ</w:t>
      </w:r>
    </w:p>
    <w:p w:rsidR="00934C86" w:rsidRPr="000E488E" w:rsidRDefault="00934C86" w:rsidP="00934C86">
      <w:pPr>
        <w:autoSpaceDE w:val="0"/>
        <w:autoSpaceDN w:val="0"/>
        <w:adjustRightInd w:val="0"/>
        <w:spacing w:after="0" w:line="240" w:lineRule="auto"/>
        <w:ind w:firstLine="567"/>
        <w:jc w:val="center"/>
        <w:outlineLvl w:val="0"/>
        <w:rPr>
          <w:rFonts w:ascii="Times New Roman" w:hAnsi="Times New Roman"/>
          <w:b/>
          <w:sz w:val="24"/>
          <w:szCs w:val="24"/>
        </w:rPr>
      </w:pPr>
      <w:r w:rsidRPr="000E488E">
        <w:rPr>
          <w:rFonts w:ascii="Times New Roman" w:hAnsi="Times New Roman"/>
          <w:b/>
          <w:sz w:val="24"/>
          <w:szCs w:val="24"/>
        </w:rPr>
        <w:t xml:space="preserve">О муниципальной пенсии за выслугу лет, лицам, замещавшим муниципальные должности и должности муниципальной службы муниципального образования  </w:t>
      </w:r>
      <w:r w:rsidR="00DE2616">
        <w:rPr>
          <w:rFonts w:ascii="Times New Roman" w:hAnsi="Times New Roman"/>
          <w:b/>
          <w:sz w:val="24"/>
          <w:szCs w:val="24"/>
        </w:rPr>
        <w:t>«</w:t>
      </w:r>
      <w:r w:rsidR="00C10A18">
        <w:rPr>
          <w:rFonts w:ascii="Times New Roman" w:hAnsi="Times New Roman"/>
          <w:b/>
          <w:sz w:val="24"/>
          <w:szCs w:val="24"/>
        </w:rPr>
        <w:t xml:space="preserve">Куйбышевское сельское </w:t>
      </w:r>
      <w:r w:rsidR="00DC4D3D">
        <w:rPr>
          <w:rFonts w:ascii="Times New Roman" w:hAnsi="Times New Roman"/>
          <w:b/>
          <w:sz w:val="24"/>
          <w:szCs w:val="24"/>
        </w:rPr>
        <w:t xml:space="preserve"> поселение</w:t>
      </w:r>
      <w:r w:rsidR="00DE2616">
        <w:rPr>
          <w:rFonts w:ascii="Times New Roman" w:hAnsi="Times New Roman"/>
          <w:b/>
          <w:sz w:val="24"/>
          <w:szCs w:val="24"/>
        </w:rPr>
        <w:t>»</w:t>
      </w:r>
    </w:p>
    <w:p w:rsidR="00934C86" w:rsidRPr="000E488E" w:rsidRDefault="00934C86" w:rsidP="00934C86">
      <w:pPr>
        <w:autoSpaceDE w:val="0"/>
        <w:autoSpaceDN w:val="0"/>
        <w:adjustRightInd w:val="0"/>
        <w:spacing w:after="0" w:line="240" w:lineRule="auto"/>
        <w:jc w:val="both"/>
        <w:outlineLvl w:val="0"/>
        <w:rPr>
          <w:rFonts w:ascii="Times New Roman" w:hAnsi="Times New Roman"/>
          <w:sz w:val="24"/>
          <w:szCs w:val="24"/>
        </w:rPr>
      </w:pPr>
    </w:p>
    <w:p w:rsidR="00934C86" w:rsidRPr="000E488E" w:rsidRDefault="00934C86" w:rsidP="00934C86">
      <w:pPr>
        <w:autoSpaceDE w:val="0"/>
        <w:autoSpaceDN w:val="0"/>
        <w:adjustRightInd w:val="0"/>
        <w:spacing w:after="0" w:line="240" w:lineRule="auto"/>
        <w:ind w:firstLine="540"/>
        <w:jc w:val="both"/>
        <w:outlineLvl w:val="1"/>
        <w:rPr>
          <w:rFonts w:ascii="Times New Roman" w:hAnsi="Times New Roman"/>
          <w:b/>
          <w:bCs/>
          <w:sz w:val="24"/>
          <w:szCs w:val="24"/>
        </w:rPr>
      </w:pPr>
      <w:r>
        <w:rPr>
          <w:rFonts w:ascii="Times New Roman" w:hAnsi="Times New Roman"/>
          <w:b/>
          <w:bCs/>
          <w:sz w:val="24"/>
          <w:szCs w:val="24"/>
        </w:rPr>
        <w:t>Статья 1</w:t>
      </w:r>
      <w:r w:rsidRPr="000E488E">
        <w:rPr>
          <w:rFonts w:ascii="Times New Roman" w:hAnsi="Times New Roman"/>
          <w:b/>
          <w:bCs/>
          <w:sz w:val="24"/>
          <w:szCs w:val="24"/>
        </w:rPr>
        <w:t>. Лица, имеющие право на муниципальную пенсию за выслугу лет</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 xml:space="preserve">1. </w:t>
      </w:r>
      <w:r w:rsidRPr="00B308AF">
        <w:rPr>
          <w:rFonts w:ascii="Times New Roman" w:hAnsi="Times New Roman"/>
          <w:sz w:val="24"/>
          <w:szCs w:val="24"/>
        </w:rPr>
        <w:t>Право на муниципальную пенсию за выслугу лет в соответствии с настоящим Положением имеют лица, замещавшие</w:t>
      </w:r>
      <w:r w:rsidR="00762C4E">
        <w:rPr>
          <w:rFonts w:ascii="Times New Roman" w:hAnsi="Times New Roman"/>
          <w:sz w:val="24"/>
          <w:szCs w:val="24"/>
        </w:rPr>
        <w:t xml:space="preserve"> </w:t>
      </w:r>
      <w:r w:rsidR="00762C4E" w:rsidRPr="00AC1994">
        <w:rPr>
          <w:rFonts w:ascii="Times New Roman" w:hAnsi="Times New Roman"/>
          <w:sz w:val="24"/>
          <w:szCs w:val="24"/>
        </w:rPr>
        <w:t xml:space="preserve">в органах местного самоуправления </w:t>
      </w:r>
      <w:r w:rsidR="00C10A18">
        <w:rPr>
          <w:rFonts w:ascii="Times New Roman" w:hAnsi="Times New Roman"/>
          <w:sz w:val="24"/>
          <w:szCs w:val="24"/>
        </w:rPr>
        <w:t>Куйбышевского сельского</w:t>
      </w:r>
      <w:r w:rsidR="00DE2616">
        <w:rPr>
          <w:rFonts w:ascii="Times New Roman" w:hAnsi="Times New Roman"/>
          <w:sz w:val="24"/>
          <w:szCs w:val="24"/>
        </w:rPr>
        <w:t xml:space="preserve"> </w:t>
      </w:r>
      <w:r w:rsidR="00DC4D3D">
        <w:rPr>
          <w:rFonts w:ascii="Times New Roman" w:hAnsi="Times New Roman"/>
          <w:sz w:val="24"/>
          <w:szCs w:val="24"/>
        </w:rPr>
        <w:t xml:space="preserve">поселения </w:t>
      </w:r>
      <w:r w:rsidRPr="00B308AF">
        <w:rPr>
          <w:rFonts w:ascii="Times New Roman" w:hAnsi="Times New Roman"/>
          <w:sz w:val="24"/>
          <w:szCs w:val="24"/>
        </w:rPr>
        <w:t xml:space="preserve"> на 15 января 1998 года и (или) позднее</w:t>
      </w:r>
      <w:r w:rsidRPr="00B308AF">
        <w:rPr>
          <w:rFonts w:ascii="Times New Roman" w:hAnsi="Times New Roman"/>
          <w:bCs/>
          <w:sz w:val="24"/>
          <w:szCs w:val="24"/>
        </w:rPr>
        <w:t>:</w:t>
      </w:r>
    </w:p>
    <w:p w:rsidR="00934C86" w:rsidRPr="00B308AF"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 xml:space="preserve">1.1. </w:t>
      </w:r>
      <w:r w:rsidRPr="00B308AF">
        <w:rPr>
          <w:rFonts w:ascii="Times New Roman" w:hAnsi="Times New Roman"/>
          <w:sz w:val="24"/>
          <w:szCs w:val="24"/>
        </w:rPr>
        <w:t>Муниципальные должности на профессиональн</w:t>
      </w:r>
      <w:r>
        <w:rPr>
          <w:rFonts w:ascii="Times New Roman" w:hAnsi="Times New Roman"/>
          <w:sz w:val="24"/>
          <w:szCs w:val="24"/>
        </w:rPr>
        <w:t>ой  постоянной основе не менее пяти</w:t>
      </w:r>
      <w:r w:rsidRPr="00B308AF">
        <w:rPr>
          <w:rFonts w:ascii="Times New Roman" w:hAnsi="Times New Roman"/>
          <w:sz w:val="24"/>
          <w:szCs w:val="24"/>
        </w:rPr>
        <w:t xml:space="preserve"> лет и получавшие денежное вознаграждение за счет средств местного бюджета, освобожденные от должностей в св</w:t>
      </w:r>
      <w:r>
        <w:rPr>
          <w:rFonts w:ascii="Times New Roman" w:hAnsi="Times New Roman"/>
          <w:sz w:val="24"/>
          <w:szCs w:val="24"/>
        </w:rPr>
        <w:t>язи с прекращением полномочий (</w:t>
      </w:r>
      <w:r w:rsidRPr="00B308AF">
        <w:rPr>
          <w:rFonts w:ascii="Times New Roman" w:hAnsi="Times New Roman"/>
          <w:sz w:val="24"/>
          <w:szCs w:val="24"/>
        </w:rPr>
        <w:t>в том числе и досрочно), за исключением случаев прекращения полномочий, связанных с совершением виновных действий.</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AC1994">
        <w:rPr>
          <w:rFonts w:ascii="Times New Roman" w:hAnsi="Times New Roman"/>
          <w:bCs/>
          <w:sz w:val="24"/>
          <w:szCs w:val="24"/>
        </w:rPr>
        <w:t xml:space="preserve">1.2. Должности муниципальной службы, при наличии стажа муниципальной службы, дающего право на муниципальную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w:t>
      </w:r>
      <w:r w:rsidR="00DE2616">
        <w:rPr>
          <w:rFonts w:ascii="Times New Roman" w:hAnsi="Times New Roman"/>
          <w:bCs/>
          <w:sz w:val="24"/>
          <w:szCs w:val="24"/>
        </w:rPr>
        <w:t>«</w:t>
      </w:r>
      <w:r w:rsidRPr="00AC1994">
        <w:rPr>
          <w:rFonts w:ascii="Times New Roman" w:hAnsi="Times New Roman"/>
          <w:bCs/>
          <w:sz w:val="24"/>
          <w:szCs w:val="24"/>
        </w:rPr>
        <w:t>О государственном пенсионном обеспечении в Российской Федерации</w:t>
      </w:r>
      <w:r w:rsidR="00DE2616">
        <w:rPr>
          <w:rFonts w:ascii="Times New Roman" w:hAnsi="Times New Roman"/>
          <w:bCs/>
          <w:sz w:val="24"/>
          <w:szCs w:val="24"/>
        </w:rPr>
        <w:t>»</w:t>
      </w:r>
      <w:r w:rsidRPr="00AC1994">
        <w:rPr>
          <w:rFonts w:ascii="Times New Roman" w:hAnsi="Times New Roman"/>
          <w:bCs/>
          <w:sz w:val="24"/>
          <w:szCs w:val="24"/>
        </w:rPr>
        <w:t xml:space="preserve"> (далее</w:t>
      </w:r>
      <w:r w:rsidR="00DE2616">
        <w:rPr>
          <w:rFonts w:ascii="Times New Roman" w:hAnsi="Times New Roman"/>
          <w:bCs/>
          <w:sz w:val="24"/>
          <w:szCs w:val="24"/>
        </w:rPr>
        <w:t xml:space="preserve"> </w:t>
      </w:r>
      <w:r w:rsidRPr="00AC1994">
        <w:rPr>
          <w:rFonts w:ascii="Times New Roman" w:hAnsi="Times New Roman"/>
          <w:bCs/>
          <w:sz w:val="24"/>
          <w:szCs w:val="24"/>
        </w:rPr>
        <w:t xml:space="preserve">- Федеральный  закон </w:t>
      </w:r>
      <w:r w:rsidR="00DE2616">
        <w:rPr>
          <w:rFonts w:ascii="Times New Roman" w:hAnsi="Times New Roman"/>
          <w:bCs/>
          <w:sz w:val="24"/>
          <w:szCs w:val="24"/>
        </w:rPr>
        <w:t>«</w:t>
      </w:r>
      <w:r w:rsidRPr="00AC1994">
        <w:rPr>
          <w:rFonts w:ascii="Times New Roman" w:hAnsi="Times New Roman"/>
          <w:bCs/>
          <w:sz w:val="24"/>
          <w:szCs w:val="24"/>
        </w:rPr>
        <w:t>О государственном пенсионом обеспечении в Российской Федерации</w:t>
      </w:r>
      <w:r w:rsidR="00DE2616">
        <w:rPr>
          <w:rFonts w:ascii="Times New Roman" w:hAnsi="Times New Roman"/>
          <w:bCs/>
          <w:sz w:val="24"/>
          <w:szCs w:val="24"/>
        </w:rPr>
        <w:t>»</w:t>
      </w:r>
      <w:r w:rsidRPr="00AC1994">
        <w:rPr>
          <w:rFonts w:ascii="Times New Roman" w:hAnsi="Times New Roman"/>
          <w:bCs/>
          <w:sz w:val="24"/>
          <w:szCs w:val="24"/>
        </w:rPr>
        <w:t>),</w:t>
      </w:r>
      <w:r>
        <w:rPr>
          <w:rFonts w:ascii="Times New Roman" w:hAnsi="Times New Roman"/>
          <w:bCs/>
          <w:sz w:val="24"/>
          <w:szCs w:val="24"/>
        </w:rPr>
        <w:t xml:space="preserve"> </w:t>
      </w:r>
      <w:r w:rsidRPr="000E488E">
        <w:rPr>
          <w:rFonts w:ascii="Times New Roman" w:hAnsi="Times New Roman"/>
          <w:bCs/>
          <w:sz w:val="24"/>
          <w:szCs w:val="24"/>
        </w:rPr>
        <w:t>при увольнении с муниципальной службы по следующим основаниям:</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а) ликвидация органов местного самоуправления;</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б) сокращение штата или численности муниципальных служащих в органах местного самоуправления;</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 xml:space="preserve">г) достижение предельного возраста, установленного законом для замещения должности муниципальной службы муниципального образования </w:t>
      </w:r>
      <w:r w:rsidR="00DE2616">
        <w:rPr>
          <w:rFonts w:ascii="Times New Roman" w:hAnsi="Times New Roman"/>
          <w:bCs/>
          <w:sz w:val="24"/>
          <w:szCs w:val="24"/>
        </w:rPr>
        <w:t>«</w:t>
      </w:r>
      <w:r w:rsidR="00C10A18">
        <w:rPr>
          <w:rFonts w:ascii="Times New Roman" w:hAnsi="Times New Roman"/>
          <w:bCs/>
          <w:sz w:val="24"/>
          <w:szCs w:val="24"/>
        </w:rPr>
        <w:t xml:space="preserve">Куйбышевское сельское </w:t>
      </w:r>
      <w:r w:rsidR="001F30EA">
        <w:rPr>
          <w:rFonts w:ascii="Times New Roman" w:hAnsi="Times New Roman"/>
          <w:bCs/>
          <w:sz w:val="24"/>
          <w:szCs w:val="24"/>
        </w:rPr>
        <w:t xml:space="preserve"> поселение</w:t>
      </w:r>
      <w:r w:rsidR="00DE2616">
        <w:rPr>
          <w:rFonts w:ascii="Times New Roman" w:hAnsi="Times New Roman"/>
          <w:bCs/>
          <w:sz w:val="24"/>
          <w:szCs w:val="24"/>
        </w:rPr>
        <w:t>»</w:t>
      </w:r>
      <w:r w:rsidRPr="000E488E">
        <w:rPr>
          <w:rFonts w:ascii="Times New Roman" w:hAnsi="Times New Roman"/>
          <w:bCs/>
          <w:sz w:val="24"/>
          <w:szCs w:val="24"/>
        </w:rPr>
        <w:t>;</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е) уво</w:t>
      </w:r>
      <w:r>
        <w:rPr>
          <w:rFonts w:ascii="Times New Roman" w:hAnsi="Times New Roman"/>
          <w:bCs/>
          <w:sz w:val="24"/>
          <w:szCs w:val="24"/>
        </w:rPr>
        <w:t>льнение по собственному желанию</w:t>
      </w:r>
      <w:r w:rsidRPr="000E488E">
        <w:rPr>
          <w:rFonts w:ascii="Times New Roman" w:hAnsi="Times New Roman"/>
          <w:bCs/>
          <w:sz w:val="24"/>
          <w:szCs w:val="24"/>
        </w:rPr>
        <w:t>;</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ж) перевод муниципального служащего с его согласия в другую организацию или переход на выборную должность.</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 xml:space="preserve">2. Для лиц, указанных в пункте 1.2 </w:t>
      </w:r>
      <w:r>
        <w:rPr>
          <w:rFonts w:ascii="Times New Roman" w:hAnsi="Times New Roman"/>
          <w:bCs/>
          <w:sz w:val="24"/>
          <w:szCs w:val="24"/>
        </w:rPr>
        <w:t>части</w:t>
      </w:r>
      <w:r w:rsidRPr="000E488E">
        <w:rPr>
          <w:rFonts w:ascii="Times New Roman" w:hAnsi="Times New Roman"/>
          <w:bCs/>
          <w:sz w:val="24"/>
          <w:szCs w:val="24"/>
        </w:rPr>
        <w:t xml:space="preserve"> 1 настояще</w:t>
      </w:r>
      <w:r>
        <w:rPr>
          <w:rFonts w:ascii="Times New Roman" w:hAnsi="Times New Roman"/>
          <w:bCs/>
          <w:sz w:val="24"/>
          <w:szCs w:val="24"/>
        </w:rPr>
        <w:t>й статьи</w:t>
      </w:r>
      <w:r w:rsidRPr="000E488E">
        <w:rPr>
          <w:rFonts w:ascii="Times New Roman" w:hAnsi="Times New Roman"/>
          <w:bCs/>
          <w:sz w:val="24"/>
          <w:szCs w:val="24"/>
        </w:rPr>
        <w:t>, право на муниципальную пенсию за выслугу лет определяется по основанию последнего увольнения с муниципальной службы.</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p>
    <w:p w:rsidR="00934C86" w:rsidRPr="000E488E" w:rsidRDefault="00934C86" w:rsidP="00934C86">
      <w:pPr>
        <w:autoSpaceDE w:val="0"/>
        <w:autoSpaceDN w:val="0"/>
        <w:adjustRightInd w:val="0"/>
        <w:spacing w:after="0" w:line="240" w:lineRule="auto"/>
        <w:ind w:firstLine="540"/>
        <w:jc w:val="both"/>
        <w:outlineLvl w:val="1"/>
        <w:rPr>
          <w:rFonts w:ascii="Times New Roman" w:hAnsi="Times New Roman"/>
          <w:b/>
          <w:bCs/>
          <w:sz w:val="24"/>
          <w:szCs w:val="24"/>
        </w:rPr>
      </w:pPr>
      <w:r>
        <w:rPr>
          <w:rFonts w:ascii="Times New Roman" w:hAnsi="Times New Roman"/>
          <w:b/>
          <w:bCs/>
          <w:sz w:val="24"/>
          <w:szCs w:val="24"/>
        </w:rPr>
        <w:t>Статья 2</w:t>
      </w:r>
      <w:r w:rsidRPr="000E488E">
        <w:rPr>
          <w:rFonts w:ascii="Times New Roman" w:hAnsi="Times New Roman"/>
          <w:b/>
          <w:bCs/>
          <w:sz w:val="24"/>
          <w:szCs w:val="24"/>
        </w:rPr>
        <w:t>.</w:t>
      </w:r>
      <w:r>
        <w:rPr>
          <w:rFonts w:ascii="Times New Roman" w:hAnsi="Times New Roman"/>
          <w:b/>
          <w:bCs/>
          <w:sz w:val="24"/>
          <w:szCs w:val="24"/>
        </w:rPr>
        <w:t xml:space="preserve"> </w:t>
      </w:r>
      <w:r w:rsidRPr="000E488E">
        <w:rPr>
          <w:rFonts w:ascii="Times New Roman" w:hAnsi="Times New Roman"/>
          <w:b/>
          <w:bCs/>
          <w:sz w:val="24"/>
          <w:szCs w:val="24"/>
        </w:rPr>
        <w:t xml:space="preserve">Стаж муниципальной службы, дающий право на </w:t>
      </w:r>
      <w:r>
        <w:rPr>
          <w:rFonts w:ascii="Times New Roman" w:hAnsi="Times New Roman"/>
          <w:b/>
          <w:bCs/>
          <w:sz w:val="24"/>
          <w:szCs w:val="24"/>
        </w:rPr>
        <w:t>муниципальную</w:t>
      </w:r>
      <w:r w:rsidRPr="000E488E">
        <w:rPr>
          <w:rFonts w:ascii="Times New Roman" w:hAnsi="Times New Roman"/>
          <w:b/>
          <w:bCs/>
          <w:sz w:val="24"/>
          <w:szCs w:val="24"/>
        </w:rPr>
        <w:t xml:space="preserve"> пенсию за выслугу лет</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p>
    <w:p w:rsidR="00934C86" w:rsidRPr="001277BA" w:rsidRDefault="00934C86" w:rsidP="00934C86">
      <w:pPr>
        <w:pStyle w:val="ConsPlusNormal"/>
        <w:ind w:firstLine="540"/>
        <w:jc w:val="both"/>
        <w:rPr>
          <w:rFonts w:ascii="Times New Roman" w:hAnsi="Times New Roman" w:cs="Times New Roman"/>
          <w:sz w:val="24"/>
          <w:szCs w:val="24"/>
          <w:lang w:eastAsia="ru-RU"/>
        </w:rPr>
      </w:pPr>
      <w:r w:rsidRPr="000E488E">
        <w:rPr>
          <w:rFonts w:ascii="Times New Roman" w:hAnsi="Times New Roman"/>
          <w:bCs/>
          <w:sz w:val="24"/>
          <w:szCs w:val="24"/>
        </w:rPr>
        <w:t>1.</w:t>
      </w:r>
      <w:r w:rsidRPr="00934C86">
        <w:rPr>
          <w:rFonts w:ascii="Times New Roman" w:hAnsi="Times New Roman"/>
          <w:b/>
          <w:bCs/>
          <w:sz w:val="24"/>
          <w:szCs w:val="24"/>
        </w:rPr>
        <w:t xml:space="preserve"> </w:t>
      </w:r>
      <w:r w:rsidRPr="00934C86">
        <w:rPr>
          <w:rFonts w:ascii="Times New Roman" w:hAnsi="Times New Roman" w:cs="Times New Roman"/>
          <w:sz w:val="24"/>
          <w:szCs w:val="24"/>
          <w:lang w:eastAsia="ru-RU"/>
        </w:rPr>
        <w:t xml:space="preserve">В </w:t>
      </w:r>
      <w:r w:rsidRPr="001277BA">
        <w:rPr>
          <w:rFonts w:ascii="Times New Roman" w:hAnsi="Times New Roman" w:cs="Times New Roman"/>
          <w:sz w:val="24"/>
          <w:szCs w:val="24"/>
          <w:lang w:eastAsia="ru-RU"/>
        </w:rPr>
        <w:t xml:space="preserve">стаж муниципальной службы, дающий право на </w:t>
      </w:r>
      <w:r>
        <w:rPr>
          <w:rFonts w:ascii="Times New Roman" w:hAnsi="Times New Roman" w:cs="Times New Roman"/>
          <w:sz w:val="24"/>
          <w:szCs w:val="24"/>
          <w:lang w:eastAsia="ru-RU"/>
        </w:rPr>
        <w:t xml:space="preserve">муниципальную </w:t>
      </w:r>
      <w:r w:rsidRPr="001277BA">
        <w:rPr>
          <w:rFonts w:ascii="Times New Roman" w:hAnsi="Times New Roman" w:cs="Times New Roman"/>
          <w:sz w:val="24"/>
          <w:szCs w:val="24"/>
          <w:lang w:eastAsia="ru-RU"/>
        </w:rPr>
        <w:t xml:space="preserve">пенсию за выслугу лет, включаются периоды службы (работы) на муниципальных должностях, должностях муниципальной службы, а также все периоды трудовой деятельности, которые включаются в стаж муниципальной службы для назначения </w:t>
      </w:r>
      <w:r>
        <w:rPr>
          <w:rFonts w:ascii="Times New Roman" w:hAnsi="Times New Roman" w:cs="Times New Roman"/>
          <w:sz w:val="24"/>
          <w:szCs w:val="24"/>
          <w:lang w:eastAsia="ru-RU"/>
        </w:rPr>
        <w:t xml:space="preserve">муниципальной </w:t>
      </w:r>
      <w:r w:rsidRPr="001277BA">
        <w:rPr>
          <w:rFonts w:ascii="Times New Roman" w:hAnsi="Times New Roman" w:cs="Times New Roman"/>
          <w:sz w:val="24"/>
          <w:szCs w:val="24"/>
          <w:lang w:eastAsia="ru-RU"/>
        </w:rPr>
        <w:t>пенсии за</w:t>
      </w:r>
      <w:r w:rsidRPr="00934C86">
        <w:rPr>
          <w:rFonts w:ascii="Times New Roman" w:hAnsi="Times New Roman"/>
          <w:sz w:val="24"/>
          <w:szCs w:val="24"/>
          <w:lang w:eastAsia="ru-RU"/>
        </w:rPr>
        <w:t xml:space="preserve"> </w:t>
      </w:r>
      <w:r w:rsidRPr="001277BA">
        <w:rPr>
          <w:rFonts w:ascii="Times New Roman" w:hAnsi="Times New Roman" w:cs="Times New Roman"/>
          <w:sz w:val="24"/>
          <w:szCs w:val="24"/>
          <w:lang w:eastAsia="ru-RU"/>
        </w:rPr>
        <w:t xml:space="preserve">выслугу лет в </w:t>
      </w:r>
      <w:r w:rsidRPr="001277BA">
        <w:rPr>
          <w:rFonts w:ascii="Times New Roman" w:hAnsi="Times New Roman" w:cs="Times New Roman"/>
          <w:sz w:val="24"/>
          <w:szCs w:val="24"/>
          <w:lang w:eastAsia="ru-RU"/>
        </w:rPr>
        <w:lastRenderedPageBreak/>
        <w:t xml:space="preserve">соответствии со </w:t>
      </w:r>
      <w:hyperlink r:id="rId7" w:history="1">
        <w:r w:rsidRPr="007D3B89">
          <w:rPr>
            <w:rFonts w:ascii="Times New Roman" w:hAnsi="Times New Roman" w:cs="Times New Roman"/>
            <w:sz w:val="24"/>
            <w:szCs w:val="24"/>
            <w:lang w:eastAsia="ru-RU"/>
          </w:rPr>
          <w:t>статьей 11</w:t>
        </w:r>
      </w:hyperlink>
      <w:r w:rsidRPr="007D3B89">
        <w:rPr>
          <w:rFonts w:ascii="Times New Roman" w:hAnsi="Times New Roman" w:cs="Times New Roman"/>
          <w:sz w:val="24"/>
          <w:szCs w:val="24"/>
          <w:lang w:eastAsia="ru-RU"/>
        </w:rPr>
        <w:t xml:space="preserve"> О</w:t>
      </w:r>
      <w:r w:rsidRPr="001277BA">
        <w:rPr>
          <w:rFonts w:ascii="Times New Roman" w:hAnsi="Times New Roman" w:cs="Times New Roman"/>
          <w:sz w:val="24"/>
          <w:szCs w:val="24"/>
          <w:lang w:eastAsia="ru-RU"/>
        </w:rPr>
        <w:t xml:space="preserve">бластного закона от 09.10.2007 N 786-ЗС </w:t>
      </w:r>
      <w:r w:rsidR="00DE2616">
        <w:rPr>
          <w:rFonts w:ascii="Times New Roman" w:hAnsi="Times New Roman" w:cs="Times New Roman"/>
          <w:sz w:val="24"/>
          <w:szCs w:val="24"/>
          <w:lang w:eastAsia="ru-RU"/>
        </w:rPr>
        <w:t>«</w:t>
      </w:r>
      <w:r w:rsidRPr="001277BA">
        <w:rPr>
          <w:rFonts w:ascii="Times New Roman" w:hAnsi="Times New Roman" w:cs="Times New Roman"/>
          <w:sz w:val="24"/>
          <w:szCs w:val="24"/>
          <w:lang w:eastAsia="ru-RU"/>
        </w:rPr>
        <w:t>О муниципальной службе в Ростовской области</w:t>
      </w:r>
      <w:r w:rsidR="00DE2616">
        <w:rPr>
          <w:rFonts w:ascii="Times New Roman" w:hAnsi="Times New Roman" w:cs="Times New Roman"/>
          <w:sz w:val="24"/>
          <w:szCs w:val="24"/>
          <w:lang w:eastAsia="ru-RU"/>
        </w:rPr>
        <w:t>»</w:t>
      </w:r>
      <w:r w:rsidRPr="001277BA">
        <w:rPr>
          <w:rFonts w:ascii="Times New Roman" w:hAnsi="Times New Roman" w:cs="Times New Roman"/>
          <w:sz w:val="24"/>
          <w:szCs w:val="24"/>
          <w:lang w:eastAsia="ru-RU"/>
        </w:rPr>
        <w:t>.</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 xml:space="preserve">Включение в стаж муниципальной службы, дающий право на муниципальную пенсию за выслугу лет, иных периодов службы (работы) осуществляется в соответствии </w:t>
      </w:r>
      <w:r w:rsidR="002E3A42">
        <w:rPr>
          <w:rFonts w:ascii="Times New Roman" w:hAnsi="Times New Roman"/>
          <w:bCs/>
          <w:sz w:val="24"/>
          <w:szCs w:val="24"/>
        </w:rPr>
        <w:t>с действующим законодательством Российской Федерации и Ростовской области.</w:t>
      </w:r>
    </w:p>
    <w:p w:rsidR="00934C86" w:rsidRPr="000E488E"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0E488E">
        <w:rPr>
          <w:rFonts w:ascii="Times New Roman" w:hAnsi="Times New Roman"/>
          <w:bCs/>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934C86" w:rsidRPr="00AC1994" w:rsidRDefault="00934C86" w:rsidP="00934C86">
      <w:pPr>
        <w:autoSpaceDE w:val="0"/>
        <w:autoSpaceDN w:val="0"/>
        <w:adjustRightInd w:val="0"/>
        <w:spacing w:after="0" w:line="240" w:lineRule="auto"/>
        <w:ind w:firstLine="540"/>
        <w:jc w:val="both"/>
        <w:rPr>
          <w:rFonts w:ascii="Times New Roman" w:hAnsi="Times New Roman"/>
          <w:bCs/>
          <w:sz w:val="24"/>
          <w:szCs w:val="24"/>
        </w:rPr>
      </w:pPr>
      <w:r w:rsidRPr="00AC1994">
        <w:rPr>
          <w:rFonts w:ascii="Times New Roman" w:hAnsi="Times New Roman"/>
          <w:bCs/>
          <w:sz w:val="24"/>
          <w:szCs w:val="24"/>
        </w:rPr>
        <w:t xml:space="preserve">2. В случае если стаж муниципальной службы, дающий право на муниципальную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w:t>
      </w:r>
      <w:r w:rsidR="00DE2616">
        <w:rPr>
          <w:rFonts w:ascii="Times New Roman" w:hAnsi="Times New Roman"/>
          <w:bCs/>
          <w:sz w:val="24"/>
          <w:szCs w:val="24"/>
        </w:rPr>
        <w:t>«</w:t>
      </w:r>
      <w:r w:rsidRPr="00AC1994">
        <w:rPr>
          <w:rFonts w:ascii="Times New Roman" w:hAnsi="Times New Roman"/>
          <w:bCs/>
          <w:sz w:val="24"/>
          <w:szCs w:val="24"/>
        </w:rPr>
        <w:t>О государстве</w:t>
      </w:r>
      <w:r w:rsidR="000D2DAC" w:rsidRPr="00AC1994">
        <w:rPr>
          <w:rFonts w:ascii="Times New Roman" w:hAnsi="Times New Roman"/>
          <w:bCs/>
          <w:sz w:val="24"/>
          <w:szCs w:val="24"/>
        </w:rPr>
        <w:t>н</w:t>
      </w:r>
      <w:r w:rsidRPr="00AC1994">
        <w:rPr>
          <w:rFonts w:ascii="Times New Roman" w:hAnsi="Times New Roman"/>
          <w:bCs/>
          <w:sz w:val="24"/>
          <w:szCs w:val="24"/>
        </w:rPr>
        <w:t>ном</w:t>
      </w:r>
      <w:r w:rsidR="000D2DAC" w:rsidRPr="00AC1994">
        <w:rPr>
          <w:rFonts w:ascii="Times New Roman" w:hAnsi="Times New Roman"/>
          <w:bCs/>
          <w:sz w:val="24"/>
          <w:szCs w:val="24"/>
        </w:rPr>
        <w:t xml:space="preserve"> пенсионном обеспечении в Российской Федерации</w:t>
      </w:r>
      <w:r w:rsidR="00DE2616">
        <w:rPr>
          <w:rFonts w:ascii="Times New Roman" w:hAnsi="Times New Roman"/>
          <w:bCs/>
          <w:sz w:val="24"/>
          <w:szCs w:val="24"/>
        </w:rPr>
        <w:t>»</w:t>
      </w:r>
      <w:r w:rsidR="000D2DAC" w:rsidRPr="00AC1994">
        <w:rPr>
          <w:rFonts w:ascii="Times New Roman" w:hAnsi="Times New Roman"/>
          <w:bCs/>
          <w:sz w:val="24"/>
          <w:szCs w:val="24"/>
        </w:rPr>
        <w:t>, то в стаж</w:t>
      </w:r>
      <w:r w:rsidRPr="00AC1994">
        <w:rPr>
          <w:rFonts w:ascii="Times New Roman" w:hAnsi="Times New Roman"/>
          <w:bCs/>
          <w:sz w:val="24"/>
          <w:szCs w:val="24"/>
        </w:rPr>
        <w:t xml:space="preserve"> </w:t>
      </w:r>
      <w:r w:rsidR="000D2DAC" w:rsidRPr="00AC1994">
        <w:rPr>
          <w:rFonts w:ascii="Times New Roman" w:hAnsi="Times New Roman"/>
          <w:bCs/>
          <w:sz w:val="24"/>
          <w:szCs w:val="24"/>
        </w:rPr>
        <w:t>муниципальной службы, дающий право на муниципальную пенсию за выслугу лет, могут быть включены иные периоды службы</w:t>
      </w:r>
      <w:r w:rsidR="0016679A" w:rsidRPr="00AC1994">
        <w:rPr>
          <w:rFonts w:ascii="Times New Roman" w:hAnsi="Times New Roman"/>
          <w:bCs/>
          <w:sz w:val="24"/>
          <w:szCs w:val="24"/>
        </w:rPr>
        <w:t xml:space="preserve"> </w:t>
      </w:r>
      <w:r w:rsidR="000D2DAC" w:rsidRPr="00AC1994">
        <w:rPr>
          <w:rFonts w:ascii="Times New Roman" w:hAnsi="Times New Roman"/>
          <w:bCs/>
          <w:sz w:val="24"/>
          <w:szCs w:val="24"/>
        </w:rPr>
        <w:t xml:space="preserve">(работы) </w:t>
      </w:r>
      <w:r w:rsidRPr="00AC1994">
        <w:rPr>
          <w:rFonts w:ascii="Times New Roman" w:hAnsi="Times New Roman"/>
          <w:bCs/>
          <w:sz w:val="24"/>
          <w:szCs w:val="24"/>
        </w:rPr>
        <w:t>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r w:rsidR="000D2DAC" w:rsidRPr="00AC1994">
        <w:rPr>
          <w:rFonts w:ascii="Times New Roman" w:hAnsi="Times New Roman"/>
          <w:bCs/>
          <w:sz w:val="24"/>
          <w:szCs w:val="24"/>
        </w:rPr>
        <w:t>, в части, недостающей до указанного стажа, но в совокупности не превышающих одного года.</w:t>
      </w:r>
    </w:p>
    <w:p w:rsidR="000D2DAC" w:rsidRDefault="000D2DAC" w:rsidP="000D2DAC">
      <w:pPr>
        <w:pStyle w:val="ConsPlusNormal"/>
        <w:ind w:firstLine="540"/>
        <w:jc w:val="center"/>
        <w:outlineLvl w:val="1"/>
        <w:rPr>
          <w:rFonts w:ascii="Times New Roman" w:hAnsi="Times New Roman" w:cs="Times New Roman"/>
          <w:b/>
          <w:sz w:val="24"/>
          <w:szCs w:val="24"/>
        </w:rPr>
      </w:pPr>
    </w:p>
    <w:p w:rsidR="000D2DAC" w:rsidRPr="000E488E" w:rsidRDefault="000D2DAC" w:rsidP="000D2DA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w:t>
      </w:r>
      <w:r w:rsidRPr="000E488E">
        <w:rPr>
          <w:rFonts w:ascii="Times New Roman" w:hAnsi="Times New Roman" w:cs="Times New Roman"/>
          <w:b/>
          <w:sz w:val="24"/>
          <w:szCs w:val="24"/>
        </w:rPr>
        <w:t>.</w:t>
      </w:r>
      <w:r>
        <w:rPr>
          <w:rFonts w:ascii="Times New Roman" w:hAnsi="Times New Roman" w:cs="Times New Roman"/>
          <w:b/>
          <w:sz w:val="24"/>
          <w:szCs w:val="24"/>
        </w:rPr>
        <w:t xml:space="preserve"> </w:t>
      </w:r>
      <w:r w:rsidRPr="000E488E">
        <w:rPr>
          <w:rFonts w:ascii="Times New Roman" w:hAnsi="Times New Roman" w:cs="Times New Roman"/>
          <w:b/>
          <w:sz w:val="24"/>
          <w:szCs w:val="24"/>
        </w:rPr>
        <w:t xml:space="preserve"> Условия назначения муниципальной пенсии за выслугу лет</w:t>
      </w:r>
    </w:p>
    <w:p w:rsidR="000D2DAC" w:rsidRPr="000E488E" w:rsidRDefault="000D2DAC" w:rsidP="000D2DAC">
      <w:pPr>
        <w:pStyle w:val="ConsPlusNormal"/>
        <w:ind w:firstLine="540"/>
        <w:jc w:val="both"/>
        <w:rPr>
          <w:rFonts w:ascii="Times New Roman" w:hAnsi="Times New Roman" w:cs="Times New Roman"/>
          <w:sz w:val="24"/>
          <w:szCs w:val="24"/>
        </w:rPr>
      </w:pPr>
    </w:p>
    <w:p w:rsidR="000D2DAC" w:rsidRPr="000E488E" w:rsidRDefault="000D2DAC"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1.Муниципальная пенсия за выслугу лет назначается:</w:t>
      </w:r>
    </w:p>
    <w:p w:rsidR="000D2DAC" w:rsidRPr="000E488E" w:rsidRDefault="000D2DAC"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 к </w:t>
      </w:r>
      <w:r>
        <w:rPr>
          <w:rFonts w:ascii="Times New Roman" w:hAnsi="Times New Roman" w:cs="Times New Roman"/>
          <w:sz w:val="24"/>
          <w:szCs w:val="24"/>
        </w:rPr>
        <w:t xml:space="preserve">страховой </w:t>
      </w:r>
      <w:r w:rsidRPr="000E488E">
        <w:rPr>
          <w:rFonts w:ascii="Times New Roman" w:hAnsi="Times New Roman" w:cs="Times New Roman"/>
          <w:sz w:val="24"/>
          <w:szCs w:val="24"/>
        </w:rPr>
        <w:t xml:space="preserve"> пенсии по старости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или к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по инвалидности, назначенной в соответствии с Федеральным законом о</w:t>
      </w:r>
      <w:r>
        <w:rPr>
          <w:rFonts w:ascii="Times New Roman" w:hAnsi="Times New Roman" w:cs="Times New Roman"/>
          <w:sz w:val="24"/>
          <w:szCs w:val="24"/>
        </w:rPr>
        <w:t>т 28</w:t>
      </w:r>
      <w:r w:rsidRPr="000E488E">
        <w:rPr>
          <w:rFonts w:ascii="Times New Roman" w:hAnsi="Times New Roman" w:cs="Times New Roman"/>
          <w:sz w:val="24"/>
          <w:szCs w:val="24"/>
        </w:rPr>
        <w:t xml:space="preserve"> декабря 20</w:t>
      </w:r>
      <w:r>
        <w:rPr>
          <w:rFonts w:ascii="Times New Roman" w:hAnsi="Times New Roman" w:cs="Times New Roman"/>
          <w:sz w:val="24"/>
          <w:szCs w:val="24"/>
        </w:rPr>
        <w:t>13</w:t>
      </w:r>
      <w:r w:rsidRPr="000E488E">
        <w:rPr>
          <w:rFonts w:ascii="Times New Roman" w:hAnsi="Times New Roman" w:cs="Times New Roman"/>
          <w:sz w:val="24"/>
          <w:szCs w:val="24"/>
        </w:rPr>
        <w:t xml:space="preserve"> года N </w:t>
      </w:r>
      <w:r>
        <w:rPr>
          <w:rFonts w:ascii="Times New Roman" w:hAnsi="Times New Roman" w:cs="Times New Roman"/>
          <w:sz w:val="24"/>
          <w:szCs w:val="24"/>
        </w:rPr>
        <w:t>400</w:t>
      </w:r>
      <w:r w:rsidRPr="000E488E">
        <w:rPr>
          <w:rFonts w:ascii="Times New Roman" w:hAnsi="Times New Roman" w:cs="Times New Roman"/>
          <w:sz w:val="24"/>
          <w:szCs w:val="24"/>
        </w:rPr>
        <w:t xml:space="preserve">-ФЗ </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О </w:t>
      </w:r>
      <w:r>
        <w:rPr>
          <w:rFonts w:ascii="Times New Roman" w:hAnsi="Times New Roman" w:cs="Times New Roman"/>
          <w:sz w:val="24"/>
          <w:szCs w:val="24"/>
        </w:rPr>
        <w:t>страховых</w:t>
      </w:r>
      <w:r w:rsidRPr="000E488E">
        <w:rPr>
          <w:rFonts w:ascii="Times New Roman" w:hAnsi="Times New Roman" w:cs="Times New Roman"/>
          <w:sz w:val="24"/>
          <w:szCs w:val="24"/>
        </w:rPr>
        <w:t xml:space="preserve"> пенсиях</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 (далее также - Федеральный закон </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О </w:t>
      </w:r>
      <w:r>
        <w:rPr>
          <w:rFonts w:ascii="Times New Roman" w:hAnsi="Times New Roman" w:cs="Times New Roman"/>
          <w:sz w:val="24"/>
          <w:szCs w:val="24"/>
        </w:rPr>
        <w:t>страховых пенсиях</w:t>
      </w:r>
      <w:r w:rsidR="00DE2616">
        <w:rPr>
          <w:rFonts w:ascii="Times New Roman" w:hAnsi="Times New Roman" w:cs="Times New Roman"/>
          <w:sz w:val="24"/>
          <w:szCs w:val="24"/>
        </w:rPr>
        <w:t>»</w:t>
      </w:r>
      <w:r w:rsidRPr="000E488E">
        <w:rPr>
          <w:rFonts w:ascii="Times New Roman" w:hAnsi="Times New Roman" w:cs="Times New Roman"/>
          <w:sz w:val="24"/>
          <w:szCs w:val="24"/>
        </w:rPr>
        <w:t>);</w:t>
      </w:r>
    </w:p>
    <w:p w:rsidR="000D2DAC" w:rsidRPr="000E488E" w:rsidRDefault="000D2DAC"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2) к пенсии, назначенной в соответствии с Законом Российской Федерации от 19 апреля 1991 года N 1032-1 </w:t>
      </w:r>
      <w:r w:rsidR="00DE2616">
        <w:rPr>
          <w:rFonts w:ascii="Times New Roman" w:hAnsi="Times New Roman" w:cs="Times New Roman"/>
          <w:sz w:val="24"/>
          <w:szCs w:val="24"/>
        </w:rPr>
        <w:t>«</w:t>
      </w:r>
      <w:r w:rsidRPr="000E488E">
        <w:rPr>
          <w:rFonts w:ascii="Times New Roman" w:hAnsi="Times New Roman" w:cs="Times New Roman"/>
          <w:sz w:val="24"/>
          <w:szCs w:val="24"/>
        </w:rPr>
        <w:t>О занятости населения в Российской Федерации</w:t>
      </w:r>
      <w:r w:rsidR="00DE2616">
        <w:rPr>
          <w:rFonts w:ascii="Times New Roman" w:hAnsi="Times New Roman" w:cs="Times New Roman"/>
          <w:sz w:val="24"/>
          <w:szCs w:val="24"/>
        </w:rPr>
        <w:t>»</w:t>
      </w:r>
      <w:r w:rsidRPr="000E488E">
        <w:rPr>
          <w:rFonts w:ascii="Times New Roman" w:hAnsi="Times New Roman" w:cs="Times New Roman"/>
          <w:sz w:val="24"/>
          <w:szCs w:val="24"/>
        </w:rPr>
        <w:t>.</w:t>
      </w:r>
    </w:p>
    <w:p w:rsidR="000D2DAC" w:rsidRPr="000E488E" w:rsidRDefault="000D2DAC"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2. Лицу, получающему пенсию, не указанную в </w:t>
      </w:r>
      <w:r>
        <w:rPr>
          <w:rFonts w:ascii="Times New Roman" w:hAnsi="Times New Roman" w:cs="Times New Roman"/>
          <w:sz w:val="24"/>
          <w:szCs w:val="24"/>
        </w:rPr>
        <w:t>части 1</w:t>
      </w:r>
      <w:r w:rsidRPr="000E488E">
        <w:rPr>
          <w:rFonts w:ascii="Times New Roman" w:hAnsi="Times New Roman" w:cs="Times New Roman"/>
          <w:sz w:val="24"/>
          <w:szCs w:val="24"/>
        </w:rPr>
        <w:t xml:space="preserve"> настояще</w:t>
      </w:r>
      <w:r>
        <w:rPr>
          <w:rFonts w:ascii="Times New Roman" w:hAnsi="Times New Roman" w:cs="Times New Roman"/>
          <w:sz w:val="24"/>
          <w:szCs w:val="24"/>
        </w:rPr>
        <w:t>й</w:t>
      </w:r>
      <w:r w:rsidRPr="000E488E">
        <w:rPr>
          <w:rFonts w:ascii="Times New Roman" w:hAnsi="Times New Roman" w:cs="Times New Roman"/>
          <w:sz w:val="24"/>
          <w:szCs w:val="24"/>
        </w:rPr>
        <w:t xml:space="preserve"> </w:t>
      </w:r>
      <w:r>
        <w:rPr>
          <w:rFonts w:ascii="Times New Roman" w:hAnsi="Times New Roman" w:cs="Times New Roman"/>
          <w:sz w:val="24"/>
          <w:szCs w:val="24"/>
        </w:rPr>
        <w:t>статьи</w:t>
      </w:r>
      <w:r w:rsidRPr="000E488E">
        <w:rPr>
          <w:rFonts w:ascii="Times New Roman" w:hAnsi="Times New Roman" w:cs="Times New Roman"/>
          <w:sz w:val="24"/>
          <w:szCs w:val="24"/>
        </w:rPr>
        <w:t xml:space="preserve">, муниципальная пенсия за выслугу лет может быть назначена после перехода на указанную в </w:t>
      </w:r>
      <w:r>
        <w:rPr>
          <w:rFonts w:ascii="Times New Roman" w:hAnsi="Times New Roman" w:cs="Times New Roman"/>
          <w:sz w:val="24"/>
          <w:szCs w:val="24"/>
        </w:rPr>
        <w:t>части</w:t>
      </w:r>
      <w:r w:rsidRPr="000E488E">
        <w:rPr>
          <w:rFonts w:ascii="Times New Roman" w:hAnsi="Times New Roman" w:cs="Times New Roman"/>
          <w:sz w:val="24"/>
          <w:szCs w:val="24"/>
        </w:rPr>
        <w:t xml:space="preserve"> 1 настояще</w:t>
      </w:r>
      <w:r>
        <w:rPr>
          <w:rFonts w:ascii="Times New Roman" w:hAnsi="Times New Roman" w:cs="Times New Roman"/>
          <w:sz w:val="24"/>
          <w:szCs w:val="24"/>
        </w:rPr>
        <w:t xml:space="preserve">й статьи </w:t>
      </w:r>
      <w:r w:rsidRPr="000E488E">
        <w:rPr>
          <w:rFonts w:ascii="Times New Roman" w:hAnsi="Times New Roman" w:cs="Times New Roman"/>
          <w:sz w:val="24"/>
          <w:szCs w:val="24"/>
        </w:rPr>
        <w:t>пенсию.</w:t>
      </w:r>
    </w:p>
    <w:p w:rsidR="000D2DAC" w:rsidRPr="000E488E" w:rsidRDefault="000D2DAC"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3.</w:t>
      </w:r>
      <w:r>
        <w:rPr>
          <w:rFonts w:ascii="Times New Roman" w:hAnsi="Times New Roman" w:cs="Times New Roman"/>
          <w:sz w:val="24"/>
          <w:szCs w:val="24"/>
        </w:rPr>
        <w:t xml:space="preserve"> </w:t>
      </w:r>
      <w:r w:rsidRPr="000E488E">
        <w:rPr>
          <w:rFonts w:ascii="Times New Roman" w:hAnsi="Times New Roman" w:cs="Times New Roman"/>
          <w:sz w:val="24"/>
          <w:szCs w:val="24"/>
        </w:rPr>
        <w:t>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0D2DAC" w:rsidRPr="000E488E" w:rsidRDefault="000D2DAC" w:rsidP="000D2DAC">
      <w:pPr>
        <w:pStyle w:val="ConsPlusNormal"/>
        <w:ind w:firstLine="540"/>
        <w:jc w:val="both"/>
        <w:rPr>
          <w:rFonts w:ascii="Times New Roman" w:hAnsi="Times New Roman" w:cs="Times New Roman"/>
          <w:sz w:val="24"/>
          <w:szCs w:val="24"/>
        </w:rPr>
      </w:pPr>
    </w:p>
    <w:p w:rsidR="000D2DAC" w:rsidRPr="000E488E" w:rsidRDefault="000D2DAC" w:rsidP="000D2DAC">
      <w:pPr>
        <w:pStyle w:val="ConsPlusNormal"/>
        <w:ind w:firstLine="708"/>
        <w:jc w:val="center"/>
        <w:outlineLvl w:val="1"/>
        <w:rPr>
          <w:rFonts w:ascii="Times New Roman" w:hAnsi="Times New Roman" w:cs="Times New Roman"/>
          <w:b/>
          <w:sz w:val="24"/>
          <w:szCs w:val="24"/>
        </w:rPr>
      </w:pPr>
      <w:r>
        <w:rPr>
          <w:rFonts w:ascii="Times New Roman" w:hAnsi="Times New Roman" w:cs="Times New Roman"/>
          <w:b/>
          <w:sz w:val="24"/>
          <w:szCs w:val="24"/>
        </w:rPr>
        <w:t>Статья 4</w:t>
      </w:r>
      <w:r w:rsidRPr="000E488E">
        <w:rPr>
          <w:rFonts w:ascii="Times New Roman" w:hAnsi="Times New Roman" w:cs="Times New Roman"/>
          <w:b/>
          <w:sz w:val="24"/>
          <w:szCs w:val="24"/>
        </w:rPr>
        <w:t>. Размер муниципальной пенсии за выслугу лет</w:t>
      </w:r>
    </w:p>
    <w:p w:rsidR="000D2DAC" w:rsidRPr="000E488E" w:rsidRDefault="000D2DAC" w:rsidP="000D2DAC">
      <w:pPr>
        <w:pStyle w:val="ConsPlusNormal"/>
        <w:ind w:firstLine="540"/>
        <w:jc w:val="both"/>
        <w:rPr>
          <w:rFonts w:ascii="Times New Roman" w:hAnsi="Times New Roman" w:cs="Times New Roman"/>
          <w:sz w:val="24"/>
          <w:szCs w:val="24"/>
        </w:rPr>
      </w:pP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 xml:space="preserve">1. </w:t>
      </w:r>
      <w:r>
        <w:rPr>
          <w:rFonts w:ascii="Times New Roman" w:hAnsi="Times New Roman"/>
          <w:sz w:val="24"/>
          <w:szCs w:val="24"/>
          <w:lang w:eastAsia="ru-RU"/>
        </w:rPr>
        <w:t>Муниципальная</w:t>
      </w:r>
      <w:r w:rsidRPr="007D3B89">
        <w:rPr>
          <w:rFonts w:ascii="Times New Roman" w:hAnsi="Times New Roman"/>
          <w:sz w:val="24"/>
          <w:szCs w:val="24"/>
          <w:lang w:eastAsia="ru-RU"/>
        </w:rPr>
        <w:t xml:space="preserve"> </w:t>
      </w:r>
      <w:r>
        <w:rPr>
          <w:rFonts w:ascii="Times New Roman" w:hAnsi="Times New Roman"/>
          <w:sz w:val="24"/>
          <w:szCs w:val="24"/>
          <w:lang w:eastAsia="ru-RU"/>
        </w:rPr>
        <w:t>п</w:t>
      </w:r>
      <w:r w:rsidRPr="007D3B89">
        <w:rPr>
          <w:rFonts w:ascii="Times New Roman" w:hAnsi="Times New Roman"/>
          <w:sz w:val="24"/>
          <w:szCs w:val="24"/>
          <w:lang w:eastAsia="ru-RU"/>
        </w:rPr>
        <w:t>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пенсия за выслугу лет, и пенсии за выслугу лет составляла для:</w:t>
      </w: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 xml:space="preserve">1) лиц, замещавших муниципальные должности </w:t>
      </w:r>
      <w:r>
        <w:rPr>
          <w:rFonts w:ascii="Times New Roman" w:hAnsi="Times New Roman"/>
          <w:sz w:val="24"/>
          <w:szCs w:val="24"/>
          <w:lang w:eastAsia="ru-RU"/>
        </w:rPr>
        <w:t>пять</w:t>
      </w:r>
      <w:r w:rsidRPr="007D3B89">
        <w:rPr>
          <w:rFonts w:ascii="Times New Roman" w:hAnsi="Times New Roman"/>
          <w:sz w:val="24"/>
          <w:szCs w:val="24"/>
          <w:lang w:eastAsia="ru-RU"/>
        </w:rPr>
        <w:t xml:space="preserve"> лет</w:t>
      </w:r>
      <w:r>
        <w:rPr>
          <w:rFonts w:ascii="Times New Roman" w:hAnsi="Times New Roman"/>
          <w:sz w:val="24"/>
          <w:szCs w:val="24"/>
          <w:lang w:eastAsia="ru-RU"/>
        </w:rPr>
        <w:t xml:space="preserve"> и более</w:t>
      </w:r>
      <w:r w:rsidRPr="007D3B89">
        <w:rPr>
          <w:rFonts w:ascii="Times New Roman" w:hAnsi="Times New Roman"/>
          <w:sz w:val="24"/>
          <w:szCs w:val="24"/>
          <w:lang w:eastAsia="ru-RU"/>
        </w:rPr>
        <w:t>, - 75 процентов их среднемесячного денежного содержания;</w:t>
      </w: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2) лиц, замещавших должности муниципальной службы, - 45 процентов их среднемесячного денежного содержания.</w:t>
      </w: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 xml:space="preserve">1.1. При определении размера </w:t>
      </w:r>
      <w:r>
        <w:rPr>
          <w:rFonts w:ascii="Times New Roman" w:hAnsi="Times New Roman"/>
          <w:sz w:val="24"/>
          <w:szCs w:val="24"/>
          <w:lang w:eastAsia="ru-RU"/>
        </w:rPr>
        <w:t>муниципальной</w:t>
      </w:r>
      <w:r w:rsidRPr="007D3B89">
        <w:rPr>
          <w:rFonts w:ascii="Times New Roman" w:hAnsi="Times New Roman"/>
          <w:sz w:val="24"/>
          <w:szCs w:val="24"/>
          <w:lang w:eastAsia="ru-RU"/>
        </w:rPr>
        <w:t xml:space="preserve"> пенсии за выслугу лет не учитываются суммы, предусмотренные </w:t>
      </w:r>
      <w:hyperlink r:id="rId8" w:history="1">
        <w:r w:rsidRPr="007D3B89">
          <w:rPr>
            <w:rFonts w:ascii="Times New Roman" w:hAnsi="Times New Roman"/>
            <w:sz w:val="24"/>
            <w:szCs w:val="24"/>
            <w:lang w:eastAsia="ru-RU"/>
          </w:rPr>
          <w:t>пунктом 3 статьи 14</w:t>
        </w:r>
      </w:hyperlink>
      <w:r w:rsidRPr="007D3B89">
        <w:rPr>
          <w:rFonts w:ascii="Times New Roman" w:hAnsi="Times New Roman"/>
          <w:sz w:val="24"/>
          <w:szCs w:val="24"/>
          <w:lang w:eastAsia="ru-RU"/>
        </w:rPr>
        <w:t xml:space="preserve"> Федерального закона от 15 декабря 2001 года N 166-ФЗ </w:t>
      </w:r>
      <w:r w:rsidR="00DE2616">
        <w:rPr>
          <w:rFonts w:ascii="Times New Roman" w:hAnsi="Times New Roman"/>
          <w:sz w:val="24"/>
          <w:szCs w:val="24"/>
          <w:lang w:eastAsia="ru-RU"/>
        </w:rPr>
        <w:t>«</w:t>
      </w:r>
      <w:r w:rsidRPr="007D3B89">
        <w:rPr>
          <w:rFonts w:ascii="Times New Roman" w:hAnsi="Times New Roman"/>
          <w:sz w:val="24"/>
          <w:szCs w:val="24"/>
          <w:lang w:eastAsia="ru-RU"/>
        </w:rPr>
        <w:t>О государственном пенсионном обеспечении в Российской Федерации</w:t>
      </w:r>
      <w:r w:rsidR="00DE2616">
        <w:rPr>
          <w:rFonts w:ascii="Times New Roman" w:hAnsi="Times New Roman"/>
          <w:sz w:val="24"/>
          <w:szCs w:val="24"/>
          <w:lang w:eastAsia="ru-RU"/>
        </w:rPr>
        <w:t>»</w:t>
      </w:r>
      <w:r w:rsidRPr="007D3B89">
        <w:rPr>
          <w:rFonts w:ascii="Times New Roman" w:hAnsi="Times New Roman"/>
          <w:sz w:val="24"/>
          <w:szCs w:val="24"/>
          <w:lang w:eastAsia="ru-RU"/>
        </w:rPr>
        <w:t>.</w:t>
      </w: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2. В случае, если лицу в соответствии с федеральным законом назначены две пенсии, то при определении размера</w:t>
      </w:r>
      <w:r w:rsidRPr="00D51D50">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7D3B89">
        <w:rPr>
          <w:rFonts w:ascii="Times New Roman" w:hAnsi="Times New Roman"/>
          <w:sz w:val="24"/>
          <w:szCs w:val="24"/>
          <w:lang w:eastAsia="ru-RU"/>
        </w:rPr>
        <w:t xml:space="preserve"> пенсии за выслугу лет учитывается общая сумма двух пенсий.</w:t>
      </w:r>
    </w:p>
    <w:p w:rsidR="000D2DAC" w:rsidRPr="007D3B89" w:rsidRDefault="000D2DAC" w:rsidP="000D2DAC">
      <w:pPr>
        <w:autoSpaceDE w:val="0"/>
        <w:autoSpaceDN w:val="0"/>
        <w:adjustRightInd w:val="0"/>
        <w:spacing w:after="0" w:line="240" w:lineRule="auto"/>
        <w:ind w:firstLine="540"/>
        <w:jc w:val="both"/>
        <w:rPr>
          <w:rFonts w:ascii="Times New Roman" w:hAnsi="Times New Roman"/>
          <w:sz w:val="24"/>
          <w:szCs w:val="24"/>
          <w:lang w:eastAsia="ru-RU"/>
        </w:rPr>
      </w:pPr>
      <w:r w:rsidRPr="007D3B89">
        <w:rPr>
          <w:rFonts w:ascii="Times New Roman" w:hAnsi="Times New Roman"/>
          <w:sz w:val="24"/>
          <w:szCs w:val="24"/>
          <w:lang w:eastAsia="ru-RU"/>
        </w:rPr>
        <w:t xml:space="preserve">3. Размер </w:t>
      </w:r>
      <w:r>
        <w:rPr>
          <w:rFonts w:ascii="Times New Roman" w:hAnsi="Times New Roman"/>
          <w:sz w:val="24"/>
          <w:szCs w:val="24"/>
          <w:lang w:eastAsia="ru-RU"/>
        </w:rPr>
        <w:t>муниципальной</w:t>
      </w:r>
      <w:r w:rsidRPr="007D3B89">
        <w:rPr>
          <w:rFonts w:ascii="Times New Roman" w:hAnsi="Times New Roman"/>
          <w:sz w:val="24"/>
          <w:szCs w:val="24"/>
          <w:lang w:eastAsia="ru-RU"/>
        </w:rPr>
        <w:t xml:space="preserve"> пенсии за выслугу лет не может быть меньше размера фиксированной выплаты к страховой пенсии, установленного </w:t>
      </w:r>
      <w:hyperlink r:id="rId9" w:history="1">
        <w:r w:rsidRPr="007D3B89">
          <w:rPr>
            <w:rFonts w:ascii="Times New Roman" w:hAnsi="Times New Roman"/>
            <w:sz w:val="24"/>
            <w:szCs w:val="24"/>
            <w:lang w:eastAsia="ru-RU"/>
          </w:rPr>
          <w:t>частью 1 статьи 16</w:t>
        </w:r>
      </w:hyperlink>
      <w:r w:rsidRPr="007D3B89">
        <w:rPr>
          <w:rFonts w:ascii="Times New Roman" w:hAnsi="Times New Roman"/>
          <w:sz w:val="24"/>
          <w:szCs w:val="24"/>
          <w:lang w:eastAsia="ru-RU"/>
        </w:rPr>
        <w:t xml:space="preserve"> Федерального закона </w:t>
      </w:r>
      <w:r w:rsidR="00DE2616">
        <w:rPr>
          <w:rFonts w:ascii="Times New Roman" w:hAnsi="Times New Roman"/>
          <w:sz w:val="24"/>
          <w:szCs w:val="24"/>
          <w:lang w:eastAsia="ru-RU"/>
        </w:rPr>
        <w:t>«</w:t>
      </w:r>
      <w:r w:rsidRPr="007D3B89">
        <w:rPr>
          <w:rFonts w:ascii="Times New Roman" w:hAnsi="Times New Roman"/>
          <w:sz w:val="24"/>
          <w:szCs w:val="24"/>
          <w:lang w:eastAsia="ru-RU"/>
        </w:rPr>
        <w:t>О страховых пенсиях</w:t>
      </w:r>
      <w:r w:rsidR="00DE2616">
        <w:rPr>
          <w:rFonts w:ascii="Times New Roman" w:hAnsi="Times New Roman"/>
          <w:sz w:val="24"/>
          <w:szCs w:val="24"/>
          <w:lang w:eastAsia="ru-RU"/>
        </w:rPr>
        <w:t>»</w:t>
      </w:r>
      <w:r w:rsidRPr="007D3B89">
        <w:rPr>
          <w:rFonts w:ascii="Times New Roman" w:hAnsi="Times New Roman"/>
          <w:sz w:val="24"/>
          <w:szCs w:val="24"/>
          <w:lang w:eastAsia="ru-RU"/>
        </w:rPr>
        <w:t>.</w:t>
      </w:r>
    </w:p>
    <w:p w:rsidR="000D2DAC" w:rsidRPr="000E488E" w:rsidRDefault="000D2DAC" w:rsidP="000D2DAC">
      <w:pPr>
        <w:pStyle w:val="ConsPlusNormal"/>
        <w:ind w:firstLine="540"/>
        <w:jc w:val="both"/>
        <w:rPr>
          <w:rFonts w:ascii="Times New Roman" w:hAnsi="Times New Roman" w:cs="Times New Roman"/>
          <w:sz w:val="24"/>
          <w:szCs w:val="24"/>
        </w:rPr>
      </w:pPr>
    </w:p>
    <w:p w:rsidR="000D2DAC" w:rsidRPr="000E488E" w:rsidRDefault="000D2DAC" w:rsidP="000D2DA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w:t>
      </w:r>
      <w:r w:rsidRPr="000E488E">
        <w:rPr>
          <w:rFonts w:ascii="Times New Roman" w:hAnsi="Times New Roman" w:cs="Times New Roman"/>
          <w:b/>
          <w:sz w:val="24"/>
          <w:szCs w:val="24"/>
        </w:rPr>
        <w:t>. Порядок определения размера муниципальной пенсии за выслугу лет</w:t>
      </w:r>
    </w:p>
    <w:p w:rsidR="000D2DAC" w:rsidRPr="000E488E" w:rsidRDefault="000D2DAC" w:rsidP="000D2DAC">
      <w:pPr>
        <w:pStyle w:val="ConsPlusNormal"/>
        <w:ind w:firstLine="540"/>
        <w:jc w:val="both"/>
        <w:rPr>
          <w:rFonts w:ascii="Times New Roman" w:hAnsi="Times New Roman" w:cs="Times New Roman"/>
          <w:sz w:val="24"/>
          <w:szCs w:val="24"/>
        </w:rPr>
      </w:pP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bookmarkStart w:id="0" w:name="Par0"/>
      <w:bookmarkEnd w:id="0"/>
      <w:r w:rsidRPr="00497DE6">
        <w:rPr>
          <w:rFonts w:ascii="Times New Roman" w:hAnsi="Times New Roman"/>
          <w:bCs/>
          <w:sz w:val="24"/>
          <w:szCs w:val="24"/>
          <w:lang w:eastAsia="ru-RU"/>
        </w:rPr>
        <w:t xml:space="preserve">1. Размер </w:t>
      </w:r>
      <w:r>
        <w:rPr>
          <w:rFonts w:ascii="Times New Roman" w:hAnsi="Times New Roman"/>
          <w:bCs/>
          <w:sz w:val="24"/>
          <w:szCs w:val="24"/>
          <w:lang w:eastAsia="ru-RU"/>
        </w:rPr>
        <w:t xml:space="preserve">муниципальной </w:t>
      </w:r>
      <w:r w:rsidRPr="00497DE6">
        <w:rPr>
          <w:rFonts w:ascii="Times New Roman" w:hAnsi="Times New Roman"/>
          <w:bCs/>
          <w:sz w:val="24"/>
          <w:szCs w:val="24"/>
          <w:lang w:eastAsia="ru-RU"/>
        </w:rPr>
        <w:t>пенсии за выслугу лет определяется по выбору лица, замещавшего муниципальную должность, должность муниципальной службы, исходя из его</w:t>
      </w:r>
      <w:r w:rsidRPr="000D2DAC">
        <w:rPr>
          <w:rFonts w:ascii="Times New Roman" w:hAnsi="Times New Roman"/>
          <w:bCs/>
          <w:sz w:val="24"/>
          <w:szCs w:val="24"/>
          <w:lang w:eastAsia="ru-RU"/>
        </w:rPr>
        <w:t xml:space="preserve"> </w:t>
      </w:r>
      <w:r w:rsidRPr="00497DE6">
        <w:rPr>
          <w:rFonts w:ascii="Times New Roman" w:hAnsi="Times New Roman"/>
          <w:bCs/>
          <w:sz w:val="24"/>
          <w:szCs w:val="24"/>
          <w:lang w:eastAsia="ru-RU"/>
        </w:rPr>
        <w:t xml:space="preserve">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Федеральным </w:t>
      </w:r>
      <w:hyperlink r:id="rId10" w:history="1">
        <w:r w:rsidRPr="00497DE6">
          <w:rPr>
            <w:rFonts w:ascii="Times New Roman" w:hAnsi="Times New Roman"/>
            <w:bCs/>
            <w:sz w:val="24"/>
            <w:szCs w:val="24"/>
            <w:lang w:eastAsia="ru-RU"/>
          </w:rPr>
          <w:t>законом</w:t>
        </w:r>
      </w:hyperlink>
      <w:r w:rsidRPr="00497DE6">
        <w:rPr>
          <w:rFonts w:ascii="Times New Roman" w:hAnsi="Times New Roman"/>
          <w:bCs/>
          <w:sz w:val="24"/>
          <w:szCs w:val="24"/>
          <w:lang w:eastAsia="ru-RU"/>
        </w:rPr>
        <w:t xml:space="preserve"> </w:t>
      </w:r>
      <w:r w:rsidR="00DE2616">
        <w:rPr>
          <w:rFonts w:ascii="Times New Roman" w:hAnsi="Times New Roman"/>
          <w:bCs/>
          <w:sz w:val="24"/>
          <w:szCs w:val="24"/>
          <w:lang w:eastAsia="ru-RU"/>
        </w:rPr>
        <w:t>«</w:t>
      </w:r>
      <w:r w:rsidRPr="00497DE6">
        <w:rPr>
          <w:rFonts w:ascii="Times New Roman" w:hAnsi="Times New Roman"/>
          <w:bCs/>
          <w:sz w:val="24"/>
          <w:szCs w:val="24"/>
          <w:lang w:eastAsia="ru-RU"/>
        </w:rPr>
        <w:t>О страховых пенсиях</w:t>
      </w:r>
      <w:r w:rsidR="00DE2616">
        <w:rPr>
          <w:rFonts w:ascii="Times New Roman" w:hAnsi="Times New Roman"/>
          <w:bCs/>
          <w:sz w:val="24"/>
          <w:szCs w:val="24"/>
          <w:lang w:eastAsia="ru-RU"/>
        </w:rPr>
        <w:t>»</w:t>
      </w:r>
      <w:r w:rsidRPr="00497DE6">
        <w:rPr>
          <w:rFonts w:ascii="Times New Roman" w:hAnsi="Times New Roman"/>
          <w:bCs/>
          <w:sz w:val="24"/>
          <w:szCs w:val="24"/>
          <w:lang w:eastAsia="ru-RU"/>
        </w:rPr>
        <w:t xml:space="preserve"> (дававшего право на трудовую пенсию по старости в соответствии с Федеральным </w:t>
      </w:r>
      <w:hyperlink r:id="rId11" w:history="1">
        <w:r w:rsidRPr="00497DE6">
          <w:rPr>
            <w:rFonts w:ascii="Times New Roman" w:hAnsi="Times New Roman"/>
            <w:bCs/>
            <w:sz w:val="24"/>
            <w:szCs w:val="24"/>
            <w:lang w:eastAsia="ru-RU"/>
          </w:rPr>
          <w:t>законом</w:t>
        </w:r>
      </w:hyperlink>
      <w:r w:rsidRPr="00497DE6">
        <w:rPr>
          <w:rFonts w:ascii="Times New Roman" w:hAnsi="Times New Roman"/>
          <w:bCs/>
          <w:sz w:val="24"/>
          <w:szCs w:val="24"/>
          <w:lang w:eastAsia="ru-RU"/>
        </w:rPr>
        <w:t xml:space="preserve"> от 17 декабря 2001 года N 173-ФЗ </w:t>
      </w:r>
      <w:r w:rsidR="00DE2616">
        <w:rPr>
          <w:rFonts w:ascii="Times New Roman" w:hAnsi="Times New Roman"/>
          <w:bCs/>
          <w:sz w:val="24"/>
          <w:szCs w:val="24"/>
          <w:lang w:eastAsia="ru-RU"/>
        </w:rPr>
        <w:t>«</w:t>
      </w:r>
      <w:r w:rsidRPr="00497DE6">
        <w:rPr>
          <w:rFonts w:ascii="Times New Roman" w:hAnsi="Times New Roman"/>
          <w:bCs/>
          <w:sz w:val="24"/>
          <w:szCs w:val="24"/>
          <w:lang w:eastAsia="ru-RU"/>
        </w:rPr>
        <w:t>О трудовых пенсиях в Российской Федерации</w:t>
      </w:r>
      <w:r w:rsidR="00DE2616">
        <w:rPr>
          <w:rFonts w:ascii="Times New Roman" w:hAnsi="Times New Roman"/>
          <w:bCs/>
          <w:sz w:val="24"/>
          <w:szCs w:val="24"/>
          <w:lang w:eastAsia="ru-RU"/>
        </w:rPr>
        <w:t>»</w:t>
      </w:r>
      <w:r w:rsidRPr="00497DE6">
        <w:rPr>
          <w:rFonts w:ascii="Times New Roman" w:hAnsi="Times New Roman"/>
          <w:bCs/>
          <w:sz w:val="24"/>
          <w:szCs w:val="24"/>
          <w:lang w:eastAsia="ru-RU"/>
        </w:rPr>
        <w:t>).</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497DE6">
        <w:rPr>
          <w:rFonts w:ascii="Times New Roman" w:hAnsi="Times New Roman"/>
          <w:bCs/>
          <w:sz w:val="24"/>
          <w:szCs w:val="24"/>
          <w:lang w:eastAsia="ru-RU"/>
        </w:rPr>
        <w:t>Для лиц, замещавших не менее 5 лет высшие должности муниципальной службы, размер</w:t>
      </w:r>
      <w:r>
        <w:rPr>
          <w:rFonts w:ascii="Times New Roman" w:hAnsi="Times New Roman"/>
          <w:bCs/>
          <w:sz w:val="24"/>
          <w:szCs w:val="24"/>
          <w:lang w:eastAsia="ru-RU"/>
        </w:rPr>
        <w:t xml:space="preserve"> муниципальной</w:t>
      </w:r>
      <w:r w:rsidRPr="00497DE6">
        <w:rPr>
          <w:rFonts w:ascii="Times New Roman" w:hAnsi="Times New Roman"/>
          <w:bCs/>
          <w:sz w:val="24"/>
          <w:szCs w:val="24"/>
          <w:lang w:eastAsia="ru-RU"/>
        </w:rPr>
        <w:t xml:space="preserve">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0D2DAC" w:rsidRPr="000A2903" w:rsidRDefault="000D2DAC" w:rsidP="000D2DAC">
      <w:pPr>
        <w:autoSpaceDE w:val="0"/>
        <w:autoSpaceDN w:val="0"/>
        <w:adjustRightInd w:val="0"/>
        <w:spacing w:after="0" w:line="240" w:lineRule="auto"/>
        <w:ind w:firstLine="540"/>
        <w:jc w:val="both"/>
        <w:rPr>
          <w:rFonts w:ascii="Times New Roman" w:hAnsi="Times New Roman"/>
          <w:b/>
          <w:bCs/>
          <w:sz w:val="24"/>
          <w:szCs w:val="24"/>
          <w:lang w:eastAsia="ru-RU"/>
        </w:rPr>
      </w:pPr>
      <w:r w:rsidRPr="00497DE6">
        <w:rPr>
          <w:rFonts w:ascii="Times New Roman" w:hAnsi="Times New Roman"/>
          <w:bCs/>
          <w:sz w:val="24"/>
          <w:szCs w:val="24"/>
          <w:lang w:eastAsia="ru-RU"/>
        </w:rPr>
        <w:t xml:space="preserve">2. </w:t>
      </w:r>
      <w:bookmarkStart w:id="1" w:name="_GoBack"/>
      <w:r w:rsidRPr="000A2903">
        <w:rPr>
          <w:rFonts w:ascii="Times New Roman" w:hAnsi="Times New Roman"/>
          <w:b/>
          <w:bCs/>
          <w:sz w:val="24"/>
          <w:szCs w:val="24"/>
          <w:lang w:eastAsia="ru-RU"/>
        </w:rPr>
        <w:t xml:space="preserve">В состав денежного содержания, учитываемого для определения размера муниципальной пенсии за выслугу лет, включаются </w:t>
      </w:r>
      <w:hyperlink r:id="rId12" w:history="1">
        <w:r w:rsidRPr="000A2903">
          <w:rPr>
            <w:rFonts w:ascii="Times New Roman" w:hAnsi="Times New Roman"/>
            <w:b/>
            <w:bCs/>
            <w:sz w:val="24"/>
            <w:szCs w:val="24"/>
            <w:lang w:eastAsia="ru-RU"/>
          </w:rPr>
          <w:t>выплаты</w:t>
        </w:r>
      </w:hyperlink>
      <w:r w:rsidRPr="000A2903">
        <w:rPr>
          <w:rFonts w:ascii="Times New Roman" w:hAnsi="Times New Roman"/>
          <w:b/>
          <w:bCs/>
          <w:sz w:val="24"/>
          <w:szCs w:val="24"/>
          <w:lang w:eastAsia="ru-RU"/>
        </w:rPr>
        <w:t>, предусмотренные приложением</w:t>
      </w:r>
      <w:r w:rsidR="00DB5DFB" w:rsidRPr="000A2903">
        <w:rPr>
          <w:rFonts w:ascii="Times New Roman" w:hAnsi="Times New Roman"/>
          <w:b/>
          <w:bCs/>
          <w:sz w:val="24"/>
          <w:szCs w:val="24"/>
          <w:lang w:eastAsia="ru-RU"/>
        </w:rPr>
        <w:t xml:space="preserve"> №</w:t>
      </w:r>
      <w:r w:rsidRPr="000A2903">
        <w:rPr>
          <w:rFonts w:ascii="Times New Roman" w:hAnsi="Times New Roman"/>
          <w:b/>
          <w:bCs/>
          <w:sz w:val="24"/>
          <w:szCs w:val="24"/>
          <w:lang w:eastAsia="ru-RU"/>
        </w:rPr>
        <w:t xml:space="preserve"> 4 к настоящему Положению. </w:t>
      </w:r>
      <w:r w:rsidR="000A2903" w:rsidRPr="000A2903">
        <w:rPr>
          <w:rFonts w:ascii="Times New Roman" w:hAnsi="Times New Roman"/>
          <w:b/>
          <w:bCs/>
          <w:sz w:val="24"/>
          <w:szCs w:val="24"/>
          <w:lang w:eastAsia="ru-RU"/>
        </w:rPr>
        <w:t xml:space="preserve">При этом размер ежемесячного денежного поощрения </w:t>
      </w:r>
      <w:r w:rsidR="000A2903" w:rsidRPr="008B0E4E">
        <w:rPr>
          <w:rFonts w:ascii="Times New Roman" w:hAnsi="Times New Roman"/>
          <w:b/>
          <w:bCs/>
          <w:sz w:val="24"/>
          <w:szCs w:val="24"/>
          <w:lang w:eastAsia="ru-RU"/>
        </w:rPr>
        <w:t xml:space="preserve">лиц </w:t>
      </w:r>
      <w:r w:rsidR="00DE2616" w:rsidRPr="008B0E4E">
        <w:rPr>
          <w:rFonts w:ascii="Times New Roman" w:hAnsi="Times New Roman"/>
          <w:b/>
          <w:bCs/>
          <w:sz w:val="24"/>
          <w:szCs w:val="24"/>
          <w:lang w:eastAsia="ru-RU"/>
        </w:rPr>
        <w:t>з</w:t>
      </w:r>
      <w:r w:rsidR="000A2903" w:rsidRPr="008B0E4E">
        <w:rPr>
          <w:rFonts w:ascii="Times New Roman" w:hAnsi="Times New Roman"/>
          <w:b/>
          <w:bCs/>
          <w:sz w:val="24"/>
          <w:szCs w:val="24"/>
          <w:lang w:eastAsia="ru-RU"/>
        </w:rPr>
        <w:t xml:space="preserve">амещавших должности Главы </w:t>
      </w:r>
      <w:r w:rsidR="00C10A18" w:rsidRPr="008B0E4E">
        <w:rPr>
          <w:rFonts w:ascii="Times New Roman" w:hAnsi="Times New Roman"/>
          <w:b/>
          <w:bCs/>
          <w:sz w:val="24"/>
          <w:szCs w:val="24"/>
          <w:lang w:eastAsia="ru-RU"/>
        </w:rPr>
        <w:t>Куйбышевского сельского</w:t>
      </w:r>
      <w:r w:rsidR="00DE2616" w:rsidRPr="008B0E4E">
        <w:rPr>
          <w:rFonts w:ascii="Times New Roman" w:hAnsi="Times New Roman"/>
          <w:b/>
          <w:bCs/>
          <w:sz w:val="24"/>
          <w:szCs w:val="24"/>
          <w:lang w:eastAsia="ru-RU"/>
        </w:rPr>
        <w:t xml:space="preserve"> </w:t>
      </w:r>
      <w:r w:rsidR="000A2903" w:rsidRPr="008B0E4E">
        <w:rPr>
          <w:rFonts w:ascii="Times New Roman" w:hAnsi="Times New Roman"/>
          <w:b/>
          <w:bCs/>
          <w:sz w:val="24"/>
          <w:szCs w:val="24"/>
          <w:lang w:eastAsia="ru-RU"/>
        </w:rPr>
        <w:t>поселения,</w:t>
      </w:r>
      <w:r w:rsidR="000A2903" w:rsidRPr="000A2903">
        <w:rPr>
          <w:rFonts w:ascii="Times New Roman" w:hAnsi="Times New Roman"/>
          <w:b/>
          <w:bCs/>
          <w:sz w:val="24"/>
          <w:szCs w:val="24"/>
          <w:lang w:eastAsia="ru-RU"/>
        </w:rPr>
        <w:t xml:space="preserve"> учитывается в размере 60 процентов, замещавших иные муниципальные должности -70 процентов, а лиц, замещавших высшие должности муниципальной службы -25 процентов.</w:t>
      </w:r>
    </w:p>
    <w:bookmarkEnd w:id="1"/>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497DE6">
        <w:rPr>
          <w:rFonts w:ascii="Times New Roman" w:hAnsi="Times New Roman"/>
          <w:bCs/>
          <w:sz w:val="24"/>
          <w:szCs w:val="24"/>
          <w:lang w:eastAsia="ru-RU"/>
        </w:rPr>
        <w:t>3. Среднемесячное денежное содержание определяется путем деления суммы полученного за 12 месяцев денежного содержания на 12.</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497DE6">
        <w:rPr>
          <w:rFonts w:ascii="Times New Roman" w:hAnsi="Times New Roman"/>
          <w:bCs/>
          <w:sz w:val="24"/>
          <w:szCs w:val="24"/>
          <w:lang w:eastAsia="ru-RU"/>
        </w:rPr>
        <w:t xml:space="preserve">Если в расчетный период произошло повышение в централизованном порядке размера денежного содержания, учитываемого для определения размера </w:t>
      </w:r>
      <w:r>
        <w:rPr>
          <w:rFonts w:ascii="Times New Roman" w:hAnsi="Times New Roman"/>
          <w:bCs/>
          <w:sz w:val="24"/>
          <w:szCs w:val="24"/>
          <w:lang w:eastAsia="ru-RU"/>
        </w:rPr>
        <w:t xml:space="preserve">муниципальной </w:t>
      </w:r>
      <w:r w:rsidRPr="00497DE6">
        <w:rPr>
          <w:rFonts w:ascii="Times New Roman" w:hAnsi="Times New Roman"/>
          <w:bCs/>
          <w:sz w:val="24"/>
          <w:szCs w:val="24"/>
          <w:lang w:eastAsia="ru-RU"/>
        </w:rPr>
        <w:t>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497DE6">
        <w:rPr>
          <w:rFonts w:ascii="Times New Roman" w:hAnsi="Times New Roman"/>
          <w:bCs/>
          <w:sz w:val="24"/>
          <w:szCs w:val="24"/>
          <w:lang w:eastAsia="ru-RU"/>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0" w:history="1">
        <w:r w:rsidRPr="00497DE6">
          <w:rPr>
            <w:rFonts w:ascii="Times New Roman" w:hAnsi="Times New Roman"/>
            <w:bCs/>
            <w:sz w:val="24"/>
            <w:szCs w:val="24"/>
            <w:lang w:eastAsia="ru-RU"/>
          </w:rPr>
          <w:t>частью 1</w:t>
        </w:r>
      </w:hyperlink>
      <w:r w:rsidRPr="00497DE6">
        <w:rPr>
          <w:rFonts w:ascii="Times New Roman" w:hAnsi="Times New Roman"/>
          <w:bCs/>
          <w:sz w:val="24"/>
          <w:szCs w:val="24"/>
          <w:lang w:eastAsia="ru-RU"/>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bookmarkStart w:id="2" w:name="Par7"/>
      <w:bookmarkEnd w:id="2"/>
      <w:r w:rsidRPr="00497DE6">
        <w:rPr>
          <w:rFonts w:ascii="Times New Roman" w:hAnsi="Times New Roman"/>
          <w:bCs/>
          <w:sz w:val="24"/>
          <w:szCs w:val="24"/>
          <w:lang w:eastAsia="ru-RU"/>
        </w:rPr>
        <w:t xml:space="preserve">4. Размер </w:t>
      </w:r>
      <w:r>
        <w:rPr>
          <w:rFonts w:ascii="Times New Roman" w:hAnsi="Times New Roman"/>
          <w:bCs/>
          <w:sz w:val="24"/>
          <w:szCs w:val="24"/>
          <w:lang w:eastAsia="ru-RU"/>
        </w:rPr>
        <w:t xml:space="preserve">муниципальной </w:t>
      </w:r>
      <w:r w:rsidRPr="00497DE6">
        <w:rPr>
          <w:rFonts w:ascii="Times New Roman" w:hAnsi="Times New Roman"/>
          <w:bCs/>
          <w:sz w:val="24"/>
          <w:szCs w:val="24"/>
          <w:lang w:eastAsia="ru-RU"/>
        </w:rPr>
        <w:t>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0D2DAC" w:rsidRPr="00AC1994"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AC1994">
        <w:rPr>
          <w:rFonts w:ascii="Times New Roman" w:hAnsi="Times New Roman"/>
          <w:bCs/>
          <w:sz w:val="24"/>
          <w:szCs w:val="24"/>
          <w:lang w:eastAsia="ru-RU"/>
        </w:rPr>
        <w:t>5. Размер</w:t>
      </w:r>
      <w:r w:rsidRPr="00AC1994">
        <w:rPr>
          <w:rFonts w:ascii="Times New Roman" w:hAnsi="Times New Roman"/>
          <w:sz w:val="24"/>
          <w:szCs w:val="24"/>
          <w:lang w:eastAsia="ru-RU"/>
        </w:rPr>
        <w:t xml:space="preserve"> муниципальной</w:t>
      </w:r>
      <w:r w:rsidRPr="00AC1994">
        <w:rPr>
          <w:rFonts w:ascii="Times New Roman" w:hAnsi="Times New Roman"/>
          <w:bCs/>
          <w:sz w:val="24"/>
          <w:szCs w:val="24"/>
          <w:lang w:eastAsia="ru-RU"/>
        </w:rPr>
        <w:t xml:space="preserve"> пенсии за выслугу лет, установленный </w:t>
      </w:r>
      <w:hyperlink r:id="rId13" w:history="1">
        <w:r w:rsidRPr="00AC1994">
          <w:rPr>
            <w:rFonts w:ascii="Times New Roman" w:hAnsi="Times New Roman"/>
            <w:bCs/>
            <w:sz w:val="24"/>
            <w:szCs w:val="24"/>
            <w:lang w:eastAsia="ru-RU"/>
          </w:rPr>
          <w:t>пунктом 2 части 1 статьи 4</w:t>
        </w:r>
      </w:hyperlink>
      <w:r w:rsidRPr="00AC1994">
        <w:rPr>
          <w:rFonts w:ascii="Times New Roman" w:hAnsi="Times New Roman"/>
          <w:bCs/>
          <w:sz w:val="24"/>
          <w:szCs w:val="24"/>
          <w:lang w:eastAsia="ru-RU"/>
        </w:rP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w:t>
      </w:r>
      <w:r w:rsidR="00672791" w:rsidRPr="00AC1994">
        <w:rPr>
          <w:rFonts w:ascii="Times New Roman" w:hAnsi="Times New Roman"/>
          <w:bCs/>
          <w:sz w:val="24"/>
          <w:szCs w:val="24"/>
          <w:lang w:eastAsia="ru-RU"/>
        </w:rPr>
        <w:t xml:space="preserve"> стажа, продолжительность которого в соответствующем году определяется согласно приложению к Федеральному закону </w:t>
      </w:r>
      <w:r w:rsidR="00DE2616">
        <w:rPr>
          <w:rFonts w:ascii="Times New Roman" w:hAnsi="Times New Roman"/>
          <w:bCs/>
          <w:sz w:val="24"/>
          <w:szCs w:val="24"/>
          <w:lang w:eastAsia="ru-RU"/>
        </w:rPr>
        <w:t>«</w:t>
      </w:r>
      <w:r w:rsidR="00672791" w:rsidRPr="00AC1994">
        <w:rPr>
          <w:rFonts w:ascii="Times New Roman" w:hAnsi="Times New Roman"/>
          <w:bCs/>
          <w:sz w:val="24"/>
          <w:szCs w:val="24"/>
          <w:lang w:eastAsia="ru-RU"/>
        </w:rPr>
        <w:t>О государственном пенсионном обеспечении в Российской Федерации</w:t>
      </w:r>
      <w:r w:rsidR="00DE2616">
        <w:rPr>
          <w:rFonts w:ascii="Times New Roman" w:hAnsi="Times New Roman"/>
          <w:bCs/>
          <w:sz w:val="24"/>
          <w:szCs w:val="24"/>
          <w:lang w:eastAsia="ru-RU"/>
        </w:rPr>
        <w:t>»</w:t>
      </w:r>
      <w:r w:rsidR="00672791" w:rsidRPr="00AC1994">
        <w:rPr>
          <w:rFonts w:ascii="Times New Roman" w:hAnsi="Times New Roman"/>
          <w:bCs/>
          <w:sz w:val="24"/>
          <w:szCs w:val="24"/>
          <w:lang w:eastAsia="ru-RU"/>
        </w:rPr>
        <w:t>.</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AC1994">
        <w:rPr>
          <w:rFonts w:ascii="Times New Roman" w:hAnsi="Times New Roman"/>
          <w:bCs/>
          <w:sz w:val="24"/>
          <w:szCs w:val="24"/>
          <w:lang w:eastAsia="ru-RU"/>
        </w:rPr>
        <w:t>6. Сумма пенсии,</w:t>
      </w:r>
      <w:r w:rsidRPr="00497DE6">
        <w:rPr>
          <w:rFonts w:ascii="Times New Roman" w:hAnsi="Times New Roman"/>
          <w:bCs/>
          <w:sz w:val="24"/>
          <w:szCs w:val="24"/>
          <w:lang w:eastAsia="ru-RU"/>
        </w:rPr>
        <w:t xml:space="preserve"> к которой назначена пенсия за выслугу лет</w:t>
      </w:r>
      <w:r w:rsidR="006F659E">
        <w:rPr>
          <w:rFonts w:ascii="Times New Roman" w:hAnsi="Times New Roman"/>
          <w:bCs/>
          <w:sz w:val="24"/>
          <w:szCs w:val="24"/>
          <w:lang w:eastAsia="ru-RU"/>
        </w:rPr>
        <w:t xml:space="preserve"> </w:t>
      </w:r>
      <w:r w:rsidRPr="00497DE6">
        <w:rPr>
          <w:rFonts w:ascii="Times New Roman" w:hAnsi="Times New Roman"/>
          <w:bCs/>
          <w:sz w:val="24"/>
          <w:szCs w:val="24"/>
          <w:lang w:eastAsia="ru-RU"/>
        </w:rPr>
        <w:t xml:space="preserve"> и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Par7" w:history="1">
        <w:r w:rsidRPr="00497DE6">
          <w:rPr>
            <w:rFonts w:ascii="Times New Roman" w:hAnsi="Times New Roman"/>
            <w:bCs/>
            <w:sz w:val="24"/>
            <w:szCs w:val="24"/>
            <w:lang w:eastAsia="ru-RU"/>
          </w:rPr>
          <w:t>части 4</w:t>
        </w:r>
      </w:hyperlink>
      <w:r w:rsidRPr="00497DE6">
        <w:rPr>
          <w:rFonts w:ascii="Times New Roman" w:hAnsi="Times New Roman"/>
          <w:bCs/>
          <w:sz w:val="24"/>
          <w:szCs w:val="24"/>
          <w:lang w:eastAsia="ru-RU"/>
        </w:rPr>
        <w:t xml:space="preserve"> настоящей статьи.</w:t>
      </w:r>
    </w:p>
    <w:p w:rsidR="000D2DAC" w:rsidRPr="00497DE6" w:rsidRDefault="000D2DAC" w:rsidP="000D2DAC">
      <w:pPr>
        <w:autoSpaceDE w:val="0"/>
        <w:autoSpaceDN w:val="0"/>
        <w:adjustRightInd w:val="0"/>
        <w:spacing w:after="0" w:line="240" w:lineRule="auto"/>
        <w:ind w:firstLine="540"/>
        <w:jc w:val="both"/>
        <w:rPr>
          <w:rFonts w:ascii="Times New Roman" w:hAnsi="Times New Roman"/>
          <w:bCs/>
          <w:sz w:val="24"/>
          <w:szCs w:val="24"/>
          <w:lang w:eastAsia="ru-RU"/>
        </w:rPr>
      </w:pPr>
      <w:r w:rsidRPr="00497DE6">
        <w:rPr>
          <w:rFonts w:ascii="Times New Roman" w:hAnsi="Times New Roman"/>
          <w:bCs/>
          <w:sz w:val="24"/>
          <w:szCs w:val="24"/>
          <w:lang w:eastAsia="ru-RU"/>
        </w:rPr>
        <w:t xml:space="preserve">7. В случае, если после дня, определяемого в соответствии с </w:t>
      </w:r>
      <w:hyperlink w:anchor="Par0" w:history="1">
        <w:r w:rsidRPr="00497DE6">
          <w:rPr>
            <w:rFonts w:ascii="Times New Roman" w:hAnsi="Times New Roman"/>
            <w:bCs/>
            <w:sz w:val="24"/>
            <w:szCs w:val="24"/>
            <w:lang w:eastAsia="ru-RU"/>
          </w:rPr>
          <w:t>частью 1</w:t>
        </w:r>
      </w:hyperlink>
      <w:r w:rsidRPr="00497DE6">
        <w:rPr>
          <w:rFonts w:ascii="Times New Roman" w:hAnsi="Times New Roman"/>
          <w:bCs/>
          <w:sz w:val="24"/>
          <w:szCs w:val="24"/>
          <w:lang w:eastAsia="ru-RU"/>
        </w:rPr>
        <w:t xml:space="preserve"> настоящей статьи, и до дня назначения </w:t>
      </w:r>
      <w:r>
        <w:rPr>
          <w:rFonts w:ascii="Times New Roman" w:hAnsi="Times New Roman"/>
          <w:sz w:val="24"/>
          <w:szCs w:val="24"/>
          <w:lang w:eastAsia="ru-RU"/>
        </w:rPr>
        <w:t>муниципальной</w:t>
      </w:r>
      <w:r w:rsidRPr="00497DE6">
        <w:rPr>
          <w:rFonts w:ascii="Times New Roman" w:hAnsi="Times New Roman"/>
          <w:bCs/>
          <w:sz w:val="24"/>
          <w:szCs w:val="24"/>
          <w:lang w:eastAsia="ru-RU"/>
        </w:rPr>
        <w:t xml:space="preserve"> пенсии за выслугу лет произошло увеличение в централизованном порядке денежного содержания, учитываемого для определения размера пенсии за выслугу лет, то размер</w:t>
      </w:r>
      <w:r w:rsidRPr="00D51D50">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497DE6">
        <w:rPr>
          <w:rFonts w:ascii="Times New Roman" w:hAnsi="Times New Roman"/>
          <w:bCs/>
          <w:sz w:val="24"/>
          <w:szCs w:val="24"/>
          <w:lang w:eastAsia="ru-RU"/>
        </w:rPr>
        <w:t xml:space="preserve"> пенсии за выслугу лет определяется также по правилам, установленным </w:t>
      </w:r>
      <w:hyperlink r:id="rId14" w:history="1">
        <w:r w:rsidRPr="00497DE6">
          <w:rPr>
            <w:rFonts w:ascii="Times New Roman" w:hAnsi="Times New Roman"/>
            <w:bCs/>
            <w:sz w:val="24"/>
            <w:szCs w:val="24"/>
            <w:lang w:eastAsia="ru-RU"/>
          </w:rPr>
          <w:t>статьей 9</w:t>
        </w:r>
      </w:hyperlink>
      <w:r w:rsidRPr="00497DE6">
        <w:rPr>
          <w:rFonts w:ascii="Times New Roman" w:hAnsi="Times New Roman"/>
          <w:bCs/>
          <w:sz w:val="24"/>
          <w:szCs w:val="24"/>
          <w:lang w:eastAsia="ru-RU"/>
        </w:rPr>
        <w:t xml:space="preserve"> настоящего </w:t>
      </w:r>
      <w:r>
        <w:rPr>
          <w:rFonts w:ascii="Times New Roman" w:hAnsi="Times New Roman"/>
          <w:bCs/>
          <w:sz w:val="24"/>
          <w:szCs w:val="24"/>
          <w:lang w:eastAsia="ru-RU"/>
        </w:rPr>
        <w:t>П</w:t>
      </w:r>
      <w:r w:rsidRPr="00497DE6">
        <w:rPr>
          <w:rFonts w:ascii="Times New Roman" w:hAnsi="Times New Roman"/>
          <w:bCs/>
          <w:sz w:val="24"/>
          <w:szCs w:val="24"/>
          <w:lang w:eastAsia="ru-RU"/>
        </w:rPr>
        <w:t>оложения.</w:t>
      </w:r>
    </w:p>
    <w:p w:rsidR="000D2DAC" w:rsidRPr="000E488E" w:rsidRDefault="000D2DAC" w:rsidP="000D2DAC">
      <w:pPr>
        <w:pStyle w:val="ConsPlusNormal"/>
        <w:ind w:firstLine="540"/>
        <w:jc w:val="both"/>
        <w:outlineLvl w:val="1"/>
        <w:rPr>
          <w:rFonts w:ascii="Times New Roman" w:hAnsi="Times New Roman" w:cs="Times New Roman"/>
          <w:sz w:val="24"/>
          <w:szCs w:val="24"/>
        </w:rPr>
      </w:pPr>
    </w:p>
    <w:p w:rsidR="000D2DAC" w:rsidRDefault="000D2DAC" w:rsidP="000D2DA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6</w:t>
      </w:r>
      <w:r w:rsidRPr="000E488E">
        <w:rPr>
          <w:rFonts w:ascii="Times New Roman" w:hAnsi="Times New Roman" w:cs="Times New Roman"/>
          <w:b/>
          <w:sz w:val="24"/>
          <w:szCs w:val="24"/>
        </w:rPr>
        <w:t>. Порядок назначения муниципальной пенсии за выслугу лет</w:t>
      </w:r>
    </w:p>
    <w:p w:rsidR="00AC1994" w:rsidRPr="000E488E" w:rsidRDefault="00AC1994" w:rsidP="000D2DAC">
      <w:pPr>
        <w:pStyle w:val="ConsPlusNormal"/>
        <w:ind w:firstLine="540"/>
        <w:jc w:val="center"/>
        <w:outlineLvl w:val="1"/>
        <w:rPr>
          <w:rFonts w:ascii="Times New Roman" w:hAnsi="Times New Roman" w:cs="Times New Roman"/>
          <w:b/>
          <w:sz w:val="24"/>
          <w:szCs w:val="24"/>
        </w:rPr>
      </w:pPr>
    </w:p>
    <w:p w:rsidR="000D2DAC" w:rsidRPr="00DE2616" w:rsidRDefault="000D2DAC" w:rsidP="00DE2616">
      <w:pPr>
        <w:pStyle w:val="ConsPlusNormal"/>
        <w:numPr>
          <w:ilvl w:val="0"/>
          <w:numId w:val="1"/>
        </w:numPr>
        <w:tabs>
          <w:tab w:val="left" w:pos="851"/>
        </w:tabs>
        <w:ind w:left="0" w:firstLine="567"/>
        <w:jc w:val="both"/>
        <w:rPr>
          <w:rFonts w:ascii="Times New Roman" w:hAnsi="Times New Roman" w:cs="Times New Roman"/>
          <w:bCs/>
          <w:sz w:val="24"/>
          <w:szCs w:val="24"/>
          <w:lang w:eastAsia="ru-RU"/>
        </w:rPr>
      </w:pPr>
      <w:r w:rsidRPr="00DE2616">
        <w:rPr>
          <w:rFonts w:ascii="Times New Roman" w:hAnsi="Times New Roman" w:cs="Times New Roman"/>
          <w:bCs/>
          <w:sz w:val="24"/>
          <w:szCs w:val="24"/>
          <w:lang w:eastAsia="ru-RU"/>
        </w:rPr>
        <w:t>Муниципальная пенсия за выслугу лет назначается на основании письменного</w:t>
      </w:r>
      <w:r w:rsidR="00DE2616" w:rsidRPr="00DE2616">
        <w:rPr>
          <w:rFonts w:ascii="Times New Roman" w:hAnsi="Times New Roman" w:cs="Times New Roman"/>
          <w:bCs/>
          <w:sz w:val="24"/>
          <w:szCs w:val="24"/>
          <w:lang w:eastAsia="ru-RU"/>
        </w:rPr>
        <w:t xml:space="preserve"> </w:t>
      </w:r>
      <w:r w:rsidRPr="00DE2616">
        <w:rPr>
          <w:rFonts w:ascii="Times New Roman" w:hAnsi="Times New Roman" w:cs="Times New Roman"/>
          <w:bCs/>
          <w:sz w:val="24"/>
          <w:szCs w:val="24"/>
          <w:lang w:eastAsia="ru-RU"/>
        </w:rPr>
        <w:t xml:space="preserve">заявления заинтересованного лица на имя </w:t>
      </w:r>
      <w:r w:rsidR="00540380" w:rsidRPr="00DE2616">
        <w:rPr>
          <w:rFonts w:ascii="Times New Roman" w:hAnsi="Times New Roman" w:cs="Times New Roman"/>
          <w:bCs/>
          <w:sz w:val="24"/>
          <w:szCs w:val="24"/>
          <w:lang w:eastAsia="ru-RU"/>
        </w:rPr>
        <w:t>г</w:t>
      </w:r>
      <w:r w:rsidRPr="00DE2616">
        <w:rPr>
          <w:rFonts w:ascii="Times New Roman" w:hAnsi="Times New Roman" w:cs="Times New Roman"/>
          <w:bCs/>
          <w:sz w:val="24"/>
          <w:szCs w:val="24"/>
          <w:lang w:eastAsia="ru-RU"/>
        </w:rPr>
        <w:t xml:space="preserve">лавы Администрации </w:t>
      </w:r>
      <w:r w:rsidR="00C10A18" w:rsidRPr="00DE2616">
        <w:rPr>
          <w:rFonts w:ascii="Times New Roman" w:hAnsi="Times New Roman" w:cs="Times New Roman"/>
          <w:bCs/>
          <w:sz w:val="24"/>
          <w:szCs w:val="24"/>
          <w:lang w:eastAsia="ru-RU"/>
        </w:rPr>
        <w:t>Куйбышевского сельского</w:t>
      </w:r>
      <w:r w:rsidR="00DE2616" w:rsidRPr="00DE2616">
        <w:rPr>
          <w:rFonts w:ascii="Times New Roman" w:hAnsi="Times New Roman" w:cs="Times New Roman"/>
          <w:bCs/>
          <w:sz w:val="24"/>
          <w:szCs w:val="24"/>
          <w:lang w:eastAsia="ru-RU"/>
        </w:rPr>
        <w:t xml:space="preserve"> </w:t>
      </w:r>
      <w:r w:rsidR="007D1B4D" w:rsidRPr="00DE2616">
        <w:rPr>
          <w:rFonts w:ascii="Times New Roman" w:hAnsi="Times New Roman" w:cs="Times New Roman"/>
          <w:bCs/>
          <w:sz w:val="24"/>
          <w:szCs w:val="24"/>
          <w:lang w:eastAsia="ru-RU"/>
        </w:rPr>
        <w:t>поселения</w:t>
      </w:r>
      <w:r w:rsidRPr="00DE2616">
        <w:rPr>
          <w:rFonts w:ascii="Times New Roman" w:hAnsi="Times New Roman" w:cs="Times New Roman"/>
          <w:bCs/>
          <w:sz w:val="24"/>
          <w:szCs w:val="24"/>
          <w:lang w:eastAsia="ru-RU"/>
        </w:rPr>
        <w:t xml:space="preserve">, составленного по типовой форме </w:t>
      </w:r>
      <w:hyperlink r:id="rId15" w:history="1">
        <w:r w:rsidRPr="00DE2616">
          <w:rPr>
            <w:rFonts w:ascii="Times New Roman" w:hAnsi="Times New Roman" w:cs="Times New Roman"/>
            <w:bCs/>
            <w:sz w:val="24"/>
            <w:szCs w:val="24"/>
            <w:lang w:eastAsia="ru-RU"/>
          </w:rPr>
          <w:t>заявления</w:t>
        </w:r>
      </w:hyperlink>
      <w:r w:rsidRPr="00DE2616">
        <w:rPr>
          <w:rFonts w:ascii="Times New Roman" w:hAnsi="Times New Roman" w:cs="Times New Roman"/>
          <w:bCs/>
          <w:sz w:val="24"/>
          <w:szCs w:val="24"/>
          <w:lang w:eastAsia="ru-RU"/>
        </w:rPr>
        <w:t xml:space="preserve">, являющейся приложением </w:t>
      </w:r>
      <w:r w:rsidR="00DB5DFB" w:rsidRPr="00DE2616">
        <w:rPr>
          <w:rFonts w:ascii="Times New Roman" w:hAnsi="Times New Roman" w:cs="Times New Roman"/>
          <w:bCs/>
          <w:sz w:val="24"/>
          <w:szCs w:val="24"/>
          <w:lang w:eastAsia="ru-RU"/>
        </w:rPr>
        <w:t xml:space="preserve">№ </w:t>
      </w:r>
      <w:r w:rsidRPr="00DE2616">
        <w:rPr>
          <w:rFonts w:ascii="Times New Roman" w:hAnsi="Times New Roman" w:cs="Times New Roman"/>
          <w:bCs/>
          <w:sz w:val="24"/>
          <w:szCs w:val="24"/>
          <w:lang w:eastAsia="ru-RU"/>
        </w:rPr>
        <w:t>1 к настоящему Положению.</w:t>
      </w:r>
    </w:p>
    <w:p w:rsidR="00DB5DFB" w:rsidRDefault="000D2DAC"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2. Заявление подается в </w:t>
      </w:r>
      <w:r>
        <w:rPr>
          <w:rFonts w:ascii="Times New Roman" w:hAnsi="Times New Roman"/>
          <w:bCs/>
          <w:sz w:val="24"/>
          <w:szCs w:val="24"/>
          <w:lang w:eastAsia="ru-RU"/>
        </w:rPr>
        <w:t xml:space="preserve">Администрацию </w:t>
      </w:r>
      <w:r w:rsidR="00C10A18">
        <w:rPr>
          <w:rFonts w:ascii="Times New Roman" w:hAnsi="Times New Roman"/>
          <w:bCs/>
          <w:sz w:val="24"/>
          <w:szCs w:val="24"/>
          <w:lang w:eastAsia="ru-RU"/>
        </w:rPr>
        <w:t>Куйбышевского сельского</w:t>
      </w:r>
      <w:r w:rsidR="00DE2616">
        <w:rPr>
          <w:rFonts w:ascii="Times New Roman" w:hAnsi="Times New Roman"/>
          <w:bCs/>
          <w:sz w:val="24"/>
          <w:szCs w:val="24"/>
          <w:lang w:eastAsia="ru-RU"/>
        </w:rPr>
        <w:t xml:space="preserve"> </w:t>
      </w:r>
      <w:r w:rsidR="007D1B4D">
        <w:rPr>
          <w:rFonts w:ascii="Times New Roman" w:hAnsi="Times New Roman"/>
          <w:bCs/>
          <w:sz w:val="24"/>
          <w:szCs w:val="24"/>
          <w:lang w:eastAsia="ru-RU"/>
        </w:rPr>
        <w:t>поселения</w:t>
      </w:r>
      <w:r>
        <w:rPr>
          <w:rFonts w:ascii="Times New Roman" w:hAnsi="Times New Roman"/>
          <w:bCs/>
          <w:sz w:val="24"/>
          <w:szCs w:val="24"/>
          <w:lang w:eastAsia="ru-RU"/>
        </w:rPr>
        <w:t xml:space="preserve">, где подлежит обязательной регистрации в установленном порядке. С визой главы Администрации </w:t>
      </w:r>
      <w:r w:rsidR="00C10A18">
        <w:rPr>
          <w:rFonts w:ascii="Times New Roman" w:hAnsi="Times New Roman"/>
          <w:bCs/>
          <w:sz w:val="24"/>
          <w:szCs w:val="24"/>
          <w:lang w:eastAsia="ru-RU"/>
        </w:rPr>
        <w:t>Куйбышевского сельского</w:t>
      </w:r>
      <w:r w:rsidR="00DE2616">
        <w:rPr>
          <w:rFonts w:ascii="Times New Roman" w:hAnsi="Times New Roman"/>
          <w:bCs/>
          <w:sz w:val="24"/>
          <w:szCs w:val="24"/>
          <w:lang w:eastAsia="ru-RU"/>
        </w:rPr>
        <w:t xml:space="preserve"> </w:t>
      </w:r>
      <w:r w:rsidR="00AD0312">
        <w:rPr>
          <w:rFonts w:ascii="Times New Roman" w:hAnsi="Times New Roman"/>
          <w:bCs/>
          <w:sz w:val="24"/>
          <w:szCs w:val="24"/>
          <w:lang w:eastAsia="ru-RU"/>
        </w:rPr>
        <w:t>поселения</w:t>
      </w:r>
      <w:r>
        <w:rPr>
          <w:rFonts w:ascii="Times New Roman" w:hAnsi="Times New Roman"/>
          <w:bCs/>
          <w:sz w:val="24"/>
          <w:szCs w:val="24"/>
          <w:lang w:eastAsia="ru-RU"/>
        </w:rPr>
        <w:t xml:space="preserve"> заявление передается </w:t>
      </w:r>
      <w:r w:rsidR="00DE2616">
        <w:rPr>
          <w:rFonts w:ascii="Times New Roman" w:hAnsi="Times New Roman"/>
          <w:bCs/>
          <w:sz w:val="24"/>
          <w:szCs w:val="24"/>
          <w:lang w:eastAsia="ru-RU"/>
        </w:rPr>
        <w:t>ведущему специалисту по юридическим и кадровым вопросам</w:t>
      </w:r>
      <w:r w:rsidR="00AD0312">
        <w:rPr>
          <w:rFonts w:ascii="Times New Roman" w:hAnsi="Times New Roman"/>
          <w:bCs/>
          <w:sz w:val="24"/>
          <w:szCs w:val="24"/>
          <w:lang w:eastAsia="ru-RU"/>
        </w:rPr>
        <w:t xml:space="preserve"> Администрации </w:t>
      </w:r>
      <w:r w:rsidR="00C10A18">
        <w:rPr>
          <w:rFonts w:ascii="Times New Roman" w:hAnsi="Times New Roman"/>
          <w:bCs/>
          <w:sz w:val="24"/>
          <w:szCs w:val="24"/>
          <w:lang w:eastAsia="ru-RU"/>
        </w:rPr>
        <w:t>Куйбышевского сельского</w:t>
      </w:r>
      <w:r w:rsidR="00DE2616">
        <w:rPr>
          <w:rFonts w:ascii="Times New Roman" w:hAnsi="Times New Roman"/>
          <w:bCs/>
          <w:sz w:val="24"/>
          <w:szCs w:val="24"/>
          <w:lang w:eastAsia="ru-RU"/>
        </w:rPr>
        <w:t xml:space="preserve"> </w:t>
      </w:r>
      <w:r w:rsidR="00AD0312">
        <w:rPr>
          <w:rFonts w:ascii="Times New Roman" w:hAnsi="Times New Roman"/>
          <w:bCs/>
          <w:sz w:val="24"/>
          <w:szCs w:val="24"/>
          <w:lang w:eastAsia="ru-RU"/>
        </w:rPr>
        <w:t xml:space="preserve">поселения </w:t>
      </w:r>
      <w:r>
        <w:rPr>
          <w:rFonts w:ascii="Times New Roman" w:hAnsi="Times New Roman"/>
          <w:bCs/>
          <w:sz w:val="24"/>
          <w:szCs w:val="24"/>
          <w:lang w:eastAsia="ru-RU"/>
        </w:rPr>
        <w:t xml:space="preserve">(далее - </w:t>
      </w:r>
      <w:r w:rsidR="00DE2616">
        <w:rPr>
          <w:rFonts w:ascii="Times New Roman" w:hAnsi="Times New Roman"/>
          <w:bCs/>
          <w:sz w:val="24"/>
          <w:szCs w:val="24"/>
          <w:lang w:eastAsia="ru-RU"/>
        </w:rPr>
        <w:t>специалисту</w:t>
      </w:r>
      <w:r w:rsidRPr="007F5ACD">
        <w:rPr>
          <w:rFonts w:ascii="Times New Roman" w:hAnsi="Times New Roman"/>
          <w:bCs/>
          <w:sz w:val="24"/>
          <w:szCs w:val="24"/>
          <w:lang w:eastAsia="ru-RU"/>
        </w:rPr>
        <w:t>)</w:t>
      </w:r>
      <w:r>
        <w:rPr>
          <w:rFonts w:ascii="Times New Roman" w:hAnsi="Times New Roman"/>
          <w:bCs/>
          <w:sz w:val="24"/>
          <w:szCs w:val="24"/>
          <w:lang w:eastAsia="ru-RU"/>
        </w:rPr>
        <w:t xml:space="preserve">. </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3.</w:t>
      </w:r>
      <w:r>
        <w:rPr>
          <w:rFonts w:ascii="Times New Roman" w:hAnsi="Times New Roman"/>
          <w:bCs/>
          <w:sz w:val="24"/>
          <w:szCs w:val="24"/>
          <w:lang w:eastAsia="ru-RU"/>
        </w:rPr>
        <w:t xml:space="preserve"> Вместе с заявлением о назначении муниципальной пенсии</w:t>
      </w:r>
      <w:r w:rsidRPr="007F5ACD">
        <w:rPr>
          <w:rFonts w:ascii="Times New Roman" w:hAnsi="Times New Roman"/>
          <w:bCs/>
          <w:sz w:val="24"/>
          <w:szCs w:val="24"/>
          <w:lang w:eastAsia="ru-RU"/>
        </w:rPr>
        <w:t xml:space="preserve"> заинтересованное лицо представляет следующие документы:</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bookmarkStart w:id="3" w:name="Par3"/>
      <w:bookmarkEnd w:id="3"/>
      <w:r w:rsidRPr="007F5ACD">
        <w:rPr>
          <w:rFonts w:ascii="Times New Roman" w:hAnsi="Times New Roman"/>
          <w:bCs/>
          <w:sz w:val="24"/>
          <w:szCs w:val="24"/>
          <w:lang w:eastAsia="ru-RU"/>
        </w:rPr>
        <w:t>1) документ, удостоверяющий личность;</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w:t>
      </w:r>
      <w:r w:rsidRPr="007F5ACD">
        <w:rPr>
          <w:rFonts w:ascii="Times New Roman" w:hAnsi="Times New Roman"/>
          <w:bCs/>
          <w:sz w:val="24"/>
          <w:szCs w:val="24"/>
          <w:lang w:eastAsia="ru-RU"/>
        </w:rPr>
        <w:t xml:space="preserve">) трудовую книжку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w:t>
      </w:r>
      <w:r>
        <w:rPr>
          <w:rFonts w:ascii="Times New Roman" w:hAnsi="Times New Roman"/>
          <w:bCs/>
          <w:sz w:val="24"/>
          <w:szCs w:val="24"/>
          <w:lang w:eastAsia="ru-RU"/>
        </w:rPr>
        <w:t>муниципальную</w:t>
      </w:r>
      <w:r w:rsidRPr="007F5ACD">
        <w:rPr>
          <w:rFonts w:ascii="Times New Roman" w:hAnsi="Times New Roman"/>
          <w:bCs/>
          <w:sz w:val="24"/>
          <w:szCs w:val="24"/>
          <w:lang w:eastAsia="ru-RU"/>
        </w:rPr>
        <w:t xml:space="preserve"> пенсию за выслугу лет;</w:t>
      </w:r>
    </w:p>
    <w:p w:rsidR="007F32EF" w:rsidRPr="00AC1994"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bookmarkStart w:id="4" w:name="Par6"/>
      <w:bookmarkEnd w:id="4"/>
      <w:r w:rsidRPr="00AC1994">
        <w:rPr>
          <w:rFonts w:ascii="Times New Roman" w:hAnsi="Times New Roman"/>
          <w:bCs/>
          <w:sz w:val="24"/>
          <w:szCs w:val="24"/>
          <w:lang w:eastAsia="ru-RU"/>
        </w:rPr>
        <w:t xml:space="preserve">3) ходатайство заинтересованного лица о включении в стаж муниципальной службы иных периодов службы (работы) в части, не достающей до стажа, продолжительность которого в соответствующем году определяется согласно приложению к Федеральному закону </w:t>
      </w:r>
      <w:r w:rsidR="00DE2616">
        <w:rPr>
          <w:rFonts w:ascii="Times New Roman" w:hAnsi="Times New Roman"/>
          <w:bCs/>
          <w:sz w:val="24"/>
          <w:szCs w:val="24"/>
          <w:lang w:eastAsia="ru-RU"/>
        </w:rPr>
        <w:t>«</w:t>
      </w:r>
      <w:r w:rsidRPr="00AC1994">
        <w:rPr>
          <w:rFonts w:ascii="Times New Roman" w:hAnsi="Times New Roman"/>
          <w:bCs/>
          <w:sz w:val="24"/>
          <w:szCs w:val="24"/>
          <w:lang w:eastAsia="ru-RU"/>
        </w:rPr>
        <w:t>О государственном пенсионном обе</w:t>
      </w:r>
      <w:r w:rsidR="00DB5DFB">
        <w:rPr>
          <w:rFonts w:ascii="Times New Roman" w:hAnsi="Times New Roman"/>
          <w:bCs/>
          <w:sz w:val="24"/>
          <w:szCs w:val="24"/>
          <w:lang w:eastAsia="ru-RU"/>
        </w:rPr>
        <w:t>спечении в Российской Федерации</w:t>
      </w:r>
      <w:r w:rsidR="00DE2616">
        <w:rPr>
          <w:rFonts w:ascii="Times New Roman" w:hAnsi="Times New Roman"/>
          <w:bCs/>
          <w:sz w:val="24"/>
          <w:szCs w:val="24"/>
          <w:lang w:eastAsia="ru-RU"/>
        </w:rPr>
        <w:t>»</w:t>
      </w:r>
      <w:r w:rsidRPr="00AC1994">
        <w:rPr>
          <w:rFonts w:ascii="Times New Roman" w:hAnsi="Times New Roman"/>
          <w:bCs/>
          <w:sz w:val="24"/>
          <w:szCs w:val="24"/>
          <w:lang w:eastAsia="ru-RU"/>
        </w:rPr>
        <w:t>, но в совокупности не превышающих одного года (при необходимости).</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4. Для назначения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 </w:t>
      </w:r>
      <w:r w:rsidR="00AD0312">
        <w:rPr>
          <w:rFonts w:ascii="Times New Roman" w:hAnsi="Times New Roman"/>
          <w:bCs/>
          <w:sz w:val="24"/>
          <w:szCs w:val="24"/>
          <w:lang w:eastAsia="ru-RU"/>
        </w:rPr>
        <w:t>сектор</w:t>
      </w:r>
      <w:r w:rsidRPr="007F5ACD">
        <w:rPr>
          <w:rFonts w:ascii="Times New Roman" w:hAnsi="Times New Roman"/>
          <w:bCs/>
          <w:sz w:val="24"/>
          <w:szCs w:val="24"/>
          <w:lang w:eastAsia="ru-RU"/>
        </w:rPr>
        <w:t xml:space="preserve"> без участия заинтересованного лица запрашивают следующие документы</w:t>
      </w:r>
      <w:r>
        <w:rPr>
          <w:rFonts w:ascii="Times New Roman" w:hAnsi="Times New Roman"/>
          <w:bCs/>
          <w:sz w:val="24"/>
          <w:szCs w:val="24"/>
          <w:lang w:eastAsia="ru-RU"/>
        </w:rPr>
        <w:t xml:space="preserve"> с указанием сроков их предоставления</w:t>
      </w:r>
      <w:r w:rsidRPr="007F5ACD">
        <w:rPr>
          <w:rFonts w:ascii="Times New Roman" w:hAnsi="Times New Roman"/>
          <w:bCs/>
          <w:sz w:val="24"/>
          <w:szCs w:val="24"/>
          <w:lang w:eastAsia="ru-RU"/>
        </w:rPr>
        <w:t>:</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1) справку органа, назначившего пенсию, к которой может быть назначена пенсия за выслугу лет, о размере назначенной пенсии с указанием федерального закона, в соответствии с которым она назначена;</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2) оформленную согласно приложению </w:t>
      </w:r>
      <w:r w:rsidR="00DB5DFB">
        <w:rPr>
          <w:rFonts w:ascii="Times New Roman" w:hAnsi="Times New Roman"/>
          <w:bCs/>
          <w:sz w:val="24"/>
          <w:szCs w:val="24"/>
          <w:lang w:eastAsia="ru-RU"/>
        </w:rPr>
        <w:t xml:space="preserve">№ </w:t>
      </w:r>
      <w:r w:rsidRPr="007F5ACD">
        <w:rPr>
          <w:rFonts w:ascii="Times New Roman" w:hAnsi="Times New Roman"/>
          <w:bCs/>
          <w:sz w:val="24"/>
          <w:szCs w:val="24"/>
          <w:lang w:eastAsia="ru-RU"/>
        </w:rPr>
        <w:t xml:space="preserve">3 к настоящему Положению </w:t>
      </w:r>
      <w:hyperlink r:id="rId16" w:history="1">
        <w:r w:rsidRPr="007F5ACD">
          <w:rPr>
            <w:rFonts w:ascii="Times New Roman" w:hAnsi="Times New Roman"/>
            <w:bCs/>
            <w:sz w:val="24"/>
            <w:szCs w:val="24"/>
            <w:lang w:eastAsia="ru-RU"/>
          </w:rPr>
          <w:t>справку</w:t>
        </w:r>
      </w:hyperlink>
      <w:r w:rsidRPr="007F5ACD">
        <w:rPr>
          <w:rFonts w:ascii="Times New Roman" w:hAnsi="Times New Roman"/>
          <w:bCs/>
          <w:sz w:val="24"/>
          <w:szCs w:val="24"/>
          <w:lang w:eastAsia="ru-RU"/>
        </w:rPr>
        <w:t xml:space="preserve"> органа местного самоуправления, о периодах службы (работы), которые включаются в стаж муниципальной службы, дающий право на</w:t>
      </w:r>
      <w:r>
        <w:rPr>
          <w:rFonts w:ascii="Times New Roman" w:hAnsi="Times New Roman"/>
          <w:bCs/>
          <w:sz w:val="24"/>
          <w:szCs w:val="24"/>
          <w:lang w:eastAsia="ru-RU"/>
        </w:rPr>
        <w:t xml:space="preserve"> муниципальную</w:t>
      </w:r>
      <w:r w:rsidRPr="007F5ACD">
        <w:rPr>
          <w:rFonts w:ascii="Times New Roman" w:hAnsi="Times New Roman"/>
          <w:bCs/>
          <w:sz w:val="24"/>
          <w:szCs w:val="24"/>
          <w:lang w:eastAsia="ru-RU"/>
        </w:rPr>
        <w:t xml:space="preserve"> пенсию за выслугу лет;</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3) оформленную согласно приложению </w:t>
      </w:r>
      <w:r w:rsidR="00DB5DFB">
        <w:rPr>
          <w:rFonts w:ascii="Times New Roman" w:hAnsi="Times New Roman"/>
          <w:bCs/>
          <w:sz w:val="24"/>
          <w:szCs w:val="24"/>
          <w:lang w:eastAsia="ru-RU"/>
        </w:rPr>
        <w:t xml:space="preserve">№ </w:t>
      </w:r>
      <w:r w:rsidRPr="007F5ACD">
        <w:rPr>
          <w:rFonts w:ascii="Times New Roman" w:hAnsi="Times New Roman"/>
          <w:bCs/>
          <w:sz w:val="24"/>
          <w:szCs w:val="24"/>
          <w:lang w:eastAsia="ru-RU"/>
        </w:rPr>
        <w:t xml:space="preserve">4 к настоящему Положению </w:t>
      </w:r>
      <w:hyperlink r:id="rId17" w:history="1">
        <w:r w:rsidRPr="007F5ACD">
          <w:rPr>
            <w:rFonts w:ascii="Times New Roman" w:hAnsi="Times New Roman"/>
            <w:bCs/>
            <w:sz w:val="24"/>
            <w:szCs w:val="24"/>
            <w:lang w:eastAsia="ru-RU"/>
          </w:rPr>
          <w:t>справку</w:t>
        </w:r>
      </w:hyperlink>
      <w:r w:rsidRPr="007F5ACD">
        <w:rPr>
          <w:rFonts w:ascii="Times New Roman" w:hAnsi="Times New Roman"/>
          <w:bCs/>
          <w:sz w:val="24"/>
          <w:szCs w:val="24"/>
          <w:lang w:eastAsia="ru-RU"/>
        </w:rPr>
        <w:t xml:space="preserve"> о размере среднемесячного денежного содержания лица, замещавшего муниципальную должность, должность муниципальной службы.</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Заинтересованное лицо вправе представить в </w:t>
      </w:r>
      <w:r w:rsidR="00AD0312">
        <w:rPr>
          <w:rFonts w:ascii="Times New Roman" w:hAnsi="Times New Roman"/>
          <w:bCs/>
          <w:sz w:val="24"/>
          <w:szCs w:val="24"/>
          <w:lang w:eastAsia="ru-RU"/>
        </w:rPr>
        <w:t>сектор</w:t>
      </w:r>
      <w:r w:rsidRPr="007F5ACD">
        <w:rPr>
          <w:rFonts w:ascii="Times New Roman" w:hAnsi="Times New Roman"/>
          <w:bCs/>
          <w:sz w:val="24"/>
          <w:szCs w:val="24"/>
          <w:lang w:eastAsia="ru-RU"/>
        </w:rPr>
        <w:t xml:space="preserve"> указанные документы по собственной инициативе.</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5. </w:t>
      </w:r>
      <w:r w:rsidR="00E76410">
        <w:rPr>
          <w:rFonts w:ascii="Times New Roman" w:hAnsi="Times New Roman"/>
          <w:bCs/>
          <w:sz w:val="24"/>
          <w:szCs w:val="24"/>
          <w:lang w:eastAsia="ru-RU"/>
        </w:rPr>
        <w:t>Специалист</w:t>
      </w:r>
      <w:r w:rsidRPr="007F5ACD">
        <w:rPr>
          <w:rFonts w:ascii="Times New Roman" w:hAnsi="Times New Roman"/>
          <w:bCs/>
          <w:sz w:val="24"/>
          <w:szCs w:val="24"/>
          <w:lang w:eastAsia="ru-RU"/>
        </w:rPr>
        <w:t xml:space="preserve"> в течение 30 дней со дня получения всех необходимых документов от заинтересованного лица осуществляет их проверку (при этом он вправе делать необходимые запросы), определяет право заинтересованного лица на получение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При наличии у заинтересованного лица права на получение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 </w:t>
      </w:r>
      <w:r w:rsidR="00E76410">
        <w:rPr>
          <w:rFonts w:ascii="Times New Roman" w:hAnsi="Times New Roman"/>
          <w:bCs/>
          <w:sz w:val="24"/>
          <w:szCs w:val="24"/>
          <w:lang w:eastAsia="ru-RU"/>
        </w:rPr>
        <w:t>специалист</w:t>
      </w:r>
      <w:r w:rsidRPr="007F5ACD">
        <w:rPr>
          <w:rFonts w:ascii="Times New Roman" w:hAnsi="Times New Roman"/>
          <w:bCs/>
          <w:sz w:val="24"/>
          <w:szCs w:val="24"/>
          <w:lang w:eastAsia="ru-RU"/>
        </w:rPr>
        <w:t xml:space="preserve"> определяет размер пенсии и готовит проект постановления Администрации </w:t>
      </w:r>
      <w:r w:rsidR="00C10A18">
        <w:rPr>
          <w:rFonts w:ascii="Times New Roman" w:hAnsi="Times New Roman"/>
          <w:bCs/>
          <w:sz w:val="24"/>
          <w:szCs w:val="24"/>
          <w:lang w:eastAsia="ru-RU"/>
        </w:rPr>
        <w:t>Куйбышевского сельского</w:t>
      </w:r>
      <w:r w:rsidR="00E76410">
        <w:rPr>
          <w:rFonts w:ascii="Times New Roman" w:hAnsi="Times New Roman"/>
          <w:bCs/>
          <w:sz w:val="24"/>
          <w:szCs w:val="24"/>
          <w:lang w:eastAsia="ru-RU"/>
        </w:rPr>
        <w:t xml:space="preserve"> </w:t>
      </w:r>
      <w:r w:rsidR="00AD0312">
        <w:rPr>
          <w:rFonts w:ascii="Times New Roman" w:hAnsi="Times New Roman"/>
          <w:bCs/>
          <w:sz w:val="24"/>
          <w:szCs w:val="24"/>
          <w:lang w:eastAsia="ru-RU"/>
        </w:rPr>
        <w:t>поселения</w:t>
      </w:r>
      <w:r w:rsidRPr="007F5ACD">
        <w:rPr>
          <w:rFonts w:ascii="Times New Roman" w:hAnsi="Times New Roman"/>
          <w:bCs/>
          <w:sz w:val="24"/>
          <w:szCs w:val="24"/>
          <w:lang w:eastAsia="ru-RU"/>
        </w:rPr>
        <w:t xml:space="preserve"> о назначении</w:t>
      </w:r>
      <w:r w:rsidRPr="00071F16">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7F5ACD">
        <w:rPr>
          <w:rFonts w:ascii="Times New Roman" w:hAnsi="Times New Roman"/>
          <w:bCs/>
          <w:sz w:val="24"/>
          <w:szCs w:val="24"/>
          <w:lang w:eastAsia="ru-RU"/>
        </w:rPr>
        <w:t xml:space="preserve"> пенсии за выслугу лет лицу, замещавшему муниципальные должности и должности муниципальной службы.</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В случае если заинтересованное лицо не имеет права на</w:t>
      </w:r>
      <w:r>
        <w:rPr>
          <w:rFonts w:ascii="Times New Roman" w:hAnsi="Times New Roman"/>
          <w:bCs/>
          <w:sz w:val="24"/>
          <w:szCs w:val="24"/>
          <w:lang w:eastAsia="ru-RU"/>
        </w:rPr>
        <w:t xml:space="preserve"> муниципальную</w:t>
      </w:r>
      <w:r w:rsidRPr="007F5ACD">
        <w:rPr>
          <w:rFonts w:ascii="Times New Roman" w:hAnsi="Times New Roman"/>
          <w:bCs/>
          <w:sz w:val="24"/>
          <w:szCs w:val="24"/>
          <w:lang w:eastAsia="ru-RU"/>
        </w:rPr>
        <w:t xml:space="preserve"> пенсию за</w:t>
      </w:r>
      <w:r>
        <w:rPr>
          <w:rFonts w:ascii="Times New Roman" w:hAnsi="Times New Roman"/>
          <w:bCs/>
          <w:sz w:val="24"/>
          <w:szCs w:val="24"/>
          <w:lang w:eastAsia="ru-RU"/>
        </w:rPr>
        <w:t xml:space="preserve"> выслугу лет, </w:t>
      </w:r>
      <w:r w:rsidR="00E76410">
        <w:rPr>
          <w:rFonts w:ascii="Times New Roman" w:hAnsi="Times New Roman"/>
          <w:bCs/>
          <w:sz w:val="24"/>
          <w:szCs w:val="24"/>
          <w:lang w:eastAsia="ru-RU"/>
        </w:rPr>
        <w:t>специалист</w:t>
      </w:r>
      <w:r w:rsidR="00AD0312">
        <w:rPr>
          <w:rFonts w:ascii="Times New Roman" w:hAnsi="Times New Roman"/>
          <w:bCs/>
          <w:sz w:val="24"/>
          <w:szCs w:val="24"/>
          <w:lang w:eastAsia="ru-RU"/>
        </w:rPr>
        <w:t xml:space="preserve"> </w:t>
      </w:r>
      <w:r>
        <w:rPr>
          <w:rFonts w:ascii="Times New Roman" w:hAnsi="Times New Roman"/>
          <w:bCs/>
          <w:sz w:val="24"/>
          <w:szCs w:val="24"/>
          <w:lang w:eastAsia="ru-RU"/>
        </w:rPr>
        <w:t xml:space="preserve">готовит необходимую информацию на имя </w:t>
      </w:r>
      <w:r w:rsidR="00540380">
        <w:rPr>
          <w:rFonts w:ascii="Times New Roman" w:hAnsi="Times New Roman"/>
          <w:bCs/>
          <w:sz w:val="24"/>
          <w:szCs w:val="24"/>
          <w:lang w:eastAsia="ru-RU"/>
        </w:rPr>
        <w:t>г</w:t>
      </w:r>
      <w:r>
        <w:rPr>
          <w:rFonts w:ascii="Times New Roman" w:hAnsi="Times New Roman"/>
          <w:bCs/>
          <w:sz w:val="24"/>
          <w:szCs w:val="24"/>
          <w:lang w:eastAsia="ru-RU"/>
        </w:rPr>
        <w:t xml:space="preserve">лавы Администрации </w:t>
      </w:r>
      <w:r w:rsidR="00C10A18">
        <w:rPr>
          <w:rFonts w:ascii="Times New Roman" w:hAnsi="Times New Roman"/>
          <w:bCs/>
          <w:sz w:val="24"/>
          <w:szCs w:val="24"/>
          <w:lang w:eastAsia="ru-RU"/>
        </w:rPr>
        <w:t>Куйбышевского сельского</w:t>
      </w:r>
      <w:r w:rsidR="00E76410">
        <w:rPr>
          <w:rFonts w:ascii="Times New Roman" w:hAnsi="Times New Roman"/>
          <w:bCs/>
          <w:sz w:val="24"/>
          <w:szCs w:val="24"/>
          <w:lang w:eastAsia="ru-RU"/>
        </w:rPr>
        <w:t xml:space="preserve"> </w:t>
      </w:r>
      <w:r w:rsidR="00AD0312">
        <w:rPr>
          <w:rFonts w:ascii="Times New Roman" w:hAnsi="Times New Roman"/>
          <w:bCs/>
          <w:sz w:val="24"/>
          <w:szCs w:val="24"/>
          <w:lang w:eastAsia="ru-RU"/>
        </w:rPr>
        <w:t>поселения</w:t>
      </w:r>
      <w:r>
        <w:rPr>
          <w:rFonts w:ascii="Times New Roman" w:hAnsi="Times New Roman"/>
          <w:bCs/>
          <w:sz w:val="24"/>
          <w:szCs w:val="24"/>
          <w:lang w:eastAsia="ru-RU"/>
        </w:rPr>
        <w:t xml:space="preserve">.  Администрация </w:t>
      </w:r>
      <w:r w:rsidR="00C10A18">
        <w:rPr>
          <w:rFonts w:ascii="Times New Roman" w:hAnsi="Times New Roman"/>
          <w:bCs/>
          <w:sz w:val="24"/>
          <w:szCs w:val="24"/>
          <w:lang w:eastAsia="ru-RU"/>
        </w:rPr>
        <w:t>Куйбышевского сельского</w:t>
      </w:r>
      <w:r w:rsidR="00E76410">
        <w:rPr>
          <w:rFonts w:ascii="Times New Roman" w:hAnsi="Times New Roman"/>
          <w:bCs/>
          <w:sz w:val="24"/>
          <w:szCs w:val="24"/>
          <w:lang w:eastAsia="ru-RU"/>
        </w:rPr>
        <w:t xml:space="preserve"> </w:t>
      </w:r>
      <w:r w:rsidR="00AD0312">
        <w:rPr>
          <w:rFonts w:ascii="Times New Roman" w:hAnsi="Times New Roman"/>
          <w:bCs/>
          <w:sz w:val="24"/>
          <w:szCs w:val="24"/>
          <w:lang w:eastAsia="ru-RU"/>
        </w:rPr>
        <w:t>поселения</w:t>
      </w:r>
      <w:r w:rsidRPr="007F5ACD">
        <w:rPr>
          <w:rFonts w:ascii="Times New Roman" w:hAnsi="Times New Roman"/>
          <w:bCs/>
          <w:sz w:val="24"/>
          <w:szCs w:val="24"/>
          <w:lang w:eastAsia="ru-RU"/>
        </w:rPr>
        <w:t xml:space="preserve"> принимает решение об отказе в назначении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w:t>
      </w:r>
    </w:p>
    <w:p w:rsidR="007F32EF" w:rsidRPr="007F5ACD"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Заинтересованное лицо несет ответственность за достоверность самостоятельно представленных сведений и документов в соответствии с действующим законодательством.</w:t>
      </w:r>
    </w:p>
    <w:p w:rsidR="007F32EF" w:rsidRPr="007F5ACD" w:rsidRDefault="007F32EF" w:rsidP="00AC1994">
      <w:pPr>
        <w:autoSpaceDE w:val="0"/>
        <w:autoSpaceDN w:val="0"/>
        <w:adjustRightInd w:val="0"/>
        <w:spacing w:after="0" w:line="240" w:lineRule="auto"/>
        <w:ind w:firstLine="539"/>
        <w:jc w:val="both"/>
        <w:rPr>
          <w:rFonts w:ascii="Times New Roman" w:hAnsi="Times New Roman"/>
          <w:bCs/>
          <w:sz w:val="24"/>
          <w:szCs w:val="24"/>
          <w:lang w:eastAsia="ru-RU"/>
        </w:rPr>
      </w:pPr>
      <w:r w:rsidRPr="007F5ACD">
        <w:rPr>
          <w:rFonts w:ascii="Times New Roman" w:hAnsi="Times New Roman"/>
          <w:bCs/>
          <w:sz w:val="24"/>
          <w:szCs w:val="24"/>
          <w:lang w:eastAsia="ru-RU"/>
        </w:rPr>
        <w:lastRenderedPageBreak/>
        <w:t xml:space="preserve">Непредставление заинтересованным лицом документов, указанных в </w:t>
      </w:r>
      <w:hyperlink w:anchor="Par3" w:history="1">
        <w:r w:rsidRPr="007F5ACD">
          <w:rPr>
            <w:rFonts w:ascii="Times New Roman" w:hAnsi="Times New Roman"/>
            <w:bCs/>
            <w:sz w:val="24"/>
            <w:szCs w:val="24"/>
            <w:lang w:eastAsia="ru-RU"/>
          </w:rPr>
          <w:t>пунктах 1</w:t>
        </w:r>
      </w:hyperlink>
      <w:r w:rsidRPr="007F5ACD">
        <w:rPr>
          <w:rFonts w:ascii="Times New Roman" w:hAnsi="Times New Roman"/>
          <w:bCs/>
          <w:sz w:val="24"/>
          <w:szCs w:val="24"/>
          <w:lang w:eastAsia="ru-RU"/>
        </w:rPr>
        <w:t xml:space="preserve"> - </w:t>
      </w:r>
      <w:hyperlink w:anchor="Par6" w:history="1">
        <w:r>
          <w:rPr>
            <w:rFonts w:ascii="Times New Roman" w:hAnsi="Times New Roman"/>
            <w:bCs/>
            <w:sz w:val="24"/>
            <w:szCs w:val="24"/>
            <w:lang w:eastAsia="ru-RU"/>
          </w:rPr>
          <w:t>3</w:t>
        </w:r>
      </w:hyperlink>
      <w:r w:rsidRPr="007F5ACD">
        <w:rPr>
          <w:rFonts w:ascii="Times New Roman" w:hAnsi="Times New Roman"/>
          <w:bCs/>
          <w:sz w:val="24"/>
          <w:szCs w:val="24"/>
          <w:lang w:eastAsia="ru-RU"/>
        </w:rPr>
        <w:t xml:space="preserve"> настоящей статьи, является основанием для отказа в назначении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w:t>
      </w:r>
    </w:p>
    <w:p w:rsidR="007F32EF" w:rsidRPr="007F5ACD" w:rsidRDefault="007F32EF" w:rsidP="00AC1994">
      <w:pPr>
        <w:autoSpaceDE w:val="0"/>
        <w:autoSpaceDN w:val="0"/>
        <w:adjustRightInd w:val="0"/>
        <w:spacing w:after="0" w:line="240" w:lineRule="auto"/>
        <w:ind w:firstLine="539"/>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6. </w:t>
      </w:r>
      <w:r>
        <w:rPr>
          <w:rFonts w:ascii="Times New Roman" w:hAnsi="Times New Roman"/>
          <w:bCs/>
          <w:sz w:val="24"/>
          <w:szCs w:val="24"/>
          <w:lang w:eastAsia="ru-RU"/>
        </w:rPr>
        <w:t>Муниципальная</w:t>
      </w:r>
      <w:r w:rsidRPr="007F5ACD">
        <w:rPr>
          <w:rFonts w:ascii="Times New Roman" w:hAnsi="Times New Roman"/>
          <w:bCs/>
          <w:sz w:val="24"/>
          <w:szCs w:val="24"/>
          <w:lang w:eastAsia="ru-RU"/>
        </w:rPr>
        <w:t xml:space="preserve"> </w:t>
      </w:r>
      <w:r>
        <w:rPr>
          <w:rFonts w:ascii="Times New Roman" w:hAnsi="Times New Roman"/>
          <w:bCs/>
          <w:sz w:val="24"/>
          <w:szCs w:val="24"/>
          <w:lang w:eastAsia="ru-RU"/>
        </w:rPr>
        <w:t>п</w:t>
      </w:r>
      <w:r w:rsidRPr="007F5ACD">
        <w:rPr>
          <w:rFonts w:ascii="Times New Roman" w:hAnsi="Times New Roman"/>
          <w:bCs/>
          <w:sz w:val="24"/>
          <w:szCs w:val="24"/>
          <w:lang w:eastAsia="ru-RU"/>
        </w:rPr>
        <w:t xml:space="preserve">енсия за выслугу лет назначается со дня регистрации заявления заинтересованного лица о ее назначении, но не ранее дня возникновения права на </w:t>
      </w:r>
      <w:r>
        <w:rPr>
          <w:rFonts w:ascii="Times New Roman" w:hAnsi="Times New Roman"/>
          <w:bCs/>
          <w:sz w:val="24"/>
          <w:szCs w:val="24"/>
          <w:lang w:eastAsia="ru-RU"/>
        </w:rPr>
        <w:t>муниципальную</w:t>
      </w:r>
      <w:r w:rsidRPr="007F5ACD">
        <w:rPr>
          <w:rFonts w:ascii="Times New Roman" w:hAnsi="Times New Roman"/>
          <w:bCs/>
          <w:sz w:val="24"/>
          <w:szCs w:val="24"/>
          <w:lang w:eastAsia="ru-RU"/>
        </w:rPr>
        <w:t xml:space="preserve"> пенсию за выслугу лет в соответствии со </w:t>
      </w:r>
      <w:hyperlink r:id="rId18" w:history="1">
        <w:r w:rsidRPr="007F5ACD">
          <w:rPr>
            <w:rFonts w:ascii="Times New Roman" w:hAnsi="Times New Roman"/>
            <w:bCs/>
            <w:sz w:val="24"/>
            <w:szCs w:val="24"/>
            <w:lang w:eastAsia="ru-RU"/>
          </w:rPr>
          <w:t>статьями 1</w:t>
        </w:r>
      </w:hyperlink>
      <w:r w:rsidRPr="007F5ACD">
        <w:rPr>
          <w:rFonts w:ascii="Times New Roman" w:hAnsi="Times New Roman"/>
          <w:bCs/>
          <w:sz w:val="24"/>
          <w:szCs w:val="24"/>
          <w:lang w:eastAsia="ru-RU"/>
        </w:rPr>
        <w:t xml:space="preserve"> - </w:t>
      </w:r>
      <w:hyperlink r:id="rId19" w:history="1">
        <w:r w:rsidRPr="007F5ACD">
          <w:rPr>
            <w:rFonts w:ascii="Times New Roman" w:hAnsi="Times New Roman"/>
            <w:bCs/>
            <w:sz w:val="24"/>
            <w:szCs w:val="24"/>
            <w:lang w:eastAsia="ru-RU"/>
          </w:rPr>
          <w:t>3</w:t>
        </w:r>
      </w:hyperlink>
      <w:r w:rsidRPr="007F5ACD">
        <w:rPr>
          <w:rFonts w:ascii="Times New Roman" w:hAnsi="Times New Roman"/>
          <w:bCs/>
          <w:sz w:val="24"/>
          <w:szCs w:val="24"/>
          <w:lang w:eastAsia="ru-RU"/>
        </w:rPr>
        <w:t xml:space="preserve"> настоящего Положения.</w:t>
      </w:r>
    </w:p>
    <w:p w:rsidR="007F32EF" w:rsidRPr="007F5ACD" w:rsidRDefault="007F32EF" w:rsidP="00AC1994">
      <w:pPr>
        <w:autoSpaceDE w:val="0"/>
        <w:autoSpaceDN w:val="0"/>
        <w:adjustRightInd w:val="0"/>
        <w:spacing w:after="0" w:line="240" w:lineRule="auto"/>
        <w:ind w:firstLine="539"/>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7. </w:t>
      </w:r>
      <w:r>
        <w:rPr>
          <w:rFonts w:ascii="Times New Roman" w:hAnsi="Times New Roman"/>
          <w:bCs/>
          <w:sz w:val="24"/>
          <w:szCs w:val="24"/>
          <w:lang w:eastAsia="ru-RU"/>
        </w:rPr>
        <w:t>Муниципальная п</w:t>
      </w:r>
      <w:r w:rsidRPr="007F5ACD">
        <w:rPr>
          <w:rFonts w:ascii="Times New Roman" w:hAnsi="Times New Roman"/>
          <w:bCs/>
          <w:sz w:val="24"/>
          <w:szCs w:val="24"/>
          <w:lang w:eastAsia="ru-RU"/>
        </w:rPr>
        <w:t>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7F32EF" w:rsidRPr="007F5ACD" w:rsidRDefault="007F32EF" w:rsidP="00AC1994">
      <w:pPr>
        <w:autoSpaceDE w:val="0"/>
        <w:autoSpaceDN w:val="0"/>
        <w:adjustRightInd w:val="0"/>
        <w:spacing w:after="0" w:line="240" w:lineRule="auto"/>
        <w:ind w:firstLine="539"/>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8. Уведомление о принятом решении о назначении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 или отказе в назначении (с указанием причин отказа) направляются заинтересованному лицу в течение 5 рабочих дней с момента принятия соответствующего решения.</w:t>
      </w:r>
    </w:p>
    <w:p w:rsidR="007F32EF" w:rsidRPr="00071F16" w:rsidRDefault="007F32EF" w:rsidP="007F32EF">
      <w:pPr>
        <w:autoSpaceDE w:val="0"/>
        <w:autoSpaceDN w:val="0"/>
        <w:adjustRightInd w:val="0"/>
        <w:spacing w:after="0" w:line="240" w:lineRule="auto"/>
        <w:ind w:firstLine="540"/>
        <w:jc w:val="both"/>
        <w:rPr>
          <w:rFonts w:ascii="Times New Roman" w:hAnsi="Times New Roman"/>
          <w:bCs/>
          <w:sz w:val="24"/>
          <w:szCs w:val="24"/>
          <w:lang w:eastAsia="ru-RU"/>
        </w:rPr>
      </w:pPr>
      <w:r w:rsidRPr="007F5ACD">
        <w:rPr>
          <w:rFonts w:ascii="Times New Roman" w:hAnsi="Times New Roman"/>
          <w:bCs/>
          <w:sz w:val="24"/>
          <w:szCs w:val="24"/>
          <w:lang w:eastAsia="ru-RU"/>
        </w:rPr>
        <w:t xml:space="preserve">9. Порядок назначения </w:t>
      </w:r>
      <w:r>
        <w:rPr>
          <w:rFonts w:ascii="Times New Roman" w:hAnsi="Times New Roman"/>
          <w:bCs/>
          <w:sz w:val="24"/>
          <w:szCs w:val="24"/>
          <w:lang w:eastAsia="ru-RU"/>
        </w:rPr>
        <w:t>муниципальной</w:t>
      </w:r>
      <w:r w:rsidRPr="007F5ACD">
        <w:rPr>
          <w:rFonts w:ascii="Times New Roman" w:hAnsi="Times New Roman"/>
          <w:bCs/>
          <w:sz w:val="24"/>
          <w:szCs w:val="24"/>
          <w:lang w:eastAsia="ru-RU"/>
        </w:rPr>
        <w:t xml:space="preserve"> пенсии за выслугу лет лицам, выехавшим на постоянное место жительства за пределы</w:t>
      </w:r>
      <w:r>
        <w:rPr>
          <w:rFonts w:ascii="Times New Roman" w:hAnsi="Times New Roman"/>
          <w:bCs/>
          <w:sz w:val="24"/>
          <w:szCs w:val="24"/>
          <w:lang w:eastAsia="ru-RU"/>
        </w:rPr>
        <w:t xml:space="preserve"> </w:t>
      </w:r>
      <w:r w:rsidR="00C10A18">
        <w:rPr>
          <w:rFonts w:ascii="Times New Roman" w:hAnsi="Times New Roman"/>
          <w:bCs/>
          <w:sz w:val="24"/>
          <w:szCs w:val="24"/>
          <w:lang w:eastAsia="ru-RU"/>
        </w:rPr>
        <w:t>Куйбышевского сельского</w:t>
      </w:r>
      <w:r w:rsidR="00E76410">
        <w:rPr>
          <w:rFonts w:ascii="Times New Roman" w:hAnsi="Times New Roman"/>
          <w:bCs/>
          <w:sz w:val="24"/>
          <w:szCs w:val="24"/>
          <w:lang w:eastAsia="ru-RU"/>
        </w:rPr>
        <w:t xml:space="preserve"> </w:t>
      </w:r>
      <w:r w:rsidR="00395DDD">
        <w:rPr>
          <w:rFonts w:ascii="Times New Roman" w:hAnsi="Times New Roman"/>
          <w:bCs/>
          <w:sz w:val="24"/>
          <w:szCs w:val="24"/>
          <w:lang w:eastAsia="ru-RU"/>
        </w:rPr>
        <w:t>поселения</w:t>
      </w:r>
      <w:r>
        <w:rPr>
          <w:rFonts w:ascii="Times New Roman" w:hAnsi="Times New Roman"/>
          <w:bCs/>
          <w:sz w:val="24"/>
          <w:szCs w:val="24"/>
          <w:lang w:eastAsia="ru-RU"/>
        </w:rPr>
        <w:t>, устанавливается</w:t>
      </w:r>
      <w:r w:rsidRPr="00071F16">
        <w:rPr>
          <w:rFonts w:ascii="Times New Roman" w:hAnsi="Times New Roman"/>
          <w:bCs/>
          <w:sz w:val="24"/>
          <w:szCs w:val="24"/>
          <w:lang w:eastAsia="ru-RU"/>
        </w:rPr>
        <w:t xml:space="preserve"> в соответствии с положениями настоящей статьи.</w:t>
      </w:r>
    </w:p>
    <w:p w:rsidR="00BB5FF5" w:rsidRDefault="00BB5FF5" w:rsidP="00BB5FF5">
      <w:pPr>
        <w:pStyle w:val="ConsPlusNormal"/>
        <w:ind w:firstLine="540"/>
        <w:jc w:val="center"/>
        <w:outlineLvl w:val="1"/>
        <w:rPr>
          <w:rFonts w:ascii="Times New Roman" w:hAnsi="Times New Roman" w:cs="Times New Roman"/>
          <w:b/>
          <w:sz w:val="24"/>
          <w:szCs w:val="24"/>
        </w:rPr>
      </w:pPr>
    </w:p>
    <w:p w:rsidR="00BB5FF5" w:rsidRPr="000E488E" w:rsidRDefault="00BB5FF5" w:rsidP="00BB5FF5">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w:t>
      </w:r>
      <w:r w:rsidRPr="000E488E">
        <w:rPr>
          <w:rFonts w:ascii="Times New Roman" w:hAnsi="Times New Roman" w:cs="Times New Roman"/>
          <w:b/>
          <w:sz w:val="24"/>
          <w:szCs w:val="24"/>
        </w:rPr>
        <w:t>. Комиссия по вопросам стажа муниципальной службы для назначения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1. </w:t>
      </w:r>
      <w:r w:rsidRPr="00BF69D2">
        <w:rPr>
          <w:rFonts w:ascii="Times New Roman" w:hAnsi="Times New Roman"/>
          <w:bCs/>
          <w:sz w:val="24"/>
          <w:szCs w:val="24"/>
          <w:lang w:eastAsia="ru-RU"/>
        </w:rPr>
        <w:t xml:space="preserve">В случае, если заинтересованное лицо подало ходатайство 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w:t>
      </w:r>
      <w:r w:rsidRPr="00AC1994">
        <w:rPr>
          <w:rFonts w:ascii="Times New Roman" w:hAnsi="Times New Roman"/>
          <w:bCs/>
          <w:sz w:val="24"/>
          <w:szCs w:val="24"/>
          <w:lang w:eastAsia="ru-RU"/>
        </w:rPr>
        <w:t xml:space="preserve">до стажа продолжительность которого в соответствующем году определяется согласно приложению к Федеральному закону </w:t>
      </w:r>
      <w:r w:rsidR="00DE2616">
        <w:rPr>
          <w:rFonts w:ascii="Times New Roman" w:hAnsi="Times New Roman"/>
          <w:bCs/>
          <w:sz w:val="24"/>
          <w:szCs w:val="24"/>
          <w:lang w:eastAsia="ru-RU"/>
        </w:rPr>
        <w:t>«</w:t>
      </w:r>
      <w:r w:rsidRPr="00AC1994">
        <w:rPr>
          <w:rFonts w:ascii="Times New Roman" w:hAnsi="Times New Roman"/>
          <w:bCs/>
          <w:sz w:val="24"/>
          <w:szCs w:val="24"/>
          <w:lang w:eastAsia="ru-RU"/>
        </w:rPr>
        <w:t>О государственном пенсионном обеспечении в Российской Федерации</w:t>
      </w:r>
      <w:r w:rsidR="00DE2616">
        <w:rPr>
          <w:rFonts w:ascii="Times New Roman" w:hAnsi="Times New Roman"/>
          <w:bCs/>
          <w:sz w:val="24"/>
          <w:szCs w:val="24"/>
          <w:lang w:eastAsia="ru-RU"/>
        </w:rPr>
        <w:t>»</w:t>
      </w:r>
      <w:r w:rsidRPr="00AC1994">
        <w:rPr>
          <w:rFonts w:ascii="Times New Roman" w:hAnsi="Times New Roman"/>
          <w:bCs/>
          <w:sz w:val="24"/>
          <w:szCs w:val="24"/>
          <w:lang w:eastAsia="ru-RU"/>
        </w:rPr>
        <w:t>, но в совокупности не превышающих одного года,</w:t>
      </w:r>
      <w:r w:rsidRPr="00BF69D2">
        <w:rPr>
          <w:rFonts w:ascii="Times New Roman" w:hAnsi="Times New Roman"/>
          <w:bCs/>
          <w:sz w:val="24"/>
          <w:szCs w:val="24"/>
          <w:lang w:eastAsia="ru-RU"/>
        </w:rPr>
        <w:t xml:space="preserve"> или </w:t>
      </w:r>
      <w:r w:rsidR="008B464E">
        <w:rPr>
          <w:rFonts w:ascii="Times New Roman" w:hAnsi="Times New Roman"/>
          <w:bCs/>
          <w:sz w:val="24"/>
          <w:szCs w:val="24"/>
          <w:lang w:eastAsia="ru-RU"/>
        </w:rPr>
        <w:t>сектор</w:t>
      </w:r>
      <w:r w:rsidRPr="00BF69D2">
        <w:rPr>
          <w:rFonts w:ascii="Times New Roman" w:hAnsi="Times New Roman"/>
          <w:bCs/>
          <w:sz w:val="24"/>
          <w:szCs w:val="24"/>
          <w:lang w:eastAsia="ru-RU"/>
        </w:rPr>
        <w:t xml:space="preserve"> не согласен с определением периодов службы (работы), которые включаются в стаж муниципальной службы, дающий право на </w:t>
      </w:r>
      <w:r>
        <w:rPr>
          <w:rFonts w:ascii="Times New Roman" w:hAnsi="Times New Roman"/>
          <w:bCs/>
          <w:sz w:val="24"/>
          <w:szCs w:val="24"/>
          <w:lang w:eastAsia="ru-RU"/>
        </w:rPr>
        <w:t>муниципальную</w:t>
      </w:r>
      <w:r w:rsidRPr="00BF69D2">
        <w:rPr>
          <w:rFonts w:ascii="Times New Roman" w:hAnsi="Times New Roman"/>
          <w:bCs/>
          <w:sz w:val="24"/>
          <w:szCs w:val="24"/>
          <w:lang w:eastAsia="ru-RU"/>
        </w:rPr>
        <w:t xml:space="preserve"> пенсию за выслугу лет, а также для решения иных спорных </w:t>
      </w:r>
      <w:r w:rsidR="00E13EE5" w:rsidRPr="00BF69D2">
        <w:rPr>
          <w:rFonts w:ascii="Times New Roman" w:hAnsi="Times New Roman"/>
          <w:bCs/>
          <w:sz w:val="24"/>
          <w:szCs w:val="24"/>
          <w:lang w:eastAsia="ru-RU"/>
        </w:rPr>
        <w:t>вопросов,</w:t>
      </w:r>
      <w:r w:rsidRPr="00BF69D2">
        <w:rPr>
          <w:rFonts w:ascii="Times New Roman" w:hAnsi="Times New Roman"/>
          <w:bCs/>
          <w:sz w:val="24"/>
          <w:szCs w:val="24"/>
          <w:lang w:eastAsia="ru-RU"/>
        </w:rPr>
        <w:t xml:space="preserve"> представленные в </w:t>
      </w:r>
      <w:r w:rsidR="008B464E">
        <w:rPr>
          <w:rFonts w:ascii="Times New Roman" w:hAnsi="Times New Roman"/>
          <w:bCs/>
          <w:sz w:val="24"/>
          <w:szCs w:val="24"/>
          <w:lang w:eastAsia="ru-RU"/>
        </w:rPr>
        <w:t xml:space="preserve">сектор </w:t>
      </w:r>
      <w:r w:rsidRPr="00BF69D2">
        <w:rPr>
          <w:rFonts w:ascii="Times New Roman" w:hAnsi="Times New Roman"/>
          <w:bCs/>
          <w:sz w:val="24"/>
          <w:szCs w:val="24"/>
          <w:lang w:eastAsia="ru-RU"/>
        </w:rPr>
        <w:t xml:space="preserve">документы передаются на рассмотрение комиссии по вопросам стажа муниципальной службы для назначения </w:t>
      </w:r>
      <w:r>
        <w:rPr>
          <w:rFonts w:ascii="Times New Roman" w:hAnsi="Times New Roman"/>
          <w:bCs/>
          <w:sz w:val="24"/>
          <w:szCs w:val="24"/>
          <w:lang w:eastAsia="ru-RU"/>
        </w:rPr>
        <w:t xml:space="preserve">муниципальной </w:t>
      </w:r>
      <w:r w:rsidRPr="00BF69D2">
        <w:rPr>
          <w:rFonts w:ascii="Times New Roman" w:hAnsi="Times New Roman"/>
          <w:bCs/>
          <w:sz w:val="24"/>
          <w:szCs w:val="24"/>
          <w:lang w:eastAsia="ru-RU"/>
        </w:rPr>
        <w:t>пенсии за выслугу лет (далее - комиссия).</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2. Состав комиссии утверждается постановлением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008B464E">
        <w:rPr>
          <w:rFonts w:ascii="Times New Roman" w:hAnsi="Times New Roman"/>
          <w:bCs/>
          <w:sz w:val="24"/>
          <w:szCs w:val="24"/>
          <w:lang w:eastAsia="ru-RU"/>
        </w:rPr>
        <w:t>.</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В состав комиссии включаются представители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Pr>
          <w:rFonts w:ascii="Times New Roman" w:hAnsi="Times New Roman"/>
          <w:bCs/>
          <w:sz w:val="24"/>
          <w:szCs w:val="24"/>
          <w:lang w:eastAsia="ru-RU"/>
        </w:rPr>
        <w:t>,</w:t>
      </w:r>
      <w:r w:rsidRPr="00BF69D2">
        <w:rPr>
          <w:rFonts w:ascii="Times New Roman" w:hAnsi="Times New Roman"/>
          <w:bCs/>
          <w:sz w:val="24"/>
          <w:szCs w:val="24"/>
          <w:lang w:eastAsia="ru-RU"/>
        </w:rPr>
        <w:t xml:space="preserve"> структурных подразделений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Pr="00BF69D2">
        <w:rPr>
          <w:rFonts w:ascii="Times New Roman" w:hAnsi="Times New Roman"/>
          <w:bCs/>
          <w:sz w:val="24"/>
          <w:szCs w:val="24"/>
          <w:lang w:eastAsia="ru-RU"/>
        </w:rPr>
        <w:t>.</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3. Председатель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 осуществляет руководство деятельностью комиссии, несет ответственность за выполнение возложенных на комиссию задач;</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2) председательствует на заседаниях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3) дает необходимые поручения;</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4) формирует повестку дня заседания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5) подписывает протоколы заседаний комиссии и другие документы, подготовленные комиссией.</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4. В случае отсутствия председателя комиссии его полномочия исполняет заместитель председателя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5. Секретарь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 осуществляет подготовку заседаний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2) ведет документацию комиссии, уведомляет членов комиссии и заинтересованных лиц о дате, месте и времени проведения заседания и знакомит членов комиссии с материалами, подготовленными для рассмотрения на заседании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3) обеспечивает подготовку проектов решений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4) оформляет и подписывает протоколы заседаний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5) выполняет поручения председателя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lastRenderedPageBreak/>
        <w:t>6. Члены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 принимают участие в заседаниях комиссии, выступают на заседаниях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2) имеют право знакомиться с документами и материалами, непосредственно касающимися деятельности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7. Председатель, заместитель председателя, </w:t>
      </w:r>
      <w:r w:rsidR="00E13EE5" w:rsidRPr="00BF69D2">
        <w:rPr>
          <w:rFonts w:ascii="Times New Roman" w:hAnsi="Times New Roman"/>
          <w:bCs/>
          <w:sz w:val="24"/>
          <w:szCs w:val="24"/>
          <w:lang w:eastAsia="ru-RU"/>
        </w:rPr>
        <w:t>секретарь,</w:t>
      </w:r>
      <w:r w:rsidRPr="00BF69D2">
        <w:rPr>
          <w:rFonts w:ascii="Times New Roman" w:hAnsi="Times New Roman"/>
          <w:bCs/>
          <w:sz w:val="24"/>
          <w:szCs w:val="24"/>
          <w:lang w:eastAsia="ru-RU"/>
        </w:rPr>
        <w:t xml:space="preserve"> и члены комиссии принимают участие в работе комиссии на общественных началах и добровольной основе.</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8. Делегирование членами комиссии своих полномочий иным лицам не допускается.</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9. Основной формой работы комиссии являются заседания, которые проводятся по мере необходимости по решению председателя комиссии либо лица, замещающего председателя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10. Комиссия принимает решение по представленным документам не позднее 20 дней со дня их получения.</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11. Заседание комиссии считается правомочным, если на нем присутствует большинство от общего числа ее членов.</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12. Решение комиссии считается принятым, если за него проголосовало большинство присутствующих на заседании членов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Никто из членов комиссии не вправе воздерживаться от голосования.</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При равенстве голосов членов комиссии решение считается принятым в пользу заинтересованного лица.</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13. Решение комиссии по вопросам, рассматриваемым на заседании комиссии, отражается в протоколе. Протокол подписывается всеми членами комиссии, присутствовавшими на ее заседании.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В случае если член комиссии не согласен с решением, принятым большинством голосов, он вправе изложить в письменной форме особое мнение, которое приобщается к протоколу.</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Решение комиссии должно быть мотивированным.</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14. На основании оформленного протокола заседания комиссии секретарь комиссии имеет право по письменному запросу заявителя оформить выписку из протокола заседания комиссии.</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15. Решение комиссии,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в части, не достающей до </w:t>
      </w:r>
      <w:r w:rsidR="00807AF3">
        <w:rPr>
          <w:rFonts w:ascii="Times New Roman" w:hAnsi="Times New Roman"/>
          <w:bCs/>
          <w:sz w:val="24"/>
          <w:szCs w:val="24"/>
          <w:lang w:eastAsia="ru-RU"/>
        </w:rPr>
        <w:t>необходимого количества лет стажа муниципальной службы</w:t>
      </w:r>
      <w:r w:rsidRPr="00BF69D2">
        <w:rPr>
          <w:rFonts w:ascii="Times New Roman" w:hAnsi="Times New Roman"/>
          <w:bCs/>
          <w:sz w:val="24"/>
          <w:szCs w:val="24"/>
          <w:lang w:eastAsia="ru-RU"/>
        </w:rPr>
        <w:t xml:space="preserve">, но в совокупности не превышающих одного года (при его наличии), подлежит согласованию с </w:t>
      </w:r>
      <w:r w:rsidR="00807AF3">
        <w:rPr>
          <w:rFonts w:ascii="Times New Roman" w:hAnsi="Times New Roman"/>
          <w:bCs/>
          <w:sz w:val="24"/>
          <w:szCs w:val="24"/>
          <w:lang w:eastAsia="ru-RU"/>
        </w:rPr>
        <w:t>г</w:t>
      </w:r>
      <w:r w:rsidRPr="00BF69D2">
        <w:rPr>
          <w:rFonts w:ascii="Times New Roman" w:hAnsi="Times New Roman"/>
          <w:bCs/>
          <w:sz w:val="24"/>
          <w:szCs w:val="24"/>
          <w:lang w:eastAsia="ru-RU"/>
        </w:rPr>
        <w:t xml:space="preserve">лавой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Pr="00BF69D2">
        <w:rPr>
          <w:rFonts w:ascii="Times New Roman" w:hAnsi="Times New Roman"/>
          <w:bCs/>
          <w:sz w:val="24"/>
          <w:szCs w:val="24"/>
          <w:lang w:eastAsia="ru-RU"/>
        </w:rPr>
        <w:t>.</w:t>
      </w:r>
    </w:p>
    <w:p w:rsidR="00BB5FF5" w:rsidRPr="00BF69D2" w:rsidRDefault="00807AF3" w:rsidP="00BB5FF5">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16. В случае если г</w:t>
      </w:r>
      <w:r w:rsidR="00BB5FF5" w:rsidRPr="00BF69D2">
        <w:rPr>
          <w:rFonts w:ascii="Times New Roman" w:hAnsi="Times New Roman"/>
          <w:bCs/>
          <w:sz w:val="24"/>
          <w:szCs w:val="24"/>
          <w:lang w:eastAsia="ru-RU"/>
        </w:rPr>
        <w:t xml:space="preserve">лава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00BB5FF5" w:rsidRPr="00BF69D2">
        <w:rPr>
          <w:rFonts w:ascii="Times New Roman" w:hAnsi="Times New Roman"/>
          <w:bCs/>
          <w:sz w:val="24"/>
          <w:szCs w:val="24"/>
          <w:lang w:eastAsia="ru-RU"/>
        </w:rPr>
        <w:t xml:space="preserve"> согласен с решением комиссии, принятым в пользу заинтересованного лица, то </w:t>
      </w:r>
      <w:r w:rsidR="005111ED">
        <w:rPr>
          <w:rFonts w:ascii="Times New Roman" w:hAnsi="Times New Roman"/>
          <w:bCs/>
          <w:sz w:val="24"/>
          <w:szCs w:val="24"/>
          <w:lang w:eastAsia="ru-RU"/>
        </w:rPr>
        <w:t>специали</w:t>
      </w:r>
      <w:r w:rsidR="00F95B4F">
        <w:rPr>
          <w:rFonts w:ascii="Times New Roman" w:hAnsi="Times New Roman"/>
          <w:bCs/>
          <w:sz w:val="24"/>
          <w:szCs w:val="24"/>
          <w:lang w:eastAsia="ru-RU"/>
        </w:rPr>
        <w:t>с</w:t>
      </w:r>
      <w:r w:rsidR="005111ED">
        <w:rPr>
          <w:rFonts w:ascii="Times New Roman" w:hAnsi="Times New Roman"/>
          <w:bCs/>
          <w:sz w:val="24"/>
          <w:szCs w:val="24"/>
          <w:lang w:eastAsia="ru-RU"/>
        </w:rPr>
        <w:t>т</w:t>
      </w:r>
      <w:r>
        <w:rPr>
          <w:rFonts w:ascii="Times New Roman" w:hAnsi="Times New Roman"/>
          <w:bCs/>
          <w:sz w:val="24"/>
          <w:szCs w:val="24"/>
          <w:lang w:eastAsia="ru-RU"/>
        </w:rPr>
        <w:t xml:space="preserve"> </w:t>
      </w:r>
      <w:r w:rsidR="00BB5FF5" w:rsidRPr="00BF69D2">
        <w:rPr>
          <w:rFonts w:ascii="Times New Roman" w:hAnsi="Times New Roman"/>
          <w:bCs/>
          <w:sz w:val="24"/>
          <w:szCs w:val="24"/>
          <w:lang w:eastAsia="ru-RU"/>
        </w:rPr>
        <w:t xml:space="preserve">определяет размер </w:t>
      </w:r>
      <w:r w:rsidR="00BB5FF5">
        <w:rPr>
          <w:rFonts w:ascii="Times New Roman" w:hAnsi="Times New Roman"/>
          <w:bCs/>
          <w:sz w:val="24"/>
          <w:szCs w:val="24"/>
          <w:lang w:eastAsia="ru-RU"/>
        </w:rPr>
        <w:t xml:space="preserve">муниципальной </w:t>
      </w:r>
      <w:r w:rsidR="00BB5FF5" w:rsidRPr="00BF69D2">
        <w:rPr>
          <w:rFonts w:ascii="Times New Roman" w:hAnsi="Times New Roman"/>
          <w:bCs/>
          <w:sz w:val="24"/>
          <w:szCs w:val="24"/>
          <w:lang w:eastAsia="ru-RU"/>
        </w:rPr>
        <w:t xml:space="preserve">пенсии за выслугу лет и готовит проект постановления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00BB5FF5">
        <w:rPr>
          <w:rFonts w:ascii="Times New Roman" w:hAnsi="Times New Roman"/>
          <w:bCs/>
          <w:sz w:val="24"/>
          <w:szCs w:val="24"/>
          <w:lang w:eastAsia="ru-RU"/>
        </w:rPr>
        <w:t xml:space="preserve"> </w:t>
      </w:r>
      <w:r w:rsidR="00BB5FF5" w:rsidRPr="00BF69D2">
        <w:rPr>
          <w:rFonts w:ascii="Times New Roman" w:hAnsi="Times New Roman"/>
          <w:bCs/>
          <w:sz w:val="24"/>
          <w:szCs w:val="24"/>
          <w:lang w:eastAsia="ru-RU"/>
        </w:rPr>
        <w:t xml:space="preserve">о назначении </w:t>
      </w:r>
      <w:r w:rsidR="00BB5FF5">
        <w:rPr>
          <w:rFonts w:ascii="Times New Roman" w:hAnsi="Times New Roman"/>
          <w:bCs/>
          <w:sz w:val="24"/>
          <w:szCs w:val="24"/>
          <w:lang w:eastAsia="ru-RU"/>
        </w:rPr>
        <w:t>муниципальной</w:t>
      </w:r>
      <w:r w:rsidR="00BB5FF5" w:rsidRPr="00BF69D2">
        <w:rPr>
          <w:rFonts w:ascii="Times New Roman" w:hAnsi="Times New Roman"/>
          <w:bCs/>
          <w:sz w:val="24"/>
          <w:szCs w:val="24"/>
          <w:lang w:eastAsia="ru-RU"/>
        </w:rPr>
        <w:t xml:space="preserve"> пенсии за выслугу лет.</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В случае если глава Администрации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Pr="00BF69D2">
        <w:rPr>
          <w:rFonts w:ascii="Times New Roman" w:hAnsi="Times New Roman"/>
          <w:bCs/>
          <w:sz w:val="24"/>
          <w:szCs w:val="24"/>
          <w:lang w:eastAsia="ru-RU"/>
        </w:rPr>
        <w:t xml:space="preserve"> не согласен с решением комиссии, </w:t>
      </w:r>
      <w:r>
        <w:rPr>
          <w:rFonts w:ascii="Times New Roman" w:hAnsi="Times New Roman"/>
          <w:bCs/>
          <w:sz w:val="24"/>
          <w:szCs w:val="24"/>
          <w:lang w:eastAsia="ru-RU"/>
        </w:rPr>
        <w:t xml:space="preserve">Администрация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sidRPr="00BF69D2">
        <w:rPr>
          <w:rFonts w:ascii="Times New Roman" w:hAnsi="Times New Roman"/>
          <w:bCs/>
          <w:sz w:val="24"/>
          <w:szCs w:val="24"/>
          <w:lang w:eastAsia="ru-RU"/>
        </w:rPr>
        <w:t xml:space="preserve"> принимает решение об отказе в назначении</w:t>
      </w:r>
      <w:r w:rsidRPr="00B061A4">
        <w:rPr>
          <w:rFonts w:ascii="Times New Roman" w:hAnsi="Times New Roman"/>
          <w:bCs/>
          <w:sz w:val="24"/>
          <w:szCs w:val="24"/>
          <w:lang w:eastAsia="ru-RU"/>
        </w:rPr>
        <w:t xml:space="preserve"> </w:t>
      </w:r>
      <w:r>
        <w:rPr>
          <w:rFonts w:ascii="Times New Roman" w:hAnsi="Times New Roman"/>
          <w:bCs/>
          <w:sz w:val="24"/>
          <w:szCs w:val="24"/>
          <w:lang w:eastAsia="ru-RU"/>
        </w:rPr>
        <w:t>муниципальной</w:t>
      </w:r>
      <w:r w:rsidRPr="00BF69D2">
        <w:rPr>
          <w:rFonts w:ascii="Times New Roman" w:hAnsi="Times New Roman"/>
          <w:bCs/>
          <w:sz w:val="24"/>
          <w:szCs w:val="24"/>
          <w:lang w:eastAsia="ru-RU"/>
        </w:rPr>
        <w:t xml:space="preserve"> пенсии за выслугу лет и</w:t>
      </w:r>
      <w:r>
        <w:rPr>
          <w:rFonts w:ascii="Times New Roman" w:hAnsi="Times New Roman"/>
          <w:bCs/>
          <w:sz w:val="24"/>
          <w:szCs w:val="24"/>
          <w:lang w:eastAsia="ru-RU"/>
        </w:rPr>
        <w:t xml:space="preserve"> </w:t>
      </w:r>
      <w:r w:rsidR="005111ED">
        <w:rPr>
          <w:rFonts w:ascii="Times New Roman" w:hAnsi="Times New Roman"/>
          <w:bCs/>
          <w:sz w:val="24"/>
          <w:szCs w:val="24"/>
          <w:lang w:eastAsia="ru-RU"/>
        </w:rPr>
        <w:t>с</w:t>
      </w:r>
      <w:r w:rsidR="00F95B4F">
        <w:rPr>
          <w:rFonts w:ascii="Times New Roman" w:hAnsi="Times New Roman"/>
          <w:bCs/>
          <w:sz w:val="24"/>
          <w:szCs w:val="24"/>
          <w:lang w:eastAsia="ru-RU"/>
        </w:rPr>
        <w:t>п</w:t>
      </w:r>
      <w:r w:rsidR="005111ED">
        <w:rPr>
          <w:rFonts w:ascii="Times New Roman" w:hAnsi="Times New Roman"/>
          <w:bCs/>
          <w:sz w:val="24"/>
          <w:szCs w:val="24"/>
          <w:lang w:eastAsia="ru-RU"/>
        </w:rPr>
        <w:t>ециалист</w:t>
      </w:r>
      <w:r w:rsidRPr="00BF69D2">
        <w:rPr>
          <w:rFonts w:ascii="Times New Roman" w:hAnsi="Times New Roman"/>
          <w:bCs/>
          <w:sz w:val="24"/>
          <w:szCs w:val="24"/>
          <w:lang w:eastAsia="ru-RU"/>
        </w:rPr>
        <w:t xml:space="preserve"> в течение 5 рабочих дней направляет заинтересованному лицу соответствующее уведомление.</w:t>
      </w:r>
    </w:p>
    <w:p w:rsidR="00BB5FF5" w:rsidRPr="00BF69D2"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BF69D2">
        <w:rPr>
          <w:rFonts w:ascii="Times New Roman" w:hAnsi="Times New Roman"/>
          <w:bCs/>
          <w:sz w:val="24"/>
          <w:szCs w:val="24"/>
          <w:lang w:eastAsia="ru-RU"/>
        </w:rPr>
        <w:t xml:space="preserve">17. В случае принятия комиссией решения не в пользу заинтересованного лица, </w:t>
      </w:r>
      <w:r>
        <w:rPr>
          <w:rFonts w:ascii="Times New Roman" w:hAnsi="Times New Roman"/>
          <w:bCs/>
          <w:sz w:val="24"/>
          <w:szCs w:val="24"/>
          <w:lang w:eastAsia="ru-RU"/>
        </w:rPr>
        <w:t xml:space="preserve">Администрация </w:t>
      </w:r>
      <w:r w:rsidR="00C10A18">
        <w:rPr>
          <w:rFonts w:ascii="Times New Roman" w:hAnsi="Times New Roman"/>
          <w:bCs/>
          <w:sz w:val="24"/>
          <w:szCs w:val="24"/>
          <w:lang w:eastAsia="ru-RU"/>
        </w:rPr>
        <w:t xml:space="preserve">Куйбышевского </w:t>
      </w:r>
      <w:r w:rsidR="00E76410">
        <w:rPr>
          <w:rFonts w:ascii="Times New Roman" w:hAnsi="Times New Roman"/>
          <w:bCs/>
          <w:sz w:val="24"/>
          <w:szCs w:val="24"/>
          <w:lang w:eastAsia="ru-RU"/>
        </w:rPr>
        <w:t>сельского поселения</w:t>
      </w:r>
      <w:r>
        <w:rPr>
          <w:rFonts w:ascii="Times New Roman" w:hAnsi="Times New Roman"/>
          <w:bCs/>
          <w:sz w:val="24"/>
          <w:szCs w:val="24"/>
          <w:lang w:eastAsia="ru-RU"/>
        </w:rPr>
        <w:t xml:space="preserve"> </w:t>
      </w:r>
      <w:r w:rsidRPr="00BF69D2">
        <w:rPr>
          <w:rFonts w:ascii="Times New Roman" w:hAnsi="Times New Roman"/>
          <w:bCs/>
          <w:sz w:val="24"/>
          <w:szCs w:val="24"/>
          <w:lang w:eastAsia="ru-RU"/>
        </w:rPr>
        <w:t xml:space="preserve">принимает решение об отказе в назначении </w:t>
      </w:r>
      <w:r>
        <w:rPr>
          <w:rFonts w:ascii="Times New Roman" w:hAnsi="Times New Roman"/>
          <w:bCs/>
          <w:sz w:val="24"/>
          <w:szCs w:val="24"/>
          <w:lang w:eastAsia="ru-RU"/>
        </w:rPr>
        <w:t>муниципальной</w:t>
      </w:r>
      <w:r w:rsidRPr="00BF69D2">
        <w:rPr>
          <w:rFonts w:ascii="Times New Roman" w:hAnsi="Times New Roman"/>
          <w:bCs/>
          <w:sz w:val="24"/>
          <w:szCs w:val="24"/>
          <w:lang w:eastAsia="ru-RU"/>
        </w:rPr>
        <w:t xml:space="preserve"> пенсии за выслугу лет. </w:t>
      </w:r>
      <w:r w:rsidR="005111ED">
        <w:rPr>
          <w:rFonts w:ascii="Times New Roman" w:hAnsi="Times New Roman"/>
          <w:bCs/>
          <w:sz w:val="24"/>
          <w:szCs w:val="24"/>
          <w:lang w:eastAsia="ru-RU"/>
        </w:rPr>
        <w:t>Специалист</w:t>
      </w:r>
      <w:r w:rsidRPr="00BF69D2">
        <w:rPr>
          <w:rFonts w:ascii="Times New Roman" w:hAnsi="Times New Roman"/>
          <w:bCs/>
          <w:sz w:val="24"/>
          <w:szCs w:val="24"/>
          <w:lang w:eastAsia="ru-RU"/>
        </w:rPr>
        <w:t xml:space="preserve"> в течение 5 рабочих дней со дня принятия решения об отказе в назначении </w:t>
      </w:r>
      <w:r>
        <w:rPr>
          <w:rFonts w:ascii="Times New Roman" w:hAnsi="Times New Roman"/>
          <w:bCs/>
          <w:sz w:val="24"/>
          <w:szCs w:val="24"/>
          <w:lang w:eastAsia="ru-RU"/>
        </w:rPr>
        <w:t>муниципальной</w:t>
      </w:r>
      <w:r w:rsidRPr="00BF69D2">
        <w:rPr>
          <w:rFonts w:ascii="Times New Roman" w:hAnsi="Times New Roman"/>
          <w:bCs/>
          <w:sz w:val="24"/>
          <w:szCs w:val="24"/>
          <w:lang w:eastAsia="ru-RU"/>
        </w:rPr>
        <w:t xml:space="preserve"> пенсии за выслугу лет направляет заинтересованному лицу соответствующее уведомление.</w:t>
      </w:r>
    </w:p>
    <w:p w:rsidR="00BB5FF5" w:rsidRPr="000E488E" w:rsidRDefault="00BB5FF5" w:rsidP="00BB5FF5">
      <w:pPr>
        <w:pStyle w:val="ConsPlusNormal"/>
        <w:ind w:firstLine="0"/>
        <w:jc w:val="both"/>
        <w:outlineLvl w:val="1"/>
        <w:rPr>
          <w:rFonts w:ascii="Times New Roman" w:hAnsi="Times New Roman" w:cs="Times New Roman"/>
          <w:sz w:val="24"/>
          <w:szCs w:val="24"/>
        </w:rPr>
      </w:pPr>
    </w:p>
    <w:p w:rsidR="00BB5FF5" w:rsidRPr="000E488E" w:rsidRDefault="00BB5FF5" w:rsidP="00BB5FF5">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8</w:t>
      </w:r>
      <w:r w:rsidRPr="000E488E">
        <w:rPr>
          <w:rFonts w:ascii="Times New Roman" w:hAnsi="Times New Roman" w:cs="Times New Roman"/>
          <w:b/>
          <w:sz w:val="24"/>
          <w:szCs w:val="24"/>
        </w:rPr>
        <w:t>. Порядок выплаты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lastRenderedPageBreak/>
        <w:t>1.Муниципальная пенсия за выслугу лет выплачивается по месту жительства ее</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получателя на территории муниципального образования </w:t>
      </w:r>
      <w:r w:rsidR="00DE2616">
        <w:rPr>
          <w:rFonts w:ascii="Times New Roman" w:hAnsi="Times New Roman" w:cs="Times New Roman"/>
          <w:sz w:val="24"/>
          <w:szCs w:val="24"/>
        </w:rPr>
        <w:t>«</w:t>
      </w:r>
      <w:r w:rsidR="00C10A18">
        <w:rPr>
          <w:rFonts w:ascii="Times New Roman" w:hAnsi="Times New Roman" w:cs="Times New Roman"/>
          <w:sz w:val="24"/>
          <w:szCs w:val="24"/>
        </w:rPr>
        <w:t xml:space="preserve">Куйбышевское сельское </w:t>
      </w:r>
      <w:r w:rsidR="00712955">
        <w:rPr>
          <w:rFonts w:ascii="Times New Roman" w:hAnsi="Times New Roman" w:cs="Times New Roman"/>
          <w:sz w:val="24"/>
          <w:szCs w:val="24"/>
        </w:rPr>
        <w:t xml:space="preserve"> поселение</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 </w:t>
      </w:r>
      <w:r w:rsidR="005111ED" w:rsidRPr="008B0E4E">
        <w:rPr>
          <w:rFonts w:ascii="Times New Roman" w:hAnsi="Times New Roman" w:cs="Times New Roman"/>
          <w:sz w:val="24"/>
          <w:szCs w:val="24"/>
        </w:rPr>
        <w:t>специалистом</w:t>
      </w:r>
      <w:r w:rsidR="00712955" w:rsidRPr="008B0E4E">
        <w:rPr>
          <w:rFonts w:ascii="Times New Roman" w:hAnsi="Times New Roman" w:cs="Times New Roman"/>
          <w:sz w:val="24"/>
          <w:szCs w:val="24"/>
        </w:rPr>
        <w:t xml:space="preserve"> </w:t>
      </w:r>
      <w:r w:rsidRPr="008B0E4E">
        <w:rPr>
          <w:rFonts w:ascii="Times New Roman" w:hAnsi="Times New Roman" w:cs="Times New Roman"/>
          <w:sz w:val="24"/>
          <w:szCs w:val="24"/>
        </w:rPr>
        <w:t xml:space="preserve"> путем</w:t>
      </w:r>
      <w:r w:rsidRPr="000E488E">
        <w:rPr>
          <w:rFonts w:ascii="Times New Roman" w:hAnsi="Times New Roman" w:cs="Times New Roman"/>
          <w:sz w:val="24"/>
          <w:szCs w:val="24"/>
        </w:rPr>
        <w:t xml:space="preserve"> перечисления на расчетный счет в  Сбербанке России. </w:t>
      </w:r>
    </w:p>
    <w:p w:rsidR="00BB5FF5"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2. Выплата муниципальной пенсии за выслугу лет ее получателям, выехавшим на постоянное место жительства за пределы муниципального образования </w:t>
      </w:r>
      <w:r w:rsidR="00DE2616">
        <w:rPr>
          <w:rFonts w:ascii="Times New Roman" w:hAnsi="Times New Roman" w:cs="Times New Roman"/>
          <w:sz w:val="24"/>
          <w:szCs w:val="24"/>
        </w:rPr>
        <w:t>«</w:t>
      </w:r>
      <w:r w:rsidR="00C10A18">
        <w:rPr>
          <w:rFonts w:ascii="Times New Roman" w:hAnsi="Times New Roman" w:cs="Times New Roman"/>
          <w:sz w:val="24"/>
          <w:szCs w:val="24"/>
        </w:rPr>
        <w:t xml:space="preserve">Куйбышевское сельское </w:t>
      </w:r>
      <w:r w:rsidR="00712955">
        <w:rPr>
          <w:rFonts w:ascii="Times New Roman" w:hAnsi="Times New Roman" w:cs="Times New Roman"/>
          <w:sz w:val="24"/>
          <w:szCs w:val="24"/>
        </w:rPr>
        <w:t xml:space="preserve"> поселение</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 производится в соответствие с </w:t>
      </w:r>
      <w:r>
        <w:rPr>
          <w:rFonts w:ascii="Times New Roman" w:hAnsi="Times New Roman" w:cs="Times New Roman"/>
          <w:sz w:val="24"/>
          <w:szCs w:val="24"/>
        </w:rPr>
        <w:t xml:space="preserve">частью  </w:t>
      </w:r>
      <w:r w:rsidRPr="000E488E">
        <w:rPr>
          <w:rFonts w:ascii="Times New Roman" w:hAnsi="Times New Roman" w:cs="Times New Roman"/>
          <w:sz w:val="24"/>
          <w:szCs w:val="24"/>
        </w:rPr>
        <w:t xml:space="preserve">1 настоящей </w:t>
      </w:r>
      <w:r>
        <w:rPr>
          <w:rFonts w:ascii="Times New Roman" w:hAnsi="Times New Roman" w:cs="Times New Roman"/>
          <w:sz w:val="24"/>
          <w:szCs w:val="24"/>
        </w:rPr>
        <w:t>статьи, при условии предоставления заинтересованным лицом ежегодно до 25 декабря следующих документов:</w:t>
      </w:r>
    </w:p>
    <w:p w:rsidR="00BB5FF5" w:rsidRDefault="00BB5FF5"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 счета в Сбербанке России;</w:t>
      </w:r>
    </w:p>
    <w:p w:rsidR="00BB5FF5" w:rsidRDefault="00BB5FF5"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справки о месте жительства;</w:t>
      </w:r>
    </w:p>
    <w:p w:rsidR="00BB5FF5" w:rsidRDefault="00BB5FF5"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копии трудовой книжки, заверенной нотариально, либо отделом социальной защиты населения по месту жительства.</w:t>
      </w:r>
    </w:p>
    <w:p w:rsidR="00BB5FF5" w:rsidRPr="000E488E" w:rsidRDefault="00BB5FF5"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 предоставления документов, указанных в части 2 настоящей статьи в установленные сроки, выплата муниципальной пенсии за выслугу лет приостанавливается до дня предоставления указанных документов.</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9</w:t>
      </w:r>
      <w:r w:rsidRPr="000E488E">
        <w:rPr>
          <w:rFonts w:ascii="Times New Roman" w:hAnsi="Times New Roman" w:cs="Times New Roman"/>
          <w:b/>
          <w:sz w:val="24"/>
          <w:szCs w:val="24"/>
        </w:rPr>
        <w:t>. Порядок перерасчета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 Размер муниципальной пенсии за выслугу лет пересчитывается с соблюдением правил, предусмотренных </w:t>
      </w:r>
      <w:r>
        <w:rPr>
          <w:rFonts w:ascii="Times New Roman" w:hAnsi="Times New Roman" w:cs="Times New Roman"/>
          <w:sz w:val="24"/>
          <w:szCs w:val="24"/>
        </w:rPr>
        <w:t>статьями</w:t>
      </w:r>
      <w:r w:rsidRPr="000E488E">
        <w:rPr>
          <w:rFonts w:ascii="Times New Roman" w:hAnsi="Times New Roman" w:cs="Times New Roman"/>
          <w:sz w:val="24"/>
          <w:szCs w:val="24"/>
        </w:rPr>
        <w:t xml:space="preserve"> 4 и 5 настоящего Положения,  в следующих случаях:</w:t>
      </w:r>
    </w:p>
    <w:p w:rsidR="00BB5FF5" w:rsidRPr="004E7AAF" w:rsidRDefault="00BB5FF5" w:rsidP="00BB5FF5">
      <w:pPr>
        <w:pStyle w:val="ConsPlusTitle"/>
        <w:ind w:firstLine="567"/>
        <w:jc w:val="both"/>
        <w:rPr>
          <w:rFonts w:ascii="Times New Roman" w:hAnsi="Times New Roman"/>
          <w:b w:val="0"/>
          <w:sz w:val="24"/>
          <w:szCs w:val="24"/>
          <w:lang w:eastAsia="ru-RU"/>
        </w:rPr>
      </w:pPr>
      <w:r w:rsidRPr="004E7AAF">
        <w:rPr>
          <w:rFonts w:ascii="Times New Roman" w:hAnsi="Times New Roman" w:cs="Times New Roman"/>
          <w:b w:val="0"/>
          <w:sz w:val="24"/>
          <w:szCs w:val="24"/>
        </w:rPr>
        <w:t>1) при увеличении в централизованном порядке денежного содержания, учитываемого для определения  размера муниципальной пенсии за выслугу лет, в том числе в связи с изменением размера указанного денежного содержания либо его состава</w:t>
      </w:r>
      <w:r w:rsidRPr="004E7AAF">
        <w:rPr>
          <w:rFonts w:ascii="Times New Roman" w:hAnsi="Times New Roman"/>
          <w:b w:val="0"/>
          <w:sz w:val="24"/>
          <w:szCs w:val="24"/>
          <w:lang w:eastAsia="ru-RU"/>
        </w:rPr>
        <w:t>;</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при увеличени</w:t>
      </w:r>
      <w:r>
        <w:rPr>
          <w:rFonts w:ascii="Times New Roman" w:hAnsi="Times New Roman" w:cs="Times New Roman"/>
          <w:sz w:val="24"/>
          <w:szCs w:val="24"/>
        </w:rPr>
        <w:t>и или уменьшении размера пенсии, к</w:t>
      </w:r>
      <w:r w:rsidRPr="000E488E">
        <w:rPr>
          <w:rFonts w:ascii="Times New Roman" w:hAnsi="Times New Roman" w:cs="Times New Roman"/>
          <w:sz w:val="24"/>
          <w:szCs w:val="24"/>
        </w:rPr>
        <w:t xml:space="preserve"> которой назначена муниципальная пенсия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w:t>
      </w:r>
      <w:r>
        <w:rPr>
          <w:rFonts w:ascii="Times New Roman" w:hAnsi="Times New Roman" w:cs="Times New Roman"/>
          <w:sz w:val="24"/>
          <w:szCs w:val="24"/>
        </w:rPr>
        <w:t>,</w:t>
      </w:r>
      <w:r w:rsidRPr="000E488E">
        <w:rPr>
          <w:rFonts w:ascii="Times New Roman" w:hAnsi="Times New Roman" w:cs="Times New Roman"/>
          <w:sz w:val="24"/>
          <w:szCs w:val="24"/>
        </w:rPr>
        <w:t xml:space="preserve">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w:t>
      </w:r>
      <w:r>
        <w:rPr>
          <w:rFonts w:ascii="Times New Roman" w:hAnsi="Times New Roman" w:cs="Times New Roman"/>
          <w:sz w:val="24"/>
          <w:szCs w:val="24"/>
        </w:rPr>
        <w:t>,</w:t>
      </w:r>
      <w:r w:rsidRPr="000E488E">
        <w:rPr>
          <w:rFonts w:ascii="Times New Roman" w:hAnsi="Times New Roman" w:cs="Times New Roman"/>
          <w:sz w:val="24"/>
          <w:szCs w:val="24"/>
        </w:rPr>
        <w:t xml:space="preserve"> как средняя величина вновь установленного должностного оклада по соответствующей муниципальной должности,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должности муниципальной службы.</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BB5FF5" w:rsidRPr="000700F1" w:rsidRDefault="00BB5FF5" w:rsidP="00BB5FF5">
      <w:pPr>
        <w:autoSpaceDE w:val="0"/>
        <w:autoSpaceDN w:val="0"/>
        <w:adjustRightInd w:val="0"/>
        <w:spacing w:after="0" w:line="240" w:lineRule="auto"/>
        <w:ind w:firstLine="540"/>
        <w:jc w:val="both"/>
        <w:rPr>
          <w:rFonts w:ascii="Times New Roman" w:hAnsi="Times New Roman"/>
          <w:i/>
          <w:iCs/>
          <w:sz w:val="24"/>
          <w:szCs w:val="24"/>
          <w:lang w:eastAsia="ru-RU"/>
        </w:rPr>
      </w:pPr>
      <w:r w:rsidRPr="000E488E">
        <w:rPr>
          <w:rFonts w:ascii="Times New Roman" w:hAnsi="Times New Roman"/>
          <w:sz w:val="24"/>
          <w:szCs w:val="24"/>
        </w:rPr>
        <w:t>3. Если</w:t>
      </w:r>
      <w:r>
        <w:rPr>
          <w:rFonts w:ascii="Times New Roman" w:hAnsi="Times New Roman"/>
          <w:sz w:val="24"/>
          <w:szCs w:val="24"/>
        </w:rPr>
        <w:t xml:space="preserve"> </w:t>
      </w:r>
      <w:r w:rsidRPr="000E488E">
        <w:rPr>
          <w:rFonts w:ascii="Times New Roman" w:hAnsi="Times New Roman"/>
          <w:sz w:val="24"/>
          <w:szCs w:val="24"/>
        </w:rPr>
        <w:t xml:space="preserve"> размер муниципальной пенсии за выслугу лет определялся</w:t>
      </w:r>
      <w:r>
        <w:rPr>
          <w:rFonts w:ascii="Times New Roman" w:hAnsi="Times New Roman"/>
          <w:sz w:val="24"/>
          <w:szCs w:val="24"/>
        </w:rPr>
        <w:t xml:space="preserve"> </w:t>
      </w:r>
      <w:r w:rsidRPr="000E488E">
        <w:rPr>
          <w:rFonts w:ascii="Times New Roman" w:hAnsi="Times New Roman"/>
          <w:sz w:val="24"/>
          <w:szCs w:val="24"/>
        </w:rPr>
        <w:t xml:space="preserve"> исходя из надбавки к должностному окладу или иной выплаты, </w:t>
      </w:r>
      <w:r w:rsidRPr="00E50D90">
        <w:rPr>
          <w:rFonts w:ascii="Times New Roman" w:hAnsi="Times New Roman"/>
          <w:iCs/>
          <w:sz w:val="24"/>
          <w:szCs w:val="24"/>
          <w:lang w:eastAsia="ru-RU"/>
        </w:rPr>
        <w:t>включаемой в состав денежного содержания для определения размера муниципальной пенсии за выслугу лет (далее - иная выплата),</w:t>
      </w:r>
      <w:r>
        <w:rPr>
          <w:rFonts w:ascii="Times New Roman" w:hAnsi="Times New Roman"/>
          <w:i/>
          <w:iCs/>
          <w:sz w:val="24"/>
          <w:szCs w:val="24"/>
          <w:lang w:eastAsia="ru-RU"/>
        </w:rPr>
        <w:t xml:space="preserve"> </w:t>
      </w:r>
      <w:r w:rsidRPr="000E488E">
        <w:rPr>
          <w:rFonts w:ascii="Times New Roman" w:hAnsi="Times New Roman"/>
          <w:sz w:val="24"/>
          <w:szCs w:val="24"/>
        </w:rPr>
        <w:t xml:space="preserve">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w:t>
      </w:r>
      <w:r w:rsidRPr="000E488E">
        <w:rPr>
          <w:rFonts w:ascii="Times New Roman" w:hAnsi="Times New Roman"/>
          <w:sz w:val="24"/>
          <w:szCs w:val="24"/>
        </w:rPr>
        <w:lastRenderedPageBreak/>
        <w:t>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w:t>
      </w:r>
      <w:r>
        <w:rPr>
          <w:rFonts w:ascii="Times New Roman" w:hAnsi="Times New Roman"/>
          <w:sz w:val="24"/>
          <w:szCs w:val="24"/>
        </w:rPr>
        <w:t xml:space="preserve"> </w:t>
      </w:r>
      <w:r w:rsidRPr="000E488E">
        <w:rPr>
          <w:rFonts w:ascii="Times New Roman" w:hAnsi="Times New Roman"/>
          <w:sz w:val="24"/>
          <w:szCs w:val="24"/>
        </w:rPr>
        <w:t xml:space="preserve">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r w:rsidRPr="008B0E4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 предусмотрен единый размер, а</w:t>
      </w:r>
      <w:r w:rsidRPr="000E488E">
        <w:rPr>
          <w:rFonts w:ascii="Times New Roman" w:hAnsi="Times New Roman" w:cs="Times New Roman"/>
          <w:sz w:val="24"/>
          <w:szCs w:val="24"/>
        </w:rPr>
        <w:t xml:space="preserve">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4. 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B5FF5" w:rsidRPr="00FF334F" w:rsidRDefault="00BB5FF5"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5. </w:t>
      </w:r>
      <w:r w:rsidRPr="00FF334F">
        <w:rPr>
          <w:rFonts w:ascii="Times New Roman" w:hAnsi="Times New Roman" w:cs="Times New Roman"/>
          <w:sz w:val="24"/>
          <w:szCs w:val="24"/>
          <w:lang w:eastAsia="ru-RU"/>
        </w:rPr>
        <w:t xml:space="preserve">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w:t>
      </w:r>
      <w:r>
        <w:rPr>
          <w:rFonts w:ascii="Times New Roman" w:hAnsi="Times New Roman" w:cs="Times New Roman"/>
          <w:sz w:val="24"/>
          <w:szCs w:val="24"/>
          <w:lang w:eastAsia="ru-RU"/>
        </w:rPr>
        <w:t xml:space="preserve">муниципальной </w:t>
      </w:r>
      <w:r w:rsidRPr="00FF334F">
        <w:rPr>
          <w:rFonts w:ascii="Times New Roman" w:hAnsi="Times New Roman" w:cs="Times New Roman"/>
          <w:sz w:val="24"/>
          <w:szCs w:val="24"/>
          <w:lang w:eastAsia="ru-RU"/>
        </w:rPr>
        <w:t>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w:t>
      </w:r>
      <w:r w:rsidR="00F95B4F">
        <w:rPr>
          <w:rFonts w:ascii="Times New Roman" w:hAnsi="Times New Roman" w:cs="Times New Roman"/>
          <w:sz w:val="24"/>
          <w:szCs w:val="24"/>
          <w:lang w:eastAsia="ru-RU"/>
        </w:rPr>
        <w:t>.</w:t>
      </w:r>
      <w:r w:rsidRPr="00FF334F">
        <w:rPr>
          <w:rFonts w:ascii="Times New Roman" w:hAnsi="Times New Roman" w:cs="Times New Roman"/>
          <w:sz w:val="24"/>
          <w:szCs w:val="24"/>
          <w:lang w:eastAsia="ru-RU"/>
        </w:rPr>
        <w:t xml:space="preserve"> При этом если муниципальная должность, должность муниципальной службы отсутствует в связи с тем, что в соответствии с областным законом указанная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w:t>
      </w:r>
      <w:r>
        <w:rPr>
          <w:rFonts w:ascii="Times New Roman" w:hAnsi="Times New Roman" w:cs="Times New Roman"/>
          <w:sz w:val="24"/>
          <w:szCs w:val="24"/>
          <w:lang w:eastAsia="ru-RU"/>
        </w:rPr>
        <w:t xml:space="preserve">муниципальной </w:t>
      </w:r>
      <w:r w:rsidRPr="00FF334F">
        <w:rPr>
          <w:rFonts w:ascii="Times New Roman" w:hAnsi="Times New Roman" w:cs="Times New Roman"/>
          <w:sz w:val="24"/>
          <w:szCs w:val="24"/>
          <w:lang w:eastAsia="ru-RU"/>
        </w:rPr>
        <w:t>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6. Перерасчет муниципальной пенсии за выслугу лет производится:</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при увеличении денежного содержания</w:t>
      </w:r>
      <w:r w:rsidRPr="00473073">
        <w:rPr>
          <w:rFonts w:ascii="Times New Roman" w:hAnsi="Times New Roman" w:cs="Times New Roman"/>
          <w:sz w:val="24"/>
          <w:szCs w:val="24"/>
        </w:rPr>
        <w:t>, в том числе в связи с изменением размера указанного денежного содержания либо его состава</w:t>
      </w:r>
      <w:r w:rsidRPr="000E488E">
        <w:rPr>
          <w:rFonts w:ascii="Times New Roman" w:hAnsi="Times New Roman" w:cs="Times New Roman"/>
          <w:sz w:val="24"/>
          <w:szCs w:val="24"/>
        </w:rPr>
        <w:t xml:space="preserve">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6935E3" w:rsidRPr="006935E3" w:rsidRDefault="006935E3" w:rsidP="006935E3">
      <w:pPr>
        <w:spacing w:after="0" w:line="240" w:lineRule="auto"/>
        <w:ind w:firstLine="540"/>
        <w:jc w:val="both"/>
        <w:rPr>
          <w:rFonts w:ascii="Times New Roman" w:eastAsiaTheme="minorHAnsi" w:hAnsi="Times New Roman"/>
          <w:sz w:val="24"/>
          <w:szCs w:val="24"/>
        </w:rPr>
      </w:pPr>
      <w:r w:rsidRPr="006935E3">
        <w:rPr>
          <w:rFonts w:ascii="Times New Roman" w:eastAsiaTheme="minorHAnsi" w:hAnsi="Times New Roman"/>
          <w:sz w:val="24"/>
          <w:szCs w:val="24"/>
        </w:rPr>
        <w:t xml:space="preserve">2) </w:t>
      </w:r>
      <w:r>
        <w:rPr>
          <w:rFonts w:ascii="Times New Roman" w:eastAsiaTheme="minorHAnsi" w:hAnsi="Times New Roman"/>
          <w:sz w:val="24"/>
          <w:szCs w:val="24"/>
        </w:rPr>
        <w:t>п</w:t>
      </w:r>
      <w:r w:rsidRPr="006935E3">
        <w:rPr>
          <w:rFonts w:ascii="Times New Roman" w:eastAsiaTheme="minorHAnsi" w:hAnsi="Times New Roman"/>
          <w:sz w:val="24"/>
          <w:szCs w:val="24"/>
        </w:rPr>
        <w:t xml:space="preserve">ри изменении размера страховой пенсии по старости, страховой пенсии по инвалидности, к которой назначена муниципальная пенсия за выслугу лет,  выплачиваемая  сумма муниципальной пенсии за выслугу лет пересчитывается </w:t>
      </w:r>
      <w:r w:rsidR="00C42637">
        <w:rPr>
          <w:rFonts w:ascii="Times New Roman" w:eastAsiaTheme="minorHAnsi" w:hAnsi="Times New Roman"/>
          <w:sz w:val="24"/>
          <w:szCs w:val="24"/>
        </w:rPr>
        <w:t>сектором</w:t>
      </w:r>
      <w:r w:rsidRPr="006935E3">
        <w:rPr>
          <w:rFonts w:ascii="Times New Roman" w:eastAsiaTheme="minorHAnsi" w:hAnsi="Times New Roman"/>
          <w:sz w:val="24"/>
          <w:szCs w:val="24"/>
        </w:rPr>
        <w:t xml:space="preserve"> на основании сообщения органа, выплачивающего пенсию, о новом размере пенсии.</w:t>
      </w:r>
    </w:p>
    <w:p w:rsidR="00BB5FF5" w:rsidRDefault="00C42637" w:rsidP="006935E3">
      <w:pPr>
        <w:pStyle w:val="ConsPlusNormal"/>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Сектор</w:t>
      </w:r>
      <w:r w:rsidR="006935E3" w:rsidRPr="006935E3">
        <w:rPr>
          <w:rFonts w:ascii="Times New Roman" w:eastAsiaTheme="minorHAnsi" w:hAnsi="Times New Roman"/>
          <w:sz w:val="24"/>
          <w:szCs w:val="24"/>
        </w:rPr>
        <w:t xml:space="preserve"> с соблюдением норм законодательства Российской Федерации о защите персональных данных запрашивает справку органа, назначившего страховую пенсию по старости, страховую пенсию по инвалидности или социальную пенсию, к которой может быть назначена ежемесячная доплата, с указанием федерального закона, в соответствии с которым она назначена.</w:t>
      </w:r>
    </w:p>
    <w:p w:rsidR="006935E3" w:rsidRPr="006935E3" w:rsidRDefault="006935E3" w:rsidP="006935E3">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10</w:t>
      </w:r>
      <w:r w:rsidRPr="000E488E">
        <w:rPr>
          <w:rFonts w:ascii="Times New Roman" w:hAnsi="Times New Roman" w:cs="Times New Roman"/>
          <w:b/>
          <w:sz w:val="24"/>
          <w:szCs w:val="24"/>
        </w:rPr>
        <w:t>. Приостановление, прекращение и возобновление выплаты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Выплата муниципальной пенсии за выслугу лет приостанавливается со дня:</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замещения ее получателем на профессиональной постоянной основе государственной</w:t>
      </w:r>
      <w:r>
        <w:rPr>
          <w:rFonts w:ascii="Times New Roman" w:hAnsi="Times New Roman" w:cs="Times New Roman"/>
          <w:sz w:val="24"/>
          <w:szCs w:val="24"/>
        </w:rPr>
        <w:t xml:space="preserve"> должности Российской Федерации</w:t>
      </w:r>
      <w:r w:rsidRPr="000E488E">
        <w:rPr>
          <w:rFonts w:ascii="Times New Roman" w:hAnsi="Times New Roman" w:cs="Times New Roman"/>
          <w:sz w:val="24"/>
          <w:szCs w:val="24"/>
        </w:rPr>
        <w:t>,</w:t>
      </w:r>
      <w:r>
        <w:rPr>
          <w:rFonts w:ascii="Times New Roman" w:hAnsi="Times New Roman" w:cs="Times New Roman"/>
          <w:sz w:val="24"/>
          <w:szCs w:val="24"/>
        </w:rPr>
        <w:t xml:space="preserve"> </w:t>
      </w:r>
      <w:r w:rsidRPr="000E488E">
        <w:rPr>
          <w:rFonts w:ascii="Times New Roman" w:hAnsi="Times New Roman" w:cs="Times New Roman"/>
          <w:sz w:val="24"/>
          <w:szCs w:val="24"/>
        </w:rPr>
        <w:t>государственной должности Ростовской области, государственной должности иного субъекта Российской Федерации, должности муниципальной службы (государственной службы иного вида);</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3) приостановления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соответствии с Федеральным законом </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О </w:t>
      </w:r>
      <w:r>
        <w:rPr>
          <w:rFonts w:ascii="Times New Roman" w:hAnsi="Times New Roman" w:cs="Times New Roman"/>
          <w:sz w:val="24"/>
          <w:szCs w:val="24"/>
        </w:rPr>
        <w:t>страховых пенсиях</w:t>
      </w:r>
      <w:r w:rsidR="00DE2616">
        <w:rPr>
          <w:rFonts w:ascii="Times New Roman" w:hAnsi="Times New Roman" w:cs="Times New Roman"/>
          <w:sz w:val="24"/>
          <w:szCs w:val="24"/>
        </w:rPr>
        <w:t>»</w:t>
      </w:r>
      <w:r w:rsidRPr="000E488E">
        <w:rPr>
          <w:rFonts w:ascii="Times New Roman" w:hAnsi="Times New Roman" w:cs="Times New Roman"/>
          <w:sz w:val="24"/>
          <w:szCs w:val="24"/>
        </w:rPr>
        <w:t>.</w:t>
      </w:r>
    </w:p>
    <w:p w:rsidR="00BB5FF5" w:rsidRPr="00FF334F" w:rsidRDefault="00BB5FF5" w:rsidP="00BB5FF5">
      <w:pPr>
        <w:autoSpaceDE w:val="0"/>
        <w:autoSpaceDN w:val="0"/>
        <w:adjustRightInd w:val="0"/>
        <w:spacing w:after="0" w:line="240" w:lineRule="auto"/>
        <w:ind w:firstLine="540"/>
        <w:jc w:val="both"/>
        <w:rPr>
          <w:rFonts w:ascii="Times New Roman" w:hAnsi="Times New Roman"/>
          <w:bCs/>
          <w:sz w:val="24"/>
          <w:szCs w:val="24"/>
          <w:lang w:eastAsia="ru-RU"/>
        </w:rPr>
      </w:pPr>
      <w:r w:rsidRPr="00FF334F">
        <w:rPr>
          <w:rFonts w:ascii="Times New Roman" w:hAnsi="Times New Roman"/>
          <w:bCs/>
          <w:sz w:val="24"/>
          <w:szCs w:val="24"/>
          <w:lang w:eastAsia="ru-RU"/>
        </w:rPr>
        <w:t xml:space="preserve">2. Выплата пенсии за выслугу лет прекращается со дня прекращения выплаты страховой пенсии в соответствии с Федеральным </w:t>
      </w:r>
      <w:hyperlink r:id="rId20" w:history="1">
        <w:r w:rsidRPr="00FF334F">
          <w:rPr>
            <w:rFonts w:ascii="Times New Roman" w:hAnsi="Times New Roman"/>
            <w:bCs/>
            <w:sz w:val="24"/>
            <w:szCs w:val="24"/>
            <w:lang w:eastAsia="ru-RU"/>
          </w:rPr>
          <w:t>законом</w:t>
        </w:r>
      </w:hyperlink>
      <w:r w:rsidRPr="00FF334F">
        <w:rPr>
          <w:rFonts w:ascii="Times New Roman" w:hAnsi="Times New Roman"/>
          <w:bCs/>
          <w:sz w:val="24"/>
          <w:szCs w:val="24"/>
          <w:lang w:eastAsia="ru-RU"/>
        </w:rPr>
        <w:t xml:space="preserve"> </w:t>
      </w:r>
      <w:r w:rsidR="00DE2616">
        <w:rPr>
          <w:rFonts w:ascii="Times New Roman" w:hAnsi="Times New Roman"/>
          <w:bCs/>
          <w:sz w:val="24"/>
          <w:szCs w:val="24"/>
          <w:lang w:eastAsia="ru-RU"/>
        </w:rPr>
        <w:t>«</w:t>
      </w:r>
      <w:r w:rsidRPr="00FF334F">
        <w:rPr>
          <w:rFonts w:ascii="Times New Roman" w:hAnsi="Times New Roman"/>
          <w:bCs/>
          <w:sz w:val="24"/>
          <w:szCs w:val="24"/>
          <w:lang w:eastAsia="ru-RU"/>
        </w:rPr>
        <w:t>О страховых пенсиях</w:t>
      </w:r>
      <w:r w:rsidR="00DE2616">
        <w:rPr>
          <w:rFonts w:ascii="Times New Roman" w:hAnsi="Times New Roman"/>
          <w:bCs/>
          <w:sz w:val="24"/>
          <w:szCs w:val="24"/>
          <w:lang w:eastAsia="ru-RU"/>
        </w:rPr>
        <w:t>»</w:t>
      </w:r>
      <w:r w:rsidRPr="00FF334F">
        <w:rPr>
          <w:rFonts w:ascii="Times New Roman" w:hAnsi="Times New Roman"/>
          <w:bCs/>
          <w:sz w:val="24"/>
          <w:szCs w:val="24"/>
          <w:lang w:eastAsia="ru-RU"/>
        </w:rPr>
        <w:t>.</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3. О наступлении указанных в </w:t>
      </w:r>
      <w:r>
        <w:rPr>
          <w:rFonts w:ascii="Times New Roman" w:hAnsi="Times New Roman" w:cs="Times New Roman"/>
          <w:sz w:val="24"/>
          <w:szCs w:val="24"/>
        </w:rPr>
        <w:t>частях</w:t>
      </w:r>
      <w:r w:rsidRPr="000E488E">
        <w:rPr>
          <w:rFonts w:ascii="Times New Roman" w:hAnsi="Times New Roman" w:cs="Times New Roman"/>
          <w:sz w:val="24"/>
          <w:szCs w:val="24"/>
        </w:rPr>
        <w:t xml:space="preserve"> 1 и 2 настоящей </w:t>
      </w:r>
      <w:r>
        <w:rPr>
          <w:rFonts w:ascii="Times New Roman" w:hAnsi="Times New Roman" w:cs="Times New Roman"/>
          <w:sz w:val="24"/>
          <w:szCs w:val="24"/>
        </w:rPr>
        <w:t>статьи</w:t>
      </w:r>
      <w:r w:rsidRPr="000E488E">
        <w:rPr>
          <w:rFonts w:ascii="Times New Roman" w:hAnsi="Times New Roman" w:cs="Times New Roman"/>
          <w:sz w:val="24"/>
          <w:szCs w:val="24"/>
        </w:rPr>
        <w:t xml:space="preserve"> обстоятельств заинтересованное лицо обязано письменно сообщить в </w:t>
      </w:r>
      <w:r w:rsidR="00C42637">
        <w:rPr>
          <w:rFonts w:ascii="Times New Roman" w:hAnsi="Times New Roman" w:cs="Times New Roman"/>
          <w:sz w:val="24"/>
          <w:szCs w:val="24"/>
        </w:rPr>
        <w:t xml:space="preserve">сектор </w:t>
      </w:r>
      <w:r w:rsidRPr="000E488E">
        <w:rPr>
          <w:rFonts w:ascii="Times New Roman" w:hAnsi="Times New Roman" w:cs="Times New Roman"/>
          <w:sz w:val="24"/>
          <w:szCs w:val="24"/>
        </w:rPr>
        <w:t xml:space="preserve">в течение 3 дней со дня их наступления, за исключением прекращения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связи со смертью пенсионера, а также в случае признания его в установленном порядке умершим или безвестно отсутствующим.</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4. Выплата муниципальной пенсии за выслугу лет возобновляется со дня:</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прекращения полномочий (в том числе досрочно) по соответствующей муниципальной должности, увольнения с муниципальной гражданской службы (государственной службы иного вида)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прекращение полномочий или увольнение;</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BB5FF5" w:rsidRPr="009C67A6" w:rsidRDefault="00BB5FF5"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3) возобновления или восстановления пенсионеру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соответствии с Федеральным законом </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О </w:t>
      </w:r>
      <w:r>
        <w:rPr>
          <w:rFonts w:ascii="Times New Roman" w:hAnsi="Times New Roman" w:cs="Times New Roman"/>
          <w:sz w:val="24"/>
          <w:szCs w:val="24"/>
        </w:rPr>
        <w:t>страховых пенсиях</w:t>
      </w:r>
      <w:r w:rsidR="00DE2616">
        <w:rPr>
          <w:rFonts w:ascii="Times New Roman" w:hAnsi="Times New Roman" w:cs="Times New Roman"/>
          <w:sz w:val="24"/>
          <w:szCs w:val="24"/>
        </w:rPr>
        <w:t>»</w:t>
      </w:r>
      <w:r w:rsidRPr="000E488E">
        <w:rPr>
          <w:rFonts w:ascii="Times New Roman" w:hAnsi="Times New Roman" w:cs="Times New Roman"/>
          <w:sz w:val="24"/>
          <w:szCs w:val="24"/>
        </w:rPr>
        <w:t xml:space="preserve">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w:t>
      </w:r>
      <w:r>
        <w:rPr>
          <w:rFonts w:ascii="Times New Roman" w:hAnsi="Times New Roman" w:cs="Times New Roman"/>
          <w:sz w:val="24"/>
          <w:szCs w:val="24"/>
        </w:rPr>
        <w:t xml:space="preserve"> страховую</w:t>
      </w:r>
      <w:r w:rsidRPr="000E488E">
        <w:rPr>
          <w:rFonts w:ascii="Times New Roman" w:hAnsi="Times New Roman" w:cs="Times New Roman"/>
          <w:sz w:val="24"/>
          <w:szCs w:val="24"/>
        </w:rPr>
        <w:t xml:space="preserve"> пенсию, о размере назначенной пенсии  с указанием федерального закона,</w:t>
      </w:r>
      <w:r w:rsidRPr="009C67A6">
        <w:rPr>
          <w:rFonts w:ascii="Times New Roman" w:hAnsi="Times New Roman" w:cs="Times New Roman"/>
          <w:sz w:val="24"/>
          <w:szCs w:val="24"/>
          <w:lang w:eastAsia="ru-RU"/>
        </w:rPr>
        <w:t xml:space="preserve"> в соответствии с которым она назначена.</w:t>
      </w:r>
    </w:p>
    <w:p w:rsidR="00BB5FF5" w:rsidRPr="000E488E" w:rsidRDefault="00BB5FF5"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E488E">
        <w:rPr>
          <w:rFonts w:ascii="Times New Roman" w:hAnsi="Times New Roman" w:cs="Times New Roman"/>
          <w:sz w:val="24"/>
          <w:szCs w:val="24"/>
        </w:rPr>
        <w:t xml:space="preserve">Указанные заявления подаются заинтересованным лицом в </w:t>
      </w:r>
      <w:r w:rsidR="00802EB3">
        <w:rPr>
          <w:rFonts w:ascii="Times New Roman" w:hAnsi="Times New Roman" w:cs="Times New Roman"/>
          <w:sz w:val="24"/>
          <w:szCs w:val="24"/>
        </w:rPr>
        <w:t xml:space="preserve">Администрацию </w:t>
      </w:r>
      <w:r w:rsidR="00C10A18">
        <w:rPr>
          <w:rFonts w:ascii="Times New Roman" w:hAnsi="Times New Roman" w:cs="Times New Roman"/>
          <w:sz w:val="24"/>
          <w:szCs w:val="24"/>
        </w:rPr>
        <w:t xml:space="preserve">Куйбышевского </w:t>
      </w:r>
      <w:r w:rsidR="00E76410">
        <w:rPr>
          <w:rFonts w:ascii="Times New Roman" w:hAnsi="Times New Roman" w:cs="Times New Roman"/>
          <w:sz w:val="24"/>
          <w:szCs w:val="24"/>
        </w:rPr>
        <w:t>сельского поселения</w:t>
      </w:r>
      <w:r w:rsidR="00802EB3">
        <w:rPr>
          <w:rFonts w:ascii="Times New Roman" w:hAnsi="Times New Roman" w:cs="Times New Roman"/>
          <w:sz w:val="24"/>
          <w:szCs w:val="24"/>
        </w:rPr>
        <w:t>.</w:t>
      </w:r>
    </w:p>
    <w:p w:rsidR="00BB5FF5" w:rsidRPr="000E488E" w:rsidRDefault="00F95B4F"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Ведущий специалист по юридическим и кадровым вопросам</w:t>
      </w:r>
      <w:r w:rsidR="00802EB3">
        <w:rPr>
          <w:rFonts w:ascii="Times New Roman" w:hAnsi="Times New Roman" w:cs="Times New Roman"/>
          <w:sz w:val="24"/>
          <w:szCs w:val="24"/>
        </w:rPr>
        <w:t xml:space="preserve"> </w:t>
      </w:r>
      <w:r w:rsidR="00BB5FF5" w:rsidRPr="000E488E">
        <w:rPr>
          <w:rFonts w:ascii="Times New Roman" w:hAnsi="Times New Roman" w:cs="Times New Roman"/>
          <w:sz w:val="24"/>
          <w:szCs w:val="24"/>
        </w:rPr>
        <w:t xml:space="preserve">Администрации </w:t>
      </w:r>
      <w:r w:rsidR="00C10A18">
        <w:rPr>
          <w:rFonts w:ascii="Times New Roman" w:hAnsi="Times New Roman" w:cs="Times New Roman"/>
          <w:sz w:val="24"/>
          <w:szCs w:val="24"/>
        </w:rPr>
        <w:t xml:space="preserve">Куйбышевского </w:t>
      </w:r>
      <w:r w:rsidR="00E76410">
        <w:rPr>
          <w:rFonts w:ascii="Times New Roman" w:hAnsi="Times New Roman" w:cs="Times New Roman"/>
          <w:sz w:val="24"/>
          <w:szCs w:val="24"/>
        </w:rPr>
        <w:t>сельского поселения</w:t>
      </w:r>
      <w:r w:rsidR="00BB5FF5" w:rsidRPr="000E488E">
        <w:rPr>
          <w:rFonts w:ascii="Times New Roman" w:hAnsi="Times New Roman" w:cs="Times New Roman"/>
          <w:sz w:val="24"/>
          <w:szCs w:val="24"/>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w:t>
      </w:r>
      <w:r w:rsidR="009B19F1">
        <w:rPr>
          <w:rFonts w:ascii="Times New Roman" w:hAnsi="Times New Roman" w:cs="Times New Roman"/>
          <w:sz w:val="24"/>
          <w:szCs w:val="24"/>
        </w:rPr>
        <w:t>сектор</w:t>
      </w:r>
      <w:r w:rsidR="00BB5FF5" w:rsidRPr="000E488E">
        <w:rPr>
          <w:rFonts w:ascii="Times New Roman" w:hAnsi="Times New Roman" w:cs="Times New Roman"/>
          <w:sz w:val="24"/>
          <w:szCs w:val="24"/>
        </w:rPr>
        <w:t xml:space="preserve"> направляет заинтересованному лицу соответствующее сообщение. В </w:t>
      </w:r>
      <w:r w:rsidR="00BB5FF5" w:rsidRPr="000E488E">
        <w:rPr>
          <w:rFonts w:ascii="Times New Roman" w:hAnsi="Times New Roman" w:cs="Times New Roman"/>
          <w:sz w:val="24"/>
          <w:szCs w:val="24"/>
        </w:rPr>
        <w:lastRenderedPageBreak/>
        <w:t>случае принятия решения об отказе в возобновлении выплаты муниципальной пенсии за выслугу лет</w:t>
      </w:r>
      <w:r w:rsidR="00BB5FF5">
        <w:rPr>
          <w:rFonts w:ascii="Times New Roman" w:hAnsi="Times New Roman" w:cs="Times New Roman"/>
          <w:sz w:val="24"/>
          <w:szCs w:val="24"/>
        </w:rPr>
        <w:t>,</w:t>
      </w:r>
      <w:r w:rsidR="00BB5FF5" w:rsidRPr="000E488E">
        <w:rPr>
          <w:rFonts w:ascii="Times New Roman" w:hAnsi="Times New Roman" w:cs="Times New Roman"/>
          <w:sz w:val="24"/>
          <w:szCs w:val="24"/>
        </w:rPr>
        <w:t xml:space="preserve"> в сообщении заинтересованному лицу излагаются основания такого решения.</w:t>
      </w:r>
    </w:p>
    <w:p w:rsidR="00BB5FF5" w:rsidRPr="009C67A6" w:rsidRDefault="00BB5FF5"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6. </w:t>
      </w:r>
      <w:r w:rsidRPr="009C67A6">
        <w:rPr>
          <w:rFonts w:ascii="Times New Roman" w:hAnsi="Times New Roman" w:cs="Times New Roman"/>
          <w:sz w:val="24"/>
          <w:szCs w:val="24"/>
          <w:lang w:eastAsia="ru-RU"/>
        </w:rPr>
        <w:t>Лица, которым выплата</w:t>
      </w:r>
      <w:r>
        <w:rPr>
          <w:rFonts w:ascii="Times New Roman" w:hAnsi="Times New Roman" w:cs="Times New Roman"/>
          <w:sz w:val="24"/>
          <w:szCs w:val="24"/>
          <w:lang w:eastAsia="ru-RU"/>
        </w:rPr>
        <w:t xml:space="preserve"> муниципальной</w:t>
      </w:r>
      <w:r w:rsidRPr="009C67A6">
        <w:rPr>
          <w:rFonts w:ascii="Times New Roman" w:hAnsi="Times New Roman" w:cs="Times New Roman"/>
          <w:sz w:val="24"/>
          <w:szCs w:val="24"/>
          <w:lang w:eastAsia="ru-RU"/>
        </w:rPr>
        <w:t xml:space="preserve"> пенсии за выслугу лет приостанавливалась в соответствии с </w:t>
      </w:r>
      <w:hyperlink r:id="rId21" w:history="1">
        <w:r w:rsidRPr="009C67A6">
          <w:rPr>
            <w:rFonts w:ascii="Times New Roman" w:hAnsi="Times New Roman" w:cs="Times New Roman"/>
            <w:sz w:val="24"/>
            <w:szCs w:val="24"/>
            <w:lang w:eastAsia="ru-RU"/>
          </w:rPr>
          <w:t>пунктом 1 части 1</w:t>
        </w:r>
      </w:hyperlink>
      <w:r w:rsidRPr="009C67A6">
        <w:rPr>
          <w:rFonts w:ascii="Times New Roman" w:hAnsi="Times New Roman" w:cs="Times New Roman"/>
          <w:sz w:val="24"/>
          <w:szCs w:val="24"/>
          <w:lang w:eastAsia="ru-RU"/>
        </w:rPr>
        <w:t xml:space="preserve"> настоящей статьи, вправе подать заявление о назначении </w:t>
      </w:r>
      <w:r>
        <w:rPr>
          <w:rFonts w:ascii="Times New Roman" w:hAnsi="Times New Roman" w:cs="Times New Roman"/>
          <w:sz w:val="24"/>
          <w:szCs w:val="24"/>
          <w:lang w:eastAsia="ru-RU"/>
        </w:rPr>
        <w:t xml:space="preserve">муниципальной </w:t>
      </w:r>
      <w:r w:rsidRPr="009C67A6">
        <w:rPr>
          <w:rFonts w:ascii="Times New Roman" w:hAnsi="Times New Roman" w:cs="Times New Roman"/>
          <w:sz w:val="24"/>
          <w:szCs w:val="24"/>
          <w:lang w:eastAsia="ru-RU"/>
        </w:rPr>
        <w:t>пенсии за выслугу лет по вновь замещавшейся муниципальной должности или должности муниципальной службы.</w:t>
      </w:r>
    </w:p>
    <w:p w:rsidR="00BB5FF5" w:rsidRPr="009C67A6" w:rsidRDefault="00BB5FF5" w:rsidP="00BB5FF5">
      <w:pPr>
        <w:autoSpaceDE w:val="0"/>
        <w:autoSpaceDN w:val="0"/>
        <w:adjustRightInd w:val="0"/>
        <w:spacing w:after="0" w:line="240" w:lineRule="auto"/>
        <w:ind w:firstLine="540"/>
        <w:jc w:val="both"/>
        <w:rPr>
          <w:rFonts w:ascii="Times New Roman" w:hAnsi="Times New Roman"/>
          <w:sz w:val="24"/>
          <w:szCs w:val="24"/>
          <w:lang w:eastAsia="ru-RU"/>
        </w:rPr>
      </w:pPr>
      <w:r w:rsidRPr="009C67A6">
        <w:rPr>
          <w:rFonts w:ascii="Times New Roman" w:hAnsi="Times New Roman"/>
          <w:sz w:val="24"/>
          <w:szCs w:val="24"/>
          <w:lang w:eastAsia="ru-RU"/>
        </w:rPr>
        <w:t>Лицам, которым выплата</w:t>
      </w:r>
      <w:r>
        <w:rPr>
          <w:rFonts w:ascii="Times New Roman" w:hAnsi="Times New Roman"/>
          <w:sz w:val="24"/>
          <w:szCs w:val="24"/>
          <w:lang w:eastAsia="ru-RU"/>
        </w:rPr>
        <w:t xml:space="preserve"> муниципальной</w:t>
      </w:r>
      <w:r w:rsidRPr="009C67A6">
        <w:rPr>
          <w:rFonts w:ascii="Times New Roman" w:hAnsi="Times New Roman"/>
          <w:sz w:val="24"/>
          <w:szCs w:val="24"/>
          <w:lang w:eastAsia="ru-RU"/>
        </w:rPr>
        <w:t xml:space="preserve"> пенсии за выслугу лет приостанавливалась в соответствии с </w:t>
      </w:r>
      <w:hyperlink r:id="rId22" w:history="1">
        <w:r w:rsidRPr="009C67A6">
          <w:rPr>
            <w:rFonts w:ascii="Times New Roman" w:hAnsi="Times New Roman"/>
            <w:sz w:val="24"/>
            <w:szCs w:val="24"/>
            <w:lang w:eastAsia="ru-RU"/>
          </w:rPr>
          <w:t>пунктом 3 части 1</w:t>
        </w:r>
      </w:hyperlink>
      <w:r w:rsidRPr="009C67A6">
        <w:rPr>
          <w:rFonts w:ascii="Times New Roman" w:hAnsi="Times New Roman"/>
          <w:sz w:val="24"/>
          <w:szCs w:val="24"/>
          <w:lang w:eastAsia="ru-RU"/>
        </w:rPr>
        <w:t xml:space="preserve"> настоящей статьи или прекращалась в соответствии с </w:t>
      </w:r>
      <w:hyperlink r:id="rId23" w:history="1">
        <w:r w:rsidRPr="009C67A6">
          <w:rPr>
            <w:rFonts w:ascii="Times New Roman" w:hAnsi="Times New Roman"/>
            <w:sz w:val="24"/>
            <w:szCs w:val="24"/>
            <w:lang w:eastAsia="ru-RU"/>
          </w:rPr>
          <w:t>частью 2</w:t>
        </w:r>
      </w:hyperlink>
      <w:r w:rsidRPr="009C67A6">
        <w:rPr>
          <w:rFonts w:ascii="Times New Roman" w:hAnsi="Times New Roman"/>
          <w:sz w:val="24"/>
          <w:szCs w:val="24"/>
          <w:lang w:eastAsia="ru-RU"/>
        </w:rPr>
        <w:t xml:space="preserve"> настоящей статьи, производится перерасчет </w:t>
      </w:r>
      <w:r>
        <w:rPr>
          <w:rFonts w:ascii="Times New Roman" w:hAnsi="Times New Roman"/>
          <w:sz w:val="24"/>
          <w:szCs w:val="24"/>
          <w:lang w:eastAsia="ru-RU"/>
        </w:rPr>
        <w:t xml:space="preserve">муниципальной </w:t>
      </w:r>
      <w:r w:rsidRPr="009C67A6">
        <w:rPr>
          <w:rFonts w:ascii="Times New Roman" w:hAnsi="Times New Roman"/>
          <w:sz w:val="24"/>
          <w:szCs w:val="24"/>
          <w:lang w:eastAsia="ru-RU"/>
        </w:rPr>
        <w:t>пенсии за выслугу лет с учетом вновь определенного размера страховой пенсии.</w:t>
      </w:r>
    </w:p>
    <w:p w:rsidR="00BB5FF5" w:rsidRPr="00B1562D" w:rsidRDefault="00BB5FF5" w:rsidP="00BB5FF5">
      <w:pPr>
        <w:autoSpaceDE w:val="0"/>
        <w:autoSpaceDN w:val="0"/>
        <w:adjustRightInd w:val="0"/>
        <w:spacing w:after="0" w:line="240" w:lineRule="auto"/>
        <w:ind w:firstLine="540"/>
        <w:jc w:val="both"/>
        <w:rPr>
          <w:rFonts w:ascii="Times New Roman" w:hAnsi="Times New Roman"/>
          <w:iCs/>
          <w:sz w:val="24"/>
          <w:szCs w:val="24"/>
          <w:lang w:eastAsia="ru-RU"/>
        </w:rPr>
      </w:pPr>
      <w:r w:rsidRPr="00B1562D">
        <w:rPr>
          <w:rFonts w:ascii="Times New Roman" w:hAnsi="Times New Roman"/>
          <w:iCs/>
          <w:sz w:val="24"/>
          <w:szCs w:val="24"/>
          <w:lang w:eastAsia="ru-RU"/>
        </w:rPr>
        <w:t xml:space="preserve">7. Получатель муниципальной пенсии за выслугу лет, которому выплата </w:t>
      </w:r>
      <w:r>
        <w:rPr>
          <w:rFonts w:ascii="Times New Roman" w:hAnsi="Times New Roman"/>
          <w:iCs/>
          <w:sz w:val="24"/>
          <w:szCs w:val="24"/>
          <w:lang w:eastAsia="ru-RU"/>
        </w:rPr>
        <w:t>страховой</w:t>
      </w:r>
      <w:r w:rsidRPr="00B1562D">
        <w:rPr>
          <w:rFonts w:ascii="Times New Roman" w:hAnsi="Times New Roman"/>
          <w:iCs/>
          <w:sz w:val="24"/>
          <w:szCs w:val="24"/>
          <w:lang w:eastAsia="ru-RU"/>
        </w:rPr>
        <w:t xml:space="preserve"> пенсии по инвалидности была прекращена в связи с установлением ему в соответствии с Федеральным </w:t>
      </w:r>
      <w:hyperlink r:id="rId24" w:history="1">
        <w:r w:rsidRPr="009657F4">
          <w:rPr>
            <w:rFonts w:ascii="Times New Roman" w:hAnsi="Times New Roman"/>
            <w:iCs/>
            <w:sz w:val="24"/>
            <w:szCs w:val="24"/>
            <w:lang w:eastAsia="ru-RU"/>
          </w:rPr>
          <w:t>законом</w:t>
        </w:r>
      </w:hyperlink>
      <w:r w:rsidRPr="009657F4">
        <w:rPr>
          <w:rFonts w:ascii="Times New Roman" w:hAnsi="Times New Roman"/>
          <w:iCs/>
          <w:sz w:val="24"/>
          <w:szCs w:val="24"/>
          <w:lang w:eastAsia="ru-RU"/>
        </w:rPr>
        <w:t xml:space="preserve"> </w:t>
      </w:r>
      <w:r w:rsidR="00DE2616">
        <w:rPr>
          <w:rFonts w:ascii="Times New Roman" w:hAnsi="Times New Roman"/>
          <w:iCs/>
          <w:sz w:val="24"/>
          <w:szCs w:val="24"/>
          <w:lang w:eastAsia="ru-RU"/>
        </w:rPr>
        <w:t>«</w:t>
      </w:r>
      <w:r w:rsidRPr="009657F4">
        <w:rPr>
          <w:rFonts w:ascii="Times New Roman" w:hAnsi="Times New Roman"/>
          <w:iCs/>
          <w:sz w:val="24"/>
          <w:szCs w:val="24"/>
          <w:lang w:eastAsia="ru-RU"/>
        </w:rPr>
        <w:t xml:space="preserve">О </w:t>
      </w:r>
      <w:r>
        <w:rPr>
          <w:rFonts w:ascii="Times New Roman" w:hAnsi="Times New Roman"/>
          <w:iCs/>
          <w:sz w:val="24"/>
          <w:szCs w:val="24"/>
          <w:lang w:eastAsia="ru-RU"/>
        </w:rPr>
        <w:t>страховых</w:t>
      </w:r>
      <w:r w:rsidRPr="00B1562D">
        <w:rPr>
          <w:rFonts w:ascii="Times New Roman" w:hAnsi="Times New Roman"/>
          <w:iCs/>
          <w:sz w:val="24"/>
          <w:szCs w:val="24"/>
          <w:lang w:eastAsia="ru-RU"/>
        </w:rPr>
        <w:t xml:space="preserve"> пенсиях </w:t>
      </w:r>
      <w:r w:rsidR="00DE2616">
        <w:rPr>
          <w:rFonts w:ascii="Times New Roman" w:hAnsi="Times New Roman"/>
          <w:iCs/>
          <w:sz w:val="24"/>
          <w:szCs w:val="24"/>
          <w:lang w:eastAsia="ru-RU"/>
        </w:rPr>
        <w:t>«</w:t>
      </w:r>
      <w:r>
        <w:rPr>
          <w:rFonts w:ascii="Times New Roman" w:hAnsi="Times New Roman"/>
          <w:iCs/>
          <w:sz w:val="24"/>
          <w:szCs w:val="24"/>
          <w:lang w:eastAsia="ru-RU"/>
        </w:rPr>
        <w:t>страховой</w:t>
      </w:r>
      <w:r w:rsidRPr="00B1562D">
        <w:rPr>
          <w:rFonts w:ascii="Times New Roman" w:hAnsi="Times New Roman"/>
          <w:iCs/>
          <w:sz w:val="24"/>
          <w:szCs w:val="24"/>
          <w:lang w:eastAsia="ru-RU"/>
        </w:rPr>
        <w:t xml:space="preserve"> пенсии по старости, обязан письменно сообщить в Администраци</w:t>
      </w:r>
      <w:r w:rsidR="009B19F1">
        <w:rPr>
          <w:rFonts w:ascii="Times New Roman" w:hAnsi="Times New Roman"/>
          <w:iCs/>
          <w:sz w:val="24"/>
          <w:szCs w:val="24"/>
          <w:lang w:eastAsia="ru-RU"/>
        </w:rPr>
        <w:t>ю</w:t>
      </w:r>
      <w:r w:rsidRPr="00B1562D">
        <w:rPr>
          <w:rFonts w:ascii="Times New Roman" w:hAnsi="Times New Roman"/>
          <w:iCs/>
          <w:sz w:val="24"/>
          <w:szCs w:val="24"/>
          <w:lang w:eastAsia="ru-RU"/>
        </w:rPr>
        <w:t xml:space="preserve"> </w:t>
      </w:r>
      <w:r w:rsidR="00C10A18">
        <w:rPr>
          <w:rFonts w:ascii="Times New Roman" w:hAnsi="Times New Roman"/>
          <w:iCs/>
          <w:sz w:val="24"/>
          <w:szCs w:val="24"/>
          <w:lang w:eastAsia="ru-RU"/>
        </w:rPr>
        <w:t xml:space="preserve">Куйбышевского </w:t>
      </w:r>
      <w:r w:rsidR="00E76410">
        <w:rPr>
          <w:rFonts w:ascii="Times New Roman" w:hAnsi="Times New Roman"/>
          <w:iCs/>
          <w:sz w:val="24"/>
          <w:szCs w:val="24"/>
          <w:lang w:eastAsia="ru-RU"/>
        </w:rPr>
        <w:t>сельского поселения</w:t>
      </w:r>
      <w:r w:rsidRPr="00B1562D">
        <w:rPr>
          <w:rFonts w:ascii="Times New Roman" w:hAnsi="Times New Roman"/>
          <w:iCs/>
          <w:sz w:val="24"/>
          <w:szCs w:val="24"/>
          <w:lang w:eastAsia="ru-RU"/>
        </w:rPr>
        <w:t xml:space="preserve"> в течение 3 дней об установлении ему </w:t>
      </w:r>
      <w:r>
        <w:rPr>
          <w:rFonts w:ascii="Times New Roman" w:hAnsi="Times New Roman"/>
          <w:iCs/>
          <w:sz w:val="24"/>
          <w:szCs w:val="24"/>
          <w:lang w:eastAsia="ru-RU"/>
        </w:rPr>
        <w:t>страховой</w:t>
      </w:r>
      <w:r w:rsidRPr="00B1562D">
        <w:rPr>
          <w:rFonts w:ascii="Times New Roman" w:hAnsi="Times New Roman"/>
          <w:iCs/>
          <w:sz w:val="24"/>
          <w:szCs w:val="24"/>
          <w:lang w:eastAsia="ru-RU"/>
        </w:rPr>
        <w:t xml:space="preserve"> пенсии по старости</w:t>
      </w:r>
      <w:r>
        <w:rPr>
          <w:rFonts w:ascii="Times New Roman" w:hAnsi="Times New Roman"/>
          <w:iCs/>
          <w:sz w:val="24"/>
          <w:szCs w:val="24"/>
          <w:lang w:eastAsia="ru-RU"/>
        </w:rPr>
        <w:t>.</w:t>
      </w:r>
      <w:r w:rsidRPr="00B1562D">
        <w:rPr>
          <w:rFonts w:ascii="Times New Roman" w:hAnsi="Times New Roman"/>
          <w:iCs/>
          <w:sz w:val="24"/>
          <w:szCs w:val="24"/>
          <w:lang w:eastAsia="ru-RU"/>
        </w:rPr>
        <w:t xml:space="preserve"> К сообщению прилагается извещение органа, осуществляющего пенсионное обеспечение, о назначении данному лицу </w:t>
      </w:r>
      <w:r>
        <w:rPr>
          <w:rFonts w:ascii="Times New Roman" w:hAnsi="Times New Roman"/>
          <w:iCs/>
          <w:sz w:val="24"/>
          <w:szCs w:val="24"/>
          <w:lang w:eastAsia="ru-RU"/>
        </w:rPr>
        <w:t>страховой</w:t>
      </w:r>
      <w:r w:rsidRPr="00B1562D">
        <w:rPr>
          <w:rFonts w:ascii="Times New Roman" w:hAnsi="Times New Roman"/>
          <w:iCs/>
          <w:sz w:val="24"/>
          <w:szCs w:val="24"/>
          <w:lang w:eastAsia="ru-RU"/>
        </w:rPr>
        <w:t xml:space="preserve"> пенсии по старости .</w:t>
      </w:r>
    </w:p>
    <w:p w:rsidR="00BB5FF5" w:rsidRPr="0044481F" w:rsidRDefault="00F95B4F" w:rsidP="00BB5FF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Ведущий специалист по юридическим и кадровым </w:t>
      </w:r>
      <w:r w:rsidRPr="00E13EE5">
        <w:rPr>
          <w:rFonts w:ascii="Times New Roman" w:hAnsi="Times New Roman"/>
          <w:sz w:val="24"/>
          <w:szCs w:val="24"/>
        </w:rPr>
        <w:t>вопросам</w:t>
      </w:r>
      <w:r w:rsidR="00BB5FF5" w:rsidRPr="00E13EE5">
        <w:rPr>
          <w:rFonts w:ascii="Times New Roman" w:hAnsi="Times New Roman"/>
          <w:sz w:val="24"/>
          <w:szCs w:val="24"/>
          <w:lang w:eastAsia="ru-RU"/>
        </w:rPr>
        <w:t xml:space="preserve"> готовит проект</w:t>
      </w:r>
      <w:r w:rsidR="00BB5FF5" w:rsidRPr="0044481F">
        <w:rPr>
          <w:rFonts w:ascii="Times New Roman" w:hAnsi="Times New Roman"/>
          <w:sz w:val="24"/>
          <w:szCs w:val="24"/>
          <w:lang w:eastAsia="ru-RU"/>
        </w:rPr>
        <w:t xml:space="preserve"> постановления Администрации </w:t>
      </w:r>
      <w:r w:rsidR="00C10A18">
        <w:rPr>
          <w:rFonts w:ascii="Times New Roman" w:hAnsi="Times New Roman"/>
          <w:sz w:val="24"/>
          <w:szCs w:val="24"/>
          <w:lang w:eastAsia="ru-RU"/>
        </w:rPr>
        <w:t xml:space="preserve">Куйбышевского </w:t>
      </w:r>
      <w:r w:rsidR="00E76410">
        <w:rPr>
          <w:rFonts w:ascii="Times New Roman" w:hAnsi="Times New Roman"/>
          <w:sz w:val="24"/>
          <w:szCs w:val="24"/>
          <w:lang w:eastAsia="ru-RU"/>
        </w:rPr>
        <w:t>сельского поселения</w:t>
      </w:r>
      <w:r w:rsidR="00BB5FF5" w:rsidRPr="0044481F">
        <w:rPr>
          <w:rFonts w:ascii="Times New Roman" w:hAnsi="Times New Roman"/>
          <w:sz w:val="24"/>
          <w:szCs w:val="24"/>
          <w:lang w:eastAsia="ru-RU"/>
        </w:rPr>
        <w:t xml:space="preserve">, согласно которому указанному лицу производится восстановление </w:t>
      </w:r>
      <w:r w:rsidR="00BB5FF5">
        <w:rPr>
          <w:rFonts w:ascii="Times New Roman" w:hAnsi="Times New Roman"/>
          <w:sz w:val="24"/>
          <w:szCs w:val="24"/>
          <w:lang w:eastAsia="ru-RU"/>
        </w:rPr>
        <w:t xml:space="preserve">муниципальной </w:t>
      </w:r>
      <w:r w:rsidR="00BB5FF5" w:rsidRPr="0044481F">
        <w:rPr>
          <w:rFonts w:ascii="Times New Roman" w:hAnsi="Times New Roman"/>
          <w:sz w:val="24"/>
          <w:szCs w:val="24"/>
          <w:lang w:eastAsia="ru-RU"/>
        </w:rPr>
        <w:t xml:space="preserve">пенсии за выслугу лет со дня установления страховой пенсии по старости. При восстановлении выплаты </w:t>
      </w:r>
      <w:r w:rsidR="00BB5FF5">
        <w:rPr>
          <w:rFonts w:ascii="Times New Roman" w:hAnsi="Times New Roman"/>
          <w:sz w:val="24"/>
          <w:szCs w:val="24"/>
          <w:lang w:eastAsia="ru-RU"/>
        </w:rPr>
        <w:t xml:space="preserve">муниципальной </w:t>
      </w:r>
      <w:r w:rsidR="00BB5FF5" w:rsidRPr="0044481F">
        <w:rPr>
          <w:rFonts w:ascii="Times New Roman" w:hAnsi="Times New Roman"/>
          <w:sz w:val="24"/>
          <w:szCs w:val="24"/>
          <w:lang w:eastAsia="ru-RU"/>
        </w:rPr>
        <w:t xml:space="preserve">пенсии за выслугу лет право на нее не пересматривается. При этом размер указанной пенсии определяется в соответствии со </w:t>
      </w:r>
      <w:hyperlink r:id="rId25" w:history="1">
        <w:r w:rsidR="00BB5FF5" w:rsidRPr="0044481F">
          <w:rPr>
            <w:rFonts w:ascii="Times New Roman" w:hAnsi="Times New Roman"/>
            <w:sz w:val="24"/>
            <w:szCs w:val="24"/>
            <w:lang w:eastAsia="ru-RU"/>
          </w:rPr>
          <w:t>статьями 4</w:t>
        </w:r>
      </w:hyperlink>
      <w:r w:rsidR="00BB5FF5" w:rsidRPr="0044481F">
        <w:rPr>
          <w:rFonts w:ascii="Times New Roman" w:hAnsi="Times New Roman"/>
          <w:sz w:val="24"/>
          <w:szCs w:val="24"/>
          <w:lang w:eastAsia="ru-RU"/>
        </w:rPr>
        <w:t xml:space="preserve"> и </w:t>
      </w:r>
      <w:hyperlink r:id="rId26" w:history="1">
        <w:r w:rsidR="00BB5FF5" w:rsidRPr="0044481F">
          <w:rPr>
            <w:rFonts w:ascii="Times New Roman" w:hAnsi="Times New Roman"/>
            <w:sz w:val="24"/>
            <w:szCs w:val="24"/>
            <w:lang w:eastAsia="ru-RU"/>
          </w:rPr>
          <w:t>5</w:t>
        </w:r>
      </w:hyperlink>
      <w:r w:rsidR="00BB5FF5" w:rsidRPr="0044481F">
        <w:rPr>
          <w:rFonts w:ascii="Times New Roman" w:hAnsi="Times New Roman"/>
          <w:sz w:val="24"/>
          <w:szCs w:val="24"/>
          <w:lang w:eastAsia="ru-RU"/>
        </w:rPr>
        <w:t xml:space="preserve"> настоящего Положения с учетом размера установленной страховой пенсии по старости.</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11</w:t>
      </w:r>
      <w:r w:rsidRPr="000E488E">
        <w:rPr>
          <w:rFonts w:ascii="Times New Roman" w:hAnsi="Times New Roman" w:cs="Times New Roman"/>
          <w:b/>
          <w:sz w:val="24"/>
          <w:szCs w:val="24"/>
        </w:rPr>
        <w:t>. Финансирование расходов по выплате и доставке муниципальной пенсии за выслугу лет</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Расходы по выплате и доставке муниципальной пенсии за выслугу лет осуществляются за счет средств местного  бюджета.</w:t>
      </w:r>
    </w:p>
    <w:p w:rsidR="00BB5FF5" w:rsidRPr="000E488E" w:rsidRDefault="00BB5FF5"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Порядок расходования средств местного бюджета на выплату и доставку муниципальной пенсии за выслугу лет определяется Админис</w:t>
      </w:r>
      <w:r w:rsidR="00191C0E">
        <w:rPr>
          <w:rFonts w:ascii="Times New Roman" w:hAnsi="Times New Roman" w:cs="Times New Roman"/>
          <w:sz w:val="24"/>
          <w:szCs w:val="24"/>
        </w:rPr>
        <w:t xml:space="preserve">трацией </w:t>
      </w:r>
      <w:r w:rsidR="00C10A18">
        <w:rPr>
          <w:rFonts w:ascii="Times New Roman" w:hAnsi="Times New Roman" w:cs="Times New Roman"/>
          <w:sz w:val="24"/>
          <w:szCs w:val="24"/>
        </w:rPr>
        <w:t xml:space="preserve">Куйбышевского </w:t>
      </w:r>
      <w:r w:rsidR="00E76410">
        <w:rPr>
          <w:rFonts w:ascii="Times New Roman" w:hAnsi="Times New Roman" w:cs="Times New Roman"/>
          <w:sz w:val="24"/>
          <w:szCs w:val="24"/>
        </w:rPr>
        <w:t>сельского поселения</w:t>
      </w:r>
      <w:r w:rsidRPr="000E488E">
        <w:rPr>
          <w:rFonts w:ascii="Times New Roman" w:hAnsi="Times New Roman" w:cs="Times New Roman"/>
          <w:sz w:val="24"/>
          <w:szCs w:val="24"/>
        </w:rPr>
        <w:t>.</w:t>
      </w:r>
    </w:p>
    <w:p w:rsidR="00BB5FF5" w:rsidRPr="000E488E" w:rsidRDefault="00BB5FF5" w:rsidP="00BB5FF5">
      <w:pPr>
        <w:pStyle w:val="ConsPlusNormal"/>
        <w:ind w:firstLine="540"/>
        <w:jc w:val="both"/>
        <w:rPr>
          <w:rFonts w:ascii="Times New Roman" w:hAnsi="Times New Roman" w:cs="Times New Roman"/>
          <w:sz w:val="24"/>
          <w:szCs w:val="24"/>
        </w:rPr>
      </w:pPr>
    </w:p>
    <w:p w:rsidR="00BB5FF5" w:rsidRPr="000E488E" w:rsidRDefault="00BB5FF5" w:rsidP="00BB5FF5">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12</w:t>
      </w:r>
      <w:r w:rsidRPr="000E488E">
        <w:rPr>
          <w:rFonts w:ascii="Times New Roman" w:hAnsi="Times New Roman" w:cs="Times New Roman"/>
          <w:b/>
          <w:sz w:val="24"/>
          <w:szCs w:val="24"/>
        </w:rPr>
        <w:t>. Заключительные и переходные положения</w:t>
      </w:r>
    </w:p>
    <w:p w:rsidR="00BB5FF5" w:rsidRPr="000E488E" w:rsidRDefault="00BB5FF5" w:rsidP="00BB5FF5">
      <w:pPr>
        <w:pStyle w:val="ConsPlusNormal"/>
        <w:ind w:firstLine="540"/>
        <w:jc w:val="both"/>
        <w:outlineLvl w:val="1"/>
        <w:rPr>
          <w:rFonts w:ascii="Times New Roman" w:hAnsi="Times New Roman" w:cs="Times New Roman"/>
          <w:sz w:val="24"/>
          <w:szCs w:val="24"/>
        </w:rPr>
      </w:pPr>
    </w:p>
    <w:p w:rsidR="00BB5FF5" w:rsidRPr="0044481F" w:rsidRDefault="00BB5FF5"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1. </w:t>
      </w:r>
      <w:r w:rsidRPr="0044481F">
        <w:rPr>
          <w:rFonts w:ascii="Times New Roman" w:hAnsi="Times New Roman" w:cs="Times New Roman"/>
          <w:sz w:val="24"/>
          <w:szCs w:val="24"/>
          <w:lang w:eastAsia="ru-RU"/>
        </w:rPr>
        <w:t xml:space="preserve">Лицам, которым пенсия за выслугу лет назначена до 1 июля 2011 года, размер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 xml:space="preserve">пенсии за выслугу лет перерасчету в связи с изменением с 1 июля 2011 года денежного содержания, учитываемого для определения размера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пенсии за выслугу лет, не подлежит.</w:t>
      </w:r>
    </w:p>
    <w:p w:rsidR="00BB5FF5" w:rsidRPr="000A2903" w:rsidRDefault="00BB5FF5" w:rsidP="00BB5FF5">
      <w:pPr>
        <w:autoSpaceDE w:val="0"/>
        <w:autoSpaceDN w:val="0"/>
        <w:adjustRightInd w:val="0"/>
        <w:spacing w:after="0" w:line="240" w:lineRule="auto"/>
        <w:ind w:firstLine="540"/>
        <w:jc w:val="both"/>
        <w:rPr>
          <w:rFonts w:ascii="Times New Roman" w:hAnsi="Times New Roman"/>
          <w:b/>
          <w:sz w:val="24"/>
          <w:szCs w:val="24"/>
          <w:lang w:eastAsia="ru-RU"/>
        </w:rPr>
      </w:pPr>
      <w:r w:rsidRPr="000A2903">
        <w:rPr>
          <w:rFonts w:ascii="Times New Roman" w:hAnsi="Times New Roman"/>
          <w:b/>
          <w:sz w:val="24"/>
          <w:szCs w:val="24"/>
          <w:lang w:eastAsia="ru-RU"/>
        </w:rPr>
        <w:t xml:space="preserve">2. В случае если основания, предусмотренные </w:t>
      </w:r>
      <w:hyperlink r:id="rId27" w:history="1">
        <w:r w:rsidRPr="000A2903">
          <w:rPr>
            <w:rFonts w:ascii="Times New Roman" w:hAnsi="Times New Roman"/>
            <w:b/>
            <w:sz w:val="24"/>
            <w:szCs w:val="24"/>
            <w:lang w:eastAsia="ru-RU"/>
          </w:rPr>
          <w:t>частью 1 статьи 9</w:t>
        </w:r>
      </w:hyperlink>
      <w:r w:rsidRPr="000A2903">
        <w:rPr>
          <w:rFonts w:ascii="Times New Roman" w:hAnsi="Times New Roman"/>
          <w:b/>
          <w:sz w:val="24"/>
          <w:szCs w:val="24"/>
          <w:lang w:eastAsia="ru-RU"/>
        </w:rPr>
        <w:t xml:space="preserve"> настоящего Положения, наступили после 1 июля 2011 года, то размер пенсии за выслугу лет лицам, указанным в </w:t>
      </w:r>
      <w:hyperlink w:anchor="Par0" w:history="1">
        <w:r w:rsidRPr="000A2903">
          <w:rPr>
            <w:rFonts w:ascii="Times New Roman" w:hAnsi="Times New Roman"/>
            <w:b/>
            <w:sz w:val="24"/>
            <w:szCs w:val="24"/>
            <w:lang w:eastAsia="ru-RU"/>
          </w:rPr>
          <w:t>части 1</w:t>
        </w:r>
      </w:hyperlink>
      <w:r w:rsidRPr="000A2903">
        <w:rPr>
          <w:rFonts w:ascii="Times New Roman" w:hAnsi="Times New Roman"/>
          <w:b/>
          <w:sz w:val="24"/>
          <w:szCs w:val="24"/>
          <w:lang w:eastAsia="ru-RU"/>
        </w:rPr>
        <w:t xml:space="preserve"> настоящей статьи, подлежит перерасчету в общем порядке, предусмотренном настоящим Положением. При этом размер ежемесячного денежного</w:t>
      </w:r>
      <w:r w:rsidR="000A2903" w:rsidRPr="000A2903">
        <w:rPr>
          <w:rFonts w:ascii="Times New Roman" w:hAnsi="Times New Roman"/>
          <w:b/>
          <w:sz w:val="24"/>
          <w:szCs w:val="24"/>
          <w:lang w:eastAsia="ru-RU"/>
        </w:rPr>
        <w:t xml:space="preserve"> поощрения лиц. Замещавших должности Главы </w:t>
      </w:r>
      <w:r w:rsidR="00C10A18">
        <w:rPr>
          <w:rFonts w:ascii="Times New Roman" w:hAnsi="Times New Roman"/>
          <w:b/>
          <w:sz w:val="24"/>
          <w:szCs w:val="24"/>
          <w:lang w:eastAsia="ru-RU"/>
        </w:rPr>
        <w:t xml:space="preserve">Куйбышевского </w:t>
      </w:r>
      <w:r w:rsidR="00E76410">
        <w:rPr>
          <w:rFonts w:ascii="Times New Roman" w:hAnsi="Times New Roman"/>
          <w:b/>
          <w:sz w:val="24"/>
          <w:szCs w:val="24"/>
          <w:lang w:eastAsia="ru-RU"/>
        </w:rPr>
        <w:t>сельского поселения</w:t>
      </w:r>
      <w:r w:rsidRPr="000A2903">
        <w:rPr>
          <w:rFonts w:ascii="Times New Roman" w:hAnsi="Times New Roman"/>
          <w:b/>
          <w:sz w:val="24"/>
          <w:szCs w:val="24"/>
          <w:lang w:eastAsia="ru-RU"/>
        </w:rPr>
        <w:t>, учитывается в размере 60 процентов</w:t>
      </w:r>
      <w:r w:rsidR="000A2903" w:rsidRPr="000A2903">
        <w:rPr>
          <w:rFonts w:ascii="Times New Roman" w:hAnsi="Times New Roman"/>
          <w:b/>
          <w:sz w:val="24"/>
          <w:szCs w:val="24"/>
          <w:lang w:eastAsia="ru-RU"/>
        </w:rPr>
        <w:t>, замещавших иные муниципальные должности -70 процентов, а лиц, замещавших высшие должности муниципальной службы -25 процентов.</w:t>
      </w:r>
    </w:p>
    <w:p w:rsidR="00BB5FF5" w:rsidRPr="00AC1994" w:rsidRDefault="00BB5FF5" w:rsidP="00BB5FF5">
      <w:pPr>
        <w:autoSpaceDE w:val="0"/>
        <w:autoSpaceDN w:val="0"/>
        <w:adjustRightInd w:val="0"/>
        <w:spacing w:after="0" w:line="240" w:lineRule="auto"/>
        <w:ind w:firstLine="540"/>
        <w:jc w:val="both"/>
        <w:rPr>
          <w:rFonts w:ascii="Times New Roman" w:hAnsi="Times New Roman"/>
          <w:sz w:val="24"/>
          <w:szCs w:val="24"/>
          <w:lang w:eastAsia="ru-RU"/>
        </w:rPr>
      </w:pPr>
      <w:r w:rsidRPr="00AC1994">
        <w:rPr>
          <w:rFonts w:ascii="Times New Roman" w:hAnsi="Times New Roman"/>
          <w:sz w:val="24"/>
          <w:szCs w:val="24"/>
          <w:lang w:eastAsia="ru-RU"/>
        </w:rPr>
        <w:t>3. За лицами,</w:t>
      </w:r>
      <w:r w:rsidR="008B77B7" w:rsidRPr="00AC1994">
        <w:rPr>
          <w:rFonts w:ascii="Times New Roman" w:hAnsi="Times New Roman"/>
          <w:sz w:val="24"/>
          <w:szCs w:val="24"/>
          <w:lang w:eastAsia="ru-RU"/>
        </w:rPr>
        <w:t xml:space="preserve"> </w:t>
      </w:r>
      <w:r w:rsidR="008B77B7" w:rsidRPr="00AC1994">
        <w:rPr>
          <w:rFonts w:ascii="Times New Roman" w:hAnsi="Times New Roman"/>
          <w:sz w:val="24"/>
          <w:szCs w:val="24"/>
        </w:rPr>
        <w:t>замещавшим муниципальные должности и должности муниципальной службы, приобретшими право на муниципальную пенсию за выслугу лет в соотв</w:t>
      </w:r>
      <w:r w:rsidR="00695963" w:rsidRPr="00AC1994">
        <w:rPr>
          <w:rFonts w:ascii="Times New Roman" w:hAnsi="Times New Roman"/>
          <w:sz w:val="24"/>
          <w:szCs w:val="24"/>
        </w:rPr>
        <w:t>етствии с Областным законом от 9 октября 2007</w:t>
      </w:r>
      <w:r w:rsidR="008B77B7" w:rsidRPr="00AC1994">
        <w:rPr>
          <w:rFonts w:ascii="Times New Roman" w:hAnsi="Times New Roman"/>
          <w:sz w:val="24"/>
          <w:szCs w:val="24"/>
        </w:rPr>
        <w:t xml:space="preserve"> года № </w:t>
      </w:r>
      <w:r w:rsidR="00695963" w:rsidRPr="00AC1994">
        <w:rPr>
          <w:rFonts w:ascii="Times New Roman" w:hAnsi="Times New Roman"/>
          <w:sz w:val="24"/>
          <w:szCs w:val="24"/>
        </w:rPr>
        <w:t>786</w:t>
      </w:r>
      <w:r w:rsidR="008B77B7" w:rsidRPr="00AC1994">
        <w:rPr>
          <w:rFonts w:ascii="Times New Roman" w:hAnsi="Times New Roman"/>
          <w:sz w:val="24"/>
          <w:szCs w:val="24"/>
        </w:rPr>
        <w:t>-З</w:t>
      </w:r>
      <w:r w:rsidR="00695963" w:rsidRPr="00AC1994">
        <w:rPr>
          <w:rFonts w:ascii="Times New Roman" w:hAnsi="Times New Roman"/>
          <w:sz w:val="24"/>
          <w:szCs w:val="24"/>
        </w:rPr>
        <w:t xml:space="preserve">С </w:t>
      </w:r>
      <w:r w:rsidR="00DE2616">
        <w:rPr>
          <w:rFonts w:ascii="Times New Roman" w:hAnsi="Times New Roman"/>
          <w:sz w:val="24"/>
          <w:szCs w:val="24"/>
          <w:lang w:eastAsia="ru-RU"/>
        </w:rPr>
        <w:t>«</w:t>
      </w:r>
      <w:r w:rsidR="00695963" w:rsidRPr="00AC1994">
        <w:rPr>
          <w:rFonts w:ascii="Times New Roman" w:hAnsi="Times New Roman"/>
          <w:sz w:val="24"/>
          <w:szCs w:val="24"/>
          <w:lang w:eastAsia="ru-RU"/>
        </w:rPr>
        <w:t>О муниципальной службе в Ростовской области</w:t>
      </w:r>
      <w:r w:rsidR="00DE2616">
        <w:rPr>
          <w:rFonts w:ascii="Times New Roman" w:hAnsi="Times New Roman"/>
          <w:sz w:val="24"/>
          <w:szCs w:val="24"/>
          <w:lang w:eastAsia="ru-RU"/>
        </w:rPr>
        <w:t>»</w:t>
      </w:r>
      <w:r w:rsidR="008B0E4E">
        <w:rPr>
          <w:rFonts w:ascii="Times New Roman" w:hAnsi="Times New Roman"/>
          <w:sz w:val="24"/>
          <w:szCs w:val="24"/>
          <w:lang w:eastAsia="ru-RU"/>
        </w:rPr>
        <w:t xml:space="preserve"> </w:t>
      </w:r>
      <w:r w:rsidR="00695963" w:rsidRPr="00AC1994">
        <w:rPr>
          <w:rFonts w:ascii="Times New Roman" w:hAnsi="Times New Roman"/>
          <w:sz w:val="24"/>
          <w:szCs w:val="24"/>
          <w:lang w:eastAsia="ru-RU"/>
        </w:rPr>
        <w:t xml:space="preserve">( в редакции действовавшей до вступления в силу Областного закона Ростовской области от 05.12.2016 №717- ЗС </w:t>
      </w:r>
      <w:r w:rsidR="00DE2616">
        <w:rPr>
          <w:rFonts w:ascii="Times New Roman" w:hAnsi="Times New Roman"/>
          <w:sz w:val="24"/>
          <w:szCs w:val="24"/>
          <w:lang w:eastAsia="ru-RU"/>
        </w:rPr>
        <w:t>«</w:t>
      </w:r>
      <w:r w:rsidR="00695963" w:rsidRPr="00AC1994">
        <w:rPr>
          <w:rFonts w:ascii="Times New Roman" w:hAnsi="Times New Roman"/>
          <w:sz w:val="24"/>
          <w:szCs w:val="24"/>
          <w:lang w:eastAsia="ru-RU"/>
        </w:rPr>
        <w:t>О внесении изменений в отдельные областные законы</w:t>
      </w:r>
      <w:r w:rsidR="00DE2616">
        <w:rPr>
          <w:rFonts w:ascii="Times New Roman" w:hAnsi="Times New Roman"/>
          <w:sz w:val="24"/>
          <w:szCs w:val="24"/>
          <w:lang w:eastAsia="ru-RU"/>
        </w:rPr>
        <w:t>»</w:t>
      </w:r>
      <w:r w:rsidR="00695963" w:rsidRPr="00AC1994">
        <w:rPr>
          <w:rFonts w:ascii="Times New Roman" w:hAnsi="Times New Roman"/>
          <w:sz w:val="24"/>
          <w:szCs w:val="24"/>
          <w:lang w:eastAsia="ru-RU"/>
        </w:rPr>
        <w:t xml:space="preserve">), и уволенными со службы до 1 января 2017 года, лицам, продолжавшим замещать на </w:t>
      </w:r>
      <w:r w:rsidR="00695963" w:rsidRPr="00AC1994">
        <w:rPr>
          <w:rFonts w:ascii="Times New Roman" w:hAnsi="Times New Roman"/>
          <w:sz w:val="24"/>
          <w:szCs w:val="24"/>
          <w:lang w:eastAsia="ru-RU"/>
        </w:rPr>
        <w:lastRenderedPageBreak/>
        <w:t xml:space="preserve">1 января 2017 года </w:t>
      </w:r>
      <w:r w:rsidR="00695963" w:rsidRPr="00AC1994">
        <w:rPr>
          <w:rFonts w:ascii="Times New Roman" w:hAnsi="Times New Roman"/>
          <w:sz w:val="24"/>
          <w:szCs w:val="24"/>
        </w:rPr>
        <w:t>должности муниципальной службы</w:t>
      </w:r>
      <w:r w:rsidR="00B60A3F" w:rsidRPr="00AC1994">
        <w:rPr>
          <w:rFonts w:ascii="Times New Roman" w:hAnsi="Times New Roman"/>
          <w:sz w:val="24"/>
          <w:szCs w:val="24"/>
        </w:rPr>
        <w:t xml:space="preserve"> и имеющими на 1 января 2017 года стаж муниципальной службы, дающий право на муниципальную пенсию за выслугу лет, не менее 20 лет, лицам, продолжающими замещать на 1 января 2017 года </w:t>
      </w:r>
      <w:r w:rsidR="00695963" w:rsidRPr="00AC1994">
        <w:rPr>
          <w:rFonts w:ascii="Times New Roman" w:hAnsi="Times New Roman"/>
          <w:sz w:val="24"/>
          <w:szCs w:val="24"/>
          <w:lang w:eastAsia="ru-RU"/>
        </w:rPr>
        <w:t xml:space="preserve"> </w:t>
      </w:r>
      <w:r w:rsidR="00B60A3F" w:rsidRPr="00AC1994">
        <w:rPr>
          <w:rFonts w:ascii="Times New Roman" w:hAnsi="Times New Roman"/>
          <w:sz w:val="24"/>
          <w:szCs w:val="24"/>
        </w:rPr>
        <w:t>муниципальные должности и должности муниципальной службы Ростовской области, имеющими на этот день не менее 15 лет указанного стажа и приобретшими до 1 января 2017 года право на страховую пенсию по старости</w:t>
      </w:r>
      <w:r w:rsidR="00251EFF" w:rsidRPr="00AC1994">
        <w:rPr>
          <w:rFonts w:ascii="Times New Roman" w:hAnsi="Times New Roman"/>
          <w:sz w:val="24"/>
          <w:szCs w:val="24"/>
        </w:rPr>
        <w:t xml:space="preserve"> </w:t>
      </w:r>
      <w:r w:rsidR="00B60A3F" w:rsidRPr="00AC1994">
        <w:rPr>
          <w:rFonts w:ascii="Times New Roman" w:hAnsi="Times New Roman"/>
          <w:sz w:val="24"/>
          <w:szCs w:val="24"/>
        </w:rPr>
        <w:t xml:space="preserve">(инвалидности) в соответствии с Федеральным законом от 28 декабря 2013 года № 400-ФЗ </w:t>
      </w:r>
      <w:r w:rsidR="00DE2616">
        <w:rPr>
          <w:rFonts w:ascii="Times New Roman" w:hAnsi="Times New Roman"/>
          <w:sz w:val="24"/>
          <w:szCs w:val="24"/>
        </w:rPr>
        <w:t>«</w:t>
      </w:r>
      <w:r w:rsidR="00B60A3F" w:rsidRPr="00AC1994">
        <w:rPr>
          <w:rFonts w:ascii="Times New Roman" w:hAnsi="Times New Roman"/>
          <w:sz w:val="24"/>
          <w:szCs w:val="24"/>
        </w:rPr>
        <w:t>О страховых пенсиях</w:t>
      </w:r>
      <w:r w:rsidR="00DE2616">
        <w:rPr>
          <w:rFonts w:ascii="Times New Roman" w:hAnsi="Times New Roman"/>
          <w:sz w:val="24"/>
          <w:szCs w:val="24"/>
        </w:rPr>
        <w:t>»</w:t>
      </w:r>
      <w:r w:rsidR="00B60A3F" w:rsidRPr="00AC1994">
        <w:rPr>
          <w:rFonts w:ascii="Times New Roman" w:hAnsi="Times New Roman"/>
          <w:sz w:val="24"/>
          <w:szCs w:val="24"/>
        </w:rPr>
        <w:t xml:space="preserve"> сохраняется право на муниципальную  пенсию за выслугу лет в соответствии с Областным законом от 9 октября 2007 года № 786-ЗС </w:t>
      </w:r>
      <w:r w:rsidR="00DE2616">
        <w:rPr>
          <w:rFonts w:ascii="Times New Roman" w:hAnsi="Times New Roman"/>
          <w:sz w:val="24"/>
          <w:szCs w:val="24"/>
          <w:lang w:eastAsia="ru-RU"/>
        </w:rPr>
        <w:t>«</w:t>
      </w:r>
      <w:r w:rsidR="00B60A3F" w:rsidRPr="00AC1994">
        <w:rPr>
          <w:rFonts w:ascii="Times New Roman" w:hAnsi="Times New Roman"/>
          <w:sz w:val="24"/>
          <w:szCs w:val="24"/>
          <w:lang w:eastAsia="ru-RU"/>
        </w:rPr>
        <w:t>О муниципальной службе в Ростовской области</w:t>
      </w:r>
      <w:r w:rsidR="00DE2616">
        <w:rPr>
          <w:rFonts w:ascii="Times New Roman" w:hAnsi="Times New Roman"/>
          <w:sz w:val="24"/>
          <w:szCs w:val="24"/>
          <w:lang w:eastAsia="ru-RU"/>
        </w:rPr>
        <w:t>»</w:t>
      </w:r>
      <w:r w:rsidR="00306B55" w:rsidRPr="00AC1994">
        <w:rPr>
          <w:rFonts w:ascii="Times New Roman" w:hAnsi="Times New Roman"/>
          <w:sz w:val="24"/>
          <w:szCs w:val="24"/>
          <w:lang w:eastAsia="ru-RU"/>
        </w:rPr>
        <w:t xml:space="preserve"> без учета изменений, внесенных</w:t>
      </w:r>
      <w:r w:rsidR="00B60A3F" w:rsidRPr="00AC1994">
        <w:rPr>
          <w:rFonts w:ascii="Times New Roman" w:hAnsi="Times New Roman"/>
          <w:sz w:val="24"/>
          <w:szCs w:val="24"/>
          <w:lang w:eastAsia="ru-RU"/>
        </w:rPr>
        <w:t xml:space="preserve"> Областн</w:t>
      </w:r>
      <w:r w:rsidR="00306B55" w:rsidRPr="00AC1994">
        <w:rPr>
          <w:rFonts w:ascii="Times New Roman" w:hAnsi="Times New Roman"/>
          <w:sz w:val="24"/>
          <w:szCs w:val="24"/>
          <w:lang w:eastAsia="ru-RU"/>
        </w:rPr>
        <w:t>ым</w:t>
      </w:r>
      <w:r w:rsidR="00B60A3F" w:rsidRPr="00AC1994">
        <w:rPr>
          <w:rFonts w:ascii="Times New Roman" w:hAnsi="Times New Roman"/>
          <w:sz w:val="24"/>
          <w:szCs w:val="24"/>
          <w:lang w:eastAsia="ru-RU"/>
        </w:rPr>
        <w:t xml:space="preserve"> закон</w:t>
      </w:r>
      <w:r w:rsidR="00306B55" w:rsidRPr="00AC1994">
        <w:rPr>
          <w:rFonts w:ascii="Times New Roman" w:hAnsi="Times New Roman"/>
          <w:sz w:val="24"/>
          <w:szCs w:val="24"/>
          <w:lang w:eastAsia="ru-RU"/>
        </w:rPr>
        <w:t>ом</w:t>
      </w:r>
      <w:r w:rsidR="00B60A3F" w:rsidRPr="00AC1994">
        <w:rPr>
          <w:rFonts w:ascii="Times New Roman" w:hAnsi="Times New Roman"/>
          <w:sz w:val="24"/>
          <w:szCs w:val="24"/>
          <w:lang w:eastAsia="ru-RU"/>
        </w:rPr>
        <w:t xml:space="preserve"> Ростовской области от 05.12.2016 №717- ЗС </w:t>
      </w:r>
      <w:r w:rsidR="00DE2616">
        <w:rPr>
          <w:rFonts w:ascii="Times New Roman" w:hAnsi="Times New Roman"/>
          <w:sz w:val="24"/>
          <w:szCs w:val="24"/>
          <w:lang w:eastAsia="ru-RU"/>
        </w:rPr>
        <w:t>«</w:t>
      </w:r>
      <w:r w:rsidR="00B60A3F" w:rsidRPr="00AC1994">
        <w:rPr>
          <w:rFonts w:ascii="Times New Roman" w:hAnsi="Times New Roman"/>
          <w:sz w:val="24"/>
          <w:szCs w:val="24"/>
          <w:lang w:eastAsia="ru-RU"/>
        </w:rPr>
        <w:t>О внесении изменений в отдельные областные законы</w:t>
      </w:r>
      <w:r w:rsidR="00DE2616">
        <w:rPr>
          <w:rFonts w:ascii="Times New Roman" w:hAnsi="Times New Roman"/>
          <w:sz w:val="24"/>
          <w:szCs w:val="24"/>
          <w:lang w:eastAsia="ru-RU"/>
        </w:rPr>
        <w:t>»</w:t>
      </w:r>
      <w:r w:rsidR="00306B55" w:rsidRPr="00AC1994">
        <w:rPr>
          <w:rFonts w:ascii="Times New Roman" w:hAnsi="Times New Roman"/>
          <w:sz w:val="24"/>
          <w:szCs w:val="24"/>
          <w:lang w:eastAsia="ru-RU"/>
        </w:rPr>
        <w:t>.</w:t>
      </w:r>
    </w:p>
    <w:p w:rsidR="008B0E4E" w:rsidRDefault="008B0E4E">
      <w:pPr>
        <w:rPr>
          <w:rFonts w:ascii="Times New Roman" w:hAnsi="Times New Roman"/>
          <w:sz w:val="24"/>
          <w:szCs w:val="24"/>
        </w:rPr>
      </w:pPr>
      <w:r>
        <w:rPr>
          <w:rFonts w:ascii="Times New Roman" w:hAnsi="Times New Roman"/>
          <w:sz w:val="24"/>
          <w:szCs w:val="24"/>
        </w:rPr>
        <w:br w:type="page"/>
      </w:r>
    </w:p>
    <w:p w:rsidR="00456836" w:rsidRPr="00456836" w:rsidRDefault="00456836" w:rsidP="002C7763">
      <w:pPr>
        <w:spacing w:after="0" w:line="240" w:lineRule="auto"/>
        <w:ind w:left="5245"/>
        <w:jc w:val="both"/>
        <w:rPr>
          <w:rFonts w:ascii="Times New Roman" w:hAnsi="Times New Roman"/>
        </w:rPr>
      </w:pPr>
      <w:r w:rsidRPr="00456836">
        <w:rPr>
          <w:rFonts w:ascii="Times New Roman" w:hAnsi="Times New Roman"/>
        </w:rPr>
        <w:lastRenderedPageBreak/>
        <w:t xml:space="preserve">Приложение   </w:t>
      </w:r>
      <w:r w:rsidR="00DB5DFB">
        <w:rPr>
          <w:rFonts w:ascii="Times New Roman" w:hAnsi="Times New Roman"/>
        </w:rPr>
        <w:t xml:space="preserve">№ </w:t>
      </w:r>
      <w:r w:rsidRPr="00456836">
        <w:rPr>
          <w:rFonts w:ascii="Times New Roman" w:hAnsi="Times New Roman"/>
        </w:rPr>
        <w:t>1</w:t>
      </w:r>
    </w:p>
    <w:p w:rsidR="00456836" w:rsidRPr="00456836" w:rsidRDefault="00456836" w:rsidP="002C7763">
      <w:pPr>
        <w:spacing w:after="0" w:line="240" w:lineRule="auto"/>
        <w:ind w:left="5245"/>
        <w:jc w:val="both"/>
        <w:rPr>
          <w:rFonts w:ascii="Times New Roman" w:hAnsi="Times New Roman"/>
        </w:rPr>
      </w:pPr>
      <w:r w:rsidRPr="00456836">
        <w:rPr>
          <w:rFonts w:ascii="Times New Roman" w:hAnsi="Times New Roman"/>
        </w:rPr>
        <w:t>к Положению</w:t>
      </w:r>
      <w:r w:rsidR="002C7763">
        <w:rPr>
          <w:rFonts w:ascii="Times New Roman" w:hAnsi="Times New Roman"/>
        </w:rPr>
        <w:t xml:space="preserve"> </w:t>
      </w:r>
      <w:r w:rsidR="00DE2616">
        <w:rPr>
          <w:rFonts w:ascii="Times New Roman" w:hAnsi="Times New Roman"/>
        </w:rPr>
        <w:t>«</w:t>
      </w:r>
      <w:r w:rsidRPr="00456836">
        <w:rPr>
          <w:rFonts w:ascii="Times New Roman" w:hAnsi="Times New Roman"/>
        </w:rPr>
        <w:t>О муниципальной</w:t>
      </w:r>
      <w:r w:rsidR="002C7763">
        <w:rPr>
          <w:rFonts w:ascii="Times New Roman" w:hAnsi="Times New Roman"/>
        </w:rPr>
        <w:t xml:space="preserve"> </w:t>
      </w:r>
      <w:r w:rsidRPr="00456836">
        <w:rPr>
          <w:rFonts w:ascii="Times New Roman" w:hAnsi="Times New Roman"/>
        </w:rPr>
        <w:t>пенсии за выслугу лет</w:t>
      </w:r>
      <w:r w:rsidR="002C7763">
        <w:rPr>
          <w:rFonts w:ascii="Times New Roman" w:hAnsi="Times New Roman"/>
        </w:rPr>
        <w:t xml:space="preserve"> </w:t>
      </w:r>
      <w:r w:rsidRPr="00456836">
        <w:rPr>
          <w:rFonts w:ascii="Times New Roman" w:hAnsi="Times New Roman"/>
        </w:rPr>
        <w:t>лицам, замещавшим</w:t>
      </w:r>
      <w:r w:rsidR="002C7763">
        <w:rPr>
          <w:rFonts w:ascii="Times New Roman" w:hAnsi="Times New Roman"/>
        </w:rPr>
        <w:t xml:space="preserve"> </w:t>
      </w:r>
      <w:r w:rsidRPr="00456836">
        <w:rPr>
          <w:rFonts w:ascii="Times New Roman" w:hAnsi="Times New Roman"/>
        </w:rPr>
        <w:t>муниципальные должности</w:t>
      </w:r>
      <w:r w:rsidR="002C7763">
        <w:rPr>
          <w:rFonts w:ascii="Times New Roman" w:hAnsi="Times New Roman"/>
        </w:rPr>
        <w:t xml:space="preserve"> </w:t>
      </w:r>
      <w:r w:rsidRPr="00456836">
        <w:rPr>
          <w:rFonts w:ascii="Times New Roman" w:hAnsi="Times New Roman"/>
        </w:rPr>
        <w:t>и должности муниципальной</w:t>
      </w:r>
      <w:r w:rsidR="002C7763">
        <w:rPr>
          <w:rFonts w:ascii="Times New Roman" w:hAnsi="Times New Roman"/>
        </w:rPr>
        <w:t xml:space="preserve"> </w:t>
      </w:r>
      <w:r w:rsidRPr="00456836">
        <w:rPr>
          <w:rFonts w:ascii="Times New Roman" w:hAnsi="Times New Roman"/>
        </w:rPr>
        <w:t>службы муниципального образования</w:t>
      </w:r>
      <w:r w:rsidR="002C7763">
        <w:rPr>
          <w:rFonts w:ascii="Times New Roman" w:hAnsi="Times New Roman"/>
        </w:rPr>
        <w:t xml:space="preserve"> </w:t>
      </w:r>
      <w:r w:rsidRPr="00456836">
        <w:rPr>
          <w:rFonts w:ascii="Times New Roman" w:hAnsi="Times New Roman"/>
        </w:rPr>
        <w:t xml:space="preserve"> </w:t>
      </w:r>
      <w:r w:rsidR="00DE2616">
        <w:rPr>
          <w:rFonts w:ascii="Times New Roman" w:hAnsi="Times New Roman"/>
        </w:rPr>
        <w:t>«</w:t>
      </w:r>
      <w:r w:rsidR="00C10A18">
        <w:rPr>
          <w:rFonts w:ascii="Times New Roman" w:hAnsi="Times New Roman"/>
        </w:rPr>
        <w:t xml:space="preserve">Куйбышевское сельское </w:t>
      </w:r>
      <w:r w:rsidR="00191C0E">
        <w:rPr>
          <w:rFonts w:ascii="Times New Roman" w:hAnsi="Times New Roman"/>
        </w:rPr>
        <w:t xml:space="preserve"> поселение</w:t>
      </w:r>
      <w:r w:rsidR="00DE2616">
        <w:rPr>
          <w:rFonts w:ascii="Times New Roman" w:hAnsi="Times New Roman"/>
        </w:rPr>
        <w:t>»</w:t>
      </w:r>
    </w:p>
    <w:p w:rsidR="00456836" w:rsidRPr="00456836" w:rsidRDefault="00456836" w:rsidP="00456836">
      <w:pPr>
        <w:autoSpaceDE w:val="0"/>
        <w:autoSpaceDN w:val="0"/>
        <w:adjustRightInd w:val="0"/>
        <w:spacing w:after="0" w:line="240" w:lineRule="auto"/>
        <w:ind w:firstLine="540"/>
        <w:jc w:val="center"/>
        <w:rPr>
          <w:rFonts w:ascii="Times New Roman" w:hAnsi="Times New Roman"/>
          <w:sz w:val="24"/>
          <w:szCs w:val="24"/>
        </w:rPr>
      </w:pPr>
    </w:p>
    <w:p w:rsidR="00456836" w:rsidRPr="00456836" w:rsidRDefault="00456836" w:rsidP="002C7763">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 xml:space="preserve">Главе Администрации </w:t>
      </w:r>
      <w:r w:rsidR="002C7763">
        <w:rPr>
          <w:rFonts w:ascii="Times New Roman" w:hAnsi="Times New Roman"/>
          <w:sz w:val="24"/>
          <w:szCs w:val="24"/>
        </w:rPr>
        <w:t>Куйбышевского сельского</w:t>
      </w:r>
      <w:r w:rsidR="00191C0E">
        <w:rPr>
          <w:rFonts w:ascii="Times New Roman" w:hAnsi="Times New Roman"/>
          <w:sz w:val="24"/>
          <w:szCs w:val="24"/>
        </w:rPr>
        <w:t xml:space="preserve"> поселения</w:t>
      </w:r>
    </w:p>
    <w:p w:rsidR="00456836" w:rsidRPr="00456836" w:rsidRDefault="00456836" w:rsidP="00456836">
      <w:pPr>
        <w:autoSpaceDE w:val="0"/>
        <w:autoSpaceDN w:val="0"/>
        <w:adjustRightInd w:val="0"/>
        <w:spacing w:after="0" w:line="240" w:lineRule="auto"/>
        <w:jc w:val="right"/>
        <w:rPr>
          <w:rFonts w:ascii="Times New Roman" w:hAnsi="Times New Roman"/>
          <w:sz w:val="24"/>
          <w:szCs w:val="24"/>
        </w:rPr>
      </w:pPr>
      <w:r w:rsidRPr="00456836">
        <w:rPr>
          <w:rFonts w:ascii="Times New Roman" w:hAnsi="Times New Roman"/>
          <w:sz w:val="24"/>
          <w:szCs w:val="24"/>
        </w:rPr>
        <w:t>______________________________________</w:t>
      </w:r>
    </w:p>
    <w:p w:rsidR="00456836" w:rsidRPr="002C7763" w:rsidRDefault="00456836" w:rsidP="002C7763">
      <w:pPr>
        <w:autoSpaceDE w:val="0"/>
        <w:autoSpaceDN w:val="0"/>
        <w:adjustRightInd w:val="0"/>
        <w:spacing w:after="0" w:line="240" w:lineRule="auto"/>
        <w:ind w:left="5245"/>
        <w:jc w:val="center"/>
        <w:rPr>
          <w:rFonts w:ascii="Times New Roman" w:hAnsi="Times New Roman"/>
          <w:vertAlign w:val="superscript"/>
        </w:rPr>
      </w:pPr>
      <w:r w:rsidRPr="002C7763">
        <w:rPr>
          <w:rFonts w:ascii="Times New Roman" w:hAnsi="Times New Roman"/>
          <w:vertAlign w:val="superscript"/>
        </w:rPr>
        <w:t>(инициалы и фамилия)</w:t>
      </w:r>
    </w:p>
    <w:p w:rsidR="00456836" w:rsidRPr="00456836" w:rsidRDefault="00456836" w:rsidP="002C7763">
      <w:pPr>
        <w:autoSpaceDE w:val="0"/>
        <w:autoSpaceDN w:val="0"/>
        <w:adjustRightInd w:val="0"/>
        <w:spacing w:after="0" w:line="240" w:lineRule="auto"/>
        <w:ind w:left="5245"/>
        <w:jc w:val="right"/>
        <w:rPr>
          <w:rFonts w:ascii="Times New Roman" w:hAnsi="Times New Roman"/>
          <w:sz w:val="24"/>
          <w:szCs w:val="24"/>
        </w:rPr>
      </w:pPr>
      <w:r w:rsidRPr="00456836">
        <w:rPr>
          <w:rFonts w:ascii="Times New Roman" w:hAnsi="Times New Roman"/>
          <w:sz w:val="24"/>
          <w:szCs w:val="24"/>
        </w:rPr>
        <w:t>от ___________________________________</w:t>
      </w:r>
    </w:p>
    <w:p w:rsidR="00456836" w:rsidRPr="002C7763" w:rsidRDefault="00456836" w:rsidP="002C7763">
      <w:pPr>
        <w:autoSpaceDE w:val="0"/>
        <w:autoSpaceDN w:val="0"/>
        <w:adjustRightInd w:val="0"/>
        <w:spacing w:after="0" w:line="240" w:lineRule="auto"/>
        <w:ind w:left="5245"/>
        <w:jc w:val="center"/>
        <w:rPr>
          <w:rFonts w:ascii="Times New Roman" w:hAnsi="Times New Roman"/>
          <w:vertAlign w:val="superscript"/>
        </w:rPr>
      </w:pPr>
      <w:r w:rsidRPr="002C7763">
        <w:rPr>
          <w:rFonts w:ascii="Times New Roman" w:hAnsi="Times New Roman"/>
          <w:vertAlign w:val="superscript"/>
        </w:rPr>
        <w:t>(фамилия, имя, отчество)</w:t>
      </w:r>
    </w:p>
    <w:p w:rsidR="00456836" w:rsidRPr="00456836" w:rsidRDefault="00456836" w:rsidP="002C7763">
      <w:pPr>
        <w:autoSpaceDE w:val="0"/>
        <w:autoSpaceDN w:val="0"/>
        <w:adjustRightInd w:val="0"/>
        <w:spacing w:after="0" w:line="240" w:lineRule="auto"/>
        <w:ind w:left="5245"/>
        <w:jc w:val="right"/>
        <w:rPr>
          <w:rFonts w:ascii="Times New Roman" w:hAnsi="Times New Roman"/>
          <w:sz w:val="24"/>
          <w:szCs w:val="24"/>
        </w:rPr>
      </w:pPr>
      <w:r w:rsidRPr="00456836">
        <w:rPr>
          <w:rFonts w:ascii="Times New Roman" w:hAnsi="Times New Roman"/>
          <w:sz w:val="24"/>
          <w:szCs w:val="24"/>
        </w:rPr>
        <w:t>_____________________________________</w:t>
      </w:r>
    </w:p>
    <w:p w:rsidR="00456836" w:rsidRPr="002C7763" w:rsidRDefault="00456836" w:rsidP="002C7763">
      <w:pPr>
        <w:autoSpaceDE w:val="0"/>
        <w:autoSpaceDN w:val="0"/>
        <w:adjustRightInd w:val="0"/>
        <w:spacing w:after="0" w:line="240" w:lineRule="auto"/>
        <w:ind w:left="5245"/>
        <w:jc w:val="center"/>
        <w:rPr>
          <w:rFonts w:ascii="Times New Roman" w:hAnsi="Times New Roman"/>
          <w:vertAlign w:val="superscript"/>
        </w:rPr>
      </w:pPr>
      <w:r w:rsidRPr="002C7763">
        <w:rPr>
          <w:rFonts w:ascii="Times New Roman" w:hAnsi="Times New Roman"/>
          <w:vertAlign w:val="superscript"/>
        </w:rPr>
        <w:t>(адрес места постоянного проживания)</w:t>
      </w:r>
    </w:p>
    <w:p w:rsidR="00456836" w:rsidRPr="00456836" w:rsidRDefault="00456836" w:rsidP="002C7763">
      <w:pPr>
        <w:autoSpaceDE w:val="0"/>
        <w:autoSpaceDN w:val="0"/>
        <w:adjustRightInd w:val="0"/>
        <w:spacing w:after="0" w:line="240" w:lineRule="auto"/>
        <w:ind w:left="5245"/>
        <w:jc w:val="right"/>
        <w:rPr>
          <w:rFonts w:ascii="Times New Roman" w:hAnsi="Times New Roman"/>
          <w:sz w:val="24"/>
          <w:szCs w:val="24"/>
        </w:rPr>
      </w:pPr>
      <w:r w:rsidRPr="00456836">
        <w:rPr>
          <w:rFonts w:ascii="Times New Roman" w:hAnsi="Times New Roman"/>
          <w:sz w:val="24"/>
          <w:szCs w:val="24"/>
        </w:rPr>
        <w:t>тел. _________________________________</w:t>
      </w:r>
    </w:p>
    <w:p w:rsidR="00456836" w:rsidRPr="00456836" w:rsidRDefault="00456836" w:rsidP="002C7763">
      <w:pPr>
        <w:autoSpaceDE w:val="0"/>
        <w:autoSpaceDN w:val="0"/>
        <w:adjustRightInd w:val="0"/>
        <w:spacing w:after="0" w:line="240" w:lineRule="auto"/>
        <w:ind w:left="5245"/>
        <w:jc w:val="right"/>
        <w:rPr>
          <w:rFonts w:ascii="Times New Roman" w:hAnsi="Times New Roman"/>
          <w:sz w:val="24"/>
          <w:szCs w:val="24"/>
        </w:rPr>
      </w:pPr>
    </w:p>
    <w:p w:rsidR="00456836" w:rsidRPr="00676B59" w:rsidRDefault="00456836" w:rsidP="00456836">
      <w:pPr>
        <w:autoSpaceDE w:val="0"/>
        <w:autoSpaceDN w:val="0"/>
        <w:adjustRightInd w:val="0"/>
        <w:spacing w:after="0" w:line="240" w:lineRule="auto"/>
        <w:jc w:val="center"/>
        <w:rPr>
          <w:rFonts w:ascii="Times New Roman" w:hAnsi="Times New Roman"/>
          <w:sz w:val="24"/>
          <w:szCs w:val="24"/>
        </w:rPr>
      </w:pPr>
      <w:r w:rsidRPr="00676B59">
        <w:rPr>
          <w:rFonts w:ascii="Times New Roman" w:hAnsi="Times New Roman"/>
          <w:sz w:val="24"/>
          <w:szCs w:val="24"/>
        </w:rPr>
        <w:t>Уважаемый(ая) _______________________________________________________!</w:t>
      </w:r>
    </w:p>
    <w:p w:rsidR="00456836" w:rsidRPr="00676B59" w:rsidRDefault="00456836" w:rsidP="00456836">
      <w:pPr>
        <w:autoSpaceDE w:val="0"/>
        <w:autoSpaceDN w:val="0"/>
        <w:adjustRightInd w:val="0"/>
        <w:spacing w:after="0" w:line="240" w:lineRule="auto"/>
        <w:jc w:val="center"/>
        <w:rPr>
          <w:rFonts w:ascii="Times New Roman" w:hAnsi="Times New Roman"/>
          <w:sz w:val="24"/>
          <w:szCs w:val="24"/>
        </w:rPr>
      </w:pPr>
      <w:r w:rsidRPr="00676B59">
        <w:rPr>
          <w:rFonts w:ascii="Times New Roman" w:hAnsi="Times New Roman"/>
          <w:sz w:val="24"/>
          <w:szCs w:val="24"/>
        </w:rPr>
        <w:t>(имя и отчество главы Администрации</w:t>
      </w:r>
      <w:r w:rsidR="00191C0E">
        <w:rPr>
          <w:rFonts w:ascii="Times New Roman" w:hAnsi="Times New Roman"/>
          <w:sz w:val="24"/>
          <w:szCs w:val="24"/>
        </w:rPr>
        <w:t xml:space="preserve"> поселения</w:t>
      </w:r>
      <w:r w:rsidRPr="00676B59">
        <w:rPr>
          <w:rFonts w:ascii="Times New Roman" w:hAnsi="Times New Roman"/>
          <w:sz w:val="24"/>
          <w:szCs w:val="24"/>
        </w:rPr>
        <w:t>)</w:t>
      </w:r>
    </w:p>
    <w:p w:rsidR="00456836" w:rsidRPr="00676B59" w:rsidRDefault="00456836" w:rsidP="00456836">
      <w:pPr>
        <w:autoSpaceDE w:val="0"/>
        <w:autoSpaceDN w:val="0"/>
        <w:adjustRightInd w:val="0"/>
        <w:spacing w:after="0" w:line="240" w:lineRule="auto"/>
        <w:jc w:val="center"/>
        <w:rPr>
          <w:rFonts w:ascii="Times New Roman" w:hAnsi="Times New Roman"/>
          <w:sz w:val="24"/>
          <w:szCs w:val="24"/>
        </w:rPr>
      </w:pPr>
    </w:p>
    <w:p w:rsidR="00456836" w:rsidRPr="00676B59" w:rsidRDefault="00456836" w:rsidP="00456836">
      <w:pPr>
        <w:autoSpaceDE w:val="0"/>
        <w:autoSpaceDN w:val="0"/>
        <w:adjustRightInd w:val="0"/>
        <w:spacing w:after="0" w:line="240" w:lineRule="auto"/>
        <w:ind w:firstLine="708"/>
        <w:jc w:val="both"/>
        <w:rPr>
          <w:rFonts w:ascii="Times New Roman" w:hAnsi="Times New Roman"/>
          <w:sz w:val="24"/>
          <w:szCs w:val="24"/>
        </w:rPr>
      </w:pPr>
      <w:r w:rsidRPr="00676B59">
        <w:rPr>
          <w:rFonts w:ascii="Times New Roman" w:hAnsi="Times New Roman"/>
          <w:sz w:val="24"/>
          <w:szCs w:val="24"/>
        </w:rPr>
        <w:t xml:space="preserve">В соответствии  с  Решением Собрания депутатов </w:t>
      </w:r>
      <w:r w:rsidR="00C10A18">
        <w:rPr>
          <w:rFonts w:ascii="Times New Roman" w:hAnsi="Times New Roman"/>
          <w:sz w:val="24"/>
          <w:szCs w:val="24"/>
        </w:rPr>
        <w:t xml:space="preserve">Куйбышевского </w:t>
      </w:r>
      <w:r w:rsidR="00E76410">
        <w:rPr>
          <w:rFonts w:ascii="Times New Roman" w:hAnsi="Times New Roman"/>
          <w:sz w:val="24"/>
          <w:szCs w:val="24"/>
        </w:rPr>
        <w:t>сельского поселения</w:t>
      </w:r>
      <w:r w:rsidR="00D96144">
        <w:rPr>
          <w:rFonts w:ascii="Times New Roman" w:hAnsi="Times New Roman"/>
          <w:sz w:val="24"/>
          <w:szCs w:val="24"/>
        </w:rPr>
        <w:t xml:space="preserve"> от __</w:t>
      </w:r>
      <w:r w:rsidRPr="00676B59">
        <w:rPr>
          <w:rFonts w:ascii="Times New Roman" w:hAnsi="Times New Roman"/>
          <w:sz w:val="24"/>
          <w:szCs w:val="24"/>
        </w:rPr>
        <w:t>.</w:t>
      </w:r>
      <w:r w:rsidR="00D96144">
        <w:rPr>
          <w:rFonts w:ascii="Times New Roman" w:hAnsi="Times New Roman"/>
          <w:sz w:val="24"/>
          <w:szCs w:val="24"/>
        </w:rPr>
        <w:t>0</w:t>
      </w:r>
      <w:r w:rsidRPr="00676B59">
        <w:rPr>
          <w:rFonts w:ascii="Times New Roman" w:hAnsi="Times New Roman"/>
          <w:sz w:val="24"/>
          <w:szCs w:val="24"/>
        </w:rPr>
        <w:t>1.201</w:t>
      </w:r>
      <w:r w:rsidR="00D96144">
        <w:rPr>
          <w:rFonts w:ascii="Times New Roman" w:hAnsi="Times New Roman"/>
          <w:sz w:val="24"/>
          <w:szCs w:val="24"/>
        </w:rPr>
        <w:t>8 №__</w:t>
      </w:r>
      <w:r w:rsidRPr="00676B59">
        <w:rPr>
          <w:rFonts w:ascii="Times New Roman" w:hAnsi="Times New Roman"/>
          <w:sz w:val="24"/>
          <w:szCs w:val="24"/>
        </w:rPr>
        <w:t xml:space="preserve"> </w:t>
      </w:r>
      <w:r w:rsidR="00DE2616">
        <w:rPr>
          <w:rFonts w:ascii="Times New Roman" w:hAnsi="Times New Roman"/>
          <w:sz w:val="24"/>
          <w:szCs w:val="24"/>
        </w:rPr>
        <w:t>«</w:t>
      </w:r>
      <w:r w:rsidRPr="00676B59">
        <w:rPr>
          <w:rFonts w:ascii="Times New Roman" w:hAnsi="Times New Roman"/>
          <w:sz w:val="24"/>
          <w:szCs w:val="24"/>
        </w:rPr>
        <w:t xml:space="preserve">О муниципальной пенсии за выслугу лет  лицам,  замещавшим муниципальные  должности   и должности  муниципальной  службы  </w:t>
      </w:r>
      <w:r w:rsidR="00C10A18">
        <w:rPr>
          <w:rFonts w:ascii="Times New Roman" w:hAnsi="Times New Roman"/>
          <w:sz w:val="24"/>
          <w:szCs w:val="24"/>
        </w:rPr>
        <w:t xml:space="preserve">Куйбышевского </w:t>
      </w:r>
      <w:r w:rsidR="00E76410">
        <w:rPr>
          <w:rFonts w:ascii="Times New Roman" w:hAnsi="Times New Roman"/>
          <w:sz w:val="24"/>
          <w:szCs w:val="24"/>
        </w:rPr>
        <w:t>сельского поселения</w:t>
      </w:r>
      <w:r w:rsidRPr="00676B59">
        <w:rPr>
          <w:rFonts w:ascii="Times New Roman" w:hAnsi="Times New Roman"/>
          <w:sz w:val="24"/>
          <w:szCs w:val="24"/>
        </w:rPr>
        <w:t xml:space="preserve"> </w:t>
      </w:r>
      <w:r w:rsidR="00DE2616">
        <w:rPr>
          <w:rFonts w:ascii="Times New Roman" w:hAnsi="Times New Roman"/>
          <w:sz w:val="24"/>
          <w:szCs w:val="24"/>
        </w:rPr>
        <w:t>«</w:t>
      </w:r>
      <w:r w:rsidRPr="00676B59">
        <w:rPr>
          <w:rFonts w:ascii="Times New Roman" w:hAnsi="Times New Roman"/>
          <w:sz w:val="24"/>
          <w:szCs w:val="24"/>
        </w:rPr>
        <w:t xml:space="preserve">  прошу назначить мне муниципальную пенсию за выслугу лет.</w:t>
      </w:r>
    </w:p>
    <w:p w:rsidR="008B0E4E" w:rsidRDefault="00456836" w:rsidP="00456836">
      <w:pPr>
        <w:autoSpaceDE w:val="0"/>
        <w:autoSpaceDN w:val="0"/>
        <w:adjustRightInd w:val="0"/>
        <w:spacing w:after="0" w:line="240" w:lineRule="auto"/>
        <w:ind w:firstLine="708"/>
        <w:jc w:val="both"/>
        <w:rPr>
          <w:rFonts w:ascii="Times New Roman" w:hAnsi="Times New Roman"/>
          <w:sz w:val="24"/>
          <w:szCs w:val="24"/>
        </w:rPr>
      </w:pPr>
      <w:r w:rsidRPr="00676B59">
        <w:rPr>
          <w:rFonts w:ascii="Times New Roman" w:hAnsi="Times New Roman"/>
          <w:sz w:val="24"/>
          <w:szCs w:val="24"/>
        </w:rPr>
        <w:t>Размер муниципальной  пенсии за выслугу лет прошу определить исходя из моего среднемесячного денежного содержания по должности ____________________</w:t>
      </w:r>
      <w:r w:rsidR="008B0E4E">
        <w:rPr>
          <w:rFonts w:ascii="Times New Roman" w:hAnsi="Times New Roman"/>
          <w:sz w:val="24"/>
          <w:szCs w:val="24"/>
        </w:rPr>
        <w:t>___________</w:t>
      </w:r>
      <w:r w:rsidRPr="00676B59">
        <w:rPr>
          <w:rFonts w:ascii="Times New Roman" w:hAnsi="Times New Roman"/>
          <w:sz w:val="24"/>
          <w:szCs w:val="24"/>
        </w:rPr>
        <w:t>_</w:t>
      </w:r>
    </w:p>
    <w:p w:rsidR="008B0E4E" w:rsidRDefault="008B0E4E" w:rsidP="0045683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0"/>
          <w:szCs w:val="20"/>
          <w:vertAlign w:val="superscript"/>
        </w:rPr>
        <w:t xml:space="preserve">                                                                                                                                                                      </w:t>
      </w:r>
      <w:r w:rsidRPr="008B0E4E">
        <w:rPr>
          <w:rFonts w:ascii="Times New Roman" w:hAnsi="Times New Roman"/>
          <w:sz w:val="20"/>
          <w:szCs w:val="20"/>
          <w:vertAlign w:val="superscript"/>
        </w:rPr>
        <w:t>(указывается  наименование</w:t>
      </w:r>
      <w:r>
        <w:rPr>
          <w:rFonts w:ascii="Times New Roman" w:hAnsi="Times New Roman"/>
          <w:sz w:val="20"/>
          <w:szCs w:val="20"/>
          <w:vertAlign w:val="superscript"/>
        </w:rPr>
        <w:t xml:space="preserve"> </w:t>
      </w:r>
      <w:r w:rsidRPr="008B0E4E">
        <w:rPr>
          <w:rFonts w:ascii="Times New Roman" w:hAnsi="Times New Roman"/>
          <w:sz w:val="20"/>
          <w:szCs w:val="20"/>
          <w:vertAlign w:val="superscript"/>
        </w:rPr>
        <w:t xml:space="preserve">муниципальной   должности,   </w:t>
      </w:r>
    </w:p>
    <w:p w:rsidR="00456836" w:rsidRPr="00676B59" w:rsidRDefault="00456836" w:rsidP="008B0E4E">
      <w:pPr>
        <w:autoSpaceDE w:val="0"/>
        <w:autoSpaceDN w:val="0"/>
        <w:adjustRightInd w:val="0"/>
        <w:spacing w:after="0" w:line="240" w:lineRule="auto"/>
        <w:jc w:val="both"/>
        <w:rPr>
          <w:rFonts w:ascii="Times New Roman" w:hAnsi="Times New Roman"/>
          <w:sz w:val="24"/>
          <w:szCs w:val="24"/>
        </w:rPr>
      </w:pPr>
      <w:r w:rsidRPr="00676B59">
        <w:rPr>
          <w:rFonts w:ascii="Times New Roman" w:hAnsi="Times New Roman"/>
          <w:sz w:val="24"/>
          <w:szCs w:val="24"/>
        </w:rPr>
        <w:t>___________________________________________________________________</w:t>
      </w:r>
      <w:r w:rsidR="008B0E4E">
        <w:rPr>
          <w:rFonts w:ascii="Times New Roman" w:hAnsi="Times New Roman"/>
          <w:sz w:val="24"/>
          <w:szCs w:val="24"/>
        </w:rPr>
        <w:t>__</w:t>
      </w:r>
      <w:r w:rsidRPr="00676B59">
        <w:rPr>
          <w:rFonts w:ascii="Times New Roman" w:hAnsi="Times New Roman"/>
          <w:sz w:val="24"/>
          <w:szCs w:val="24"/>
        </w:rPr>
        <w:t xml:space="preserve">___________ </w:t>
      </w:r>
    </w:p>
    <w:p w:rsidR="00456836" w:rsidRPr="008B0E4E" w:rsidRDefault="008B0E4E" w:rsidP="00456836">
      <w:pPr>
        <w:autoSpaceDE w:val="0"/>
        <w:autoSpaceDN w:val="0"/>
        <w:adjustRightInd w:val="0"/>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00456836" w:rsidRPr="008B0E4E">
        <w:rPr>
          <w:rFonts w:ascii="Times New Roman" w:hAnsi="Times New Roman"/>
          <w:sz w:val="20"/>
          <w:szCs w:val="20"/>
          <w:vertAlign w:val="superscript"/>
        </w:rPr>
        <w:t xml:space="preserve">высшей   должности муниципальной  службы,  иной должности муниципальной службы, замещавшейся заинтересованным лицом)  </w:t>
      </w:r>
    </w:p>
    <w:p w:rsidR="00456836" w:rsidRPr="00676B59" w:rsidRDefault="00456836" w:rsidP="00456836">
      <w:pPr>
        <w:autoSpaceDE w:val="0"/>
        <w:autoSpaceDN w:val="0"/>
        <w:adjustRightInd w:val="0"/>
        <w:spacing w:after="0" w:line="240" w:lineRule="auto"/>
        <w:ind w:firstLine="720"/>
        <w:jc w:val="both"/>
        <w:rPr>
          <w:rFonts w:ascii="Times New Roman" w:hAnsi="Times New Roman"/>
          <w:sz w:val="24"/>
          <w:szCs w:val="24"/>
        </w:rPr>
      </w:pPr>
      <w:r w:rsidRPr="00676B59">
        <w:rPr>
          <w:rFonts w:ascii="Times New Roman" w:hAnsi="Times New Roman"/>
          <w:sz w:val="24"/>
          <w:szCs w:val="24"/>
        </w:rPr>
        <w:t xml:space="preserve">на  </w:t>
      </w:r>
      <w:r w:rsidR="00DE2616">
        <w:rPr>
          <w:rFonts w:ascii="Times New Roman" w:hAnsi="Times New Roman"/>
          <w:sz w:val="24"/>
          <w:szCs w:val="24"/>
        </w:rPr>
        <w:t>«</w:t>
      </w:r>
      <w:r w:rsidRPr="00676B59">
        <w:rPr>
          <w:rFonts w:ascii="Times New Roman" w:hAnsi="Times New Roman"/>
          <w:sz w:val="24"/>
          <w:szCs w:val="24"/>
        </w:rPr>
        <w:t>____</w:t>
      </w:r>
      <w:r w:rsidR="00DE2616">
        <w:rPr>
          <w:rFonts w:ascii="Times New Roman" w:hAnsi="Times New Roman"/>
          <w:sz w:val="24"/>
          <w:szCs w:val="24"/>
        </w:rPr>
        <w:t>»</w:t>
      </w:r>
      <w:r w:rsidRPr="00676B59">
        <w:rPr>
          <w:rFonts w:ascii="Times New Roman" w:hAnsi="Times New Roman"/>
          <w:sz w:val="24"/>
          <w:szCs w:val="24"/>
        </w:rPr>
        <w:t xml:space="preserve"> __________ года </w:t>
      </w:r>
    </w:p>
    <w:p w:rsidR="00456836" w:rsidRPr="00676B59" w:rsidRDefault="00456836" w:rsidP="00456836">
      <w:pPr>
        <w:autoSpaceDE w:val="0"/>
        <w:autoSpaceDN w:val="0"/>
        <w:adjustRightInd w:val="0"/>
        <w:spacing w:after="0" w:line="240" w:lineRule="auto"/>
        <w:ind w:firstLine="720"/>
        <w:jc w:val="both"/>
        <w:rPr>
          <w:rFonts w:ascii="Times New Roman" w:hAnsi="Times New Roman"/>
          <w:sz w:val="20"/>
          <w:szCs w:val="20"/>
          <w:lang w:eastAsia="ru-RU"/>
        </w:rPr>
      </w:pPr>
      <w:r w:rsidRPr="00676B59">
        <w:rPr>
          <w:rFonts w:ascii="Times New Roman" w:hAnsi="Times New Roman"/>
          <w:sz w:val="20"/>
          <w:szCs w:val="20"/>
          <w:lang w:eastAsia="ru-RU"/>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w:t>
      </w:r>
      <w:hyperlink r:id="rId28" w:history="1">
        <w:r w:rsidRPr="00676B59">
          <w:rPr>
            <w:rFonts w:ascii="Times New Roman" w:hAnsi="Times New Roman"/>
            <w:sz w:val="20"/>
            <w:szCs w:val="20"/>
            <w:lang w:eastAsia="ru-RU"/>
          </w:rPr>
          <w:t>законом</w:t>
        </w:r>
      </w:hyperlink>
      <w:r w:rsidRPr="00676B59">
        <w:rPr>
          <w:rFonts w:ascii="Times New Roman" w:hAnsi="Times New Roman"/>
          <w:sz w:val="20"/>
          <w:szCs w:val="20"/>
          <w:lang w:eastAsia="ru-RU"/>
        </w:rPr>
        <w:t xml:space="preserve"> </w:t>
      </w:r>
      <w:r w:rsidR="00DE2616">
        <w:rPr>
          <w:rFonts w:ascii="Times New Roman" w:hAnsi="Times New Roman"/>
          <w:sz w:val="20"/>
          <w:szCs w:val="20"/>
          <w:lang w:eastAsia="ru-RU"/>
        </w:rPr>
        <w:t>«</w:t>
      </w:r>
      <w:r w:rsidRPr="00676B59">
        <w:rPr>
          <w:rFonts w:ascii="Times New Roman" w:hAnsi="Times New Roman"/>
          <w:sz w:val="20"/>
          <w:szCs w:val="20"/>
          <w:lang w:eastAsia="ru-RU"/>
        </w:rPr>
        <w:t>О страховых пенсиях</w:t>
      </w:r>
      <w:r w:rsidR="00DE2616">
        <w:rPr>
          <w:rFonts w:ascii="Times New Roman" w:hAnsi="Times New Roman"/>
          <w:sz w:val="20"/>
          <w:szCs w:val="20"/>
          <w:lang w:eastAsia="ru-RU"/>
        </w:rPr>
        <w:t>»</w:t>
      </w:r>
      <w:r w:rsidRPr="00676B59">
        <w:rPr>
          <w:rFonts w:ascii="Times New Roman" w:hAnsi="Times New Roman"/>
          <w:sz w:val="20"/>
          <w:szCs w:val="20"/>
          <w:lang w:eastAsia="ru-RU"/>
        </w:rPr>
        <w:t xml:space="preserve"> (дававшего право на трудовую пенсию по старости в соответствии с Федеральным </w:t>
      </w:r>
      <w:hyperlink r:id="rId29" w:history="1">
        <w:r w:rsidRPr="00676B59">
          <w:rPr>
            <w:rFonts w:ascii="Times New Roman" w:hAnsi="Times New Roman"/>
            <w:sz w:val="20"/>
            <w:szCs w:val="20"/>
            <w:lang w:eastAsia="ru-RU"/>
          </w:rPr>
          <w:t>законом</w:t>
        </w:r>
      </w:hyperlink>
      <w:r w:rsidRPr="00676B59">
        <w:rPr>
          <w:rFonts w:ascii="Times New Roman" w:hAnsi="Times New Roman"/>
          <w:sz w:val="20"/>
          <w:szCs w:val="20"/>
          <w:lang w:eastAsia="ru-RU"/>
        </w:rPr>
        <w:t xml:space="preserve"> от 17 декабря 2001 года N 173-ФЗ </w:t>
      </w:r>
      <w:r w:rsidR="00DE2616">
        <w:rPr>
          <w:rFonts w:ascii="Times New Roman" w:hAnsi="Times New Roman"/>
          <w:sz w:val="20"/>
          <w:szCs w:val="20"/>
          <w:lang w:eastAsia="ru-RU"/>
        </w:rPr>
        <w:t>«</w:t>
      </w:r>
      <w:r w:rsidRPr="00676B59">
        <w:rPr>
          <w:rFonts w:ascii="Times New Roman" w:hAnsi="Times New Roman"/>
          <w:sz w:val="20"/>
          <w:szCs w:val="20"/>
          <w:lang w:eastAsia="ru-RU"/>
        </w:rPr>
        <w:t>О трудовых пенсиях в Российской Федерации</w:t>
      </w:r>
      <w:r w:rsidR="00DE2616">
        <w:rPr>
          <w:rFonts w:ascii="Times New Roman" w:hAnsi="Times New Roman"/>
          <w:sz w:val="20"/>
          <w:szCs w:val="20"/>
          <w:lang w:eastAsia="ru-RU"/>
        </w:rPr>
        <w:t>»</w:t>
      </w:r>
      <w:r w:rsidRPr="00676B59">
        <w:rPr>
          <w:rFonts w:ascii="Times New Roman" w:hAnsi="Times New Roman"/>
          <w:sz w:val="20"/>
          <w:szCs w:val="20"/>
          <w:lang w:eastAsia="ru-RU"/>
        </w:rPr>
        <w:t>).</w:t>
      </w:r>
    </w:p>
    <w:p w:rsidR="00456836" w:rsidRPr="00676B59" w:rsidRDefault="00456836" w:rsidP="00456836">
      <w:pPr>
        <w:autoSpaceDE w:val="0"/>
        <w:autoSpaceDN w:val="0"/>
        <w:adjustRightInd w:val="0"/>
        <w:spacing w:after="0" w:line="240" w:lineRule="auto"/>
        <w:ind w:firstLine="708"/>
        <w:jc w:val="both"/>
        <w:rPr>
          <w:rFonts w:ascii="Times New Roman" w:hAnsi="Times New Roman"/>
          <w:sz w:val="24"/>
          <w:szCs w:val="24"/>
        </w:rPr>
      </w:pPr>
      <w:r w:rsidRPr="00676B59">
        <w:rPr>
          <w:rFonts w:ascii="Times New Roman" w:hAnsi="Times New Roman"/>
          <w:sz w:val="24"/>
          <w:szCs w:val="24"/>
        </w:rPr>
        <w:t xml:space="preserve">В случае наступления обстоятельств, являющихся в соответствии с указанным решением Собрания депутатов  </w:t>
      </w:r>
      <w:r w:rsidR="00C10A18">
        <w:rPr>
          <w:rFonts w:ascii="Times New Roman" w:hAnsi="Times New Roman"/>
          <w:sz w:val="24"/>
          <w:szCs w:val="24"/>
        </w:rPr>
        <w:t xml:space="preserve">Куйбышевского </w:t>
      </w:r>
      <w:r w:rsidR="00E76410">
        <w:rPr>
          <w:rFonts w:ascii="Times New Roman" w:hAnsi="Times New Roman"/>
          <w:sz w:val="24"/>
          <w:szCs w:val="24"/>
        </w:rPr>
        <w:t>сельского поселения</w:t>
      </w:r>
      <w:r w:rsidR="00D96144">
        <w:rPr>
          <w:rFonts w:ascii="Times New Roman" w:hAnsi="Times New Roman"/>
          <w:sz w:val="24"/>
          <w:szCs w:val="24"/>
        </w:rPr>
        <w:t xml:space="preserve"> </w:t>
      </w:r>
      <w:r w:rsidRPr="00676B59">
        <w:rPr>
          <w:rFonts w:ascii="Times New Roman" w:hAnsi="Times New Roman"/>
          <w:sz w:val="24"/>
          <w:szCs w:val="24"/>
        </w:rPr>
        <w:t xml:space="preserve">основаниями  для  приостановления или прекращения выплаты муниципальной пенсии  за  выслугу  лет,  обязуюсь  о наступлении указанных обстоятельств письменно сообщить в </w:t>
      </w:r>
      <w:r w:rsidR="00D96144">
        <w:rPr>
          <w:rFonts w:ascii="Times New Roman" w:hAnsi="Times New Roman"/>
          <w:sz w:val="24"/>
          <w:szCs w:val="24"/>
        </w:rPr>
        <w:t>Администрацию</w:t>
      </w:r>
      <w:r w:rsidRPr="00676B59">
        <w:rPr>
          <w:rFonts w:ascii="Times New Roman" w:hAnsi="Times New Roman"/>
          <w:sz w:val="24"/>
          <w:szCs w:val="24"/>
        </w:rPr>
        <w:t xml:space="preserve">   </w:t>
      </w:r>
      <w:r w:rsidR="00C10A18">
        <w:rPr>
          <w:rFonts w:ascii="Times New Roman" w:hAnsi="Times New Roman"/>
          <w:sz w:val="24"/>
          <w:szCs w:val="24"/>
        </w:rPr>
        <w:t xml:space="preserve">Куйбышевского </w:t>
      </w:r>
      <w:r w:rsidR="00E76410">
        <w:rPr>
          <w:rFonts w:ascii="Times New Roman" w:hAnsi="Times New Roman"/>
          <w:sz w:val="24"/>
          <w:szCs w:val="24"/>
        </w:rPr>
        <w:t>сельского поселения</w:t>
      </w:r>
      <w:r w:rsidR="00D96144">
        <w:rPr>
          <w:rFonts w:ascii="Times New Roman" w:hAnsi="Times New Roman"/>
          <w:sz w:val="24"/>
          <w:szCs w:val="24"/>
        </w:rPr>
        <w:t xml:space="preserve"> </w:t>
      </w:r>
      <w:r w:rsidRPr="00676B59">
        <w:rPr>
          <w:rFonts w:ascii="Times New Roman" w:hAnsi="Times New Roman"/>
          <w:sz w:val="24"/>
          <w:szCs w:val="24"/>
        </w:rPr>
        <w:t xml:space="preserve"> в течение 3 дней со дня их наступления.</w:t>
      </w:r>
    </w:p>
    <w:p w:rsidR="00456836" w:rsidRPr="00676B59" w:rsidRDefault="00456836" w:rsidP="00456836">
      <w:pPr>
        <w:autoSpaceDE w:val="0"/>
        <w:autoSpaceDN w:val="0"/>
        <w:adjustRightInd w:val="0"/>
        <w:spacing w:after="0" w:line="240" w:lineRule="auto"/>
        <w:ind w:firstLine="540"/>
        <w:jc w:val="both"/>
        <w:rPr>
          <w:rFonts w:ascii="Times New Roman" w:hAnsi="Times New Roman"/>
          <w:sz w:val="24"/>
          <w:szCs w:val="24"/>
          <w:lang w:eastAsia="ru-RU"/>
        </w:rPr>
      </w:pPr>
      <w:r w:rsidRPr="00676B59">
        <w:rPr>
          <w:rFonts w:ascii="Times New Roman" w:hAnsi="Times New Roman"/>
          <w:sz w:val="24"/>
          <w:szCs w:val="24"/>
          <w:lang w:eastAsia="ru-RU"/>
        </w:rPr>
        <w:t>Выплату пенсии за выслугу лет прошу производить на мой лицевой счет в кредитной организации:</w:t>
      </w:r>
    </w:p>
    <w:p w:rsidR="00456836" w:rsidRPr="00676B59" w:rsidRDefault="00456836" w:rsidP="00456836">
      <w:pPr>
        <w:autoSpaceDE w:val="0"/>
        <w:autoSpaceDN w:val="0"/>
        <w:adjustRightInd w:val="0"/>
        <w:spacing w:after="0" w:line="240" w:lineRule="auto"/>
        <w:jc w:val="both"/>
        <w:rPr>
          <w:rFonts w:ascii="Times New Roman" w:hAnsi="Times New Roman"/>
          <w:sz w:val="24"/>
          <w:szCs w:val="24"/>
          <w:lang w:eastAsia="ru-RU"/>
        </w:rPr>
      </w:pPr>
      <w:r w:rsidRPr="00676B59">
        <w:rPr>
          <w:rFonts w:ascii="Times New Roman" w:hAnsi="Times New Roman"/>
          <w:sz w:val="24"/>
          <w:szCs w:val="24"/>
          <w:lang w:eastAsia="ru-RU"/>
        </w:rPr>
        <w:t>__________________________________</w:t>
      </w:r>
      <w:r w:rsidR="008B0E4E">
        <w:rPr>
          <w:rFonts w:ascii="Times New Roman" w:hAnsi="Times New Roman"/>
          <w:sz w:val="24"/>
          <w:szCs w:val="24"/>
          <w:lang w:eastAsia="ru-RU"/>
        </w:rPr>
        <w:t>________________</w:t>
      </w:r>
      <w:r w:rsidRPr="00676B59">
        <w:rPr>
          <w:rFonts w:ascii="Times New Roman" w:hAnsi="Times New Roman"/>
          <w:sz w:val="24"/>
          <w:szCs w:val="24"/>
          <w:lang w:eastAsia="ru-RU"/>
        </w:rPr>
        <w:t>_______________________________</w:t>
      </w:r>
    </w:p>
    <w:p w:rsidR="00456836" w:rsidRPr="00676B59" w:rsidRDefault="00456836" w:rsidP="00456836">
      <w:pPr>
        <w:autoSpaceDE w:val="0"/>
        <w:autoSpaceDN w:val="0"/>
        <w:adjustRightInd w:val="0"/>
        <w:spacing w:after="0" w:line="240" w:lineRule="auto"/>
        <w:rPr>
          <w:rFonts w:ascii="Times New Roman" w:hAnsi="Times New Roman"/>
          <w:sz w:val="20"/>
          <w:szCs w:val="20"/>
        </w:rPr>
      </w:pPr>
      <w:r w:rsidRPr="00676B59">
        <w:rPr>
          <w:rFonts w:ascii="Times New Roman" w:hAnsi="Times New Roman"/>
          <w:sz w:val="20"/>
          <w:szCs w:val="20"/>
        </w:rPr>
        <w:t>Приложение:</w:t>
      </w:r>
    </w:p>
    <w:p w:rsidR="00456836" w:rsidRPr="00676B59" w:rsidRDefault="00456836" w:rsidP="00456836">
      <w:pPr>
        <w:autoSpaceDE w:val="0"/>
        <w:autoSpaceDN w:val="0"/>
        <w:adjustRightInd w:val="0"/>
        <w:spacing w:after="0" w:line="240" w:lineRule="auto"/>
        <w:jc w:val="both"/>
        <w:rPr>
          <w:rFonts w:ascii="Times New Roman" w:hAnsi="Times New Roman"/>
          <w:sz w:val="20"/>
          <w:szCs w:val="20"/>
          <w:lang w:eastAsia="ru-RU"/>
        </w:rPr>
      </w:pPr>
      <w:r w:rsidRPr="00676B59">
        <w:rPr>
          <w:rFonts w:ascii="Times New Roman" w:hAnsi="Times New Roman"/>
          <w:sz w:val="20"/>
          <w:szCs w:val="20"/>
          <w:lang w:eastAsia="ru-RU"/>
        </w:rPr>
        <w:t>1. Документ, удостоверяющий личность (копия) - _____ л.</w:t>
      </w:r>
    </w:p>
    <w:p w:rsidR="00456836" w:rsidRPr="00676B59" w:rsidRDefault="00456836" w:rsidP="00456836">
      <w:pPr>
        <w:autoSpaceDE w:val="0"/>
        <w:autoSpaceDN w:val="0"/>
        <w:adjustRightInd w:val="0"/>
        <w:spacing w:after="0" w:line="240" w:lineRule="auto"/>
        <w:jc w:val="both"/>
        <w:rPr>
          <w:rFonts w:ascii="Times New Roman" w:hAnsi="Times New Roman"/>
          <w:sz w:val="20"/>
          <w:szCs w:val="20"/>
          <w:lang w:eastAsia="ru-RU"/>
        </w:rPr>
      </w:pPr>
      <w:r w:rsidRPr="00676B59">
        <w:rPr>
          <w:rFonts w:ascii="Times New Roman" w:hAnsi="Times New Roman"/>
          <w:sz w:val="20"/>
          <w:szCs w:val="20"/>
          <w:lang w:eastAsia="ru-RU"/>
        </w:rPr>
        <w:t>2. Трудовая книжка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пенсию за выслугу лет (копии) - _____ л.</w:t>
      </w:r>
    </w:p>
    <w:p w:rsidR="00456836" w:rsidRPr="00676B59" w:rsidRDefault="00456836" w:rsidP="00456836">
      <w:pPr>
        <w:autoSpaceDE w:val="0"/>
        <w:autoSpaceDN w:val="0"/>
        <w:adjustRightInd w:val="0"/>
        <w:spacing w:after="0" w:line="240" w:lineRule="auto"/>
        <w:jc w:val="both"/>
        <w:rPr>
          <w:rFonts w:ascii="Times New Roman" w:hAnsi="Times New Roman"/>
          <w:sz w:val="20"/>
          <w:szCs w:val="20"/>
          <w:lang w:eastAsia="ru-RU"/>
        </w:rPr>
      </w:pPr>
      <w:r w:rsidRPr="00676B59">
        <w:rPr>
          <w:rFonts w:ascii="Times New Roman" w:hAnsi="Times New Roman"/>
          <w:sz w:val="20"/>
          <w:szCs w:val="20"/>
          <w:lang w:eastAsia="ru-RU"/>
        </w:rPr>
        <w:t>3.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 ___ л. (прилагается в случае необходимости).</w:t>
      </w:r>
    </w:p>
    <w:p w:rsidR="00456836" w:rsidRPr="00456836" w:rsidRDefault="00456836" w:rsidP="00456836">
      <w:pPr>
        <w:autoSpaceDE w:val="0"/>
        <w:autoSpaceDN w:val="0"/>
        <w:adjustRightInd w:val="0"/>
        <w:spacing w:after="0" w:line="240" w:lineRule="auto"/>
        <w:jc w:val="center"/>
        <w:rPr>
          <w:rFonts w:ascii="Times New Roman" w:hAnsi="Times New Roman"/>
          <w:sz w:val="20"/>
          <w:szCs w:val="20"/>
        </w:rPr>
      </w:pPr>
    </w:p>
    <w:p w:rsidR="00456836" w:rsidRPr="00456836" w:rsidRDefault="00DE2616" w:rsidP="0045683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00456836" w:rsidRPr="00456836">
        <w:rPr>
          <w:rFonts w:ascii="Times New Roman" w:hAnsi="Times New Roman"/>
          <w:sz w:val="20"/>
          <w:szCs w:val="20"/>
        </w:rPr>
        <w:t>_____</w:t>
      </w:r>
      <w:r>
        <w:rPr>
          <w:rFonts w:ascii="Times New Roman" w:hAnsi="Times New Roman"/>
          <w:sz w:val="20"/>
          <w:szCs w:val="20"/>
        </w:rPr>
        <w:t>»</w:t>
      </w:r>
      <w:r w:rsidR="00456836" w:rsidRPr="00456836">
        <w:rPr>
          <w:rFonts w:ascii="Times New Roman" w:hAnsi="Times New Roman"/>
          <w:sz w:val="20"/>
          <w:szCs w:val="20"/>
        </w:rPr>
        <w:t xml:space="preserve"> _________ года       </w:t>
      </w:r>
      <w:r w:rsidR="00456836" w:rsidRPr="00456836">
        <w:rPr>
          <w:rFonts w:ascii="Times New Roman" w:hAnsi="Times New Roman"/>
          <w:sz w:val="20"/>
          <w:szCs w:val="20"/>
        </w:rPr>
        <w:tab/>
      </w:r>
      <w:r w:rsidR="00456836" w:rsidRPr="00456836">
        <w:rPr>
          <w:rFonts w:ascii="Times New Roman" w:hAnsi="Times New Roman"/>
          <w:sz w:val="20"/>
          <w:szCs w:val="20"/>
        </w:rPr>
        <w:tab/>
        <w:t xml:space="preserve">   (подпись)         </w:t>
      </w:r>
      <w:r w:rsidR="00456836" w:rsidRPr="00456836">
        <w:rPr>
          <w:rFonts w:ascii="Times New Roman" w:hAnsi="Times New Roman"/>
          <w:sz w:val="20"/>
          <w:szCs w:val="20"/>
        </w:rPr>
        <w:tab/>
      </w:r>
      <w:r w:rsidR="00456836" w:rsidRPr="00456836">
        <w:rPr>
          <w:rFonts w:ascii="Times New Roman" w:hAnsi="Times New Roman"/>
          <w:sz w:val="20"/>
          <w:szCs w:val="20"/>
        </w:rPr>
        <w:tab/>
        <w:t xml:space="preserve">   (инициалы и фамилия)</w:t>
      </w:r>
    </w:p>
    <w:p w:rsidR="002C7763" w:rsidRDefault="002C7763">
      <w:pPr>
        <w:rPr>
          <w:rFonts w:ascii="Times New Roman" w:hAnsi="Times New Roman"/>
          <w:sz w:val="24"/>
          <w:szCs w:val="24"/>
        </w:rPr>
      </w:pPr>
      <w:r>
        <w:rPr>
          <w:rFonts w:ascii="Times New Roman" w:hAnsi="Times New Roman"/>
          <w:sz w:val="24"/>
          <w:szCs w:val="24"/>
        </w:rPr>
        <w:br w:type="page"/>
      </w:r>
    </w:p>
    <w:p w:rsidR="00456836" w:rsidRPr="00456836" w:rsidRDefault="00456836" w:rsidP="008B0E4E">
      <w:pPr>
        <w:autoSpaceDE w:val="0"/>
        <w:autoSpaceDN w:val="0"/>
        <w:adjustRightInd w:val="0"/>
        <w:spacing w:after="0" w:line="240" w:lineRule="auto"/>
        <w:ind w:left="5245"/>
        <w:jc w:val="both"/>
        <w:outlineLvl w:val="0"/>
        <w:rPr>
          <w:rFonts w:ascii="Times New Roman" w:hAnsi="Times New Roman"/>
        </w:rPr>
      </w:pPr>
      <w:r w:rsidRPr="00456836">
        <w:rPr>
          <w:rFonts w:ascii="Times New Roman" w:hAnsi="Times New Roman"/>
        </w:rPr>
        <w:lastRenderedPageBreak/>
        <w:t xml:space="preserve">Приложение  </w:t>
      </w:r>
      <w:r w:rsidR="00DB5DFB">
        <w:rPr>
          <w:rFonts w:ascii="Times New Roman" w:hAnsi="Times New Roman"/>
        </w:rPr>
        <w:t xml:space="preserve">№ </w:t>
      </w:r>
      <w:r w:rsidRPr="00456836">
        <w:rPr>
          <w:rFonts w:ascii="Times New Roman" w:hAnsi="Times New Roman"/>
        </w:rPr>
        <w:t>2</w:t>
      </w:r>
    </w:p>
    <w:p w:rsidR="00456836" w:rsidRPr="00456836" w:rsidRDefault="00456836" w:rsidP="008B0E4E">
      <w:pPr>
        <w:autoSpaceDE w:val="0"/>
        <w:autoSpaceDN w:val="0"/>
        <w:adjustRightInd w:val="0"/>
        <w:spacing w:after="0" w:line="240" w:lineRule="auto"/>
        <w:ind w:left="5245"/>
        <w:jc w:val="both"/>
        <w:rPr>
          <w:rFonts w:ascii="Times New Roman" w:hAnsi="Times New Roman"/>
        </w:rPr>
      </w:pPr>
      <w:r w:rsidRPr="00456836">
        <w:rPr>
          <w:rFonts w:ascii="Times New Roman" w:hAnsi="Times New Roman"/>
        </w:rPr>
        <w:t>к Положению</w:t>
      </w:r>
      <w:r w:rsidR="008B0E4E">
        <w:rPr>
          <w:rFonts w:ascii="Times New Roman" w:hAnsi="Times New Roman"/>
        </w:rPr>
        <w:t xml:space="preserve"> </w:t>
      </w:r>
      <w:r w:rsidR="00DE2616">
        <w:rPr>
          <w:rFonts w:ascii="Times New Roman" w:hAnsi="Times New Roman"/>
        </w:rPr>
        <w:t>«</w:t>
      </w:r>
      <w:r w:rsidRPr="00456836">
        <w:rPr>
          <w:rFonts w:ascii="Times New Roman" w:hAnsi="Times New Roman"/>
        </w:rPr>
        <w:t>О муниципальной</w:t>
      </w:r>
      <w:r w:rsidR="008B0E4E">
        <w:rPr>
          <w:rFonts w:ascii="Times New Roman" w:hAnsi="Times New Roman"/>
        </w:rPr>
        <w:t xml:space="preserve"> </w:t>
      </w:r>
      <w:r w:rsidRPr="00456836">
        <w:rPr>
          <w:rFonts w:ascii="Times New Roman" w:hAnsi="Times New Roman"/>
        </w:rPr>
        <w:t>пенсии за выслугу лет</w:t>
      </w:r>
      <w:r w:rsidR="008B0E4E">
        <w:rPr>
          <w:rFonts w:ascii="Times New Roman" w:hAnsi="Times New Roman"/>
        </w:rPr>
        <w:t xml:space="preserve"> </w:t>
      </w:r>
      <w:r w:rsidRPr="00456836">
        <w:rPr>
          <w:rFonts w:ascii="Times New Roman" w:hAnsi="Times New Roman"/>
        </w:rPr>
        <w:t>лицам, замещавшим</w:t>
      </w:r>
      <w:r w:rsidR="008B0E4E">
        <w:rPr>
          <w:rFonts w:ascii="Times New Roman" w:hAnsi="Times New Roman"/>
        </w:rPr>
        <w:t xml:space="preserve"> </w:t>
      </w:r>
      <w:r w:rsidRPr="00456836">
        <w:rPr>
          <w:rFonts w:ascii="Times New Roman" w:hAnsi="Times New Roman"/>
        </w:rPr>
        <w:t>муниципальные должности</w:t>
      </w:r>
      <w:r w:rsidR="008B0E4E">
        <w:rPr>
          <w:rFonts w:ascii="Times New Roman" w:hAnsi="Times New Roman"/>
        </w:rPr>
        <w:t xml:space="preserve"> </w:t>
      </w:r>
      <w:r w:rsidRPr="00456836">
        <w:rPr>
          <w:rFonts w:ascii="Times New Roman" w:hAnsi="Times New Roman"/>
        </w:rPr>
        <w:t>и должности муниципальной</w:t>
      </w:r>
      <w:r w:rsidR="008B0E4E">
        <w:rPr>
          <w:rFonts w:ascii="Times New Roman" w:hAnsi="Times New Roman"/>
        </w:rPr>
        <w:t xml:space="preserve"> </w:t>
      </w:r>
      <w:r w:rsidRPr="00456836">
        <w:rPr>
          <w:rFonts w:ascii="Times New Roman" w:hAnsi="Times New Roman"/>
        </w:rPr>
        <w:t>службы муниципального</w:t>
      </w:r>
      <w:r w:rsidR="008B0E4E">
        <w:rPr>
          <w:rFonts w:ascii="Times New Roman" w:hAnsi="Times New Roman"/>
        </w:rPr>
        <w:t xml:space="preserve"> </w:t>
      </w:r>
      <w:r w:rsidRPr="00456836">
        <w:rPr>
          <w:rFonts w:ascii="Times New Roman" w:hAnsi="Times New Roman"/>
        </w:rPr>
        <w:t xml:space="preserve"> образования </w:t>
      </w:r>
      <w:r w:rsidR="00DE2616">
        <w:rPr>
          <w:rFonts w:ascii="Times New Roman" w:hAnsi="Times New Roman"/>
        </w:rPr>
        <w:t>«</w:t>
      </w:r>
      <w:r w:rsidR="00C10A18">
        <w:rPr>
          <w:rFonts w:ascii="Times New Roman" w:hAnsi="Times New Roman"/>
        </w:rPr>
        <w:t xml:space="preserve">Куйбышевское сельское </w:t>
      </w:r>
      <w:r w:rsidR="00D96144">
        <w:rPr>
          <w:rFonts w:ascii="Times New Roman" w:hAnsi="Times New Roman"/>
        </w:rPr>
        <w:t xml:space="preserve"> поселение</w:t>
      </w:r>
      <w:r w:rsidR="00DE2616">
        <w:rPr>
          <w:rFonts w:ascii="Times New Roman" w:hAnsi="Times New Roman"/>
        </w:rPr>
        <w:t>»</w:t>
      </w:r>
    </w:p>
    <w:p w:rsidR="00456836" w:rsidRPr="00456836" w:rsidRDefault="00456836" w:rsidP="008B0E4E">
      <w:pPr>
        <w:autoSpaceDE w:val="0"/>
        <w:autoSpaceDN w:val="0"/>
        <w:adjustRightInd w:val="0"/>
        <w:spacing w:after="0" w:line="240" w:lineRule="auto"/>
        <w:ind w:left="5245" w:firstLine="540"/>
        <w:jc w:val="both"/>
        <w:rPr>
          <w:rFonts w:ascii="Times New Roman" w:hAnsi="Times New Roman"/>
          <w:sz w:val="24"/>
          <w:szCs w:val="24"/>
        </w:rPr>
      </w:pPr>
    </w:p>
    <w:p w:rsidR="00456836" w:rsidRPr="00456836" w:rsidRDefault="00456836" w:rsidP="008B0E4E">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 xml:space="preserve">Главе Администрации  </w:t>
      </w:r>
      <w:r w:rsidR="008B0E4E">
        <w:rPr>
          <w:rFonts w:ascii="Times New Roman" w:hAnsi="Times New Roman"/>
          <w:sz w:val="24"/>
          <w:szCs w:val="24"/>
        </w:rPr>
        <w:t>Куйбышевского сельского</w:t>
      </w:r>
      <w:r w:rsidR="00D96144">
        <w:rPr>
          <w:rFonts w:ascii="Times New Roman" w:hAnsi="Times New Roman"/>
          <w:sz w:val="24"/>
          <w:szCs w:val="24"/>
        </w:rPr>
        <w:t xml:space="preserve"> поселения</w:t>
      </w:r>
    </w:p>
    <w:p w:rsidR="00456836" w:rsidRPr="00456836" w:rsidRDefault="00456836" w:rsidP="008B0E4E">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_____________________________________</w:t>
      </w:r>
    </w:p>
    <w:p w:rsidR="00456836" w:rsidRPr="008B0E4E" w:rsidRDefault="008B0E4E" w:rsidP="008B0E4E">
      <w:pPr>
        <w:autoSpaceDE w:val="0"/>
        <w:autoSpaceDN w:val="0"/>
        <w:adjustRightInd w:val="0"/>
        <w:spacing w:after="0" w:line="240" w:lineRule="auto"/>
        <w:ind w:left="5245"/>
        <w:jc w:val="center"/>
        <w:rPr>
          <w:rFonts w:ascii="Times New Roman" w:hAnsi="Times New Roman"/>
          <w:vertAlign w:val="superscript"/>
        </w:rPr>
      </w:pPr>
      <w:r w:rsidRPr="008B0E4E">
        <w:rPr>
          <w:rFonts w:ascii="Times New Roman" w:hAnsi="Times New Roman"/>
          <w:vertAlign w:val="superscript"/>
        </w:rPr>
        <w:t>(</w:t>
      </w:r>
      <w:r w:rsidR="00456836" w:rsidRPr="008B0E4E">
        <w:rPr>
          <w:rFonts w:ascii="Times New Roman" w:hAnsi="Times New Roman"/>
          <w:vertAlign w:val="superscript"/>
        </w:rPr>
        <w:t>инициалы и фамилия)</w:t>
      </w:r>
    </w:p>
    <w:p w:rsidR="00456836" w:rsidRPr="00456836" w:rsidRDefault="00456836" w:rsidP="008B0E4E">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от ___________________________________</w:t>
      </w:r>
    </w:p>
    <w:p w:rsidR="00456836" w:rsidRPr="008B0E4E" w:rsidRDefault="00456836" w:rsidP="008B0E4E">
      <w:pPr>
        <w:autoSpaceDE w:val="0"/>
        <w:autoSpaceDN w:val="0"/>
        <w:adjustRightInd w:val="0"/>
        <w:spacing w:after="0" w:line="240" w:lineRule="auto"/>
        <w:ind w:left="5245"/>
        <w:jc w:val="center"/>
        <w:rPr>
          <w:rFonts w:ascii="Times New Roman" w:hAnsi="Times New Roman"/>
          <w:sz w:val="24"/>
          <w:szCs w:val="24"/>
          <w:vertAlign w:val="superscript"/>
        </w:rPr>
      </w:pPr>
      <w:r w:rsidRPr="008B0E4E">
        <w:rPr>
          <w:rFonts w:ascii="Times New Roman" w:hAnsi="Times New Roman"/>
          <w:vertAlign w:val="superscript"/>
        </w:rPr>
        <w:t>(фамилия, имя, отчество</w:t>
      </w:r>
      <w:r w:rsidRPr="008B0E4E">
        <w:rPr>
          <w:rFonts w:ascii="Times New Roman" w:hAnsi="Times New Roman"/>
          <w:sz w:val="24"/>
          <w:szCs w:val="24"/>
          <w:vertAlign w:val="superscript"/>
        </w:rPr>
        <w:t>)</w:t>
      </w:r>
    </w:p>
    <w:p w:rsidR="00456836" w:rsidRPr="00456836" w:rsidRDefault="00456836" w:rsidP="008B0E4E">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_____________________________________</w:t>
      </w:r>
    </w:p>
    <w:p w:rsidR="00456836" w:rsidRPr="008B0E4E" w:rsidRDefault="00456836" w:rsidP="008B0E4E">
      <w:pPr>
        <w:autoSpaceDE w:val="0"/>
        <w:autoSpaceDN w:val="0"/>
        <w:adjustRightInd w:val="0"/>
        <w:spacing w:after="0" w:line="240" w:lineRule="auto"/>
        <w:ind w:left="5245"/>
        <w:jc w:val="center"/>
        <w:rPr>
          <w:rFonts w:ascii="Times New Roman" w:hAnsi="Times New Roman"/>
          <w:vertAlign w:val="superscript"/>
        </w:rPr>
      </w:pPr>
      <w:r w:rsidRPr="008B0E4E">
        <w:rPr>
          <w:rFonts w:ascii="Times New Roman" w:hAnsi="Times New Roman"/>
          <w:vertAlign w:val="superscript"/>
        </w:rPr>
        <w:t>(адрес места постоянного проживания)</w:t>
      </w:r>
    </w:p>
    <w:p w:rsidR="00456836" w:rsidRPr="00456836" w:rsidRDefault="00456836" w:rsidP="008B0E4E">
      <w:pPr>
        <w:autoSpaceDE w:val="0"/>
        <w:autoSpaceDN w:val="0"/>
        <w:adjustRightInd w:val="0"/>
        <w:spacing w:after="0" w:line="240" w:lineRule="auto"/>
        <w:ind w:left="5245"/>
        <w:jc w:val="both"/>
        <w:rPr>
          <w:rFonts w:ascii="Times New Roman" w:hAnsi="Times New Roman"/>
          <w:sz w:val="24"/>
          <w:szCs w:val="24"/>
        </w:rPr>
      </w:pPr>
      <w:r w:rsidRPr="00456836">
        <w:rPr>
          <w:rFonts w:ascii="Times New Roman" w:hAnsi="Times New Roman"/>
          <w:sz w:val="24"/>
          <w:szCs w:val="24"/>
        </w:rPr>
        <w:t xml:space="preserve"> тел. _________________________________</w:t>
      </w:r>
    </w:p>
    <w:p w:rsidR="00456836" w:rsidRPr="00456836" w:rsidRDefault="00456836" w:rsidP="00456836">
      <w:pPr>
        <w:autoSpaceDE w:val="0"/>
        <w:autoSpaceDN w:val="0"/>
        <w:adjustRightInd w:val="0"/>
        <w:spacing w:after="0" w:line="240" w:lineRule="auto"/>
        <w:rPr>
          <w:rFonts w:ascii="Times New Roman" w:hAnsi="Times New Roman"/>
          <w:sz w:val="24"/>
          <w:szCs w:val="24"/>
        </w:rPr>
      </w:pPr>
    </w:p>
    <w:p w:rsidR="00456836" w:rsidRPr="00456836" w:rsidRDefault="00456836" w:rsidP="008B0E4E">
      <w:pPr>
        <w:autoSpaceDE w:val="0"/>
        <w:autoSpaceDN w:val="0"/>
        <w:adjustRightInd w:val="0"/>
        <w:spacing w:after="0" w:line="240" w:lineRule="auto"/>
        <w:jc w:val="center"/>
        <w:rPr>
          <w:rFonts w:ascii="Times New Roman" w:hAnsi="Times New Roman"/>
          <w:sz w:val="24"/>
          <w:szCs w:val="24"/>
        </w:rPr>
      </w:pPr>
      <w:r w:rsidRPr="00456836">
        <w:rPr>
          <w:rFonts w:ascii="Times New Roman" w:hAnsi="Times New Roman"/>
          <w:sz w:val="24"/>
          <w:szCs w:val="24"/>
        </w:rPr>
        <w:t>Уважаемый(ая) _______________________________________________________!</w:t>
      </w:r>
    </w:p>
    <w:p w:rsidR="00456836" w:rsidRPr="008B0E4E" w:rsidRDefault="00456836" w:rsidP="008B0E4E">
      <w:pPr>
        <w:autoSpaceDE w:val="0"/>
        <w:autoSpaceDN w:val="0"/>
        <w:adjustRightInd w:val="0"/>
        <w:spacing w:after="0" w:line="240" w:lineRule="auto"/>
        <w:jc w:val="center"/>
        <w:rPr>
          <w:rFonts w:ascii="Times New Roman" w:hAnsi="Times New Roman"/>
          <w:vertAlign w:val="superscript"/>
        </w:rPr>
      </w:pPr>
      <w:r w:rsidRPr="008B0E4E">
        <w:rPr>
          <w:rFonts w:ascii="Times New Roman" w:hAnsi="Times New Roman"/>
          <w:vertAlign w:val="superscript"/>
        </w:rPr>
        <w:t xml:space="preserve">(имя и отчество главы Администрации </w:t>
      </w:r>
      <w:r w:rsidR="00D96144" w:rsidRPr="008B0E4E">
        <w:rPr>
          <w:rFonts w:ascii="Times New Roman" w:hAnsi="Times New Roman"/>
          <w:vertAlign w:val="superscript"/>
        </w:rPr>
        <w:t>поселения</w:t>
      </w:r>
      <w:r w:rsidRPr="008B0E4E">
        <w:rPr>
          <w:rFonts w:ascii="Times New Roman" w:hAnsi="Times New Roman"/>
          <w:vertAlign w:val="superscript"/>
        </w:rPr>
        <w:t>)</w:t>
      </w:r>
    </w:p>
    <w:p w:rsidR="00456836" w:rsidRPr="00456836" w:rsidRDefault="00456836" w:rsidP="008B0E4E">
      <w:pPr>
        <w:autoSpaceDE w:val="0"/>
        <w:autoSpaceDN w:val="0"/>
        <w:adjustRightInd w:val="0"/>
        <w:spacing w:after="0" w:line="240" w:lineRule="auto"/>
        <w:ind w:firstLine="567"/>
        <w:jc w:val="both"/>
        <w:rPr>
          <w:rFonts w:ascii="Times New Roman" w:hAnsi="Times New Roman"/>
          <w:sz w:val="24"/>
          <w:szCs w:val="24"/>
        </w:rPr>
      </w:pPr>
      <w:r w:rsidRPr="00456836">
        <w:rPr>
          <w:rFonts w:ascii="Times New Roman" w:hAnsi="Times New Roman"/>
          <w:sz w:val="24"/>
          <w:szCs w:val="24"/>
        </w:rPr>
        <w:t>Прошу  включить  в  мой  стаж муниципальной  службы,  дающий  право на муниципальную  пенсию   за   выслугу   лет,   периоды   службы  (работы) с</w:t>
      </w:r>
    </w:p>
    <w:p w:rsidR="00456836" w:rsidRPr="00456836" w:rsidRDefault="00DE2616" w:rsidP="004568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456836" w:rsidRPr="00456836">
        <w:rPr>
          <w:rFonts w:ascii="Times New Roman" w:hAnsi="Times New Roman"/>
          <w:sz w:val="24"/>
          <w:szCs w:val="24"/>
        </w:rPr>
        <w:t>___</w:t>
      </w:r>
      <w:r>
        <w:rPr>
          <w:rFonts w:ascii="Times New Roman" w:hAnsi="Times New Roman"/>
          <w:sz w:val="24"/>
          <w:szCs w:val="24"/>
        </w:rPr>
        <w:t>»</w:t>
      </w:r>
      <w:r w:rsidR="00456836" w:rsidRPr="00456836">
        <w:rPr>
          <w:rFonts w:ascii="Times New Roman" w:hAnsi="Times New Roman"/>
          <w:sz w:val="24"/>
          <w:szCs w:val="24"/>
        </w:rPr>
        <w:t xml:space="preserve"> _______________ _________ года по </w:t>
      </w:r>
      <w:r>
        <w:rPr>
          <w:rFonts w:ascii="Times New Roman" w:hAnsi="Times New Roman"/>
          <w:sz w:val="24"/>
          <w:szCs w:val="24"/>
        </w:rPr>
        <w:t>«</w:t>
      </w:r>
      <w:r w:rsidR="00456836" w:rsidRPr="00456836">
        <w:rPr>
          <w:rFonts w:ascii="Times New Roman" w:hAnsi="Times New Roman"/>
          <w:sz w:val="24"/>
          <w:szCs w:val="24"/>
        </w:rPr>
        <w:t>____</w:t>
      </w:r>
      <w:r>
        <w:rPr>
          <w:rFonts w:ascii="Times New Roman" w:hAnsi="Times New Roman"/>
          <w:sz w:val="24"/>
          <w:szCs w:val="24"/>
        </w:rPr>
        <w:t>»</w:t>
      </w:r>
      <w:r w:rsidR="00456836" w:rsidRPr="00456836">
        <w:rPr>
          <w:rFonts w:ascii="Times New Roman" w:hAnsi="Times New Roman"/>
          <w:sz w:val="24"/>
          <w:szCs w:val="24"/>
        </w:rPr>
        <w:t xml:space="preserve"> ______________ ________ года в</w:t>
      </w:r>
    </w:p>
    <w:p w:rsidR="00456836" w:rsidRPr="00456836" w:rsidRDefault="00456836" w:rsidP="00456836">
      <w:pPr>
        <w:autoSpaceDE w:val="0"/>
        <w:autoSpaceDN w:val="0"/>
        <w:adjustRightInd w:val="0"/>
        <w:spacing w:after="0" w:line="240" w:lineRule="auto"/>
        <w:jc w:val="both"/>
        <w:rPr>
          <w:rFonts w:ascii="Times New Roman" w:hAnsi="Times New Roman"/>
          <w:sz w:val="24"/>
          <w:szCs w:val="24"/>
        </w:rPr>
      </w:pPr>
      <w:r w:rsidRPr="00456836">
        <w:rPr>
          <w:rFonts w:ascii="Times New Roman" w:hAnsi="Times New Roman"/>
          <w:sz w:val="24"/>
          <w:szCs w:val="24"/>
        </w:rPr>
        <w:t xml:space="preserve"> _________________________________ в должности ________</w:t>
      </w:r>
      <w:r w:rsidR="005A1ABD">
        <w:rPr>
          <w:rFonts w:ascii="Times New Roman" w:hAnsi="Times New Roman"/>
          <w:sz w:val="24"/>
          <w:szCs w:val="24"/>
        </w:rPr>
        <w:t>______</w:t>
      </w:r>
      <w:r w:rsidRPr="00456836">
        <w:rPr>
          <w:rFonts w:ascii="Times New Roman" w:hAnsi="Times New Roman"/>
          <w:sz w:val="24"/>
          <w:szCs w:val="24"/>
        </w:rPr>
        <w:t>_____________________.</w:t>
      </w:r>
    </w:p>
    <w:p w:rsidR="00456836" w:rsidRPr="008B0E4E" w:rsidRDefault="00456836" w:rsidP="00456836">
      <w:pPr>
        <w:autoSpaceDE w:val="0"/>
        <w:autoSpaceDN w:val="0"/>
        <w:adjustRightInd w:val="0"/>
        <w:spacing w:after="0" w:line="240" w:lineRule="auto"/>
        <w:jc w:val="both"/>
        <w:rPr>
          <w:rFonts w:ascii="Times New Roman" w:hAnsi="Times New Roman"/>
          <w:sz w:val="24"/>
          <w:szCs w:val="24"/>
          <w:vertAlign w:val="superscript"/>
        </w:rPr>
      </w:pPr>
      <w:r w:rsidRPr="00456836">
        <w:rPr>
          <w:rFonts w:ascii="Times New Roman" w:hAnsi="Times New Roman"/>
          <w:sz w:val="24"/>
          <w:szCs w:val="24"/>
        </w:rPr>
        <w:t xml:space="preserve">   </w:t>
      </w:r>
      <w:r w:rsidR="005A1ABD">
        <w:rPr>
          <w:rFonts w:ascii="Times New Roman" w:hAnsi="Times New Roman"/>
          <w:sz w:val="24"/>
          <w:szCs w:val="24"/>
        </w:rPr>
        <w:t xml:space="preserve">    </w:t>
      </w:r>
      <w:r w:rsidRPr="00456836">
        <w:rPr>
          <w:rFonts w:ascii="Times New Roman" w:hAnsi="Times New Roman"/>
          <w:sz w:val="24"/>
          <w:szCs w:val="24"/>
        </w:rPr>
        <w:t xml:space="preserve">  </w:t>
      </w:r>
      <w:r w:rsidRPr="008B0E4E">
        <w:rPr>
          <w:rFonts w:ascii="Times New Roman" w:hAnsi="Times New Roman"/>
          <w:sz w:val="24"/>
          <w:szCs w:val="24"/>
          <w:vertAlign w:val="superscript"/>
        </w:rPr>
        <w:t xml:space="preserve">(наименование организации)              </w:t>
      </w:r>
      <w:r w:rsidR="005A1ABD">
        <w:rPr>
          <w:rFonts w:ascii="Times New Roman" w:hAnsi="Times New Roman"/>
          <w:sz w:val="24"/>
          <w:szCs w:val="24"/>
          <w:vertAlign w:val="superscript"/>
        </w:rPr>
        <w:t xml:space="preserve">                                                    </w:t>
      </w:r>
      <w:r w:rsidRPr="008B0E4E">
        <w:rPr>
          <w:rFonts w:ascii="Times New Roman" w:hAnsi="Times New Roman"/>
          <w:sz w:val="24"/>
          <w:szCs w:val="24"/>
          <w:vertAlign w:val="superscript"/>
        </w:rPr>
        <w:t xml:space="preserve">     (наименование должности)</w:t>
      </w:r>
    </w:p>
    <w:p w:rsidR="00456836" w:rsidRPr="00456836" w:rsidRDefault="00456836" w:rsidP="005A1ABD">
      <w:pPr>
        <w:autoSpaceDE w:val="0"/>
        <w:autoSpaceDN w:val="0"/>
        <w:adjustRightInd w:val="0"/>
        <w:spacing w:after="0" w:line="240" w:lineRule="auto"/>
        <w:ind w:firstLine="567"/>
        <w:jc w:val="both"/>
        <w:rPr>
          <w:rFonts w:ascii="Times New Roman" w:hAnsi="Times New Roman"/>
          <w:sz w:val="24"/>
          <w:szCs w:val="24"/>
        </w:rPr>
      </w:pPr>
      <w:r w:rsidRPr="00456836">
        <w:rPr>
          <w:rFonts w:ascii="Times New Roman" w:hAnsi="Times New Roman"/>
          <w:sz w:val="24"/>
          <w:szCs w:val="24"/>
        </w:rPr>
        <w:t>За  период  службы  (работы)  в указанной должности мной были приобретены</w:t>
      </w:r>
      <w:r w:rsidR="005A1ABD">
        <w:rPr>
          <w:rFonts w:ascii="Times New Roman" w:hAnsi="Times New Roman"/>
          <w:sz w:val="24"/>
          <w:szCs w:val="24"/>
        </w:rPr>
        <w:t xml:space="preserve"> </w:t>
      </w:r>
      <w:r w:rsidRPr="00456836">
        <w:rPr>
          <w:rFonts w:ascii="Times New Roman" w:hAnsi="Times New Roman"/>
          <w:sz w:val="24"/>
          <w:szCs w:val="24"/>
        </w:rPr>
        <w:t>опыт и знания __________________________________________________, необходимые</w:t>
      </w:r>
      <w:r w:rsidR="005A1ABD">
        <w:rPr>
          <w:rFonts w:ascii="Times New Roman" w:hAnsi="Times New Roman"/>
          <w:sz w:val="24"/>
          <w:szCs w:val="24"/>
        </w:rPr>
        <w:t xml:space="preserve"> для </w:t>
      </w:r>
    </w:p>
    <w:p w:rsidR="00456836" w:rsidRPr="005A1ABD" w:rsidRDefault="00456836" w:rsidP="00456836">
      <w:pPr>
        <w:autoSpaceDE w:val="0"/>
        <w:autoSpaceDN w:val="0"/>
        <w:adjustRightInd w:val="0"/>
        <w:spacing w:after="0" w:line="240" w:lineRule="auto"/>
        <w:jc w:val="both"/>
        <w:rPr>
          <w:rFonts w:ascii="Times New Roman" w:hAnsi="Times New Roman"/>
          <w:sz w:val="24"/>
          <w:szCs w:val="24"/>
          <w:vertAlign w:val="superscript"/>
        </w:rPr>
      </w:pPr>
      <w:r w:rsidRPr="00456836">
        <w:rPr>
          <w:rFonts w:ascii="Times New Roman" w:hAnsi="Times New Roman"/>
          <w:sz w:val="24"/>
          <w:szCs w:val="24"/>
        </w:rPr>
        <w:t xml:space="preserve">                   </w:t>
      </w:r>
      <w:r w:rsidR="005A1ABD">
        <w:rPr>
          <w:rFonts w:ascii="Times New Roman" w:hAnsi="Times New Roman"/>
          <w:sz w:val="24"/>
          <w:szCs w:val="24"/>
        </w:rPr>
        <w:t xml:space="preserve">                   </w:t>
      </w:r>
      <w:r w:rsidRPr="005A1ABD">
        <w:rPr>
          <w:rFonts w:ascii="Times New Roman" w:hAnsi="Times New Roman"/>
          <w:sz w:val="24"/>
          <w:szCs w:val="24"/>
          <w:vertAlign w:val="superscript"/>
        </w:rPr>
        <w:t>(указываются конкретные опыт и знания)</w:t>
      </w:r>
    </w:p>
    <w:p w:rsidR="00456836" w:rsidRPr="00456836" w:rsidRDefault="00456836" w:rsidP="00456836">
      <w:pPr>
        <w:autoSpaceDE w:val="0"/>
        <w:autoSpaceDN w:val="0"/>
        <w:adjustRightInd w:val="0"/>
        <w:spacing w:after="0" w:line="240" w:lineRule="auto"/>
        <w:jc w:val="both"/>
        <w:rPr>
          <w:rFonts w:ascii="Times New Roman" w:hAnsi="Times New Roman"/>
          <w:sz w:val="24"/>
          <w:szCs w:val="24"/>
        </w:rPr>
      </w:pPr>
      <w:r w:rsidRPr="00456836">
        <w:rPr>
          <w:rFonts w:ascii="Times New Roman" w:hAnsi="Times New Roman"/>
          <w:sz w:val="24"/>
          <w:szCs w:val="24"/>
        </w:rPr>
        <w:t xml:space="preserve"> исполнения должностных обязанностей _________________________________</w:t>
      </w:r>
      <w:r w:rsidR="005A1ABD">
        <w:rPr>
          <w:rFonts w:ascii="Times New Roman" w:hAnsi="Times New Roman"/>
          <w:sz w:val="24"/>
          <w:szCs w:val="24"/>
        </w:rPr>
        <w:t>_________</w:t>
      </w:r>
      <w:r w:rsidRPr="00456836">
        <w:rPr>
          <w:rFonts w:ascii="Times New Roman" w:hAnsi="Times New Roman"/>
          <w:sz w:val="24"/>
          <w:szCs w:val="24"/>
        </w:rPr>
        <w:t>___.</w:t>
      </w:r>
    </w:p>
    <w:p w:rsidR="00456836" w:rsidRPr="005A1ABD" w:rsidRDefault="005A1ABD" w:rsidP="00456836">
      <w:pPr>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456836" w:rsidRPr="005A1ABD">
        <w:rPr>
          <w:rFonts w:ascii="Times New Roman" w:hAnsi="Times New Roman"/>
          <w:sz w:val="24"/>
          <w:szCs w:val="24"/>
          <w:vertAlign w:val="superscript"/>
        </w:rPr>
        <w:t xml:space="preserve">                                              (наименование должности)</w:t>
      </w:r>
    </w:p>
    <w:p w:rsidR="00456836" w:rsidRPr="00456836" w:rsidRDefault="00456836" w:rsidP="00456836">
      <w:pPr>
        <w:autoSpaceDE w:val="0"/>
        <w:autoSpaceDN w:val="0"/>
        <w:adjustRightInd w:val="0"/>
        <w:spacing w:after="0" w:line="240" w:lineRule="auto"/>
        <w:jc w:val="both"/>
        <w:rPr>
          <w:rFonts w:ascii="Times New Roman" w:hAnsi="Times New Roman"/>
          <w:sz w:val="24"/>
          <w:szCs w:val="24"/>
        </w:rPr>
      </w:pPr>
      <w:r w:rsidRPr="00456836">
        <w:rPr>
          <w:rFonts w:ascii="Times New Roman" w:hAnsi="Times New Roman"/>
          <w:sz w:val="24"/>
          <w:szCs w:val="24"/>
        </w:rPr>
        <w:t>Приложение:</w:t>
      </w:r>
    </w:p>
    <w:p w:rsidR="00456836" w:rsidRDefault="005A1ABD" w:rsidP="004568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56836" w:rsidRPr="00456836">
        <w:rPr>
          <w:rFonts w:ascii="Times New Roman" w:hAnsi="Times New Roman"/>
          <w:sz w:val="24"/>
          <w:szCs w:val="24"/>
        </w:rPr>
        <w:t>документы, подтверждающие  приобретение соответствующих опыта и знаний и</w:t>
      </w:r>
      <w:r>
        <w:rPr>
          <w:rFonts w:ascii="Times New Roman" w:hAnsi="Times New Roman"/>
          <w:sz w:val="24"/>
          <w:szCs w:val="24"/>
        </w:rPr>
        <w:t xml:space="preserve"> </w:t>
      </w:r>
      <w:r w:rsidR="00456836" w:rsidRPr="00456836">
        <w:rPr>
          <w:rFonts w:ascii="Times New Roman" w:hAnsi="Times New Roman"/>
          <w:sz w:val="24"/>
          <w:szCs w:val="24"/>
        </w:rPr>
        <w:t>использование их при исполнении должностных обязанностей, - ___ л.</w:t>
      </w:r>
    </w:p>
    <w:p w:rsidR="005A1ABD" w:rsidRPr="00456836" w:rsidRDefault="005A1ABD" w:rsidP="00456836">
      <w:pPr>
        <w:autoSpaceDE w:val="0"/>
        <w:autoSpaceDN w:val="0"/>
        <w:adjustRightInd w:val="0"/>
        <w:spacing w:after="0" w:line="240" w:lineRule="auto"/>
        <w:jc w:val="both"/>
        <w:rPr>
          <w:rFonts w:ascii="Times New Roman" w:hAnsi="Times New Roman"/>
          <w:sz w:val="24"/>
          <w:szCs w:val="24"/>
        </w:rPr>
      </w:pPr>
    </w:p>
    <w:p w:rsidR="00456836" w:rsidRPr="00456836" w:rsidRDefault="00456836" w:rsidP="005A1ABD">
      <w:pPr>
        <w:autoSpaceDE w:val="0"/>
        <w:autoSpaceDN w:val="0"/>
        <w:adjustRightInd w:val="0"/>
        <w:spacing w:after="0" w:line="240" w:lineRule="auto"/>
        <w:jc w:val="both"/>
        <w:rPr>
          <w:rFonts w:ascii="Times New Roman" w:hAnsi="Times New Roman"/>
        </w:rPr>
      </w:pPr>
      <w:r w:rsidRPr="00456836">
        <w:rPr>
          <w:rFonts w:ascii="Times New Roman" w:hAnsi="Times New Roman"/>
        </w:rPr>
        <w:t>(например,  могут  быть приложены заверенная копия должностной инструкции</w:t>
      </w:r>
      <w:r w:rsidR="005A1ABD">
        <w:rPr>
          <w:rFonts w:ascii="Times New Roman" w:hAnsi="Times New Roman"/>
        </w:rPr>
        <w:t xml:space="preserve"> </w:t>
      </w:r>
      <w:r w:rsidRPr="00456836">
        <w:rPr>
          <w:rFonts w:ascii="Times New Roman" w:hAnsi="Times New Roman"/>
        </w:rPr>
        <w:t>с  места  работы  (службы)  с  указанием  опыта  и  профессиональных  знаний,</w:t>
      </w:r>
      <w:r w:rsidR="005A1ABD">
        <w:rPr>
          <w:rFonts w:ascii="Times New Roman" w:hAnsi="Times New Roman"/>
        </w:rPr>
        <w:t xml:space="preserve"> </w:t>
      </w:r>
      <w:r w:rsidRPr="00456836">
        <w:rPr>
          <w:rFonts w:ascii="Times New Roman" w:hAnsi="Times New Roman"/>
        </w:rPr>
        <w:t>требуемых для исполнения  соответствующих трудовых обязанностей, и заверенная</w:t>
      </w:r>
      <w:r w:rsidR="005A1ABD">
        <w:rPr>
          <w:rFonts w:ascii="Times New Roman" w:hAnsi="Times New Roman"/>
        </w:rPr>
        <w:t xml:space="preserve"> </w:t>
      </w:r>
      <w:r w:rsidRPr="00456836">
        <w:rPr>
          <w:rFonts w:ascii="Times New Roman" w:hAnsi="Times New Roman"/>
        </w:rPr>
        <w:t>копия  должностного  регламента (должностной  инструкции)  по  замещавшейся в</w:t>
      </w:r>
      <w:r w:rsidR="005A1ABD">
        <w:rPr>
          <w:rFonts w:ascii="Times New Roman" w:hAnsi="Times New Roman"/>
        </w:rPr>
        <w:t xml:space="preserve"> </w:t>
      </w:r>
      <w:r w:rsidRPr="00456836">
        <w:rPr>
          <w:rFonts w:ascii="Times New Roman" w:hAnsi="Times New Roman"/>
        </w:rPr>
        <w:t>период   прохождения  муниципальной   службы   должности,   подтверждающая</w:t>
      </w:r>
      <w:r w:rsidR="005A1ABD">
        <w:rPr>
          <w:rFonts w:ascii="Times New Roman" w:hAnsi="Times New Roman"/>
        </w:rPr>
        <w:t xml:space="preserve"> </w:t>
      </w:r>
      <w:r w:rsidRPr="00456836">
        <w:rPr>
          <w:rFonts w:ascii="Times New Roman" w:hAnsi="Times New Roman"/>
        </w:rPr>
        <w:t>необходимость  наличия  у муниципального  служащего  соответствующих опыта</w:t>
      </w:r>
      <w:r w:rsidR="005A1ABD">
        <w:rPr>
          <w:rFonts w:ascii="Times New Roman" w:hAnsi="Times New Roman"/>
        </w:rPr>
        <w:t xml:space="preserve"> </w:t>
      </w:r>
      <w:r w:rsidRPr="00456836">
        <w:rPr>
          <w:rFonts w:ascii="Times New Roman" w:hAnsi="Times New Roman"/>
        </w:rPr>
        <w:t>и профессиональных знаний)</w:t>
      </w:r>
    </w:p>
    <w:p w:rsidR="00456836" w:rsidRPr="00456836" w:rsidRDefault="00456836" w:rsidP="00456836">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 </w:t>
      </w:r>
    </w:p>
    <w:p w:rsidR="00456836" w:rsidRPr="00456836" w:rsidRDefault="00456836" w:rsidP="00456836">
      <w:pPr>
        <w:autoSpaceDE w:val="0"/>
        <w:autoSpaceDN w:val="0"/>
        <w:adjustRightInd w:val="0"/>
        <w:spacing w:after="0" w:line="240" w:lineRule="auto"/>
        <w:rPr>
          <w:rFonts w:ascii="Times New Roman" w:hAnsi="Times New Roman"/>
          <w:sz w:val="24"/>
          <w:szCs w:val="24"/>
        </w:rPr>
      </w:pPr>
    </w:p>
    <w:p w:rsidR="00456836" w:rsidRDefault="00456836" w:rsidP="00456836">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  </w:t>
      </w:r>
      <w:r w:rsidR="00DE2616">
        <w:rPr>
          <w:rFonts w:ascii="Times New Roman" w:hAnsi="Times New Roman"/>
          <w:sz w:val="24"/>
          <w:szCs w:val="24"/>
        </w:rPr>
        <w:t>«</w:t>
      </w:r>
      <w:r w:rsidRPr="00456836">
        <w:rPr>
          <w:rFonts w:ascii="Times New Roman" w:hAnsi="Times New Roman"/>
          <w:sz w:val="24"/>
          <w:szCs w:val="24"/>
        </w:rPr>
        <w:t>_____</w:t>
      </w:r>
      <w:r w:rsidR="00DE2616">
        <w:rPr>
          <w:rFonts w:ascii="Times New Roman" w:hAnsi="Times New Roman"/>
          <w:sz w:val="24"/>
          <w:szCs w:val="24"/>
        </w:rPr>
        <w:t>»</w:t>
      </w:r>
      <w:r w:rsidRPr="00456836">
        <w:rPr>
          <w:rFonts w:ascii="Times New Roman" w:hAnsi="Times New Roman"/>
          <w:sz w:val="24"/>
          <w:szCs w:val="24"/>
        </w:rPr>
        <w:t xml:space="preserve"> _________ года         (подпись)             (инициалы и фамилия)</w:t>
      </w:r>
    </w:p>
    <w:p w:rsidR="00E21552" w:rsidRDefault="00E21552" w:rsidP="00456836">
      <w:pPr>
        <w:autoSpaceDE w:val="0"/>
        <w:autoSpaceDN w:val="0"/>
        <w:adjustRightInd w:val="0"/>
        <w:spacing w:after="0" w:line="240" w:lineRule="auto"/>
        <w:rPr>
          <w:rFonts w:ascii="Times New Roman" w:hAnsi="Times New Roman"/>
          <w:sz w:val="24"/>
          <w:szCs w:val="24"/>
        </w:rPr>
      </w:pPr>
    </w:p>
    <w:p w:rsidR="00E21552" w:rsidRDefault="00E21552" w:rsidP="00456836">
      <w:pPr>
        <w:autoSpaceDE w:val="0"/>
        <w:autoSpaceDN w:val="0"/>
        <w:adjustRightInd w:val="0"/>
        <w:spacing w:after="0" w:line="240" w:lineRule="auto"/>
        <w:rPr>
          <w:rFonts w:ascii="Times New Roman" w:hAnsi="Times New Roman"/>
          <w:sz w:val="24"/>
          <w:szCs w:val="24"/>
        </w:rPr>
        <w:sectPr w:rsidR="00E21552" w:rsidSect="00EF5A9E">
          <w:pgSz w:w="11906" w:h="16838"/>
          <w:pgMar w:top="709" w:right="851" w:bottom="1134" w:left="1304" w:header="709" w:footer="709" w:gutter="0"/>
          <w:cols w:space="708"/>
          <w:docGrid w:linePitch="360"/>
        </w:sectPr>
      </w:pPr>
    </w:p>
    <w:p w:rsidR="00343457" w:rsidRPr="00456836" w:rsidRDefault="00343457" w:rsidP="002C7763">
      <w:pPr>
        <w:autoSpaceDE w:val="0"/>
        <w:autoSpaceDN w:val="0"/>
        <w:adjustRightInd w:val="0"/>
        <w:spacing w:after="0" w:line="240" w:lineRule="auto"/>
        <w:ind w:left="9639"/>
        <w:jc w:val="both"/>
        <w:outlineLvl w:val="0"/>
        <w:rPr>
          <w:rFonts w:ascii="Times New Roman" w:hAnsi="Times New Roman"/>
        </w:rPr>
      </w:pPr>
      <w:r w:rsidRPr="00456836">
        <w:rPr>
          <w:rFonts w:ascii="Times New Roman" w:hAnsi="Times New Roman"/>
        </w:rPr>
        <w:lastRenderedPageBreak/>
        <w:t xml:space="preserve">Приложение  </w:t>
      </w:r>
      <w:r w:rsidR="00DB5DFB">
        <w:rPr>
          <w:rFonts w:ascii="Times New Roman" w:hAnsi="Times New Roman"/>
        </w:rPr>
        <w:t xml:space="preserve">№ </w:t>
      </w:r>
      <w:r w:rsidRPr="00456836">
        <w:rPr>
          <w:rFonts w:ascii="Times New Roman" w:hAnsi="Times New Roman"/>
        </w:rPr>
        <w:t>3</w:t>
      </w:r>
    </w:p>
    <w:p w:rsidR="00343457" w:rsidRPr="00456836" w:rsidRDefault="00343457" w:rsidP="002C7763">
      <w:pPr>
        <w:autoSpaceDE w:val="0"/>
        <w:autoSpaceDN w:val="0"/>
        <w:adjustRightInd w:val="0"/>
        <w:spacing w:after="0" w:line="240" w:lineRule="auto"/>
        <w:ind w:left="9639"/>
        <w:jc w:val="both"/>
        <w:rPr>
          <w:rFonts w:ascii="Times New Roman" w:hAnsi="Times New Roman"/>
        </w:rPr>
      </w:pPr>
      <w:r w:rsidRPr="00456836">
        <w:rPr>
          <w:rFonts w:ascii="Times New Roman" w:hAnsi="Times New Roman"/>
        </w:rPr>
        <w:t>к Положению</w:t>
      </w:r>
      <w:r w:rsidR="002C7763">
        <w:rPr>
          <w:rFonts w:ascii="Times New Roman" w:hAnsi="Times New Roman"/>
        </w:rPr>
        <w:t xml:space="preserve"> </w:t>
      </w:r>
      <w:r w:rsidR="00DE2616">
        <w:rPr>
          <w:rFonts w:ascii="Times New Roman" w:hAnsi="Times New Roman"/>
        </w:rPr>
        <w:t>«</w:t>
      </w:r>
      <w:r w:rsidRPr="00456836">
        <w:rPr>
          <w:rFonts w:ascii="Times New Roman" w:hAnsi="Times New Roman"/>
        </w:rPr>
        <w:t>О муниципальной</w:t>
      </w:r>
      <w:r w:rsidR="002C7763">
        <w:rPr>
          <w:rFonts w:ascii="Times New Roman" w:hAnsi="Times New Roman"/>
        </w:rPr>
        <w:t xml:space="preserve"> </w:t>
      </w:r>
      <w:r w:rsidRPr="00456836">
        <w:rPr>
          <w:rFonts w:ascii="Times New Roman" w:hAnsi="Times New Roman"/>
        </w:rPr>
        <w:t>пенсии за выслугу лет</w:t>
      </w:r>
      <w:r w:rsidR="002C7763">
        <w:rPr>
          <w:rFonts w:ascii="Times New Roman" w:hAnsi="Times New Roman"/>
        </w:rPr>
        <w:t xml:space="preserve"> </w:t>
      </w:r>
      <w:r w:rsidRPr="00456836">
        <w:rPr>
          <w:rFonts w:ascii="Times New Roman" w:hAnsi="Times New Roman"/>
        </w:rPr>
        <w:t>лицам, замещавшим</w:t>
      </w:r>
      <w:r w:rsidR="002C7763">
        <w:rPr>
          <w:rFonts w:ascii="Times New Roman" w:hAnsi="Times New Roman"/>
        </w:rPr>
        <w:t xml:space="preserve"> </w:t>
      </w:r>
      <w:r w:rsidRPr="00456836">
        <w:rPr>
          <w:rFonts w:ascii="Times New Roman" w:hAnsi="Times New Roman"/>
        </w:rPr>
        <w:t>муниципальные должности</w:t>
      </w:r>
      <w:r w:rsidR="002C7763">
        <w:rPr>
          <w:rFonts w:ascii="Times New Roman" w:hAnsi="Times New Roman"/>
        </w:rPr>
        <w:t xml:space="preserve"> </w:t>
      </w:r>
      <w:r w:rsidRPr="00456836">
        <w:rPr>
          <w:rFonts w:ascii="Times New Roman" w:hAnsi="Times New Roman"/>
        </w:rPr>
        <w:t>и должности муниципальной</w:t>
      </w:r>
      <w:r w:rsidR="002C7763">
        <w:rPr>
          <w:rFonts w:ascii="Times New Roman" w:hAnsi="Times New Roman"/>
        </w:rPr>
        <w:t xml:space="preserve"> </w:t>
      </w:r>
      <w:r w:rsidRPr="00456836">
        <w:rPr>
          <w:rFonts w:ascii="Times New Roman" w:hAnsi="Times New Roman"/>
        </w:rPr>
        <w:t>службы</w:t>
      </w:r>
      <w:r w:rsidR="00D96144">
        <w:rPr>
          <w:rFonts w:ascii="Times New Roman" w:hAnsi="Times New Roman"/>
        </w:rPr>
        <w:t xml:space="preserve"> м</w:t>
      </w:r>
      <w:r w:rsidRPr="00456836">
        <w:rPr>
          <w:rFonts w:ascii="Times New Roman" w:hAnsi="Times New Roman"/>
        </w:rPr>
        <w:t>униципального</w:t>
      </w:r>
      <w:r w:rsidR="002C7763">
        <w:rPr>
          <w:rFonts w:ascii="Times New Roman" w:hAnsi="Times New Roman"/>
        </w:rPr>
        <w:t xml:space="preserve"> </w:t>
      </w:r>
      <w:r w:rsidRPr="00456836">
        <w:rPr>
          <w:rFonts w:ascii="Times New Roman" w:hAnsi="Times New Roman"/>
        </w:rPr>
        <w:t xml:space="preserve"> образования </w:t>
      </w:r>
      <w:r w:rsidR="00DE2616">
        <w:rPr>
          <w:rFonts w:ascii="Times New Roman" w:hAnsi="Times New Roman"/>
        </w:rPr>
        <w:t>«</w:t>
      </w:r>
      <w:r w:rsidR="00C10A18">
        <w:rPr>
          <w:rFonts w:ascii="Times New Roman" w:hAnsi="Times New Roman"/>
        </w:rPr>
        <w:t xml:space="preserve">Куйбышевское сельское </w:t>
      </w:r>
      <w:r w:rsidR="00D96144">
        <w:rPr>
          <w:rFonts w:ascii="Times New Roman" w:hAnsi="Times New Roman"/>
        </w:rPr>
        <w:t xml:space="preserve"> поселение</w:t>
      </w:r>
      <w:r w:rsidR="00DE2616">
        <w:rPr>
          <w:rFonts w:ascii="Times New Roman" w:hAnsi="Times New Roman"/>
        </w:rPr>
        <w:t>»</w:t>
      </w:r>
    </w:p>
    <w:p w:rsidR="00343457" w:rsidRPr="00456836" w:rsidRDefault="00343457" w:rsidP="002C7763">
      <w:pPr>
        <w:autoSpaceDE w:val="0"/>
        <w:autoSpaceDN w:val="0"/>
        <w:adjustRightInd w:val="0"/>
        <w:spacing w:after="0" w:line="240" w:lineRule="auto"/>
        <w:jc w:val="center"/>
        <w:rPr>
          <w:rFonts w:ascii="Times New Roman" w:hAnsi="Times New Roman"/>
          <w:sz w:val="24"/>
          <w:szCs w:val="24"/>
        </w:rPr>
      </w:pPr>
    </w:p>
    <w:p w:rsidR="00343457" w:rsidRPr="00E13EE5" w:rsidRDefault="00343457" w:rsidP="00343457">
      <w:pPr>
        <w:autoSpaceDE w:val="0"/>
        <w:autoSpaceDN w:val="0"/>
        <w:adjustRightInd w:val="0"/>
        <w:spacing w:after="0" w:line="240" w:lineRule="auto"/>
        <w:jc w:val="center"/>
        <w:rPr>
          <w:rFonts w:ascii="Times New Roman" w:hAnsi="Times New Roman"/>
          <w:b/>
          <w:bCs/>
          <w:sz w:val="24"/>
          <w:szCs w:val="24"/>
        </w:rPr>
      </w:pPr>
      <w:r w:rsidRPr="00E13EE5">
        <w:rPr>
          <w:rFonts w:ascii="Times New Roman" w:hAnsi="Times New Roman"/>
          <w:b/>
          <w:bCs/>
          <w:sz w:val="24"/>
          <w:szCs w:val="24"/>
        </w:rPr>
        <w:t>СПРАВКА</w:t>
      </w:r>
    </w:p>
    <w:p w:rsidR="00343457" w:rsidRPr="00E13EE5" w:rsidRDefault="00343457" w:rsidP="00343457">
      <w:pPr>
        <w:autoSpaceDE w:val="0"/>
        <w:autoSpaceDN w:val="0"/>
        <w:adjustRightInd w:val="0"/>
        <w:spacing w:after="0" w:line="240" w:lineRule="auto"/>
        <w:jc w:val="center"/>
        <w:rPr>
          <w:rFonts w:ascii="Times New Roman" w:hAnsi="Times New Roman"/>
          <w:bCs/>
          <w:sz w:val="24"/>
          <w:szCs w:val="24"/>
        </w:rPr>
      </w:pPr>
      <w:r w:rsidRPr="00E13EE5">
        <w:rPr>
          <w:rFonts w:ascii="Times New Roman" w:hAnsi="Times New Roman"/>
          <w:bCs/>
          <w:sz w:val="24"/>
          <w:szCs w:val="24"/>
        </w:rPr>
        <w:t>______________________________________________________</w:t>
      </w: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r w:rsidRPr="00E13EE5">
        <w:rPr>
          <w:rFonts w:ascii="Times New Roman" w:hAnsi="Times New Roman"/>
          <w:bCs/>
          <w:sz w:val="24"/>
          <w:szCs w:val="24"/>
        </w:rPr>
        <w:t>(наименование муниципального органа)</w:t>
      </w:r>
    </w:p>
    <w:p w:rsidR="00343457" w:rsidRPr="00456836" w:rsidRDefault="00343457" w:rsidP="00343457">
      <w:pPr>
        <w:autoSpaceDE w:val="0"/>
        <w:autoSpaceDN w:val="0"/>
        <w:adjustRightInd w:val="0"/>
        <w:spacing w:after="0" w:line="240" w:lineRule="auto"/>
        <w:rPr>
          <w:rFonts w:ascii="Courier New" w:hAnsi="Courier New" w:cs="Courier New"/>
          <w:sz w:val="20"/>
          <w:szCs w:val="20"/>
        </w:rPr>
      </w:pP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r w:rsidRPr="00456836">
        <w:rPr>
          <w:rFonts w:ascii="Times New Roman" w:hAnsi="Times New Roman"/>
          <w:bCs/>
          <w:sz w:val="24"/>
          <w:szCs w:val="24"/>
        </w:rPr>
        <w:t>о периодах службы (работы), _________________________,</w:t>
      </w: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r w:rsidRPr="00456836">
        <w:rPr>
          <w:rFonts w:ascii="Times New Roman" w:hAnsi="Times New Roman"/>
          <w:bCs/>
          <w:sz w:val="24"/>
          <w:szCs w:val="24"/>
        </w:rPr>
        <w:t>(фамилия, имя, отчество)</w:t>
      </w: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r w:rsidRPr="00456836">
        <w:rPr>
          <w:rFonts w:ascii="Times New Roman" w:hAnsi="Times New Roman"/>
          <w:bCs/>
          <w:sz w:val="24"/>
          <w:szCs w:val="24"/>
        </w:rPr>
        <w:t>которые включаются в стаж муниципальной службы,</w:t>
      </w:r>
    </w:p>
    <w:p w:rsidR="00343457" w:rsidRPr="00456836" w:rsidRDefault="00343457" w:rsidP="00343457">
      <w:pPr>
        <w:autoSpaceDE w:val="0"/>
        <w:autoSpaceDN w:val="0"/>
        <w:adjustRightInd w:val="0"/>
        <w:spacing w:after="0" w:line="240" w:lineRule="auto"/>
        <w:jc w:val="center"/>
        <w:rPr>
          <w:rFonts w:ascii="Times New Roman" w:hAnsi="Times New Roman"/>
          <w:bCs/>
          <w:sz w:val="24"/>
          <w:szCs w:val="24"/>
        </w:rPr>
      </w:pPr>
      <w:r w:rsidRPr="00456836">
        <w:rPr>
          <w:rFonts w:ascii="Times New Roman" w:hAnsi="Times New Roman"/>
          <w:bCs/>
          <w:sz w:val="24"/>
          <w:szCs w:val="24"/>
        </w:rPr>
        <w:t>дающий право на муниципальную пенсию за выслугу лет</w:t>
      </w:r>
    </w:p>
    <w:p w:rsidR="00343457" w:rsidRPr="00456836" w:rsidRDefault="00343457" w:rsidP="00343457">
      <w:pPr>
        <w:autoSpaceDE w:val="0"/>
        <w:autoSpaceDN w:val="0"/>
        <w:adjustRightInd w:val="0"/>
        <w:spacing w:after="0" w:line="240" w:lineRule="auto"/>
        <w:jc w:val="center"/>
        <w:rPr>
          <w:rFonts w:ascii="Times New Roman" w:hAnsi="Times New Roman"/>
          <w:sz w:val="20"/>
          <w:szCs w:val="20"/>
        </w:rPr>
      </w:pPr>
    </w:p>
    <w:tbl>
      <w:tblPr>
        <w:tblW w:w="0" w:type="auto"/>
        <w:tblInd w:w="70" w:type="dxa"/>
        <w:tblLayout w:type="fixed"/>
        <w:tblCellMar>
          <w:left w:w="70" w:type="dxa"/>
          <w:right w:w="70" w:type="dxa"/>
        </w:tblCellMar>
        <w:tblLook w:val="0000"/>
      </w:tblPr>
      <w:tblGrid>
        <w:gridCol w:w="540"/>
        <w:gridCol w:w="2025"/>
        <w:gridCol w:w="540"/>
        <w:gridCol w:w="810"/>
        <w:gridCol w:w="810"/>
        <w:gridCol w:w="1985"/>
        <w:gridCol w:w="660"/>
        <w:gridCol w:w="730"/>
        <w:gridCol w:w="1030"/>
        <w:gridCol w:w="550"/>
        <w:gridCol w:w="715"/>
        <w:gridCol w:w="1045"/>
        <w:gridCol w:w="440"/>
        <w:gridCol w:w="810"/>
        <w:gridCol w:w="1500"/>
      </w:tblGrid>
      <w:tr w:rsidR="00343457" w:rsidRPr="00456836" w:rsidTr="006F659E">
        <w:trPr>
          <w:cantSplit/>
          <w:trHeight w:val="240"/>
        </w:trPr>
        <w:tc>
          <w:tcPr>
            <w:tcW w:w="540" w:type="dxa"/>
            <w:vMerge w:val="restart"/>
            <w:tcBorders>
              <w:top w:val="single" w:sz="6" w:space="0" w:color="auto"/>
              <w:left w:val="single" w:sz="6" w:space="0" w:color="auto"/>
              <w:bottom w:val="nil"/>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N </w:t>
            </w:r>
            <w:r w:rsidRPr="00456836">
              <w:rPr>
                <w:rFonts w:ascii="Times New Roman" w:hAnsi="Times New Roman"/>
                <w:sz w:val="24"/>
                <w:szCs w:val="24"/>
              </w:rPr>
              <w:br/>
              <w:t>п/п</w:t>
            </w:r>
          </w:p>
        </w:tc>
        <w:tc>
          <w:tcPr>
            <w:tcW w:w="2025" w:type="dxa"/>
            <w:vMerge w:val="restart"/>
            <w:tcBorders>
              <w:top w:val="single" w:sz="6" w:space="0" w:color="auto"/>
              <w:left w:val="single" w:sz="6" w:space="0" w:color="auto"/>
              <w:bottom w:val="nil"/>
              <w:right w:val="single" w:sz="6" w:space="0" w:color="auto"/>
            </w:tcBorders>
          </w:tcPr>
          <w:p w:rsidR="00D96144" w:rsidRDefault="00343457" w:rsidP="00D96144">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Номер записи в</w:t>
            </w:r>
            <w:r w:rsidRPr="00456836">
              <w:rPr>
                <w:rFonts w:ascii="Times New Roman" w:hAnsi="Times New Roman"/>
                <w:sz w:val="24"/>
                <w:szCs w:val="24"/>
              </w:rPr>
              <w:br/>
              <w:t xml:space="preserve">трудовой книжке или наименование другого документа, </w:t>
            </w:r>
            <w:r w:rsidRPr="00456836">
              <w:rPr>
                <w:rFonts w:ascii="Times New Roman" w:hAnsi="Times New Roman"/>
                <w:sz w:val="24"/>
                <w:szCs w:val="24"/>
              </w:rPr>
              <w:br/>
              <w:t>подтверждаю</w:t>
            </w:r>
            <w:r w:rsidR="00D96144">
              <w:rPr>
                <w:rFonts w:ascii="Times New Roman" w:hAnsi="Times New Roman"/>
                <w:sz w:val="24"/>
                <w:szCs w:val="24"/>
              </w:rPr>
              <w:t>-</w:t>
            </w:r>
          </w:p>
          <w:p w:rsidR="00343457" w:rsidRPr="00456836" w:rsidRDefault="00343457" w:rsidP="00D96144">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щег</w:t>
            </w:r>
            <w:r w:rsidR="00D96144">
              <w:rPr>
                <w:rFonts w:ascii="Times New Roman" w:hAnsi="Times New Roman"/>
                <w:sz w:val="24"/>
                <w:szCs w:val="24"/>
              </w:rPr>
              <w:t>о</w:t>
            </w:r>
            <w:r w:rsidRPr="00456836">
              <w:rPr>
                <w:rFonts w:ascii="Times New Roman" w:hAnsi="Times New Roman"/>
                <w:sz w:val="24"/>
                <w:szCs w:val="24"/>
              </w:rPr>
              <w:t xml:space="preserve"> работу     </w:t>
            </w:r>
            <w:r w:rsidRPr="00456836">
              <w:rPr>
                <w:rFonts w:ascii="Times New Roman" w:hAnsi="Times New Roman"/>
                <w:sz w:val="24"/>
                <w:szCs w:val="24"/>
              </w:rPr>
              <w:br/>
              <w:t xml:space="preserve">(службу)      </w:t>
            </w:r>
          </w:p>
        </w:tc>
        <w:tc>
          <w:tcPr>
            <w:tcW w:w="2160" w:type="dxa"/>
            <w:gridSpan w:val="3"/>
            <w:vMerge w:val="restart"/>
            <w:tcBorders>
              <w:top w:val="single" w:sz="6" w:space="0" w:color="auto"/>
              <w:left w:val="single" w:sz="6" w:space="0" w:color="auto"/>
              <w:bottom w:val="nil"/>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Дата      </w:t>
            </w:r>
          </w:p>
        </w:tc>
        <w:tc>
          <w:tcPr>
            <w:tcW w:w="1985" w:type="dxa"/>
            <w:vMerge w:val="restart"/>
            <w:tcBorders>
              <w:top w:val="single" w:sz="6" w:space="0" w:color="auto"/>
              <w:left w:val="single" w:sz="6" w:space="0" w:color="auto"/>
              <w:bottom w:val="nil"/>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Наименование</w:t>
            </w:r>
            <w:r w:rsidRPr="00456836">
              <w:rPr>
                <w:rFonts w:ascii="Times New Roman" w:hAnsi="Times New Roman"/>
                <w:sz w:val="24"/>
                <w:szCs w:val="24"/>
              </w:rPr>
              <w:br/>
              <w:t xml:space="preserve">организации </w:t>
            </w:r>
          </w:p>
        </w:tc>
        <w:tc>
          <w:tcPr>
            <w:tcW w:w="4730" w:type="dxa"/>
            <w:gridSpan w:val="6"/>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Продолжительность службы (работы)</w:t>
            </w:r>
          </w:p>
        </w:tc>
        <w:tc>
          <w:tcPr>
            <w:tcW w:w="2750" w:type="dxa"/>
            <w:gridSpan w:val="3"/>
            <w:vMerge w:val="restart"/>
            <w:tcBorders>
              <w:top w:val="single" w:sz="6" w:space="0" w:color="auto"/>
              <w:left w:val="single" w:sz="6" w:space="0" w:color="auto"/>
              <w:bottom w:val="nil"/>
              <w:right w:val="single" w:sz="6" w:space="0" w:color="auto"/>
            </w:tcBorders>
          </w:tcPr>
          <w:p w:rsidR="00343457" w:rsidRPr="00456836" w:rsidRDefault="00343457" w:rsidP="00D96144">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Стаж муниципальной службы,  </w:t>
            </w:r>
            <w:r w:rsidRPr="00456836">
              <w:rPr>
                <w:rFonts w:ascii="Times New Roman" w:hAnsi="Times New Roman"/>
                <w:sz w:val="24"/>
                <w:szCs w:val="24"/>
              </w:rPr>
              <w:br/>
              <w:t xml:space="preserve">дающий право на </w:t>
            </w:r>
            <w:r w:rsidRPr="00456836">
              <w:rPr>
                <w:rFonts w:ascii="Times New Roman" w:hAnsi="Times New Roman"/>
                <w:sz w:val="24"/>
                <w:szCs w:val="24"/>
              </w:rPr>
              <w:br/>
            </w:r>
            <w:r w:rsidR="00D96144">
              <w:rPr>
                <w:rFonts w:ascii="Times New Roman" w:hAnsi="Times New Roman"/>
                <w:sz w:val="24"/>
                <w:szCs w:val="24"/>
              </w:rPr>
              <w:t>м</w:t>
            </w:r>
            <w:r w:rsidRPr="00456836">
              <w:rPr>
                <w:rFonts w:ascii="Times New Roman" w:hAnsi="Times New Roman"/>
                <w:sz w:val="24"/>
                <w:szCs w:val="24"/>
              </w:rPr>
              <w:t xml:space="preserve">униципальную </w:t>
            </w:r>
            <w:r w:rsidRPr="00456836">
              <w:rPr>
                <w:rFonts w:ascii="Times New Roman" w:hAnsi="Times New Roman"/>
                <w:sz w:val="24"/>
                <w:szCs w:val="24"/>
              </w:rPr>
              <w:br/>
              <w:t xml:space="preserve">пенсию за выслугу лет          </w:t>
            </w:r>
          </w:p>
        </w:tc>
      </w:tr>
      <w:tr w:rsidR="00343457" w:rsidRPr="00456836" w:rsidTr="006F659E">
        <w:trPr>
          <w:cantSplit/>
          <w:trHeight w:val="600"/>
        </w:trPr>
        <w:tc>
          <w:tcPr>
            <w:tcW w:w="540" w:type="dxa"/>
            <w:vMerge/>
            <w:tcBorders>
              <w:top w:val="nil"/>
              <w:left w:val="single" w:sz="6" w:space="0" w:color="auto"/>
              <w:bottom w:val="nil"/>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2025" w:type="dxa"/>
            <w:vMerge/>
            <w:tcBorders>
              <w:top w:val="nil"/>
              <w:left w:val="single" w:sz="6" w:space="0" w:color="auto"/>
              <w:bottom w:val="nil"/>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2160" w:type="dxa"/>
            <w:gridSpan w:val="3"/>
            <w:vMerge/>
            <w:tcBorders>
              <w:top w:val="nil"/>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985" w:type="dxa"/>
            <w:vMerge/>
            <w:tcBorders>
              <w:top w:val="nil"/>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2420" w:type="dxa"/>
            <w:gridSpan w:val="3"/>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в календарном </w:t>
            </w:r>
            <w:r w:rsidRPr="00456836">
              <w:rPr>
                <w:rFonts w:ascii="Times New Roman" w:hAnsi="Times New Roman"/>
                <w:sz w:val="24"/>
                <w:szCs w:val="24"/>
              </w:rPr>
              <w:br/>
              <w:t xml:space="preserve">исчислении  </w:t>
            </w:r>
          </w:p>
        </w:tc>
        <w:tc>
          <w:tcPr>
            <w:tcW w:w="2310" w:type="dxa"/>
            <w:gridSpan w:val="3"/>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в льготном   </w:t>
            </w:r>
            <w:r w:rsidRPr="00456836">
              <w:rPr>
                <w:rFonts w:ascii="Times New Roman" w:hAnsi="Times New Roman"/>
                <w:sz w:val="24"/>
                <w:szCs w:val="24"/>
              </w:rPr>
              <w:br/>
              <w:t xml:space="preserve">исчислении   </w:t>
            </w:r>
          </w:p>
        </w:tc>
        <w:tc>
          <w:tcPr>
            <w:tcW w:w="2750" w:type="dxa"/>
            <w:gridSpan w:val="3"/>
            <w:vMerge/>
            <w:tcBorders>
              <w:top w:val="nil"/>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r>
      <w:tr w:rsidR="00343457" w:rsidRPr="00456836" w:rsidTr="006F659E">
        <w:trPr>
          <w:cantSplit/>
          <w:trHeight w:val="240"/>
        </w:trPr>
        <w:tc>
          <w:tcPr>
            <w:tcW w:w="540" w:type="dxa"/>
            <w:vMerge/>
            <w:tcBorders>
              <w:top w:val="nil"/>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2025" w:type="dxa"/>
            <w:vMerge/>
            <w:tcBorders>
              <w:top w:val="nil"/>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год</w:t>
            </w: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месяц</w:t>
            </w: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число</w:t>
            </w:r>
          </w:p>
        </w:tc>
        <w:tc>
          <w:tcPr>
            <w:tcW w:w="198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66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лет</w:t>
            </w:r>
          </w:p>
        </w:tc>
        <w:tc>
          <w:tcPr>
            <w:tcW w:w="73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месяцев</w:t>
            </w:r>
          </w:p>
        </w:tc>
        <w:tc>
          <w:tcPr>
            <w:tcW w:w="103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дней</w:t>
            </w:r>
          </w:p>
        </w:tc>
        <w:tc>
          <w:tcPr>
            <w:tcW w:w="55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лет</w:t>
            </w:r>
          </w:p>
        </w:tc>
        <w:tc>
          <w:tcPr>
            <w:tcW w:w="71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месяцев</w:t>
            </w:r>
          </w:p>
        </w:tc>
        <w:tc>
          <w:tcPr>
            <w:tcW w:w="104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дней</w:t>
            </w:r>
          </w:p>
        </w:tc>
        <w:tc>
          <w:tcPr>
            <w:tcW w:w="4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месяцев</w:t>
            </w:r>
          </w:p>
        </w:tc>
        <w:tc>
          <w:tcPr>
            <w:tcW w:w="150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дней</w:t>
            </w:r>
          </w:p>
        </w:tc>
      </w:tr>
      <w:tr w:rsidR="00343457" w:rsidRPr="00456836" w:rsidTr="006F659E">
        <w:trPr>
          <w:cantSplit/>
          <w:trHeight w:val="120"/>
        </w:trPr>
        <w:tc>
          <w:tcPr>
            <w:tcW w:w="5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66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73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71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045"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4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r>
      <w:tr w:rsidR="00343457" w:rsidRPr="00456836" w:rsidTr="006F659E">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Всего       </w:t>
            </w:r>
          </w:p>
        </w:tc>
        <w:tc>
          <w:tcPr>
            <w:tcW w:w="8875" w:type="dxa"/>
            <w:gridSpan w:val="10"/>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44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43457" w:rsidRPr="00456836" w:rsidRDefault="00343457" w:rsidP="006F659E">
            <w:pPr>
              <w:autoSpaceDE w:val="0"/>
              <w:autoSpaceDN w:val="0"/>
              <w:adjustRightInd w:val="0"/>
              <w:spacing w:after="0" w:line="240" w:lineRule="auto"/>
              <w:rPr>
                <w:rFonts w:ascii="Times New Roman" w:hAnsi="Times New Roman"/>
                <w:sz w:val="24"/>
                <w:szCs w:val="24"/>
              </w:rPr>
            </w:pPr>
          </w:p>
        </w:tc>
      </w:tr>
    </w:tbl>
    <w:p w:rsidR="00343457" w:rsidRPr="00456836" w:rsidRDefault="00343457" w:rsidP="00343457">
      <w:pPr>
        <w:autoSpaceDE w:val="0"/>
        <w:autoSpaceDN w:val="0"/>
        <w:adjustRightInd w:val="0"/>
        <w:spacing w:after="0" w:line="240" w:lineRule="auto"/>
        <w:rPr>
          <w:rFonts w:ascii="Times New Roman" w:hAnsi="Times New Roman"/>
          <w:sz w:val="24"/>
          <w:szCs w:val="24"/>
        </w:rPr>
      </w:pPr>
      <w:r w:rsidRPr="00456836">
        <w:rPr>
          <w:rFonts w:ascii="Times New Roman" w:hAnsi="Times New Roman"/>
          <w:sz w:val="24"/>
          <w:szCs w:val="24"/>
        </w:rPr>
        <w:t xml:space="preserve">       Наименование должности</w:t>
      </w:r>
    </w:p>
    <w:p w:rsidR="00343457" w:rsidRPr="00456836" w:rsidRDefault="00343457" w:rsidP="00343457">
      <w:pPr>
        <w:autoSpaceDE w:val="0"/>
        <w:autoSpaceDN w:val="0"/>
        <w:adjustRightInd w:val="0"/>
        <w:spacing w:after="0" w:line="240" w:lineRule="auto"/>
        <w:rPr>
          <w:rFonts w:ascii="Times New Roman" w:hAnsi="Times New Roman"/>
          <w:sz w:val="20"/>
          <w:szCs w:val="20"/>
        </w:rPr>
      </w:pPr>
      <w:r w:rsidRPr="00456836">
        <w:rPr>
          <w:rFonts w:ascii="Times New Roman" w:hAnsi="Times New Roman"/>
          <w:sz w:val="20"/>
          <w:szCs w:val="20"/>
        </w:rPr>
        <w:t>руководителя муниципального органа</w:t>
      </w:r>
    </w:p>
    <w:p w:rsidR="00343457" w:rsidRPr="00456836" w:rsidRDefault="00343457" w:rsidP="00343457">
      <w:pPr>
        <w:autoSpaceDE w:val="0"/>
        <w:autoSpaceDN w:val="0"/>
        <w:adjustRightInd w:val="0"/>
        <w:spacing w:after="0" w:line="240" w:lineRule="auto"/>
        <w:rPr>
          <w:rFonts w:ascii="Times New Roman" w:hAnsi="Times New Roman"/>
          <w:sz w:val="20"/>
          <w:szCs w:val="20"/>
        </w:rPr>
      </w:pPr>
      <w:r w:rsidRPr="00456836">
        <w:rPr>
          <w:rFonts w:ascii="Times New Roman" w:hAnsi="Times New Roman"/>
          <w:sz w:val="20"/>
          <w:szCs w:val="20"/>
        </w:rPr>
        <w:t xml:space="preserve">     (представителя нанимателя)           (подпись)      (инициалы и фамилия)</w:t>
      </w:r>
    </w:p>
    <w:p w:rsidR="00343457" w:rsidRPr="00456836" w:rsidRDefault="00343457" w:rsidP="00343457">
      <w:pPr>
        <w:autoSpaceDE w:val="0"/>
        <w:autoSpaceDN w:val="0"/>
        <w:adjustRightInd w:val="0"/>
        <w:spacing w:after="0" w:line="240" w:lineRule="auto"/>
        <w:rPr>
          <w:rFonts w:ascii="Times New Roman" w:hAnsi="Times New Roman"/>
          <w:sz w:val="20"/>
          <w:szCs w:val="20"/>
        </w:rPr>
      </w:pPr>
    </w:p>
    <w:p w:rsidR="00343457" w:rsidRPr="00456836" w:rsidRDefault="00343457" w:rsidP="00343457">
      <w:pPr>
        <w:autoSpaceDE w:val="0"/>
        <w:autoSpaceDN w:val="0"/>
        <w:adjustRightInd w:val="0"/>
        <w:spacing w:after="0" w:line="240" w:lineRule="auto"/>
        <w:rPr>
          <w:rFonts w:ascii="Times New Roman" w:hAnsi="Times New Roman"/>
          <w:sz w:val="20"/>
          <w:szCs w:val="20"/>
        </w:rPr>
      </w:pPr>
      <w:r w:rsidRPr="00456836">
        <w:rPr>
          <w:rFonts w:ascii="Times New Roman" w:hAnsi="Times New Roman"/>
          <w:sz w:val="20"/>
          <w:szCs w:val="20"/>
        </w:rPr>
        <w:t xml:space="preserve">                                                  М.П.</w:t>
      </w:r>
    </w:p>
    <w:p w:rsidR="002C7763" w:rsidRDefault="00DE2616" w:rsidP="003434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343457" w:rsidRPr="00456836">
        <w:rPr>
          <w:rFonts w:ascii="Times New Roman" w:hAnsi="Times New Roman"/>
          <w:sz w:val="20"/>
          <w:szCs w:val="20"/>
        </w:rPr>
        <w:t>______</w:t>
      </w:r>
      <w:r>
        <w:rPr>
          <w:rFonts w:ascii="Times New Roman" w:hAnsi="Times New Roman"/>
          <w:sz w:val="20"/>
          <w:szCs w:val="20"/>
        </w:rPr>
        <w:t>»</w:t>
      </w:r>
      <w:r w:rsidR="00343457" w:rsidRPr="00456836">
        <w:rPr>
          <w:rFonts w:ascii="Times New Roman" w:hAnsi="Times New Roman"/>
          <w:sz w:val="20"/>
          <w:szCs w:val="20"/>
        </w:rPr>
        <w:t xml:space="preserve"> ___________________ _________ год (указывается дата выдачи справки)</w:t>
      </w:r>
    </w:p>
    <w:p w:rsidR="002C7763" w:rsidRDefault="002C7763">
      <w:pPr>
        <w:rPr>
          <w:rFonts w:ascii="Times New Roman" w:hAnsi="Times New Roman"/>
          <w:sz w:val="20"/>
          <w:szCs w:val="20"/>
        </w:rPr>
      </w:pPr>
      <w:r>
        <w:rPr>
          <w:rFonts w:ascii="Times New Roman" w:hAnsi="Times New Roman"/>
          <w:sz w:val="20"/>
          <w:szCs w:val="20"/>
        </w:rPr>
        <w:br w:type="page"/>
      </w:r>
    </w:p>
    <w:p w:rsidR="00343457" w:rsidRPr="0097139D" w:rsidRDefault="00343457" w:rsidP="002C7763">
      <w:pPr>
        <w:spacing w:after="0" w:line="240" w:lineRule="auto"/>
        <w:ind w:left="9639"/>
        <w:rPr>
          <w:rFonts w:ascii="Times New Roman" w:eastAsia="Times New Roman" w:hAnsi="Times New Roman"/>
          <w:sz w:val="24"/>
          <w:szCs w:val="24"/>
          <w:lang w:eastAsia="ar-SA"/>
        </w:rPr>
      </w:pPr>
      <w:r w:rsidRPr="0097139D">
        <w:rPr>
          <w:rFonts w:ascii="Times New Roman" w:eastAsia="Times New Roman" w:hAnsi="Times New Roman"/>
          <w:sz w:val="24"/>
          <w:szCs w:val="24"/>
          <w:lang w:eastAsia="ar-SA"/>
        </w:rPr>
        <w:lastRenderedPageBreak/>
        <w:t xml:space="preserve">Приложение  </w:t>
      </w:r>
      <w:r w:rsidR="00DB5DFB">
        <w:rPr>
          <w:rFonts w:ascii="Times New Roman" w:eastAsia="Times New Roman" w:hAnsi="Times New Roman"/>
          <w:sz w:val="24"/>
          <w:szCs w:val="24"/>
          <w:lang w:eastAsia="ar-SA"/>
        </w:rPr>
        <w:t xml:space="preserve">№ </w:t>
      </w:r>
      <w:r w:rsidRPr="0097139D">
        <w:rPr>
          <w:rFonts w:ascii="Times New Roman" w:eastAsia="Times New Roman" w:hAnsi="Times New Roman"/>
          <w:sz w:val="24"/>
          <w:szCs w:val="24"/>
          <w:lang w:eastAsia="ar-SA"/>
        </w:rPr>
        <w:t>4</w:t>
      </w:r>
    </w:p>
    <w:p w:rsidR="00343457" w:rsidRPr="0097139D" w:rsidRDefault="00343457" w:rsidP="002C7763">
      <w:pPr>
        <w:autoSpaceDE w:val="0"/>
        <w:autoSpaceDN w:val="0"/>
        <w:adjustRightInd w:val="0"/>
        <w:spacing w:after="0" w:line="240" w:lineRule="auto"/>
        <w:ind w:left="9639"/>
        <w:jc w:val="both"/>
        <w:rPr>
          <w:rFonts w:ascii="Times New Roman" w:eastAsia="Times New Roman" w:hAnsi="Times New Roman"/>
          <w:sz w:val="24"/>
          <w:szCs w:val="24"/>
          <w:lang w:eastAsia="ar-SA"/>
        </w:rPr>
      </w:pPr>
      <w:r w:rsidRPr="0097139D">
        <w:rPr>
          <w:rFonts w:ascii="Times New Roman" w:hAnsi="Times New Roman"/>
          <w:sz w:val="24"/>
          <w:szCs w:val="24"/>
        </w:rPr>
        <w:t xml:space="preserve">к Положению </w:t>
      </w:r>
      <w:r w:rsidR="00DE2616">
        <w:rPr>
          <w:rFonts w:ascii="Times New Roman" w:hAnsi="Times New Roman"/>
          <w:sz w:val="24"/>
          <w:szCs w:val="24"/>
        </w:rPr>
        <w:t>«</w:t>
      </w:r>
      <w:r w:rsidRPr="0097139D">
        <w:rPr>
          <w:rFonts w:ascii="Times New Roman" w:hAnsi="Times New Roman"/>
          <w:sz w:val="24"/>
          <w:szCs w:val="24"/>
        </w:rPr>
        <w:t>О муниципальной</w:t>
      </w:r>
      <w:r w:rsidR="002C7763">
        <w:rPr>
          <w:rFonts w:ascii="Times New Roman" w:hAnsi="Times New Roman"/>
          <w:sz w:val="24"/>
          <w:szCs w:val="24"/>
        </w:rPr>
        <w:t xml:space="preserve"> </w:t>
      </w:r>
      <w:r w:rsidRPr="0097139D">
        <w:rPr>
          <w:rFonts w:ascii="Times New Roman" w:hAnsi="Times New Roman"/>
          <w:sz w:val="24"/>
          <w:szCs w:val="24"/>
        </w:rPr>
        <w:t>пенсии за выслугу лет лицам, замещавшим</w:t>
      </w:r>
      <w:r w:rsidR="002C7763">
        <w:rPr>
          <w:rFonts w:ascii="Times New Roman" w:hAnsi="Times New Roman"/>
          <w:sz w:val="24"/>
          <w:szCs w:val="24"/>
        </w:rPr>
        <w:t xml:space="preserve"> </w:t>
      </w:r>
      <w:r w:rsidRPr="0097139D">
        <w:rPr>
          <w:rFonts w:ascii="Times New Roman" w:hAnsi="Times New Roman"/>
          <w:sz w:val="24"/>
          <w:szCs w:val="24"/>
        </w:rPr>
        <w:t xml:space="preserve">муниципальные должности и должности муниципальной службы муниципального образования </w:t>
      </w:r>
      <w:r w:rsidR="00DE2616">
        <w:rPr>
          <w:rFonts w:ascii="Times New Roman" w:hAnsi="Times New Roman"/>
          <w:sz w:val="24"/>
          <w:szCs w:val="24"/>
        </w:rPr>
        <w:t>«</w:t>
      </w:r>
      <w:r w:rsidR="00C10A18">
        <w:rPr>
          <w:rFonts w:ascii="Times New Roman" w:eastAsia="Times New Roman" w:hAnsi="Times New Roman"/>
          <w:sz w:val="24"/>
          <w:szCs w:val="24"/>
          <w:lang w:eastAsia="ar-SA"/>
        </w:rPr>
        <w:t xml:space="preserve">Куйбышевское сельское </w:t>
      </w:r>
      <w:r w:rsidR="00D96144">
        <w:rPr>
          <w:rFonts w:ascii="Times New Roman" w:eastAsia="Times New Roman" w:hAnsi="Times New Roman"/>
          <w:sz w:val="24"/>
          <w:szCs w:val="24"/>
          <w:lang w:eastAsia="ar-SA"/>
        </w:rPr>
        <w:t xml:space="preserve"> поселение</w:t>
      </w:r>
      <w:r w:rsidR="00DE2616">
        <w:rPr>
          <w:rFonts w:ascii="Times New Roman" w:eastAsia="Times New Roman" w:hAnsi="Times New Roman"/>
          <w:sz w:val="24"/>
          <w:szCs w:val="24"/>
          <w:lang w:eastAsia="ar-SA"/>
        </w:rPr>
        <w:t>»</w:t>
      </w:r>
    </w:p>
    <w:p w:rsidR="00343457" w:rsidRPr="0097139D" w:rsidRDefault="00343457" w:rsidP="002C7763">
      <w:pPr>
        <w:suppressAutoHyphens/>
        <w:autoSpaceDE w:val="0"/>
        <w:autoSpaceDN w:val="0"/>
        <w:adjustRightInd w:val="0"/>
        <w:spacing w:after="0" w:line="240" w:lineRule="auto"/>
        <w:ind w:left="9639"/>
        <w:jc w:val="right"/>
        <w:rPr>
          <w:rFonts w:ascii="Courier New" w:eastAsia="Times New Roman" w:hAnsi="Courier New" w:cs="Courier New"/>
          <w:sz w:val="14"/>
          <w:szCs w:val="14"/>
          <w:lang w:eastAsia="ar-SA"/>
        </w:rPr>
      </w:pPr>
    </w:p>
    <w:p w:rsidR="00343457" w:rsidRPr="0097139D" w:rsidRDefault="00343457" w:rsidP="00343457">
      <w:pPr>
        <w:autoSpaceDE w:val="0"/>
        <w:autoSpaceDN w:val="0"/>
        <w:adjustRightInd w:val="0"/>
        <w:spacing w:after="0" w:line="240" w:lineRule="auto"/>
        <w:jc w:val="center"/>
        <w:rPr>
          <w:rFonts w:ascii="Courier New" w:hAnsi="Courier New" w:cs="Courier New"/>
          <w:b/>
          <w:bCs/>
          <w:sz w:val="24"/>
          <w:szCs w:val="24"/>
        </w:rPr>
      </w:pPr>
    </w:p>
    <w:p w:rsidR="00343457" w:rsidRPr="0097139D" w:rsidRDefault="00343457" w:rsidP="00343457">
      <w:pPr>
        <w:autoSpaceDE w:val="0"/>
        <w:autoSpaceDN w:val="0"/>
        <w:adjustRightInd w:val="0"/>
        <w:spacing w:after="0" w:line="240" w:lineRule="auto"/>
        <w:jc w:val="center"/>
        <w:rPr>
          <w:rFonts w:ascii="Times New Roman" w:hAnsi="Times New Roman"/>
          <w:b/>
          <w:bCs/>
          <w:sz w:val="24"/>
          <w:szCs w:val="24"/>
        </w:rPr>
      </w:pPr>
      <w:r w:rsidRPr="0097139D">
        <w:rPr>
          <w:rFonts w:ascii="Times New Roman" w:hAnsi="Times New Roman"/>
          <w:b/>
          <w:bCs/>
          <w:sz w:val="24"/>
          <w:szCs w:val="24"/>
        </w:rPr>
        <w:t>СПРАВКА</w:t>
      </w:r>
    </w:p>
    <w:p w:rsidR="00343457" w:rsidRPr="0097139D" w:rsidRDefault="00343457" w:rsidP="00343457">
      <w:pPr>
        <w:autoSpaceDE w:val="0"/>
        <w:autoSpaceDN w:val="0"/>
        <w:adjustRightInd w:val="0"/>
        <w:spacing w:after="0" w:line="240" w:lineRule="auto"/>
        <w:jc w:val="center"/>
        <w:rPr>
          <w:rFonts w:ascii="Times New Roman" w:hAnsi="Times New Roman"/>
          <w:b/>
          <w:bCs/>
          <w:sz w:val="24"/>
          <w:szCs w:val="24"/>
        </w:rPr>
      </w:pPr>
      <w:r w:rsidRPr="0097139D">
        <w:rPr>
          <w:rFonts w:ascii="Times New Roman" w:hAnsi="Times New Roman"/>
          <w:b/>
          <w:bCs/>
          <w:sz w:val="24"/>
          <w:szCs w:val="24"/>
        </w:rPr>
        <w:t>_________________________________________________________</w:t>
      </w:r>
    </w:p>
    <w:p w:rsidR="00343457" w:rsidRPr="0097139D" w:rsidRDefault="00343457" w:rsidP="00343457">
      <w:pPr>
        <w:autoSpaceDE w:val="0"/>
        <w:autoSpaceDN w:val="0"/>
        <w:adjustRightInd w:val="0"/>
        <w:spacing w:after="0" w:line="240" w:lineRule="auto"/>
        <w:jc w:val="center"/>
        <w:rPr>
          <w:rFonts w:ascii="Times New Roman" w:hAnsi="Times New Roman"/>
          <w:bCs/>
          <w:sz w:val="20"/>
          <w:szCs w:val="20"/>
        </w:rPr>
      </w:pPr>
      <w:r w:rsidRPr="0097139D">
        <w:rPr>
          <w:rFonts w:ascii="Times New Roman" w:hAnsi="Times New Roman"/>
          <w:bCs/>
          <w:sz w:val="20"/>
          <w:szCs w:val="20"/>
        </w:rPr>
        <w:t>(наименование муниципального органа)</w:t>
      </w:r>
    </w:p>
    <w:p w:rsidR="00343457" w:rsidRPr="0097139D" w:rsidRDefault="00343457" w:rsidP="00343457">
      <w:pPr>
        <w:autoSpaceDE w:val="0"/>
        <w:autoSpaceDN w:val="0"/>
        <w:adjustRightInd w:val="0"/>
        <w:spacing w:after="0" w:line="240" w:lineRule="auto"/>
        <w:jc w:val="center"/>
        <w:rPr>
          <w:rFonts w:ascii="Times New Roman" w:hAnsi="Times New Roman"/>
          <w:b/>
          <w:bCs/>
          <w:sz w:val="24"/>
          <w:szCs w:val="24"/>
        </w:rPr>
      </w:pPr>
      <w:r w:rsidRPr="0097139D">
        <w:rPr>
          <w:rFonts w:ascii="Times New Roman" w:hAnsi="Times New Roman"/>
          <w:b/>
          <w:bCs/>
          <w:sz w:val="24"/>
          <w:szCs w:val="24"/>
        </w:rPr>
        <w:t>О РАЗМЕРЕ СРЕДНЕМЕСЯЧНОГО ДЕНЕЖНОГО СОДЕРЖАНИЯ</w:t>
      </w:r>
    </w:p>
    <w:p w:rsidR="00343457" w:rsidRPr="0097139D" w:rsidRDefault="00343457" w:rsidP="00343457">
      <w:pPr>
        <w:autoSpaceDE w:val="0"/>
        <w:autoSpaceDN w:val="0"/>
        <w:adjustRightInd w:val="0"/>
        <w:spacing w:after="0" w:line="240" w:lineRule="auto"/>
        <w:jc w:val="center"/>
        <w:rPr>
          <w:rFonts w:ascii="Times New Roman" w:hAnsi="Times New Roman"/>
          <w:b/>
          <w:bCs/>
          <w:sz w:val="24"/>
          <w:szCs w:val="24"/>
        </w:rPr>
      </w:pPr>
      <w:r w:rsidRPr="0097139D">
        <w:rPr>
          <w:rFonts w:ascii="Times New Roman" w:hAnsi="Times New Roman"/>
          <w:b/>
          <w:bCs/>
          <w:sz w:val="24"/>
          <w:szCs w:val="24"/>
        </w:rPr>
        <w:t>_________________________________________________________</w:t>
      </w:r>
    </w:p>
    <w:p w:rsidR="00343457" w:rsidRPr="0097139D" w:rsidRDefault="00343457" w:rsidP="00343457">
      <w:pPr>
        <w:autoSpaceDE w:val="0"/>
        <w:autoSpaceDN w:val="0"/>
        <w:adjustRightInd w:val="0"/>
        <w:spacing w:after="0" w:line="240" w:lineRule="auto"/>
        <w:jc w:val="center"/>
        <w:rPr>
          <w:rFonts w:ascii="Times New Roman" w:hAnsi="Times New Roman"/>
          <w:bCs/>
          <w:sz w:val="20"/>
          <w:szCs w:val="20"/>
        </w:rPr>
      </w:pPr>
      <w:r w:rsidRPr="0097139D">
        <w:rPr>
          <w:rFonts w:ascii="Times New Roman" w:hAnsi="Times New Roman"/>
          <w:bCs/>
          <w:sz w:val="20"/>
          <w:szCs w:val="20"/>
        </w:rPr>
        <w:t>(фамилия, имя, отчество)</w:t>
      </w:r>
    </w:p>
    <w:p w:rsidR="00343457" w:rsidRPr="0097139D" w:rsidRDefault="00343457" w:rsidP="00343457">
      <w:pPr>
        <w:widowControl w:val="0"/>
        <w:suppressAutoHyphens/>
        <w:autoSpaceDE w:val="0"/>
        <w:spacing w:after="0" w:line="240" w:lineRule="auto"/>
        <w:rPr>
          <w:rFonts w:ascii="Times New Roman" w:eastAsia="Arial" w:hAnsi="Times New Roman"/>
          <w:sz w:val="24"/>
          <w:szCs w:val="24"/>
          <w:lang w:eastAsia="ar-SA"/>
        </w:rPr>
      </w:pP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Среднемесячное денежное содержание __________________________________________________________________________,</w:t>
      </w:r>
    </w:p>
    <w:p w:rsidR="00343457" w:rsidRPr="0097139D" w:rsidRDefault="00343457" w:rsidP="00343457">
      <w:pPr>
        <w:widowControl w:val="0"/>
        <w:suppressAutoHyphens/>
        <w:autoSpaceDE w:val="0"/>
        <w:spacing w:after="0" w:line="240" w:lineRule="auto"/>
        <w:rPr>
          <w:rFonts w:ascii="Times New Roman" w:eastAsia="Arial" w:hAnsi="Times New Roman"/>
          <w:sz w:val="20"/>
          <w:szCs w:val="20"/>
          <w:lang w:eastAsia="ar-SA"/>
        </w:rPr>
      </w:pPr>
      <w:r w:rsidRPr="0097139D">
        <w:rPr>
          <w:rFonts w:ascii="Times New Roman" w:eastAsia="Arial" w:hAnsi="Times New Roman"/>
          <w:sz w:val="20"/>
          <w:szCs w:val="20"/>
          <w:lang w:eastAsia="ar-SA"/>
        </w:rPr>
        <w:t xml:space="preserve">                                                                                                                (фамилия, имя, отчество)</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замещавшего в _______________________________________________________________________________________________</w:t>
      </w:r>
    </w:p>
    <w:p w:rsidR="00343457" w:rsidRPr="0097139D" w:rsidRDefault="00343457" w:rsidP="00343457">
      <w:pPr>
        <w:widowControl w:val="0"/>
        <w:suppressAutoHyphens/>
        <w:autoSpaceDE w:val="0"/>
        <w:spacing w:after="0" w:line="240" w:lineRule="auto"/>
        <w:rPr>
          <w:rFonts w:ascii="Times New Roman" w:eastAsia="Arial" w:hAnsi="Times New Roman"/>
          <w:sz w:val="20"/>
          <w:szCs w:val="20"/>
          <w:lang w:eastAsia="ar-SA"/>
        </w:rPr>
      </w:pPr>
      <w:r w:rsidRPr="0097139D">
        <w:rPr>
          <w:rFonts w:ascii="Times New Roman" w:eastAsia="Arial" w:hAnsi="Times New Roman"/>
          <w:lang w:eastAsia="ar-SA"/>
        </w:rPr>
        <w:t xml:space="preserve">                                            </w:t>
      </w:r>
      <w:r w:rsidRPr="0097139D">
        <w:rPr>
          <w:rFonts w:ascii="Times New Roman" w:eastAsia="Arial" w:hAnsi="Times New Roman"/>
          <w:sz w:val="20"/>
          <w:szCs w:val="20"/>
          <w:lang w:eastAsia="ar-SA"/>
        </w:rPr>
        <w:t>(наименование муниципального органа)</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должность ___________________________________________________________________________________________________,</w:t>
      </w:r>
    </w:p>
    <w:p w:rsidR="00343457" w:rsidRPr="0097139D" w:rsidRDefault="00343457" w:rsidP="00343457">
      <w:pPr>
        <w:widowControl w:val="0"/>
        <w:suppressAutoHyphens/>
        <w:autoSpaceDE w:val="0"/>
        <w:spacing w:after="0" w:line="240" w:lineRule="auto"/>
        <w:rPr>
          <w:rFonts w:ascii="Times New Roman" w:eastAsia="Arial" w:hAnsi="Times New Roman"/>
          <w:sz w:val="20"/>
          <w:szCs w:val="20"/>
          <w:lang w:eastAsia="ar-SA"/>
        </w:rPr>
      </w:pPr>
      <w:r w:rsidRPr="0097139D">
        <w:rPr>
          <w:rFonts w:ascii="Times New Roman" w:eastAsia="Arial" w:hAnsi="Times New Roman"/>
          <w:lang w:eastAsia="ar-SA"/>
        </w:rPr>
        <w:t xml:space="preserve">                                            </w:t>
      </w:r>
      <w:r w:rsidRPr="0097139D">
        <w:rPr>
          <w:rFonts w:ascii="Times New Roman" w:eastAsia="Arial" w:hAnsi="Times New Roman"/>
          <w:sz w:val="20"/>
          <w:szCs w:val="20"/>
          <w:lang w:eastAsia="ar-SA"/>
        </w:rPr>
        <w:t>(наименование муниципальной должности, должности муниципальной службы)</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 xml:space="preserve">за _______________________________________ по </w:t>
      </w:r>
      <w:r w:rsidR="00DE2616">
        <w:rPr>
          <w:rFonts w:ascii="Times New Roman" w:eastAsia="Arial" w:hAnsi="Times New Roman"/>
          <w:lang w:eastAsia="ar-SA"/>
        </w:rPr>
        <w:t>«</w:t>
      </w:r>
      <w:r w:rsidRPr="0097139D">
        <w:rPr>
          <w:rFonts w:ascii="Times New Roman" w:eastAsia="Arial" w:hAnsi="Times New Roman"/>
          <w:lang w:eastAsia="ar-SA"/>
        </w:rPr>
        <w:t>___</w:t>
      </w:r>
      <w:r w:rsidR="00DE2616">
        <w:rPr>
          <w:rFonts w:ascii="Times New Roman" w:eastAsia="Arial" w:hAnsi="Times New Roman"/>
          <w:lang w:eastAsia="ar-SA"/>
        </w:rPr>
        <w:t>»</w:t>
      </w:r>
      <w:r w:rsidRPr="0097139D">
        <w:rPr>
          <w:rFonts w:ascii="Times New Roman" w:eastAsia="Arial" w:hAnsi="Times New Roman"/>
          <w:lang w:eastAsia="ar-SA"/>
        </w:rPr>
        <w:t xml:space="preserve"> ___________ _____ года.</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sz w:val="20"/>
          <w:szCs w:val="20"/>
          <w:lang w:eastAsia="ar-SA"/>
        </w:rPr>
        <w:t xml:space="preserve">             (указывается количество полных месяцев</w:t>
      </w:r>
      <w:r w:rsidRPr="0097139D">
        <w:rPr>
          <w:rFonts w:ascii="Times New Roman" w:eastAsia="Arial" w:hAnsi="Times New Roman"/>
          <w:lang w:eastAsia="ar-SA"/>
        </w:rPr>
        <w:t>)</w:t>
      </w:r>
    </w:p>
    <w:p w:rsidR="00343457" w:rsidRPr="0097139D" w:rsidRDefault="00343457" w:rsidP="00343457">
      <w:pPr>
        <w:suppressAutoHyphens/>
        <w:autoSpaceDE w:val="0"/>
        <w:autoSpaceDN w:val="0"/>
        <w:adjustRightInd w:val="0"/>
        <w:spacing w:after="0" w:line="240" w:lineRule="auto"/>
        <w:ind w:firstLine="540"/>
        <w:jc w:val="both"/>
        <w:rPr>
          <w:rFonts w:ascii="Courier New" w:eastAsia="Times New Roman" w:hAnsi="Courier New" w:cs="Courier New"/>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997"/>
        <w:gridCol w:w="598"/>
        <w:gridCol w:w="433"/>
        <w:gridCol w:w="599"/>
        <w:gridCol w:w="434"/>
        <w:gridCol w:w="599"/>
        <w:gridCol w:w="434"/>
        <w:gridCol w:w="599"/>
        <w:gridCol w:w="434"/>
        <w:gridCol w:w="599"/>
        <w:gridCol w:w="434"/>
        <w:gridCol w:w="599"/>
        <w:gridCol w:w="434"/>
        <w:gridCol w:w="599"/>
        <w:gridCol w:w="434"/>
        <w:gridCol w:w="599"/>
        <w:gridCol w:w="434"/>
        <w:gridCol w:w="599"/>
        <w:gridCol w:w="434"/>
        <w:gridCol w:w="599"/>
        <w:gridCol w:w="434"/>
        <w:gridCol w:w="599"/>
        <w:gridCol w:w="434"/>
        <w:gridCol w:w="599"/>
        <w:gridCol w:w="434"/>
      </w:tblGrid>
      <w:tr w:rsidR="00343457" w:rsidRPr="0097139D" w:rsidTr="006F659E">
        <w:tc>
          <w:tcPr>
            <w:tcW w:w="520" w:type="dxa"/>
            <w:vMerge w:val="restart"/>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 п/п</w:t>
            </w:r>
          </w:p>
        </w:tc>
        <w:tc>
          <w:tcPr>
            <w:tcW w:w="1997" w:type="dxa"/>
            <w:vMerge w:val="restart"/>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7139D">
              <w:rPr>
                <w:rFonts w:ascii="Times New Roman" w:eastAsia="Times New Roman" w:hAnsi="Times New Roman"/>
                <w:sz w:val="24"/>
                <w:szCs w:val="24"/>
                <w:lang w:eastAsia="ar-SA"/>
              </w:rPr>
              <w:t>Денежное содержание</w:t>
            </w:r>
          </w:p>
        </w:tc>
        <w:tc>
          <w:tcPr>
            <w:tcW w:w="1116"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c>
          <w:tcPr>
            <w:tcW w:w="1117" w:type="dxa"/>
            <w:gridSpan w:val="2"/>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97139D">
              <w:rPr>
                <w:rFonts w:ascii="Times New Roman" w:eastAsia="Times New Roman" w:hAnsi="Times New Roman"/>
                <w:sz w:val="20"/>
                <w:szCs w:val="20"/>
                <w:lang w:eastAsia="ar-SA"/>
              </w:rPr>
              <w:t>Месяц и год</w:t>
            </w:r>
          </w:p>
        </w:tc>
      </w:tr>
      <w:tr w:rsidR="00343457" w:rsidRPr="0097139D" w:rsidTr="006F659E">
        <w:trPr>
          <w:trHeight w:val="1522"/>
        </w:trPr>
        <w:tc>
          <w:tcPr>
            <w:tcW w:w="520" w:type="dxa"/>
            <w:vMerge/>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1997" w:type="dxa"/>
            <w:vMerge/>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c>
          <w:tcPr>
            <w:tcW w:w="609"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Процентов должностного</w:t>
            </w:r>
          </w:p>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оклада</w:t>
            </w:r>
          </w:p>
        </w:tc>
        <w:tc>
          <w:tcPr>
            <w:tcW w:w="508" w:type="dxa"/>
            <w:shd w:val="clear" w:color="auto" w:fill="auto"/>
            <w:textDirection w:val="btLr"/>
          </w:tcPr>
          <w:p w:rsidR="00343457" w:rsidRPr="0097139D" w:rsidRDefault="00343457" w:rsidP="006F659E">
            <w:pPr>
              <w:suppressAutoHyphens/>
              <w:autoSpaceDE w:val="0"/>
              <w:autoSpaceDN w:val="0"/>
              <w:adjustRightInd w:val="0"/>
              <w:spacing w:after="0" w:line="240" w:lineRule="auto"/>
              <w:ind w:left="113" w:right="113"/>
              <w:rPr>
                <w:rFonts w:ascii="Courier New" w:eastAsia="Times New Roman" w:hAnsi="Courier New" w:cs="Courier New"/>
                <w:sz w:val="16"/>
                <w:szCs w:val="16"/>
                <w:lang w:eastAsia="ar-SA"/>
              </w:rPr>
            </w:pPr>
            <w:r w:rsidRPr="0097139D">
              <w:rPr>
                <w:rFonts w:ascii="Courier New" w:eastAsia="Times New Roman" w:hAnsi="Courier New" w:cs="Courier New"/>
                <w:sz w:val="16"/>
                <w:szCs w:val="16"/>
                <w:lang w:eastAsia="ar-SA"/>
              </w:rPr>
              <w:t>Руб.коп.</w:t>
            </w: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1</w:t>
            </w:r>
          </w:p>
        </w:tc>
        <w:tc>
          <w:tcPr>
            <w:tcW w:w="1997"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Должностной оклад</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2</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eastAsia="Times New Roman" w:hAnsi="Times New Roman"/>
                <w:lang w:eastAsia="ar-SA"/>
              </w:rPr>
            </w:pPr>
            <w:r w:rsidRPr="0097139D">
              <w:rPr>
                <w:rFonts w:ascii="Times New Roman" w:hAnsi="Times New Roman"/>
                <w:lang w:eastAsia="ru-RU"/>
              </w:rPr>
              <w:t xml:space="preserve">Ежемесячная квалификационная надбавка </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3</w:t>
            </w:r>
          </w:p>
        </w:tc>
        <w:tc>
          <w:tcPr>
            <w:tcW w:w="1997"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 xml:space="preserve">Ежемесячная </w:t>
            </w:r>
            <w:r w:rsidRPr="0097139D">
              <w:rPr>
                <w:rFonts w:ascii="Times New Roman" w:eastAsia="Times New Roman" w:hAnsi="Times New Roman"/>
                <w:lang w:eastAsia="ar-SA"/>
              </w:rPr>
              <w:lastRenderedPageBreak/>
              <w:t>надбавка за особые условия муниципальной службы</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lastRenderedPageBreak/>
              <w:t>4</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hAnsi="Times New Roman"/>
                <w:lang w:eastAsia="ru-RU"/>
              </w:rPr>
            </w:pPr>
            <w:r w:rsidRPr="0097139D">
              <w:rPr>
                <w:rFonts w:ascii="Times New Roman" w:hAnsi="Times New Roman"/>
                <w:lang w:eastAsia="ru-RU"/>
              </w:rPr>
              <w:t>Ежемесячная надбавка за выслугу лет</w:t>
            </w:r>
          </w:p>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5</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hAnsi="Times New Roman"/>
                <w:lang w:eastAsia="ru-RU"/>
              </w:rPr>
            </w:pPr>
            <w:r w:rsidRPr="0097139D">
              <w:rPr>
                <w:rFonts w:ascii="Times New Roman" w:hAnsi="Times New Roman"/>
                <w:lang w:eastAsia="ru-RU"/>
              </w:rPr>
              <w:t>Премии:</w:t>
            </w:r>
          </w:p>
          <w:p w:rsidR="00343457" w:rsidRPr="0097139D" w:rsidRDefault="00343457" w:rsidP="006F659E">
            <w:pPr>
              <w:autoSpaceDE w:val="0"/>
              <w:autoSpaceDN w:val="0"/>
              <w:adjustRightInd w:val="0"/>
              <w:spacing w:after="0" w:line="240" w:lineRule="auto"/>
              <w:rPr>
                <w:rFonts w:ascii="Times New Roman" w:hAnsi="Times New Roman"/>
                <w:lang w:eastAsia="ru-RU"/>
              </w:rPr>
            </w:pPr>
            <w:r w:rsidRPr="0097139D">
              <w:rPr>
                <w:rFonts w:ascii="Times New Roman" w:hAnsi="Times New Roman"/>
                <w:lang w:eastAsia="ru-RU"/>
              </w:rPr>
              <w:t>а) по результатам работы за месяц;</w:t>
            </w:r>
          </w:p>
          <w:p w:rsidR="00343457" w:rsidRPr="0097139D" w:rsidRDefault="00343457" w:rsidP="006F659E">
            <w:pPr>
              <w:autoSpaceDE w:val="0"/>
              <w:autoSpaceDN w:val="0"/>
              <w:adjustRightInd w:val="0"/>
              <w:spacing w:after="0" w:line="240" w:lineRule="auto"/>
              <w:rPr>
                <w:rFonts w:ascii="Times New Roman" w:hAnsi="Times New Roman"/>
                <w:lang w:eastAsia="ru-RU"/>
              </w:rPr>
            </w:pPr>
            <w:r w:rsidRPr="0097139D">
              <w:rPr>
                <w:rFonts w:ascii="Times New Roman" w:hAnsi="Times New Roman"/>
                <w:lang w:eastAsia="ru-RU"/>
              </w:rPr>
              <w:t>б) по результатам работы за год;</w:t>
            </w:r>
          </w:p>
          <w:p w:rsidR="00343457" w:rsidRPr="0097139D" w:rsidRDefault="00343457" w:rsidP="006F659E">
            <w:pPr>
              <w:autoSpaceDE w:val="0"/>
              <w:autoSpaceDN w:val="0"/>
              <w:adjustRightInd w:val="0"/>
              <w:spacing w:after="0" w:line="240" w:lineRule="auto"/>
              <w:rPr>
                <w:rFonts w:ascii="Times New Roman" w:eastAsia="Times New Roman" w:hAnsi="Times New Roman"/>
                <w:lang w:eastAsia="ar-SA"/>
              </w:rPr>
            </w:pPr>
            <w:r w:rsidRPr="0097139D">
              <w:rPr>
                <w:rFonts w:ascii="Times New Roman" w:hAnsi="Times New Roman"/>
                <w:lang w:eastAsia="ru-RU"/>
              </w:rPr>
              <w:t>в) по результатам работы за период времени, превышающий месяц, но менее года</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6</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eastAsia="Times New Roman" w:hAnsi="Times New Roman"/>
                <w:lang w:eastAsia="ar-SA"/>
              </w:rPr>
            </w:pPr>
            <w:r w:rsidRPr="0097139D">
              <w:rPr>
                <w:rFonts w:ascii="Times New Roman" w:hAnsi="Times New Roman"/>
                <w:lang w:eastAsia="ru-RU"/>
              </w:rPr>
              <w:t>Ежемесячная процентная надбавка к должностному окладу за работу со сведениями, составляющими государственную тайну</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7</w:t>
            </w:r>
          </w:p>
        </w:tc>
        <w:tc>
          <w:tcPr>
            <w:tcW w:w="1997"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Материальная помощь</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8</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eastAsia="Times New Roman" w:hAnsi="Times New Roman"/>
                <w:lang w:eastAsia="ar-SA"/>
              </w:rPr>
            </w:pPr>
            <w:r w:rsidRPr="0097139D">
              <w:rPr>
                <w:rFonts w:ascii="Times New Roman" w:hAnsi="Times New Roman"/>
                <w:lang w:eastAsia="ru-RU"/>
              </w:rPr>
              <w:t>Единовременная выплата при предоставлении ежегодного оплачиваемого отпуска</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9</w:t>
            </w:r>
          </w:p>
        </w:tc>
        <w:tc>
          <w:tcPr>
            <w:tcW w:w="1997" w:type="dxa"/>
            <w:shd w:val="clear" w:color="auto" w:fill="auto"/>
          </w:tcPr>
          <w:p w:rsidR="00343457" w:rsidRPr="0097139D" w:rsidRDefault="00343457" w:rsidP="006F659E">
            <w:pPr>
              <w:autoSpaceDE w:val="0"/>
              <w:autoSpaceDN w:val="0"/>
              <w:adjustRightInd w:val="0"/>
              <w:spacing w:after="0" w:line="240" w:lineRule="auto"/>
              <w:rPr>
                <w:rFonts w:ascii="Times New Roman" w:hAnsi="Times New Roman"/>
                <w:lang w:eastAsia="ru-RU"/>
              </w:rPr>
            </w:pPr>
            <w:r w:rsidRPr="0097139D">
              <w:rPr>
                <w:rFonts w:ascii="Times New Roman" w:hAnsi="Times New Roman"/>
                <w:lang w:eastAsia="ru-RU"/>
              </w:rPr>
              <w:t>Ежемесячное денежное поощрение</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r w:rsidR="00343457" w:rsidRPr="0097139D" w:rsidTr="006F659E">
        <w:tc>
          <w:tcPr>
            <w:tcW w:w="520"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p>
        </w:tc>
        <w:tc>
          <w:tcPr>
            <w:tcW w:w="1997"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p>
          <w:p w:rsidR="00343457" w:rsidRPr="0097139D" w:rsidRDefault="00343457" w:rsidP="006F659E">
            <w:pPr>
              <w:suppressAutoHyphens/>
              <w:autoSpaceDE w:val="0"/>
              <w:autoSpaceDN w:val="0"/>
              <w:adjustRightInd w:val="0"/>
              <w:spacing w:after="0" w:line="240" w:lineRule="auto"/>
              <w:jc w:val="both"/>
              <w:rPr>
                <w:rFonts w:ascii="Times New Roman" w:eastAsia="Times New Roman" w:hAnsi="Times New Roman"/>
                <w:lang w:eastAsia="ar-SA"/>
              </w:rPr>
            </w:pPr>
            <w:r w:rsidRPr="0097139D">
              <w:rPr>
                <w:rFonts w:ascii="Times New Roman" w:eastAsia="Times New Roman" w:hAnsi="Times New Roman"/>
                <w:lang w:eastAsia="ar-SA"/>
              </w:rPr>
              <w:t>ИТОГО</w:t>
            </w:r>
          </w:p>
        </w:tc>
        <w:tc>
          <w:tcPr>
            <w:tcW w:w="6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609"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c>
          <w:tcPr>
            <w:tcW w:w="508" w:type="dxa"/>
            <w:shd w:val="clear" w:color="auto" w:fill="auto"/>
          </w:tcPr>
          <w:p w:rsidR="00343457" w:rsidRPr="0097139D" w:rsidRDefault="00343457" w:rsidP="006F659E">
            <w:pPr>
              <w:suppressAutoHyphens/>
              <w:autoSpaceDE w:val="0"/>
              <w:autoSpaceDN w:val="0"/>
              <w:adjustRightInd w:val="0"/>
              <w:spacing w:after="0" w:line="240" w:lineRule="auto"/>
              <w:jc w:val="both"/>
              <w:rPr>
                <w:rFonts w:ascii="Courier New" w:eastAsia="Times New Roman" w:hAnsi="Courier New" w:cs="Courier New"/>
                <w:sz w:val="16"/>
                <w:szCs w:val="16"/>
                <w:lang w:eastAsia="ar-SA"/>
              </w:rPr>
            </w:pPr>
          </w:p>
        </w:tc>
      </w:tr>
    </w:tbl>
    <w:p w:rsidR="00343457" w:rsidRPr="0097139D" w:rsidRDefault="00343457" w:rsidP="00343457">
      <w:pPr>
        <w:suppressAutoHyphens/>
        <w:autoSpaceDE w:val="0"/>
        <w:autoSpaceDN w:val="0"/>
        <w:adjustRightInd w:val="0"/>
        <w:spacing w:after="0" w:line="240" w:lineRule="auto"/>
        <w:ind w:firstLine="540"/>
        <w:jc w:val="both"/>
        <w:rPr>
          <w:rFonts w:ascii="Courier New" w:eastAsia="Times New Roman" w:hAnsi="Courier New" w:cs="Courier New"/>
          <w:sz w:val="16"/>
          <w:szCs w:val="16"/>
          <w:lang w:eastAsia="ar-SA"/>
        </w:rPr>
      </w:pPr>
    </w:p>
    <w:p w:rsidR="00343457" w:rsidRPr="0097139D" w:rsidRDefault="00343457" w:rsidP="00343457">
      <w:pPr>
        <w:suppressAutoHyphens/>
        <w:autoSpaceDE w:val="0"/>
        <w:autoSpaceDN w:val="0"/>
        <w:adjustRightInd w:val="0"/>
        <w:spacing w:after="0" w:line="240" w:lineRule="auto"/>
        <w:ind w:firstLine="708"/>
        <w:jc w:val="both"/>
        <w:rPr>
          <w:rFonts w:ascii="Times New Roman" w:eastAsia="Times New Roman" w:hAnsi="Times New Roman"/>
          <w:lang w:eastAsia="ar-SA"/>
        </w:rPr>
      </w:pPr>
      <w:r w:rsidRPr="0097139D">
        <w:rPr>
          <w:rFonts w:ascii="Times New Roman" w:eastAsia="Times New Roman" w:hAnsi="Times New Roman"/>
          <w:lang w:eastAsia="ar-SA"/>
        </w:rPr>
        <w:t xml:space="preserve">  Наименование должности руководителя</w:t>
      </w:r>
    </w:p>
    <w:p w:rsidR="00343457" w:rsidRPr="0097139D" w:rsidRDefault="00343457" w:rsidP="00343457">
      <w:pPr>
        <w:suppressAutoHyphens/>
        <w:autoSpaceDE w:val="0"/>
        <w:autoSpaceDN w:val="0"/>
        <w:adjustRightInd w:val="0"/>
        <w:spacing w:after="0" w:line="240" w:lineRule="auto"/>
        <w:ind w:firstLine="708"/>
        <w:jc w:val="both"/>
        <w:rPr>
          <w:rFonts w:ascii="Courier New" w:eastAsia="Times New Roman" w:hAnsi="Courier New" w:cs="Courier New"/>
          <w:lang w:eastAsia="ar-SA"/>
        </w:rPr>
      </w:pPr>
      <w:r w:rsidRPr="0097139D">
        <w:rPr>
          <w:rFonts w:ascii="Times New Roman" w:eastAsia="Times New Roman" w:hAnsi="Times New Roman"/>
          <w:lang w:eastAsia="ar-SA"/>
        </w:rPr>
        <w:t>муниципального органа (представителя нанимателя)              (подпись)                               (инициалы, фамилия)</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 xml:space="preserve">              </w:t>
      </w:r>
    </w:p>
    <w:p w:rsidR="00343457" w:rsidRPr="0097139D" w:rsidRDefault="00343457" w:rsidP="00343457">
      <w:pPr>
        <w:widowControl w:val="0"/>
        <w:suppressAutoHyphens/>
        <w:autoSpaceDE w:val="0"/>
        <w:spacing w:after="0" w:line="240" w:lineRule="auto"/>
        <w:rPr>
          <w:rFonts w:ascii="Times New Roman" w:eastAsia="Arial" w:hAnsi="Times New Roman"/>
          <w:lang w:eastAsia="ar-SA"/>
        </w:rPr>
      </w:pPr>
      <w:r w:rsidRPr="0097139D">
        <w:rPr>
          <w:rFonts w:ascii="Times New Roman" w:eastAsia="Arial" w:hAnsi="Times New Roman"/>
          <w:lang w:eastAsia="ar-SA"/>
        </w:rPr>
        <w:t>Главный бухгалтер                                                                      (подпись)                               (инициалы, фамилия)</w:t>
      </w:r>
    </w:p>
    <w:p w:rsidR="00343457" w:rsidRPr="0097139D" w:rsidRDefault="00343457" w:rsidP="00343457">
      <w:pPr>
        <w:widowControl w:val="0"/>
        <w:suppressAutoHyphens/>
        <w:autoSpaceDE w:val="0"/>
        <w:spacing w:after="0" w:line="240" w:lineRule="auto"/>
        <w:rPr>
          <w:rFonts w:ascii="Courier New" w:eastAsia="Arial" w:hAnsi="Courier New" w:cs="Courier New"/>
          <w:sz w:val="16"/>
          <w:szCs w:val="16"/>
          <w:lang w:eastAsia="ar-SA"/>
        </w:rPr>
      </w:pPr>
      <w:r w:rsidRPr="0097139D">
        <w:rPr>
          <w:rFonts w:ascii="Courier New" w:eastAsia="Arial" w:hAnsi="Courier New" w:cs="Courier New"/>
          <w:sz w:val="16"/>
          <w:szCs w:val="16"/>
          <w:lang w:eastAsia="ar-SA"/>
        </w:rPr>
        <w:t xml:space="preserve">                                                                                   М.П.</w:t>
      </w:r>
    </w:p>
    <w:p w:rsidR="00343457" w:rsidRPr="0097139D" w:rsidRDefault="00343457" w:rsidP="00343457">
      <w:pPr>
        <w:widowControl w:val="0"/>
        <w:suppressAutoHyphens/>
        <w:autoSpaceDE w:val="0"/>
        <w:spacing w:after="0" w:line="240" w:lineRule="auto"/>
        <w:rPr>
          <w:rFonts w:ascii="Courier New" w:eastAsia="Arial" w:hAnsi="Courier New" w:cs="Courier New"/>
          <w:sz w:val="16"/>
          <w:szCs w:val="16"/>
          <w:lang w:eastAsia="ar-SA"/>
        </w:rPr>
      </w:pPr>
      <w:r w:rsidRPr="0097139D">
        <w:rPr>
          <w:rFonts w:ascii="Courier New" w:eastAsia="Arial" w:hAnsi="Courier New" w:cs="Courier New"/>
          <w:sz w:val="16"/>
          <w:szCs w:val="16"/>
          <w:lang w:eastAsia="ar-SA"/>
        </w:rPr>
        <w:t xml:space="preserve">    </w:t>
      </w:r>
      <w:r w:rsidR="00DE2616">
        <w:rPr>
          <w:rFonts w:ascii="Courier New" w:eastAsia="Arial" w:hAnsi="Courier New" w:cs="Courier New"/>
          <w:sz w:val="16"/>
          <w:szCs w:val="16"/>
          <w:lang w:eastAsia="ar-SA"/>
        </w:rPr>
        <w:t>«</w:t>
      </w:r>
      <w:r w:rsidRPr="0097139D">
        <w:rPr>
          <w:rFonts w:ascii="Courier New" w:eastAsia="Arial" w:hAnsi="Courier New" w:cs="Courier New"/>
          <w:sz w:val="16"/>
          <w:szCs w:val="16"/>
          <w:lang w:eastAsia="ar-SA"/>
        </w:rPr>
        <w:t>______</w:t>
      </w:r>
      <w:r w:rsidR="00DE2616">
        <w:rPr>
          <w:rFonts w:ascii="Courier New" w:eastAsia="Arial" w:hAnsi="Courier New" w:cs="Courier New"/>
          <w:sz w:val="16"/>
          <w:szCs w:val="16"/>
          <w:lang w:eastAsia="ar-SA"/>
        </w:rPr>
        <w:t>»</w:t>
      </w:r>
      <w:r w:rsidRPr="0097139D">
        <w:rPr>
          <w:rFonts w:ascii="Courier New" w:eastAsia="Arial" w:hAnsi="Courier New" w:cs="Courier New"/>
          <w:sz w:val="16"/>
          <w:szCs w:val="16"/>
          <w:lang w:eastAsia="ar-SA"/>
        </w:rPr>
        <w:t xml:space="preserve"> _________________ _________ года</w:t>
      </w:r>
    </w:p>
    <w:p w:rsidR="00343457" w:rsidRPr="0097139D" w:rsidRDefault="00343457" w:rsidP="00343457">
      <w:pPr>
        <w:widowControl w:val="0"/>
        <w:suppressAutoHyphens/>
        <w:autoSpaceDE w:val="0"/>
        <w:spacing w:after="0" w:line="240" w:lineRule="auto"/>
        <w:rPr>
          <w:rFonts w:ascii="Courier New" w:eastAsia="Arial" w:hAnsi="Courier New" w:cs="Courier New"/>
          <w:sz w:val="16"/>
          <w:szCs w:val="16"/>
          <w:lang w:eastAsia="ar-SA"/>
        </w:rPr>
      </w:pPr>
      <w:r w:rsidRPr="0097139D">
        <w:rPr>
          <w:rFonts w:ascii="Courier New" w:eastAsia="Arial" w:hAnsi="Courier New" w:cs="Courier New"/>
          <w:sz w:val="16"/>
          <w:szCs w:val="16"/>
          <w:lang w:eastAsia="ar-SA"/>
        </w:rPr>
        <w:t xml:space="preserve">       (указывается дата выдачи справки)</w:t>
      </w:r>
    </w:p>
    <w:p w:rsidR="00343457" w:rsidRPr="0097139D" w:rsidRDefault="00343457" w:rsidP="00343457">
      <w:pPr>
        <w:suppressAutoHyphens/>
        <w:spacing w:after="0" w:line="240" w:lineRule="auto"/>
        <w:jc w:val="right"/>
        <w:rPr>
          <w:rFonts w:ascii="Courier New" w:eastAsia="Times New Roman" w:hAnsi="Courier New" w:cs="Courier New"/>
          <w:sz w:val="16"/>
          <w:szCs w:val="16"/>
          <w:lang w:eastAsia="ar-SA"/>
        </w:rPr>
      </w:pPr>
    </w:p>
    <w:p w:rsidR="00343457" w:rsidRPr="0097139D" w:rsidRDefault="00343457" w:rsidP="00343457">
      <w:pPr>
        <w:suppressAutoHyphens/>
        <w:spacing w:after="0" w:line="240" w:lineRule="auto"/>
        <w:jc w:val="right"/>
        <w:rPr>
          <w:rFonts w:ascii="Courier New" w:eastAsia="Times New Roman" w:hAnsi="Courier New" w:cs="Courier New"/>
          <w:sz w:val="16"/>
          <w:szCs w:val="16"/>
          <w:lang w:eastAsia="ar-SA"/>
        </w:rPr>
      </w:pPr>
    </w:p>
    <w:p w:rsidR="00343457" w:rsidRPr="0097139D" w:rsidRDefault="00343457" w:rsidP="00343457">
      <w:pPr>
        <w:autoSpaceDE w:val="0"/>
        <w:autoSpaceDN w:val="0"/>
        <w:adjustRightInd w:val="0"/>
        <w:spacing w:after="0" w:line="240" w:lineRule="auto"/>
        <w:ind w:firstLine="540"/>
        <w:jc w:val="both"/>
        <w:rPr>
          <w:rFonts w:ascii="Times New Roman" w:hAnsi="Times New Roman"/>
          <w:lang w:eastAsia="ru-RU"/>
        </w:rPr>
      </w:pPr>
      <w:r w:rsidRPr="0097139D">
        <w:rPr>
          <w:rFonts w:ascii="Times New Roman" w:hAnsi="Times New Roman"/>
          <w:lang w:eastAsia="ru-RU"/>
        </w:rPr>
        <w:t>Примечание:</w:t>
      </w:r>
    </w:p>
    <w:p w:rsidR="00343457" w:rsidRPr="0097139D" w:rsidRDefault="00A30CF9" w:rsidP="00343457">
      <w:pPr>
        <w:autoSpaceDE w:val="0"/>
        <w:autoSpaceDN w:val="0"/>
        <w:adjustRightInd w:val="0"/>
        <w:spacing w:after="0" w:line="240" w:lineRule="auto"/>
        <w:ind w:firstLine="540"/>
        <w:jc w:val="both"/>
        <w:rPr>
          <w:rFonts w:ascii="Times New Roman" w:hAnsi="Times New Roman"/>
          <w:lang w:eastAsia="ru-RU"/>
        </w:rPr>
      </w:pPr>
      <w:hyperlink r:id="rId30" w:history="1">
        <w:r w:rsidR="00343457" w:rsidRPr="0097139D">
          <w:rPr>
            <w:rFonts w:ascii="Times New Roman" w:hAnsi="Times New Roman"/>
            <w:color w:val="0000FF"/>
            <w:lang w:eastAsia="ru-RU"/>
          </w:rPr>
          <w:t>Строки 1</w:t>
        </w:r>
      </w:hyperlink>
      <w:r w:rsidR="00343457" w:rsidRPr="0097139D">
        <w:rPr>
          <w:rFonts w:ascii="Times New Roman" w:hAnsi="Times New Roman"/>
          <w:lang w:eastAsia="ru-RU"/>
        </w:rPr>
        <w:t xml:space="preserve">, </w:t>
      </w:r>
      <w:hyperlink r:id="rId31" w:history="1">
        <w:r w:rsidR="00343457" w:rsidRPr="0097139D">
          <w:rPr>
            <w:rFonts w:ascii="Times New Roman" w:hAnsi="Times New Roman"/>
            <w:color w:val="0000FF"/>
            <w:lang w:eastAsia="ru-RU"/>
          </w:rPr>
          <w:t>2</w:t>
        </w:r>
      </w:hyperlink>
      <w:r w:rsidR="00343457" w:rsidRPr="0097139D">
        <w:rPr>
          <w:rFonts w:ascii="Times New Roman" w:hAnsi="Times New Roman"/>
          <w:lang w:eastAsia="ru-RU"/>
        </w:rPr>
        <w:t xml:space="preserve">, </w:t>
      </w:r>
      <w:hyperlink r:id="rId32" w:history="1">
        <w:r w:rsidR="00343457" w:rsidRPr="0097139D">
          <w:rPr>
            <w:rFonts w:ascii="Times New Roman" w:hAnsi="Times New Roman"/>
            <w:color w:val="0000FF"/>
            <w:lang w:eastAsia="ru-RU"/>
          </w:rPr>
          <w:t>3</w:t>
        </w:r>
      </w:hyperlink>
      <w:r w:rsidR="00343457" w:rsidRPr="0097139D">
        <w:rPr>
          <w:rFonts w:ascii="Times New Roman" w:hAnsi="Times New Roman"/>
          <w:lang w:eastAsia="ru-RU"/>
        </w:rPr>
        <w:t xml:space="preserve">, </w:t>
      </w:r>
      <w:hyperlink r:id="rId33" w:history="1">
        <w:r w:rsidR="00343457" w:rsidRPr="0097139D">
          <w:rPr>
            <w:rFonts w:ascii="Times New Roman" w:hAnsi="Times New Roman"/>
            <w:color w:val="0000FF"/>
            <w:lang w:eastAsia="ru-RU"/>
          </w:rPr>
          <w:t>4</w:t>
        </w:r>
      </w:hyperlink>
      <w:r w:rsidR="00343457" w:rsidRPr="0097139D">
        <w:rPr>
          <w:rFonts w:ascii="Times New Roman" w:hAnsi="Times New Roman"/>
          <w:lang w:eastAsia="ru-RU"/>
        </w:rPr>
        <w:t xml:space="preserve">, </w:t>
      </w:r>
      <w:hyperlink r:id="rId34" w:history="1">
        <w:r w:rsidR="00343457" w:rsidRPr="0097139D">
          <w:rPr>
            <w:rFonts w:ascii="Times New Roman" w:hAnsi="Times New Roman"/>
            <w:color w:val="0000FF"/>
            <w:lang w:eastAsia="ru-RU"/>
          </w:rPr>
          <w:t>5</w:t>
        </w:r>
      </w:hyperlink>
      <w:r w:rsidR="00343457" w:rsidRPr="0097139D">
        <w:rPr>
          <w:rFonts w:ascii="Times New Roman" w:hAnsi="Times New Roman"/>
          <w:lang w:eastAsia="ru-RU"/>
        </w:rPr>
        <w:t xml:space="preserve">, </w:t>
      </w:r>
      <w:hyperlink r:id="rId35" w:history="1">
        <w:r w:rsidR="00343457" w:rsidRPr="0097139D">
          <w:rPr>
            <w:rFonts w:ascii="Times New Roman" w:hAnsi="Times New Roman"/>
            <w:color w:val="0000FF"/>
            <w:lang w:eastAsia="ru-RU"/>
          </w:rPr>
          <w:t>6</w:t>
        </w:r>
      </w:hyperlink>
      <w:r w:rsidR="00343457" w:rsidRPr="0097139D">
        <w:rPr>
          <w:rFonts w:ascii="Times New Roman" w:hAnsi="Times New Roman"/>
          <w:lang w:eastAsia="ru-RU"/>
        </w:rPr>
        <w:t xml:space="preserve"> и </w:t>
      </w:r>
      <w:hyperlink r:id="rId36" w:history="1">
        <w:r w:rsidR="00343457" w:rsidRPr="0097139D">
          <w:rPr>
            <w:rFonts w:ascii="Times New Roman" w:hAnsi="Times New Roman"/>
            <w:color w:val="0000FF"/>
            <w:lang w:eastAsia="ru-RU"/>
          </w:rPr>
          <w:t>7</w:t>
        </w:r>
      </w:hyperlink>
      <w:r w:rsidR="00343457" w:rsidRPr="0097139D">
        <w:rPr>
          <w:rFonts w:ascii="Times New Roman" w:hAnsi="Times New Roman"/>
          <w:lang w:eastAsia="ru-RU"/>
        </w:rPr>
        <w:t xml:space="preserve"> заполняются за периоды получения соответствующих выплат, которые включались в состав денежного содержания, учитываемого для определения размера пенсии за выслугу лет до 1 июля 2011 года.</w:t>
      </w:r>
    </w:p>
    <w:p w:rsidR="00343457" w:rsidRPr="0097139D" w:rsidRDefault="00A30CF9" w:rsidP="00343457">
      <w:pPr>
        <w:autoSpaceDE w:val="0"/>
        <w:autoSpaceDN w:val="0"/>
        <w:adjustRightInd w:val="0"/>
        <w:spacing w:after="0" w:line="240" w:lineRule="auto"/>
        <w:ind w:firstLine="540"/>
        <w:jc w:val="both"/>
        <w:rPr>
          <w:rFonts w:ascii="Times New Roman" w:hAnsi="Times New Roman"/>
          <w:lang w:eastAsia="ru-RU"/>
        </w:rPr>
      </w:pPr>
      <w:hyperlink r:id="rId37" w:history="1">
        <w:r w:rsidR="00343457" w:rsidRPr="0097139D">
          <w:rPr>
            <w:rFonts w:ascii="Times New Roman" w:hAnsi="Times New Roman"/>
            <w:color w:val="0000FF"/>
            <w:lang w:eastAsia="ru-RU"/>
          </w:rPr>
          <w:t>Строки 1</w:t>
        </w:r>
      </w:hyperlink>
      <w:r w:rsidR="00343457" w:rsidRPr="0097139D">
        <w:rPr>
          <w:rFonts w:ascii="Times New Roman" w:hAnsi="Times New Roman"/>
          <w:lang w:eastAsia="ru-RU"/>
        </w:rPr>
        <w:t xml:space="preserve">, </w:t>
      </w:r>
      <w:hyperlink r:id="rId38" w:history="1">
        <w:r w:rsidR="00343457" w:rsidRPr="0097139D">
          <w:rPr>
            <w:rFonts w:ascii="Times New Roman" w:hAnsi="Times New Roman"/>
            <w:color w:val="0000FF"/>
            <w:lang w:eastAsia="ru-RU"/>
          </w:rPr>
          <w:t>2</w:t>
        </w:r>
      </w:hyperlink>
      <w:r w:rsidR="00343457" w:rsidRPr="0097139D">
        <w:rPr>
          <w:rFonts w:ascii="Times New Roman" w:hAnsi="Times New Roman"/>
          <w:lang w:eastAsia="ru-RU"/>
        </w:rPr>
        <w:t xml:space="preserve">, </w:t>
      </w:r>
      <w:hyperlink r:id="rId39" w:history="1">
        <w:r w:rsidR="00343457" w:rsidRPr="0097139D">
          <w:rPr>
            <w:rFonts w:ascii="Times New Roman" w:hAnsi="Times New Roman"/>
            <w:color w:val="0000FF"/>
            <w:lang w:eastAsia="ru-RU"/>
          </w:rPr>
          <w:t>3</w:t>
        </w:r>
      </w:hyperlink>
      <w:r w:rsidR="00343457" w:rsidRPr="0097139D">
        <w:rPr>
          <w:rFonts w:ascii="Times New Roman" w:hAnsi="Times New Roman"/>
          <w:lang w:eastAsia="ru-RU"/>
        </w:rPr>
        <w:t xml:space="preserve">, </w:t>
      </w:r>
      <w:hyperlink r:id="rId40" w:history="1">
        <w:r w:rsidR="00343457" w:rsidRPr="0097139D">
          <w:rPr>
            <w:rFonts w:ascii="Times New Roman" w:hAnsi="Times New Roman"/>
            <w:color w:val="0000FF"/>
            <w:lang w:eastAsia="ru-RU"/>
          </w:rPr>
          <w:t>4</w:t>
        </w:r>
      </w:hyperlink>
      <w:r w:rsidR="00343457" w:rsidRPr="0097139D">
        <w:rPr>
          <w:rFonts w:ascii="Times New Roman" w:hAnsi="Times New Roman"/>
          <w:lang w:eastAsia="ru-RU"/>
        </w:rPr>
        <w:t xml:space="preserve">, </w:t>
      </w:r>
      <w:hyperlink r:id="rId41" w:history="1">
        <w:r w:rsidR="00343457" w:rsidRPr="0097139D">
          <w:rPr>
            <w:rFonts w:ascii="Times New Roman" w:hAnsi="Times New Roman"/>
            <w:color w:val="0000FF"/>
            <w:lang w:eastAsia="ru-RU"/>
          </w:rPr>
          <w:t>6</w:t>
        </w:r>
      </w:hyperlink>
      <w:r w:rsidR="00343457" w:rsidRPr="0097139D">
        <w:rPr>
          <w:rFonts w:ascii="Times New Roman" w:hAnsi="Times New Roman"/>
          <w:lang w:eastAsia="ru-RU"/>
        </w:rPr>
        <w:t xml:space="preserve">, </w:t>
      </w:r>
      <w:hyperlink r:id="rId42" w:history="1">
        <w:r w:rsidR="00343457" w:rsidRPr="0097139D">
          <w:rPr>
            <w:rFonts w:ascii="Times New Roman" w:hAnsi="Times New Roman"/>
            <w:color w:val="0000FF"/>
            <w:lang w:eastAsia="ru-RU"/>
          </w:rPr>
          <w:t>7</w:t>
        </w:r>
      </w:hyperlink>
      <w:r w:rsidR="00343457" w:rsidRPr="0097139D">
        <w:rPr>
          <w:rFonts w:ascii="Times New Roman" w:hAnsi="Times New Roman"/>
          <w:lang w:eastAsia="ru-RU"/>
        </w:rPr>
        <w:t xml:space="preserve">, </w:t>
      </w:r>
      <w:hyperlink r:id="rId43" w:history="1">
        <w:r w:rsidR="00343457" w:rsidRPr="0097139D">
          <w:rPr>
            <w:rFonts w:ascii="Times New Roman" w:hAnsi="Times New Roman"/>
            <w:color w:val="0000FF"/>
            <w:lang w:eastAsia="ru-RU"/>
          </w:rPr>
          <w:t>8</w:t>
        </w:r>
      </w:hyperlink>
      <w:r w:rsidR="00343457" w:rsidRPr="0097139D">
        <w:rPr>
          <w:rFonts w:ascii="Times New Roman" w:hAnsi="Times New Roman"/>
          <w:lang w:eastAsia="ru-RU"/>
        </w:rPr>
        <w:t xml:space="preserve">, </w:t>
      </w:r>
      <w:hyperlink r:id="rId44" w:history="1">
        <w:r w:rsidR="00343457" w:rsidRPr="0097139D">
          <w:rPr>
            <w:rFonts w:ascii="Times New Roman" w:hAnsi="Times New Roman"/>
            <w:color w:val="0000FF"/>
            <w:lang w:eastAsia="ru-RU"/>
          </w:rPr>
          <w:t>9</w:t>
        </w:r>
      </w:hyperlink>
      <w:r w:rsidR="00343457" w:rsidRPr="0097139D">
        <w:rPr>
          <w:rFonts w:ascii="Times New Roman" w:hAnsi="Times New Roman"/>
          <w:lang w:eastAsia="ru-RU"/>
        </w:rPr>
        <w:t xml:space="preserve"> ,  </w:t>
      </w:r>
      <w:hyperlink r:id="rId45" w:history="1">
        <w:r w:rsidR="00343457" w:rsidRPr="0097139D">
          <w:rPr>
            <w:rFonts w:ascii="Times New Roman" w:hAnsi="Times New Roman"/>
            <w:color w:val="0000FF"/>
            <w:lang w:eastAsia="ru-RU"/>
          </w:rPr>
          <w:t>подпункты а</w:t>
        </w:r>
      </w:hyperlink>
      <w:r w:rsidR="00343457" w:rsidRPr="0097139D">
        <w:rPr>
          <w:rFonts w:ascii="Times New Roman" w:hAnsi="Times New Roman"/>
          <w:lang w:eastAsia="ru-RU"/>
        </w:rPr>
        <w:t xml:space="preserve">) и </w:t>
      </w:r>
      <w:hyperlink r:id="rId46" w:history="1">
        <w:r w:rsidR="00343457" w:rsidRPr="0097139D">
          <w:rPr>
            <w:rFonts w:ascii="Times New Roman" w:hAnsi="Times New Roman"/>
            <w:color w:val="0000FF"/>
            <w:lang w:eastAsia="ru-RU"/>
          </w:rPr>
          <w:t>в) строки 5</w:t>
        </w:r>
      </w:hyperlink>
      <w:r w:rsidR="00343457" w:rsidRPr="0097139D">
        <w:rPr>
          <w:rFonts w:ascii="Times New Roman" w:hAnsi="Times New Roman"/>
          <w:lang w:eastAsia="ru-RU"/>
        </w:rPr>
        <w:t xml:space="preserve"> заполняются за периоды получения соответствующих выплат, которые включаются в состав денежного содержания, учитываемого для определения размера пенсии за выслугу лет после 1 июля 2011 г.</w:t>
      </w:r>
    </w:p>
    <w:p w:rsidR="00343457" w:rsidRDefault="00343457" w:rsidP="00343457">
      <w:pPr>
        <w:autoSpaceDE w:val="0"/>
        <w:autoSpaceDN w:val="0"/>
        <w:adjustRightInd w:val="0"/>
        <w:spacing w:after="0" w:line="240" w:lineRule="auto"/>
        <w:jc w:val="center"/>
        <w:rPr>
          <w:rFonts w:ascii="Times New Roman" w:hAnsi="Times New Roman"/>
          <w:b/>
          <w:bCs/>
          <w:sz w:val="24"/>
          <w:szCs w:val="24"/>
        </w:rPr>
      </w:pPr>
    </w:p>
    <w:p w:rsidR="00343457" w:rsidRDefault="00343457" w:rsidP="00343457">
      <w:pPr>
        <w:autoSpaceDE w:val="0"/>
        <w:autoSpaceDN w:val="0"/>
        <w:adjustRightInd w:val="0"/>
        <w:spacing w:after="0" w:line="240" w:lineRule="auto"/>
        <w:jc w:val="center"/>
        <w:rPr>
          <w:rFonts w:ascii="Times New Roman" w:hAnsi="Times New Roman"/>
          <w:b/>
          <w:bCs/>
          <w:sz w:val="24"/>
          <w:szCs w:val="24"/>
        </w:rPr>
      </w:pPr>
    </w:p>
    <w:p w:rsidR="00E21552" w:rsidRPr="00456836" w:rsidRDefault="00E21552" w:rsidP="00456836">
      <w:pPr>
        <w:autoSpaceDE w:val="0"/>
        <w:autoSpaceDN w:val="0"/>
        <w:adjustRightInd w:val="0"/>
        <w:spacing w:after="0" w:line="240" w:lineRule="auto"/>
        <w:rPr>
          <w:rFonts w:ascii="Times New Roman" w:hAnsi="Times New Roman"/>
          <w:sz w:val="24"/>
          <w:szCs w:val="24"/>
        </w:rPr>
      </w:pPr>
    </w:p>
    <w:sectPr w:rsidR="00E21552" w:rsidRPr="00456836" w:rsidSect="00EF5A9E">
      <w:pgSz w:w="16838" w:h="11906" w:orient="landscape"/>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E3" w:rsidRDefault="00E975E3" w:rsidP="00C10A18">
      <w:pPr>
        <w:spacing w:after="0" w:line="240" w:lineRule="auto"/>
      </w:pPr>
      <w:r>
        <w:separator/>
      </w:r>
    </w:p>
  </w:endnote>
  <w:endnote w:type="continuationSeparator" w:id="1">
    <w:p w:rsidR="00E975E3" w:rsidRDefault="00E975E3" w:rsidP="00C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E3" w:rsidRDefault="00E975E3" w:rsidP="00C10A18">
      <w:pPr>
        <w:spacing w:after="0" w:line="240" w:lineRule="auto"/>
      </w:pPr>
      <w:r>
        <w:separator/>
      </w:r>
    </w:p>
  </w:footnote>
  <w:footnote w:type="continuationSeparator" w:id="1">
    <w:p w:rsidR="00E975E3" w:rsidRDefault="00E975E3" w:rsidP="00C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5DDB"/>
    <w:multiLevelType w:val="hybridMultilevel"/>
    <w:tmpl w:val="308E4258"/>
    <w:lvl w:ilvl="0" w:tplc="633C6E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0F62E7"/>
    <w:multiLevelType w:val="hybridMultilevel"/>
    <w:tmpl w:val="2D3E0B80"/>
    <w:lvl w:ilvl="0" w:tplc="54606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4C86"/>
    <w:rsid w:val="0001787C"/>
    <w:rsid w:val="000A2903"/>
    <w:rsid w:val="000D0E12"/>
    <w:rsid w:val="000D2DAC"/>
    <w:rsid w:val="00113C36"/>
    <w:rsid w:val="0016679A"/>
    <w:rsid w:val="00191C0E"/>
    <w:rsid w:val="001C55E0"/>
    <w:rsid w:val="001E0531"/>
    <w:rsid w:val="001F30EA"/>
    <w:rsid w:val="00251EFF"/>
    <w:rsid w:val="00273833"/>
    <w:rsid w:val="002C7763"/>
    <w:rsid w:val="002E3A42"/>
    <w:rsid w:val="00306B55"/>
    <w:rsid w:val="0032521F"/>
    <w:rsid w:val="00343457"/>
    <w:rsid w:val="00395DDD"/>
    <w:rsid w:val="003D299B"/>
    <w:rsid w:val="003D4F6F"/>
    <w:rsid w:val="003D5ABA"/>
    <w:rsid w:val="00456836"/>
    <w:rsid w:val="00482155"/>
    <w:rsid w:val="00484AF0"/>
    <w:rsid w:val="004A67E5"/>
    <w:rsid w:val="005111ED"/>
    <w:rsid w:val="00540380"/>
    <w:rsid w:val="005A1ABD"/>
    <w:rsid w:val="00644BAA"/>
    <w:rsid w:val="00672791"/>
    <w:rsid w:val="00676B59"/>
    <w:rsid w:val="006935E3"/>
    <w:rsid w:val="00695963"/>
    <w:rsid w:val="006D6DBD"/>
    <w:rsid w:val="006E7BD4"/>
    <w:rsid w:val="006F659E"/>
    <w:rsid w:val="00712955"/>
    <w:rsid w:val="00716127"/>
    <w:rsid w:val="00722970"/>
    <w:rsid w:val="007553E5"/>
    <w:rsid w:val="00762C4E"/>
    <w:rsid w:val="00771EA1"/>
    <w:rsid w:val="007D1B4D"/>
    <w:rsid w:val="007F32EF"/>
    <w:rsid w:val="00802EB3"/>
    <w:rsid w:val="00807AF3"/>
    <w:rsid w:val="00822CE0"/>
    <w:rsid w:val="008546FD"/>
    <w:rsid w:val="0088149B"/>
    <w:rsid w:val="008B0E4E"/>
    <w:rsid w:val="008B464E"/>
    <w:rsid w:val="008B77B7"/>
    <w:rsid w:val="008D25BA"/>
    <w:rsid w:val="008F1A1B"/>
    <w:rsid w:val="009030BA"/>
    <w:rsid w:val="00934C86"/>
    <w:rsid w:val="00952F78"/>
    <w:rsid w:val="009837DD"/>
    <w:rsid w:val="009A0C31"/>
    <w:rsid w:val="009B19F1"/>
    <w:rsid w:val="009F690B"/>
    <w:rsid w:val="00A2205A"/>
    <w:rsid w:val="00A30CF9"/>
    <w:rsid w:val="00A832F1"/>
    <w:rsid w:val="00AC1994"/>
    <w:rsid w:val="00AD0312"/>
    <w:rsid w:val="00B174BA"/>
    <w:rsid w:val="00B52B05"/>
    <w:rsid w:val="00B60A3F"/>
    <w:rsid w:val="00BB5FF5"/>
    <w:rsid w:val="00BD517B"/>
    <w:rsid w:val="00C10A18"/>
    <w:rsid w:val="00C13CE2"/>
    <w:rsid w:val="00C42637"/>
    <w:rsid w:val="00C90298"/>
    <w:rsid w:val="00CB5114"/>
    <w:rsid w:val="00D308F7"/>
    <w:rsid w:val="00D81316"/>
    <w:rsid w:val="00D95619"/>
    <w:rsid w:val="00D96144"/>
    <w:rsid w:val="00DB5DFB"/>
    <w:rsid w:val="00DB6542"/>
    <w:rsid w:val="00DC4D3D"/>
    <w:rsid w:val="00DE2616"/>
    <w:rsid w:val="00DF43B2"/>
    <w:rsid w:val="00E04DDB"/>
    <w:rsid w:val="00E13EE5"/>
    <w:rsid w:val="00E21552"/>
    <w:rsid w:val="00E76410"/>
    <w:rsid w:val="00E83679"/>
    <w:rsid w:val="00E975E3"/>
    <w:rsid w:val="00EB2337"/>
    <w:rsid w:val="00EB5C22"/>
    <w:rsid w:val="00EF5A9E"/>
    <w:rsid w:val="00F95B4F"/>
    <w:rsid w:val="00FE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8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BB5FF5"/>
    <w:pPr>
      <w:autoSpaceDE w:val="0"/>
      <w:autoSpaceDN w:val="0"/>
      <w:adjustRightInd w:val="0"/>
      <w:spacing w:after="0" w:line="240" w:lineRule="auto"/>
    </w:pPr>
    <w:rPr>
      <w:rFonts w:ascii="Courier New" w:eastAsia="Calibri" w:hAnsi="Courier New" w:cs="Courier New"/>
      <w:b/>
      <w:bCs/>
      <w:sz w:val="14"/>
      <w:szCs w:val="14"/>
    </w:rPr>
  </w:style>
  <w:style w:type="paragraph" w:styleId="a3">
    <w:name w:val="Balloon Text"/>
    <w:basedOn w:val="a"/>
    <w:link w:val="a4"/>
    <w:uiPriority w:val="99"/>
    <w:semiHidden/>
    <w:unhideWhenUsed/>
    <w:rsid w:val="00482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155"/>
    <w:rPr>
      <w:rFonts w:ascii="Tahoma" w:eastAsia="Calibri" w:hAnsi="Tahoma" w:cs="Tahoma"/>
      <w:sz w:val="16"/>
      <w:szCs w:val="16"/>
    </w:rPr>
  </w:style>
  <w:style w:type="paragraph" w:styleId="a5">
    <w:name w:val="Body Text"/>
    <w:basedOn w:val="a"/>
    <w:link w:val="a6"/>
    <w:rsid w:val="0032521F"/>
    <w:pPr>
      <w:spacing w:after="0" w:line="240" w:lineRule="auto"/>
      <w:ind w:right="5755"/>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2521F"/>
    <w:rPr>
      <w:rFonts w:ascii="Times New Roman" w:eastAsia="Times New Roman" w:hAnsi="Times New Roman" w:cs="Times New Roman"/>
      <w:sz w:val="28"/>
      <w:szCs w:val="24"/>
      <w:lang w:eastAsia="ru-RU"/>
    </w:rPr>
  </w:style>
  <w:style w:type="paragraph" w:styleId="a7">
    <w:name w:val="No Spacing"/>
    <w:uiPriority w:val="1"/>
    <w:qFormat/>
    <w:rsid w:val="0032521F"/>
    <w:pPr>
      <w:spacing w:after="0" w:line="240" w:lineRule="auto"/>
    </w:pPr>
    <w:rPr>
      <w:rFonts w:ascii="Calibri" w:eastAsia="Calibri" w:hAnsi="Calibri" w:cs="Times New Roman"/>
    </w:rPr>
  </w:style>
  <w:style w:type="character" w:customStyle="1" w:styleId="FontStyle30">
    <w:name w:val="Font Style30"/>
    <w:basedOn w:val="a0"/>
    <w:rsid w:val="009030BA"/>
    <w:rPr>
      <w:rFonts w:ascii="Times New Roman" w:hAnsi="Times New Roman" w:cs="Times New Roman"/>
      <w:sz w:val="28"/>
      <w:szCs w:val="28"/>
    </w:rPr>
  </w:style>
  <w:style w:type="paragraph" w:styleId="a8">
    <w:name w:val="header"/>
    <w:basedOn w:val="a"/>
    <w:link w:val="a9"/>
    <w:uiPriority w:val="99"/>
    <w:semiHidden/>
    <w:unhideWhenUsed/>
    <w:rsid w:val="00C10A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0A18"/>
    <w:rPr>
      <w:rFonts w:ascii="Calibri" w:eastAsia="Calibri" w:hAnsi="Calibri" w:cs="Times New Roman"/>
    </w:rPr>
  </w:style>
  <w:style w:type="paragraph" w:styleId="aa">
    <w:name w:val="footer"/>
    <w:basedOn w:val="a"/>
    <w:link w:val="ab"/>
    <w:uiPriority w:val="99"/>
    <w:semiHidden/>
    <w:unhideWhenUsed/>
    <w:rsid w:val="00C10A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0A18"/>
    <w:rPr>
      <w:rFonts w:ascii="Calibri" w:eastAsia="Calibri" w:hAnsi="Calibri" w:cs="Times New Roman"/>
    </w:rPr>
  </w:style>
  <w:style w:type="character" w:styleId="ac">
    <w:name w:val="Hyperlink"/>
    <w:basedOn w:val="a0"/>
    <w:uiPriority w:val="99"/>
    <w:semiHidden/>
    <w:unhideWhenUsed/>
    <w:rsid w:val="004A6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8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BB5FF5"/>
    <w:pPr>
      <w:autoSpaceDE w:val="0"/>
      <w:autoSpaceDN w:val="0"/>
      <w:adjustRightInd w:val="0"/>
      <w:spacing w:after="0" w:line="240" w:lineRule="auto"/>
    </w:pPr>
    <w:rPr>
      <w:rFonts w:ascii="Courier New" w:eastAsia="Calibri" w:hAnsi="Courier New" w:cs="Courier New"/>
      <w:b/>
      <w:bCs/>
      <w:sz w:val="14"/>
      <w:szCs w:val="14"/>
    </w:rPr>
  </w:style>
  <w:style w:type="paragraph" w:styleId="a3">
    <w:name w:val="Balloon Text"/>
    <w:basedOn w:val="a"/>
    <w:link w:val="a4"/>
    <w:uiPriority w:val="99"/>
    <w:semiHidden/>
    <w:unhideWhenUsed/>
    <w:rsid w:val="00482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155"/>
    <w:rPr>
      <w:rFonts w:ascii="Tahoma" w:eastAsia="Calibri" w:hAnsi="Tahoma" w:cs="Tahoma"/>
      <w:sz w:val="16"/>
      <w:szCs w:val="16"/>
    </w:rPr>
  </w:style>
  <w:style w:type="paragraph" w:styleId="a5">
    <w:name w:val="Body Text"/>
    <w:basedOn w:val="a"/>
    <w:link w:val="a6"/>
    <w:rsid w:val="0032521F"/>
    <w:pPr>
      <w:spacing w:after="0" w:line="240" w:lineRule="auto"/>
      <w:ind w:right="5755"/>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2521F"/>
    <w:rPr>
      <w:rFonts w:ascii="Times New Roman" w:eastAsia="Times New Roman" w:hAnsi="Times New Roman" w:cs="Times New Roman"/>
      <w:sz w:val="28"/>
      <w:szCs w:val="24"/>
      <w:lang w:eastAsia="ru-RU"/>
    </w:rPr>
  </w:style>
  <w:style w:type="paragraph" w:styleId="a7">
    <w:name w:val="No Spacing"/>
    <w:uiPriority w:val="1"/>
    <w:qFormat/>
    <w:rsid w:val="0032521F"/>
    <w:pPr>
      <w:spacing w:after="0" w:line="240" w:lineRule="auto"/>
    </w:pPr>
    <w:rPr>
      <w:rFonts w:ascii="Calibri" w:eastAsia="Calibri" w:hAnsi="Calibri" w:cs="Times New Roman"/>
    </w:rPr>
  </w:style>
  <w:style w:type="character" w:customStyle="1" w:styleId="FontStyle30">
    <w:name w:val="Font Style30"/>
    <w:basedOn w:val="a0"/>
    <w:rsid w:val="009030B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245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8708C22F57B03537CF7DF417300DFE4436AD711AC288B367EE05B5807E9687E7A805BBAFD08DABE8E2EEEBC5M" TargetMode="External"/><Relationship Id="rId18" Type="http://schemas.openxmlformats.org/officeDocument/2006/relationships/hyperlink" Target="consultantplus://offline/ref=6B7B962747FC172594FFE36D8077E4833C6818113E7B04D615515E303DE11CEA9F7B7F5E71B94C27B3F163XEa8M" TargetMode="External"/><Relationship Id="rId26" Type="http://schemas.openxmlformats.org/officeDocument/2006/relationships/hyperlink" Target="consultantplus://offline/ref=D10C03940E01B2BEC80C75F463C1897BA090DF70ECA57D0F4DF7AA056B1FC1D9C7FCF9766E5D6483A6F631r072N" TargetMode="External"/><Relationship Id="rId39" Type="http://schemas.openxmlformats.org/officeDocument/2006/relationships/hyperlink" Target="consultantplus://offline/ref=95FDE6CF395A20AA2DE65872FD534B0194307C02B952CE68B3447C12AA73CB4F24F269024E76527E5BE6ADh731G" TargetMode="External"/><Relationship Id="rId3" Type="http://schemas.openxmlformats.org/officeDocument/2006/relationships/settings" Target="settings.xml"/><Relationship Id="rId21" Type="http://schemas.openxmlformats.org/officeDocument/2006/relationships/hyperlink" Target="consultantplus://offline/ref=625F9DFC05538998D978DA807DA05081A396DA81E4E5E3FBA109AF36B1F20769849B94D3AE7E6234DED8DE1Af9N" TargetMode="External"/><Relationship Id="rId34" Type="http://schemas.openxmlformats.org/officeDocument/2006/relationships/hyperlink" Target="consultantplus://offline/ref=95FDE6CF395A20AA2DE65872FD534B0194307C02B952CE68B3447C12AA73CB4F24F269024E76527E5BE6ADh737G" TargetMode="External"/><Relationship Id="rId42" Type="http://schemas.openxmlformats.org/officeDocument/2006/relationships/hyperlink" Target="consultantplus://offline/ref=95FDE6CF395A20AA2DE65872FD534B0194307C02B952CE68B3447C12AA73CB4F24F269024E76527E5BE6ADh73AG"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hyperlink" Target="consultantplus://offline/ref=59E41561787E3CF7FF41D34DDF5D3B484B4F949E1E50F83A7A8EB1EBEA7CDB8AF50F25C72B4DFF9547E873U3i3L" TargetMode="External"/><Relationship Id="rId12" Type="http://schemas.openxmlformats.org/officeDocument/2006/relationships/hyperlink" Target="consultantplus://offline/ref=808708C22F57B03537CF7DF417300DFE4436AD711AC288B367EE05B5807E9687E7A805BBAFD08DABE8E3EDEBC3M" TargetMode="External"/><Relationship Id="rId17" Type="http://schemas.openxmlformats.org/officeDocument/2006/relationships/hyperlink" Target="consultantplus://offline/ref=6B7B962747FC172594FFE36D8077E4833C6818113E7B04D615515E303DE11CEA9F7B7F5E71B94C27B3F067XEa4M" TargetMode="External"/><Relationship Id="rId25" Type="http://schemas.openxmlformats.org/officeDocument/2006/relationships/hyperlink" Target="consultantplus://offline/ref=D10C03940E01B2BEC80C75F463C1897BA090DF70ECA57D0F4DF7AA056B1FC1D9C7FCF9766E5D6483A6F630r07EN" TargetMode="External"/><Relationship Id="rId33" Type="http://schemas.openxmlformats.org/officeDocument/2006/relationships/hyperlink" Target="consultantplus://offline/ref=95FDE6CF395A20AA2DE65872FD534B0194307C02B952CE68B3447C12AA73CB4F24F269024E76527E5BE6ADh730G" TargetMode="External"/><Relationship Id="rId38" Type="http://schemas.openxmlformats.org/officeDocument/2006/relationships/hyperlink" Target="consultantplus://offline/ref=95FDE6CF395A20AA2DE65872FD534B0194307C02B952CE68B3447C12AA73CB4F24F269024E76527E5BE6ADh732G" TargetMode="External"/><Relationship Id="rId46" Type="http://schemas.openxmlformats.org/officeDocument/2006/relationships/hyperlink" Target="consultantplus://offline/ref=95FDE6CF395A20AA2DE65872FD534B0194307C02B952CE68B3447C12AA73CB4F24F269024E76527E5BE6ADh734G" TargetMode="External"/><Relationship Id="rId2" Type="http://schemas.openxmlformats.org/officeDocument/2006/relationships/styles" Target="styles.xml"/><Relationship Id="rId16" Type="http://schemas.openxmlformats.org/officeDocument/2006/relationships/hyperlink" Target="consultantplus://offline/ref=6B7B962747FC172594FFE36D8077E4833C6818113E7B04D615515E303DE11CEA9F7B7F5E71B94C27B3F064XEa6M" TargetMode="External"/><Relationship Id="rId20" Type="http://schemas.openxmlformats.org/officeDocument/2006/relationships/hyperlink" Target="consultantplus://offline/ref=641343C4F5717A60C6C8B5184A0613718FF3BDC5686A4EF34D8D528439w9T8N" TargetMode="External"/><Relationship Id="rId29" Type="http://schemas.openxmlformats.org/officeDocument/2006/relationships/hyperlink" Target="consultantplus://offline/ref=133CE73A4244B2AD553EC46BB1B03B4464CAB9C853DB7AD00D915DCC90yBg8G" TargetMode="External"/><Relationship Id="rId41" Type="http://schemas.openxmlformats.org/officeDocument/2006/relationships/hyperlink" Target="consultantplus://offline/ref=95FDE6CF395A20AA2DE65872FD534B0194307C02B952CE68B3447C12AA73CB4F24F269024E76527E5BE6ADh73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8708C22F57B03537CF7DF7055C52FB4338F5751DC084E63DB15EE8D7E7C7M" TargetMode="External"/><Relationship Id="rId24" Type="http://schemas.openxmlformats.org/officeDocument/2006/relationships/hyperlink" Target="consultantplus://offline/ref=AC3EA43E38C07BFA93F30040577E28E6884A21277699F5086C829B89BA25i0F" TargetMode="External"/><Relationship Id="rId32" Type="http://schemas.openxmlformats.org/officeDocument/2006/relationships/hyperlink" Target="consultantplus://offline/ref=95FDE6CF395A20AA2DE65872FD534B0194307C02B952CE68B3447C12AA73CB4F24F269024E76527E5BE6ADh731G" TargetMode="External"/><Relationship Id="rId37" Type="http://schemas.openxmlformats.org/officeDocument/2006/relationships/hyperlink" Target="consultantplus://offline/ref=95FDE6CF395A20AA2DE65872FD534B0194307C02B952CE68B3447C12AA73CB4F24F269024E76527E5BE6ADh733G" TargetMode="External"/><Relationship Id="rId40" Type="http://schemas.openxmlformats.org/officeDocument/2006/relationships/hyperlink" Target="consultantplus://offline/ref=95FDE6CF395A20AA2DE65872FD534B0194307C02B952CE68B3447C12AA73CB4F24F269024E76527E5BE6ADh730G" TargetMode="External"/><Relationship Id="rId45" Type="http://schemas.openxmlformats.org/officeDocument/2006/relationships/hyperlink" Target="consultantplus://offline/ref=95FDE6CF395A20AA2DE65872FD534B0194307C02B952CE68B3447C12AA73CB4F24F269024E76527E5BE6ADh736G" TargetMode="External"/><Relationship Id="rId5" Type="http://schemas.openxmlformats.org/officeDocument/2006/relationships/footnotes" Target="footnotes.xml"/><Relationship Id="rId15" Type="http://schemas.openxmlformats.org/officeDocument/2006/relationships/hyperlink" Target="consultantplus://offline/ref=6B7B962747FC172594FFE36D8077E4833C6818113E7B04D615515E303DE11CEA9F7B7F5E71B94C27B3F062XEa5M" TargetMode="External"/><Relationship Id="rId23" Type="http://schemas.openxmlformats.org/officeDocument/2006/relationships/hyperlink" Target="consultantplus://offline/ref=625F9DFC05538998D978DA807DA05081A396DA81E4E5E3FBA109AF36B1F20769849B94D3AE7E6234DED8DD1AfEN" TargetMode="External"/><Relationship Id="rId28" Type="http://schemas.openxmlformats.org/officeDocument/2006/relationships/hyperlink" Target="consultantplus://offline/ref=133CE73A4244B2AD553EC46BB1B03B4464C6BEC553DB7AD00D915DCC90yBg8G" TargetMode="External"/><Relationship Id="rId36" Type="http://schemas.openxmlformats.org/officeDocument/2006/relationships/hyperlink" Target="consultantplus://offline/ref=95FDE6CF395A20AA2DE65872FD534B0194307C02B952CE68B3447C12AA73CB4F24F269024E76527E5BE6ADh73AG" TargetMode="External"/><Relationship Id="rId10" Type="http://schemas.openxmlformats.org/officeDocument/2006/relationships/hyperlink" Target="consultantplus://offline/ref=808708C22F57B03537CF7DF7055C52FB4334F2781DC084E63DB15EE8D7E7C7M" TargetMode="External"/><Relationship Id="rId19" Type="http://schemas.openxmlformats.org/officeDocument/2006/relationships/hyperlink" Target="consultantplus://offline/ref=6B7B962747FC172594FFE36D8077E4833C6818113E7B04D615515E303DE11CEA9F7B7F5E71B94C27B3F165XEa3M" TargetMode="External"/><Relationship Id="rId31" Type="http://schemas.openxmlformats.org/officeDocument/2006/relationships/hyperlink" Target="consultantplus://offline/ref=95FDE6CF395A20AA2DE65872FD534B0194307C02B952CE68B3447C12AA73CB4F24F269024E76527E5BE6ADh732G" TargetMode="External"/><Relationship Id="rId44" Type="http://schemas.openxmlformats.org/officeDocument/2006/relationships/hyperlink" Target="consultantplus://offline/ref=95FDE6CF395A20AA2DE65872FD534B0194307C02B952CE68B3447C12AA73CB4F24F269024E76527E5BE6AEh732G" TargetMode="External"/><Relationship Id="rId4" Type="http://schemas.openxmlformats.org/officeDocument/2006/relationships/webSettings" Target="webSettings.xml"/><Relationship Id="rId9" Type="http://schemas.openxmlformats.org/officeDocument/2006/relationships/hyperlink" Target="consultantplus://offline/ref=1D3142BD7E25B2DD221ED0E9EA4A20547665D78CA91DD31557857C4529A5B989D7C0731DD86B6164v1xAL" TargetMode="External"/><Relationship Id="rId14" Type="http://schemas.openxmlformats.org/officeDocument/2006/relationships/hyperlink" Target="consultantplus://offline/ref=808708C22F57B03537CF7DF417300DFE4436AD711AC288B367EE05B5807E9687E7A805BBAFD08DABE8E2E2EBCEM" TargetMode="External"/><Relationship Id="rId22" Type="http://schemas.openxmlformats.org/officeDocument/2006/relationships/hyperlink" Target="consultantplus://offline/ref=625F9DFC05538998D978DA807DA05081A396DA81E4E5E3FBA109AF36B1F20769849B94D3AE7E6234DED8DE1Af7N" TargetMode="External"/><Relationship Id="rId27" Type="http://schemas.openxmlformats.org/officeDocument/2006/relationships/hyperlink" Target="consultantplus://offline/ref=02BA41DF866F14D44375CF643761C28FB4036A2A41B62C17932AD1BA75533FE71CA2480253ECFF271B69F7cDM1O" TargetMode="External"/><Relationship Id="rId30" Type="http://schemas.openxmlformats.org/officeDocument/2006/relationships/hyperlink" Target="consultantplus://offline/ref=95FDE6CF395A20AA2DE65872FD534B0194307C02B952CE68B3447C12AA73CB4F24F269024E76527E5BE6ADh733G" TargetMode="External"/><Relationship Id="rId35" Type="http://schemas.openxmlformats.org/officeDocument/2006/relationships/hyperlink" Target="consultantplus://offline/ref=95FDE6CF395A20AA2DE65872FD534B0194307C02B952CE68B3447C12AA73CB4F24F269024E76527E5BE6ADh73BG" TargetMode="External"/><Relationship Id="rId43" Type="http://schemas.openxmlformats.org/officeDocument/2006/relationships/hyperlink" Target="consultantplus://offline/ref=95FDE6CF395A20AA2DE65872FD534B0194307C02B952CE68B3447C12AA73CB4F24F269024E76527E5BE6AEh733G" TargetMode="External"/><Relationship Id="rId48" Type="http://schemas.openxmlformats.org/officeDocument/2006/relationships/theme" Target="theme/theme1.xml"/><Relationship Id="rId8" Type="http://schemas.openxmlformats.org/officeDocument/2006/relationships/hyperlink" Target="consultantplus://offline/ref=1D3142BD7E25B2DD221ED0E9EA4A20547664DF8EA91FD31557857C4529A5B989D7C0731ED8v6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8009</Words>
  <Characters>45655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БуханцеваНГ</cp:lastModifiedBy>
  <cp:revision>10</cp:revision>
  <cp:lastPrinted>2018-07-16T10:54:00Z</cp:lastPrinted>
  <dcterms:created xsi:type="dcterms:W3CDTF">2018-06-20T05:34:00Z</dcterms:created>
  <dcterms:modified xsi:type="dcterms:W3CDTF">2018-07-31T13:29:00Z</dcterms:modified>
</cp:coreProperties>
</file>