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4D" w:rsidRDefault="0004584D" w:rsidP="0004584D">
      <w:pPr>
        <w:pStyle w:val="aff1"/>
      </w:pPr>
      <w:r>
        <w:t>РОССИЙСКАЯ ФЕДЕРАЦИЯ</w:t>
      </w:r>
    </w:p>
    <w:p w:rsidR="0004584D" w:rsidRDefault="0004584D" w:rsidP="0004584D">
      <w:pPr>
        <w:pStyle w:val="aff1"/>
      </w:pPr>
      <w:r>
        <w:t>РОСТОВСКАЯ  ОБЛАСТЬ</w:t>
      </w:r>
    </w:p>
    <w:p w:rsidR="0004584D" w:rsidRDefault="0004584D" w:rsidP="0004584D">
      <w:pPr>
        <w:suppressAutoHyphens/>
        <w:jc w:val="center"/>
        <w:rPr>
          <w:rFonts w:ascii="Times New Roman" w:hAnsi="Times New Roman"/>
        </w:rPr>
      </w:pPr>
      <w:r>
        <w:rPr>
          <w:rFonts w:ascii="Times New Roman" w:hAnsi="Times New Roman"/>
          <w:b/>
          <w:sz w:val="28"/>
        </w:rPr>
        <w:t>КУЙБЫШЕВСКИЙ  РАЙОН</w:t>
      </w:r>
    </w:p>
    <w:p w:rsidR="0004584D" w:rsidRDefault="0004584D" w:rsidP="0004584D">
      <w:pPr>
        <w:suppressAutoHyphens/>
        <w:jc w:val="center"/>
        <w:rPr>
          <w:rFonts w:ascii="Times New Roman" w:hAnsi="Times New Roman"/>
        </w:rPr>
      </w:pPr>
      <w:r>
        <w:rPr>
          <w:rFonts w:ascii="Times New Roman" w:hAnsi="Times New Roman"/>
          <w:b/>
          <w:sz w:val="28"/>
        </w:rPr>
        <w:t>МУНИЦИПАЛЬНОЕ  ОБРАЗОВАНИЕ</w:t>
      </w:r>
    </w:p>
    <w:p w:rsidR="0004584D" w:rsidRDefault="0004584D" w:rsidP="0004584D">
      <w:pPr>
        <w:suppressAutoHyphens/>
        <w:jc w:val="center"/>
        <w:rPr>
          <w:rFonts w:ascii="Times New Roman" w:hAnsi="Times New Roman"/>
        </w:rPr>
      </w:pPr>
      <w:r>
        <w:rPr>
          <w:rFonts w:ascii="Times New Roman" w:hAnsi="Times New Roman"/>
          <w:b/>
          <w:sz w:val="28"/>
        </w:rPr>
        <w:t>«КУЙБЫШЕВСКОЕ СЕЛЬСКОЕ  ПОСЕЛЕНИЕ»</w:t>
      </w:r>
    </w:p>
    <w:p w:rsidR="0004584D" w:rsidRDefault="0004584D" w:rsidP="0004584D">
      <w:pPr>
        <w:suppressAutoHyphens/>
        <w:jc w:val="center"/>
        <w:rPr>
          <w:rFonts w:ascii="Times New Roman" w:hAnsi="Times New Roman"/>
          <w:b/>
          <w:sz w:val="28"/>
        </w:rPr>
      </w:pPr>
    </w:p>
    <w:p w:rsidR="0004584D" w:rsidRDefault="0004584D" w:rsidP="0004584D">
      <w:pPr>
        <w:suppressAutoHyphens/>
        <w:jc w:val="center"/>
        <w:rPr>
          <w:rFonts w:ascii="Times New Roman" w:hAnsi="Times New Roman"/>
        </w:rPr>
      </w:pPr>
      <w:r>
        <w:rPr>
          <w:rFonts w:ascii="Times New Roman" w:hAnsi="Times New Roman"/>
          <w:b/>
          <w:sz w:val="28"/>
        </w:rPr>
        <w:t>СОБРАНИЕ  ДЕПУТАТОВ  КУЙБЫШЕВСКОГО  СЕЛЬСКОГО</w:t>
      </w:r>
    </w:p>
    <w:p w:rsidR="0004584D" w:rsidRDefault="0004584D" w:rsidP="0004584D">
      <w:pPr>
        <w:pStyle w:val="af9"/>
        <w:jc w:val="center"/>
        <w:rPr>
          <w:rFonts w:ascii="Times New Roman" w:hAnsi="Times New Roman"/>
        </w:rPr>
      </w:pPr>
      <w:r>
        <w:rPr>
          <w:rFonts w:ascii="Times New Roman" w:hAnsi="Times New Roman"/>
          <w:b/>
          <w:sz w:val="28"/>
        </w:rPr>
        <w:t>ПОСЕЛЕНИЯ</w:t>
      </w:r>
    </w:p>
    <w:p w:rsidR="0004584D" w:rsidRDefault="0004584D" w:rsidP="0004584D">
      <w:pPr>
        <w:pStyle w:val="af9"/>
        <w:rPr>
          <w:rFonts w:ascii="Times New Roman" w:hAnsi="Times New Roman"/>
        </w:rPr>
      </w:pPr>
    </w:p>
    <w:p w:rsidR="0004584D" w:rsidRDefault="0004584D" w:rsidP="0004584D">
      <w:pPr>
        <w:pStyle w:val="af9"/>
        <w:jc w:val="center"/>
        <w:rPr>
          <w:rFonts w:ascii="Times New Roman" w:hAnsi="Times New Roman"/>
        </w:rPr>
      </w:pPr>
      <w:r>
        <w:rPr>
          <w:rFonts w:ascii="Times New Roman" w:hAnsi="Times New Roman"/>
          <w:b/>
          <w:sz w:val="28"/>
        </w:rPr>
        <w:t>РЕШЕНИЕ</w:t>
      </w:r>
    </w:p>
    <w:p w:rsidR="0004584D" w:rsidRDefault="0004584D" w:rsidP="0004584D">
      <w:pPr>
        <w:pStyle w:val="af9"/>
        <w:jc w:val="center"/>
        <w:rPr>
          <w:rFonts w:ascii="Times New Roman" w:hAnsi="Times New Roman"/>
          <w:b/>
          <w:sz w:val="28"/>
        </w:rPr>
      </w:pPr>
    </w:p>
    <w:tbl>
      <w:tblPr>
        <w:tblW w:w="9650" w:type="dxa"/>
        <w:tblInd w:w="-101" w:type="dxa"/>
        <w:tblCellMar>
          <w:left w:w="0" w:type="dxa"/>
          <w:right w:w="0" w:type="dxa"/>
        </w:tblCellMar>
        <w:tblLook w:val="04A0"/>
      </w:tblPr>
      <w:tblGrid>
        <w:gridCol w:w="3216"/>
        <w:gridCol w:w="3217"/>
        <w:gridCol w:w="3217"/>
      </w:tblGrid>
      <w:tr w:rsidR="0004584D" w:rsidTr="001512E7">
        <w:tc>
          <w:tcPr>
            <w:tcW w:w="3216" w:type="dxa"/>
            <w:shd w:val="clear" w:color="auto" w:fill="auto"/>
          </w:tcPr>
          <w:p w:rsidR="0004584D" w:rsidRDefault="0004584D" w:rsidP="001512E7">
            <w:pPr>
              <w:suppressAutoHyphens/>
            </w:pPr>
            <w:r>
              <w:rPr>
                <w:rFonts w:ascii="Times New Roman" w:hAnsi="Times New Roman"/>
                <w:b/>
                <w:sz w:val="28"/>
              </w:rPr>
              <w:t xml:space="preserve">27.07.2018 </w:t>
            </w:r>
          </w:p>
        </w:tc>
        <w:tc>
          <w:tcPr>
            <w:tcW w:w="3217" w:type="dxa"/>
            <w:shd w:val="clear" w:color="auto" w:fill="auto"/>
          </w:tcPr>
          <w:p w:rsidR="0004584D" w:rsidRDefault="0004584D" w:rsidP="001512E7">
            <w:pPr>
              <w:tabs>
                <w:tab w:val="left" w:pos="1308"/>
                <w:tab w:val="center" w:pos="1607"/>
              </w:tabs>
              <w:suppressAutoHyphens/>
              <w:jc w:val="center"/>
            </w:pPr>
            <w:r>
              <w:rPr>
                <w:rFonts w:ascii="Times New Roman" w:hAnsi="Times New Roman"/>
                <w:b/>
                <w:smallCaps/>
                <w:sz w:val="28"/>
              </w:rPr>
              <w:t>№ 27</w:t>
            </w:r>
          </w:p>
        </w:tc>
        <w:tc>
          <w:tcPr>
            <w:tcW w:w="3217" w:type="dxa"/>
            <w:shd w:val="clear" w:color="auto" w:fill="auto"/>
          </w:tcPr>
          <w:p w:rsidR="0004584D" w:rsidRDefault="0004584D" w:rsidP="001512E7">
            <w:pPr>
              <w:suppressAutoHyphens/>
              <w:jc w:val="center"/>
              <w:rPr>
                <w:rFonts w:ascii="Times New Roman" w:hAnsi="Times New Roman"/>
              </w:rPr>
            </w:pPr>
            <w:r>
              <w:rPr>
                <w:rFonts w:ascii="Times New Roman" w:hAnsi="Times New Roman"/>
                <w:b/>
                <w:smallCaps/>
                <w:sz w:val="28"/>
              </w:rPr>
              <w:t>с. Куйбышево</w:t>
            </w:r>
          </w:p>
        </w:tc>
      </w:tr>
    </w:tbl>
    <w:p w:rsidR="0004584D" w:rsidRDefault="0004584D" w:rsidP="0004584D">
      <w:pPr>
        <w:pStyle w:val="af9"/>
        <w:rPr>
          <w:rFonts w:ascii="Times New Roman" w:hAnsi="Times New Roman"/>
        </w:rPr>
      </w:pPr>
    </w:p>
    <w:p w:rsidR="0004584D" w:rsidRDefault="0004584D" w:rsidP="0004584D">
      <w:pPr>
        <w:shd w:val="clear" w:color="auto" w:fill="FFFFFF"/>
        <w:suppressAutoHyphens/>
        <w:jc w:val="center"/>
      </w:pPr>
      <w:r>
        <w:rPr>
          <w:rFonts w:ascii="Times New Roman" w:hAnsi="Times New Roman"/>
          <w:b/>
          <w:spacing w:val="4"/>
          <w:sz w:val="28"/>
        </w:rPr>
        <w:t>О внесении изменений в приложение к решению Собрания депутатов Куйбышевского сельского поселения  № 47 от 31.10.2017 года  «Об утверждении</w:t>
      </w:r>
      <w:r>
        <w:rPr>
          <w:rFonts w:ascii="Times New Roman" w:hAnsi="Times New Roman"/>
          <w:b/>
          <w:spacing w:val="3"/>
          <w:sz w:val="28"/>
        </w:rPr>
        <w:t xml:space="preserve"> Правил благоустройства территории Куйбышевского сельского поселения» </w:t>
      </w:r>
    </w:p>
    <w:p w:rsidR="0004584D" w:rsidRDefault="0004584D" w:rsidP="0004584D">
      <w:pPr>
        <w:shd w:val="clear" w:color="auto" w:fill="FFFFFF"/>
        <w:suppressAutoHyphens/>
        <w:jc w:val="center"/>
        <w:rPr>
          <w:rFonts w:ascii="Times New Roman" w:hAnsi="Times New Roman"/>
          <w:b/>
          <w:sz w:val="28"/>
        </w:rPr>
      </w:pPr>
    </w:p>
    <w:p w:rsidR="0004584D" w:rsidRDefault="0004584D" w:rsidP="0004584D">
      <w:pPr>
        <w:suppressAutoHyphens/>
        <w:ind w:firstLine="720"/>
        <w:jc w:val="both"/>
        <w:rPr>
          <w:rFonts w:ascii="Times New Roman" w:hAnsi="Times New Roman"/>
        </w:rPr>
      </w:pPr>
      <w:r>
        <w:rPr>
          <w:rFonts w:ascii="Times New Roman" w:hAnsi="Times New Roman"/>
          <w:sz w:val="28"/>
        </w:rPr>
        <w:t xml:space="preserve">В соответствии с пунктом 18 статьи 14 Федерального закона от 6 октября 2003  № 131-ФЗ «Об общих принципах организации местного самоуправления в Российской Федерации» на основании Устава муниципального образования «Куйбышевского сельского поселения» Собрание депутатов Куйбышевского сельского поселения и протокола публичных слушаний  </w:t>
      </w:r>
      <w:r>
        <w:rPr>
          <w:rFonts w:ascii="Times New Roman" w:hAnsi="Times New Roman" w:cs="Times New Roman"/>
          <w:sz w:val="28"/>
          <w:szCs w:val="28"/>
        </w:rPr>
        <w:t>по проекту  Правил благоустройства территории Куйбышевского сельского поселения</w:t>
      </w:r>
    </w:p>
    <w:p w:rsidR="0004584D" w:rsidRDefault="0004584D" w:rsidP="0004584D">
      <w:pPr>
        <w:shd w:val="clear" w:color="auto" w:fill="FFFFFF"/>
        <w:suppressAutoHyphens/>
        <w:spacing w:before="226"/>
        <w:jc w:val="center"/>
        <w:rPr>
          <w:rFonts w:ascii="Times New Roman" w:hAnsi="Times New Roman"/>
        </w:rPr>
      </w:pPr>
      <w:r>
        <w:rPr>
          <w:rFonts w:ascii="Times New Roman" w:hAnsi="Times New Roman"/>
          <w:b/>
          <w:spacing w:val="5"/>
          <w:sz w:val="28"/>
        </w:rPr>
        <w:t>РЕШИЛО:</w:t>
      </w:r>
    </w:p>
    <w:p w:rsidR="0004584D" w:rsidRDefault="0004584D" w:rsidP="0004584D">
      <w:pPr>
        <w:shd w:val="clear" w:color="auto" w:fill="FFFFFF"/>
        <w:suppressAutoHyphens/>
        <w:jc w:val="both"/>
      </w:pPr>
      <w:r>
        <w:rPr>
          <w:rFonts w:ascii="Times New Roman" w:hAnsi="Times New Roman"/>
          <w:spacing w:val="4"/>
          <w:sz w:val="28"/>
        </w:rPr>
        <w:t>1. Внести изменения в приложение к решению Собрания депутатов Куйбышевского сельского поселения  № 47 от 31.10.2017 года  «Об утверждении</w:t>
      </w:r>
      <w:r>
        <w:rPr>
          <w:rFonts w:ascii="Times New Roman" w:hAnsi="Times New Roman"/>
          <w:spacing w:val="3"/>
          <w:sz w:val="28"/>
        </w:rPr>
        <w:t xml:space="preserve"> Правил благоустройства территории Куйбышевского сельского поселения», </w:t>
      </w:r>
      <w:r>
        <w:rPr>
          <w:rFonts w:ascii="Times New Roman" w:hAnsi="Times New Roman"/>
          <w:spacing w:val="3"/>
          <w:sz w:val="28"/>
          <w:szCs w:val="28"/>
        </w:rPr>
        <w:t>изложив его в редакции согласно приложению  к настоящему решению</w:t>
      </w:r>
      <w:r>
        <w:rPr>
          <w:rFonts w:ascii="Times New Roman" w:hAnsi="Times New Roman"/>
          <w:spacing w:val="3"/>
          <w:sz w:val="28"/>
        </w:rPr>
        <w:t xml:space="preserve">. </w:t>
      </w:r>
    </w:p>
    <w:p w:rsidR="0004584D" w:rsidRDefault="0004584D" w:rsidP="0004584D">
      <w:pPr>
        <w:suppressAutoHyphens/>
        <w:jc w:val="both"/>
      </w:pPr>
      <w:r>
        <w:rPr>
          <w:rFonts w:ascii="Times New Roman" w:hAnsi="Times New Roman"/>
          <w:spacing w:val="4"/>
          <w:sz w:val="28"/>
        </w:rPr>
        <w:t xml:space="preserve">2.Опубликовать (обнародовать)  настоящее решение в информационном бюллетене Куйбышевского сельского поселения </w:t>
      </w:r>
      <w:r>
        <w:rPr>
          <w:rFonts w:ascii="Times New Roman" w:hAnsi="Times New Roman"/>
          <w:sz w:val="28"/>
        </w:rPr>
        <w:t>и на сайте Администрации Куйбышевского сельского поселения.</w:t>
      </w:r>
    </w:p>
    <w:p w:rsidR="0004584D" w:rsidRDefault="0004584D" w:rsidP="0004584D">
      <w:pPr>
        <w:shd w:val="clear" w:color="auto" w:fill="FFFFFF"/>
        <w:suppressAutoHyphens/>
        <w:jc w:val="both"/>
      </w:pPr>
      <w:r>
        <w:rPr>
          <w:rFonts w:ascii="Times New Roman" w:hAnsi="Times New Roman"/>
          <w:spacing w:val="4"/>
          <w:sz w:val="28"/>
        </w:rPr>
        <w:t>3. Настоящее решение  вступает в силу с момента опубликования.</w:t>
      </w:r>
    </w:p>
    <w:p w:rsidR="0004584D" w:rsidRDefault="0004584D" w:rsidP="0004584D">
      <w:pPr>
        <w:shd w:val="clear" w:color="auto" w:fill="FFFFFF"/>
        <w:suppressAutoHyphens/>
        <w:jc w:val="both"/>
      </w:pPr>
      <w:r>
        <w:rPr>
          <w:rFonts w:ascii="Times New Roman" w:hAnsi="Times New Roman"/>
          <w:sz w:val="28"/>
        </w:rPr>
        <w:t>4. Контроль над исполнением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Токарева И.М.</w:t>
      </w:r>
    </w:p>
    <w:p w:rsidR="0004584D" w:rsidRDefault="0004584D" w:rsidP="0004584D">
      <w:pPr>
        <w:pStyle w:val="ConsPlusTitle"/>
        <w:suppressAutoHyphens/>
        <w:ind w:left="720"/>
        <w:jc w:val="both"/>
        <w:rPr>
          <w:rFonts w:ascii="Times New Roman" w:hAnsi="Times New Roman"/>
        </w:rPr>
      </w:pPr>
    </w:p>
    <w:p w:rsidR="0004584D" w:rsidRDefault="0004584D" w:rsidP="0004584D">
      <w:pPr>
        <w:pStyle w:val="ConsPlusTitle"/>
        <w:suppressAutoHyphens/>
        <w:ind w:left="720"/>
        <w:jc w:val="both"/>
        <w:rPr>
          <w:rFonts w:ascii="Times New Roman" w:hAnsi="Times New Roman"/>
          <w:b w:val="0"/>
          <w:sz w:val="28"/>
        </w:rPr>
      </w:pPr>
    </w:p>
    <w:p w:rsidR="0004584D" w:rsidRDefault="0004584D" w:rsidP="0004584D">
      <w:pPr>
        <w:shd w:val="clear" w:color="auto" w:fill="FFFFFF"/>
        <w:rPr>
          <w:rFonts w:ascii="Times New Roman" w:hAnsi="Times New Roman"/>
          <w:sz w:val="28"/>
          <w:szCs w:val="28"/>
        </w:rPr>
      </w:pPr>
      <w:r>
        <w:rPr>
          <w:rFonts w:ascii="Times New Roman" w:hAnsi="Times New Roman"/>
          <w:sz w:val="28"/>
          <w:szCs w:val="28"/>
        </w:rPr>
        <w:t>Председатель Собрания депутатов –</w:t>
      </w:r>
    </w:p>
    <w:p w:rsidR="0004584D" w:rsidRDefault="0004584D" w:rsidP="0004584D">
      <w:pPr>
        <w:shd w:val="clear" w:color="auto" w:fill="FFFFFF"/>
        <w:suppressAutoHyphens/>
        <w:spacing w:line="216" w:lineRule="auto"/>
        <w:rPr>
          <w:rFonts w:ascii="Times New Roman" w:hAnsi="Times New Roman"/>
          <w:sz w:val="28"/>
          <w:szCs w:val="28"/>
        </w:rPr>
      </w:pPr>
      <w:r>
        <w:rPr>
          <w:rFonts w:ascii="Times New Roman" w:hAnsi="Times New Roman"/>
          <w:sz w:val="28"/>
          <w:szCs w:val="28"/>
        </w:rPr>
        <w:t>глава  Куйбышевского сельского    поселения                                Р.В.Рудаков</w:t>
      </w:r>
    </w:p>
    <w:p w:rsidR="0004584D" w:rsidRDefault="0004584D">
      <w:pPr>
        <w:pStyle w:val="24"/>
        <w:shd w:val="clear" w:color="auto" w:fill="auto"/>
        <w:spacing w:before="0" w:after="0" w:line="240" w:lineRule="auto"/>
        <w:rPr>
          <w:rFonts w:eastAsia="Courier New" w:cs="Courier New"/>
          <w:sz w:val="28"/>
          <w:szCs w:val="24"/>
        </w:rPr>
      </w:pPr>
    </w:p>
    <w:p w:rsidR="0004584D" w:rsidRDefault="0004584D">
      <w:pPr>
        <w:pStyle w:val="24"/>
        <w:shd w:val="clear" w:color="auto" w:fill="auto"/>
        <w:spacing w:before="0" w:after="0" w:line="240" w:lineRule="auto"/>
        <w:rPr>
          <w:b/>
          <w:color w:val="000000" w:themeColor="text1"/>
          <w:sz w:val="32"/>
          <w:szCs w:val="32"/>
        </w:rPr>
      </w:pPr>
    </w:p>
    <w:p w:rsidR="0004584D" w:rsidRDefault="0004584D">
      <w:pPr>
        <w:pStyle w:val="24"/>
        <w:shd w:val="clear" w:color="auto" w:fill="auto"/>
        <w:spacing w:before="0" w:after="0" w:line="240" w:lineRule="auto"/>
        <w:rPr>
          <w:b/>
          <w:color w:val="000000" w:themeColor="text1"/>
          <w:sz w:val="32"/>
          <w:szCs w:val="32"/>
        </w:rPr>
      </w:pPr>
    </w:p>
    <w:p w:rsidR="0004584D" w:rsidRDefault="0004584D">
      <w:pPr>
        <w:pStyle w:val="24"/>
        <w:shd w:val="clear" w:color="auto" w:fill="auto"/>
        <w:spacing w:before="0" w:after="0" w:line="240" w:lineRule="auto"/>
        <w:rPr>
          <w:b/>
          <w:color w:val="000000" w:themeColor="text1"/>
          <w:sz w:val="32"/>
          <w:szCs w:val="32"/>
        </w:rPr>
      </w:pPr>
    </w:p>
    <w:p w:rsidR="0004584D" w:rsidRDefault="0004584D">
      <w:pPr>
        <w:pStyle w:val="24"/>
        <w:shd w:val="clear" w:color="auto" w:fill="auto"/>
        <w:spacing w:before="0" w:after="0" w:line="240" w:lineRule="auto"/>
        <w:rPr>
          <w:b/>
          <w:color w:val="000000" w:themeColor="text1"/>
          <w:sz w:val="32"/>
          <w:szCs w:val="32"/>
        </w:rPr>
      </w:pPr>
    </w:p>
    <w:p w:rsidR="008A4408" w:rsidRDefault="008A4408" w:rsidP="008A4408">
      <w:pPr>
        <w:pStyle w:val="24"/>
        <w:shd w:val="clear" w:color="auto" w:fill="auto"/>
        <w:spacing w:before="0" w:after="0" w:line="240" w:lineRule="auto"/>
        <w:jc w:val="left"/>
        <w:rPr>
          <w:color w:val="000000" w:themeColor="text1"/>
          <w:sz w:val="28"/>
          <w:szCs w:val="28"/>
        </w:rPr>
      </w:pPr>
      <w:r w:rsidRPr="008A4408">
        <w:rPr>
          <w:color w:val="000000" w:themeColor="text1"/>
          <w:sz w:val="28"/>
          <w:szCs w:val="28"/>
        </w:rPr>
        <w:lastRenderedPageBreak/>
        <w:t xml:space="preserve">                        </w:t>
      </w:r>
      <w:r>
        <w:rPr>
          <w:color w:val="000000" w:themeColor="text1"/>
          <w:sz w:val="28"/>
          <w:szCs w:val="28"/>
        </w:rPr>
        <w:t xml:space="preserve">                                                      </w:t>
      </w:r>
      <w:r w:rsidRPr="008A4408">
        <w:rPr>
          <w:color w:val="000000" w:themeColor="text1"/>
          <w:sz w:val="28"/>
          <w:szCs w:val="28"/>
        </w:rPr>
        <w:t>Приложение к решению Собрания</w:t>
      </w:r>
    </w:p>
    <w:p w:rsidR="008A4408" w:rsidRDefault="008A4408" w:rsidP="008A4408">
      <w:pPr>
        <w:pStyle w:val="24"/>
        <w:shd w:val="clear" w:color="auto" w:fill="auto"/>
        <w:spacing w:before="0" w:after="0" w:line="240" w:lineRule="auto"/>
        <w:jc w:val="left"/>
        <w:rPr>
          <w:color w:val="000000" w:themeColor="text1"/>
          <w:sz w:val="28"/>
          <w:szCs w:val="28"/>
        </w:rPr>
      </w:pPr>
      <w:r>
        <w:rPr>
          <w:color w:val="000000" w:themeColor="text1"/>
          <w:sz w:val="28"/>
          <w:szCs w:val="28"/>
        </w:rPr>
        <w:t xml:space="preserve">                                                                              депутатов Куйбышевского сельского</w:t>
      </w:r>
    </w:p>
    <w:p w:rsidR="008A4408" w:rsidRDefault="008A4408" w:rsidP="008A4408">
      <w:pPr>
        <w:pStyle w:val="24"/>
        <w:shd w:val="clear" w:color="auto" w:fill="auto"/>
        <w:spacing w:before="0" w:after="0" w:line="240" w:lineRule="auto"/>
        <w:jc w:val="left"/>
        <w:rPr>
          <w:color w:val="000000" w:themeColor="text1"/>
          <w:sz w:val="28"/>
          <w:szCs w:val="28"/>
        </w:rPr>
      </w:pPr>
      <w:r>
        <w:rPr>
          <w:color w:val="000000" w:themeColor="text1"/>
          <w:sz w:val="28"/>
          <w:szCs w:val="28"/>
        </w:rPr>
        <w:t xml:space="preserve">                                                                              поселения от 27.07.2018 №  27</w:t>
      </w:r>
    </w:p>
    <w:p w:rsidR="008A4408" w:rsidRPr="008A4408" w:rsidRDefault="008A4408" w:rsidP="008A4408">
      <w:pPr>
        <w:pStyle w:val="24"/>
        <w:shd w:val="clear" w:color="auto" w:fill="auto"/>
        <w:spacing w:before="0" w:after="0" w:line="240" w:lineRule="auto"/>
        <w:jc w:val="left"/>
        <w:rPr>
          <w:color w:val="000000" w:themeColor="text1"/>
          <w:sz w:val="28"/>
          <w:szCs w:val="28"/>
        </w:rPr>
      </w:pPr>
      <w:r>
        <w:rPr>
          <w:color w:val="000000" w:themeColor="text1"/>
          <w:sz w:val="28"/>
          <w:szCs w:val="28"/>
        </w:rPr>
        <w:t xml:space="preserve">                          </w:t>
      </w:r>
    </w:p>
    <w:p w:rsidR="008A4408" w:rsidRDefault="008A4408">
      <w:pPr>
        <w:pStyle w:val="24"/>
        <w:shd w:val="clear" w:color="auto" w:fill="auto"/>
        <w:spacing w:before="0" w:after="0" w:line="240" w:lineRule="auto"/>
        <w:rPr>
          <w:b/>
          <w:color w:val="000000" w:themeColor="text1"/>
          <w:sz w:val="32"/>
          <w:szCs w:val="32"/>
        </w:rPr>
      </w:pPr>
    </w:p>
    <w:p w:rsidR="002404E1" w:rsidRPr="008A4408" w:rsidRDefault="00FB736E">
      <w:pPr>
        <w:pStyle w:val="24"/>
        <w:shd w:val="clear" w:color="auto" w:fill="auto"/>
        <w:spacing w:before="0" w:after="0" w:line="240" w:lineRule="auto"/>
        <w:rPr>
          <w:b/>
          <w:color w:val="000000" w:themeColor="text1"/>
          <w:sz w:val="28"/>
          <w:szCs w:val="28"/>
        </w:rPr>
      </w:pPr>
      <w:r w:rsidRPr="008A4408">
        <w:rPr>
          <w:b/>
          <w:color w:val="000000" w:themeColor="text1"/>
          <w:sz w:val="28"/>
          <w:szCs w:val="28"/>
        </w:rPr>
        <w:t>ПРАВИЛА</w:t>
      </w:r>
    </w:p>
    <w:p w:rsidR="002404E1" w:rsidRPr="008A4408" w:rsidRDefault="00FB736E">
      <w:pPr>
        <w:pStyle w:val="50"/>
        <w:shd w:val="clear" w:color="auto" w:fill="auto"/>
        <w:spacing w:before="0" w:after="0" w:line="240" w:lineRule="auto"/>
        <w:jc w:val="center"/>
        <w:rPr>
          <w:sz w:val="28"/>
          <w:szCs w:val="28"/>
        </w:rPr>
      </w:pPr>
      <w:r w:rsidRPr="008A4408">
        <w:rPr>
          <w:color w:val="000000" w:themeColor="text1"/>
          <w:sz w:val="28"/>
          <w:szCs w:val="28"/>
        </w:rPr>
        <w:t>БЛАГОУСТРОЙСТВА ТЕРРИТОРИИ КУЙБЫШЕВСКОГО СЕЛЬСКОГО ПОСЕЛЕНИЯ</w:t>
      </w:r>
    </w:p>
    <w:p w:rsidR="002404E1" w:rsidRDefault="002404E1">
      <w:pPr>
        <w:spacing w:before="120" w:after="120"/>
        <w:jc w:val="center"/>
        <w:rPr>
          <w:rFonts w:ascii="Times New Roman" w:hAnsi="Times New Roman" w:cs="Times New Roman"/>
          <w:b/>
          <w:color w:val="000000" w:themeColor="text1"/>
          <w:sz w:val="28"/>
          <w:szCs w:val="28"/>
        </w:rPr>
      </w:pPr>
    </w:p>
    <w:p w:rsidR="002404E1" w:rsidRDefault="00FB736E">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СОДЕРЖАНИЕ</w:t>
      </w:r>
    </w:p>
    <w:p w:rsidR="002404E1" w:rsidRDefault="002404E1">
      <w:pPr>
        <w:spacing w:before="120" w:after="120"/>
        <w:jc w:val="center"/>
      </w:pPr>
    </w:p>
    <w:p w:rsidR="002404E1" w:rsidRDefault="004F4A08">
      <w:pPr>
        <w:pStyle w:val="13"/>
      </w:pPr>
      <w:r w:rsidRPr="004F4A08">
        <w:fldChar w:fldCharType="begin"/>
      </w:r>
      <w:r w:rsidR="00FB736E">
        <w:instrText>TOC \z \o "1-3" \h</w:instrText>
      </w:r>
      <w:r w:rsidRPr="004F4A08">
        <w:fldChar w:fldCharType="separate"/>
      </w:r>
      <w:hyperlink w:anchor="_Toc37759094">
        <w:r>
          <w:rPr>
            <w:webHidden/>
          </w:rPr>
          <w:fldChar w:fldCharType="begin"/>
        </w:r>
        <w:r w:rsidR="00FB736E">
          <w:rPr>
            <w:webHidden/>
          </w:rPr>
          <w:instrText>PAGEREF _Toc37759094 \h</w:instrText>
        </w:r>
        <w:r>
          <w:rPr>
            <w:webHidden/>
          </w:rPr>
        </w:r>
        <w:r>
          <w:rPr>
            <w:webHidden/>
          </w:rPr>
          <w:fldChar w:fldCharType="separate"/>
        </w:r>
        <w:r w:rsidR="00FB736E">
          <w:rPr>
            <w:rStyle w:val="af"/>
            <w:webHidden/>
          </w:rPr>
          <w:t>Введение</w:t>
        </w:r>
        <w:r w:rsidR="00FB736E">
          <w:rPr>
            <w:rStyle w:val="af"/>
            <w:webHidden/>
          </w:rPr>
          <w:tab/>
        </w:r>
        <w:r>
          <w:rPr>
            <w:webHidden/>
          </w:rPr>
          <w:fldChar w:fldCharType="end"/>
        </w:r>
      </w:hyperlink>
    </w:p>
    <w:p w:rsidR="002404E1" w:rsidRDefault="004F4A08">
      <w:pPr>
        <w:pStyle w:val="13"/>
      </w:pPr>
      <w:hyperlink w:anchor="_Toc37759095">
        <w:r>
          <w:rPr>
            <w:webHidden/>
          </w:rPr>
          <w:fldChar w:fldCharType="begin"/>
        </w:r>
        <w:r w:rsidR="00FB736E">
          <w:rPr>
            <w:webHidden/>
          </w:rPr>
          <w:instrText>PAGEREF _Toc37759095 \h</w:instrText>
        </w:r>
        <w:r>
          <w:rPr>
            <w:webHidden/>
          </w:rPr>
        </w:r>
        <w:r>
          <w:rPr>
            <w:webHidden/>
          </w:rPr>
          <w:fldChar w:fldCharType="separate"/>
        </w:r>
        <w:r w:rsidR="00FB736E">
          <w:rPr>
            <w:rStyle w:val="af"/>
            <w:webHidden/>
          </w:rPr>
          <w:t>Раздел 1. Общие положения</w:t>
        </w:r>
        <w:r w:rsidR="00FB736E">
          <w:rPr>
            <w:rStyle w:val="af"/>
            <w:webHidden/>
          </w:rPr>
          <w:tab/>
        </w:r>
        <w:r>
          <w:rPr>
            <w:webHidden/>
          </w:rPr>
          <w:fldChar w:fldCharType="end"/>
        </w:r>
      </w:hyperlink>
    </w:p>
    <w:p w:rsidR="002404E1" w:rsidRDefault="004F4A08">
      <w:pPr>
        <w:pStyle w:val="13"/>
      </w:pPr>
      <w:hyperlink w:anchor="_Toc37759096">
        <w:r>
          <w:rPr>
            <w:webHidden/>
          </w:rPr>
          <w:fldChar w:fldCharType="begin"/>
        </w:r>
        <w:r w:rsidR="00FB736E">
          <w:rPr>
            <w:webHidden/>
          </w:rPr>
          <w:instrText>PAGEREF _Toc37759096 \h</w:instrText>
        </w:r>
        <w:r>
          <w:rPr>
            <w:webHidden/>
          </w:rPr>
        </w:r>
        <w:r>
          <w:rPr>
            <w:webHidden/>
          </w:rPr>
          <w:fldChar w:fldCharType="separate"/>
        </w:r>
        <w:r w:rsidR="00FB736E">
          <w:rPr>
            <w:rStyle w:val="af"/>
            <w:webHidden/>
          </w:rPr>
          <w:t>Раздел 2. Определения</w:t>
        </w:r>
        <w:r w:rsidR="00FB736E">
          <w:rPr>
            <w:rStyle w:val="af"/>
            <w:webHidden/>
          </w:rPr>
          <w:tab/>
        </w:r>
        <w:r>
          <w:rPr>
            <w:webHidden/>
          </w:rPr>
          <w:fldChar w:fldCharType="end"/>
        </w:r>
      </w:hyperlink>
    </w:p>
    <w:p w:rsidR="002404E1" w:rsidRDefault="004F4A08">
      <w:pPr>
        <w:pStyle w:val="12"/>
        <w:keepNext/>
        <w:keepLines/>
        <w:shd w:val="clear" w:color="auto" w:fill="auto"/>
        <w:tabs>
          <w:tab w:val="left" w:pos="284"/>
        </w:tabs>
        <w:spacing w:before="120" w:after="120" w:line="240" w:lineRule="auto"/>
        <w:ind w:firstLine="0"/>
        <w:jc w:val="left"/>
        <w:rPr>
          <w:b w:val="0"/>
          <w:color w:val="000000" w:themeColor="text1"/>
          <w:sz w:val="28"/>
          <w:szCs w:val="28"/>
        </w:rPr>
      </w:pPr>
      <w:hyperlink w:anchor="_Toc37759097">
        <w:r w:rsidR="00FB736E">
          <w:rPr>
            <w:rStyle w:val="af"/>
            <w:b w:val="0"/>
            <w:webHidden/>
            <w:color w:val="000000" w:themeColor="text1"/>
            <w:sz w:val="28"/>
            <w:szCs w:val="28"/>
          </w:rPr>
          <w:t>Раздел 3. Общие принципы и подходы к благоустройству территорий</w:t>
        </w:r>
      </w:hyperlink>
      <w:r w:rsidR="00FB736E">
        <w:rPr>
          <w:b w:val="0"/>
          <w:color w:val="000000" w:themeColor="text1"/>
          <w:sz w:val="28"/>
          <w:szCs w:val="28"/>
        </w:rPr>
        <w:t>…..........</w:t>
      </w:r>
    </w:p>
    <w:p w:rsidR="002404E1" w:rsidRDefault="00FB736E">
      <w:pPr>
        <w:pStyle w:val="12"/>
        <w:keepNext/>
        <w:keepLines/>
        <w:shd w:val="clear" w:color="auto" w:fill="auto"/>
        <w:tabs>
          <w:tab w:val="left" w:pos="284"/>
        </w:tabs>
        <w:spacing w:before="120" w:after="120" w:line="240" w:lineRule="auto"/>
        <w:ind w:right="559" w:firstLine="0"/>
        <w:jc w:val="both"/>
        <w:rPr>
          <w:b w:val="0"/>
          <w:color w:val="000000" w:themeColor="text1"/>
          <w:sz w:val="28"/>
          <w:szCs w:val="28"/>
        </w:rPr>
      </w:pPr>
      <w:r>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2404E1" w:rsidRDefault="004F4A08">
      <w:pPr>
        <w:pStyle w:val="13"/>
      </w:pPr>
      <w:hyperlink w:anchor="_Toc37759098">
        <w:r w:rsidR="00FB736E">
          <w:rPr>
            <w:rStyle w:val="af"/>
            <w:webHidden/>
          </w:rPr>
          <w:t>Раздел 5. Требования к проектированию элементов комплексного благоустройства территорий</w:t>
        </w:r>
      </w:hyperlink>
      <w:r w:rsidR="00FB736E">
        <w:t>....................................................................................</w:t>
      </w:r>
    </w:p>
    <w:p w:rsidR="002404E1" w:rsidRDefault="004F4A08">
      <w:pPr>
        <w:pStyle w:val="25"/>
        <w:rPr>
          <w:color w:val="000000" w:themeColor="text1"/>
        </w:rPr>
      </w:pPr>
      <w:hyperlink w:anchor="_Toc37759099">
        <w:r>
          <w:rPr>
            <w:webHidden/>
          </w:rPr>
          <w:fldChar w:fldCharType="begin"/>
        </w:r>
        <w:r w:rsidR="00FB736E">
          <w:rPr>
            <w:webHidden/>
          </w:rPr>
          <w:instrText>PAGEREF _Toc37759099 \h</w:instrText>
        </w:r>
        <w:r>
          <w:rPr>
            <w:webHidden/>
          </w:rPr>
        </w:r>
        <w:r>
          <w:rPr>
            <w:webHidden/>
          </w:rPr>
          <w:fldChar w:fldCharType="separate"/>
        </w:r>
        <w:r w:rsidR="00FB736E">
          <w:rPr>
            <w:rStyle w:val="af"/>
            <w:rFonts w:ascii="Times New Roman" w:hAnsi="Times New Roman" w:cs="Times New Roman"/>
            <w:webHidden/>
            <w:color w:val="000000" w:themeColor="text1"/>
          </w:rPr>
          <w:t>5.1. Элементы инженерной подготовки и защиты территории</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00">
        <w:r>
          <w:rPr>
            <w:webHidden/>
          </w:rPr>
          <w:fldChar w:fldCharType="begin"/>
        </w:r>
        <w:r w:rsidR="00FB736E">
          <w:rPr>
            <w:webHidden/>
          </w:rPr>
          <w:instrText>PAGEREF _Toc37759100 \h</w:instrText>
        </w:r>
        <w:r>
          <w:rPr>
            <w:webHidden/>
          </w:rPr>
        </w:r>
        <w:r>
          <w:rPr>
            <w:webHidden/>
          </w:rPr>
          <w:fldChar w:fldCharType="separate"/>
        </w:r>
        <w:r w:rsidR="00FB736E">
          <w:rPr>
            <w:rStyle w:val="af"/>
            <w:rFonts w:ascii="Times New Roman" w:hAnsi="Times New Roman" w:cs="Times New Roman"/>
            <w:webHidden/>
            <w:color w:val="000000" w:themeColor="text1"/>
          </w:rPr>
          <w:t>5.2. Озеленение</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01">
        <w:r>
          <w:rPr>
            <w:webHidden/>
          </w:rPr>
          <w:fldChar w:fldCharType="begin"/>
        </w:r>
        <w:r w:rsidR="00FB736E">
          <w:rPr>
            <w:webHidden/>
          </w:rPr>
          <w:instrText>PAGEREF _Toc37759101 \h</w:instrText>
        </w:r>
        <w:r>
          <w:rPr>
            <w:webHidden/>
          </w:rPr>
        </w:r>
        <w:r>
          <w:rPr>
            <w:webHidden/>
          </w:rPr>
          <w:fldChar w:fldCharType="separate"/>
        </w:r>
        <w:r w:rsidR="00FB736E">
          <w:rPr>
            <w:rStyle w:val="af"/>
            <w:rFonts w:ascii="Times New Roman" w:hAnsi="Times New Roman" w:cs="Times New Roman"/>
            <w:webHidden/>
            <w:color w:val="000000" w:themeColor="text1"/>
          </w:rPr>
          <w:t>5.3. Виды покрытий</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02">
        <w:r>
          <w:rPr>
            <w:webHidden/>
          </w:rPr>
          <w:fldChar w:fldCharType="begin"/>
        </w:r>
        <w:r w:rsidR="00FB736E">
          <w:rPr>
            <w:webHidden/>
          </w:rPr>
          <w:instrText>PAGEREF _Toc37759102 \h</w:instrText>
        </w:r>
        <w:r>
          <w:rPr>
            <w:webHidden/>
          </w:rPr>
        </w:r>
        <w:r>
          <w:rPr>
            <w:webHidden/>
          </w:rPr>
          <w:fldChar w:fldCharType="separate"/>
        </w:r>
        <w:r w:rsidR="00FB736E">
          <w:rPr>
            <w:rStyle w:val="af"/>
            <w:rFonts w:ascii="Times New Roman" w:hAnsi="Times New Roman" w:cs="Times New Roman"/>
            <w:webHidden/>
            <w:color w:val="000000" w:themeColor="text1"/>
          </w:rPr>
          <w:t>5.4. Сопряжения поверхностей</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03">
        <w:r>
          <w:rPr>
            <w:webHidden/>
          </w:rPr>
          <w:fldChar w:fldCharType="begin"/>
        </w:r>
        <w:r w:rsidR="00FB736E">
          <w:rPr>
            <w:webHidden/>
          </w:rPr>
          <w:instrText>PAGEREF _Toc37759103 \h</w:instrText>
        </w:r>
        <w:r>
          <w:rPr>
            <w:webHidden/>
          </w:rPr>
        </w:r>
        <w:r>
          <w:rPr>
            <w:webHidden/>
          </w:rPr>
          <w:fldChar w:fldCharType="separate"/>
        </w:r>
        <w:r w:rsidR="00FB736E">
          <w:rPr>
            <w:rStyle w:val="af"/>
            <w:rFonts w:ascii="Times New Roman" w:hAnsi="Times New Roman" w:cs="Times New Roman"/>
            <w:webHidden/>
            <w:color w:val="000000" w:themeColor="text1"/>
          </w:rPr>
          <w:t>5.5. Ограждения</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04">
        <w:r>
          <w:rPr>
            <w:webHidden/>
          </w:rPr>
          <w:fldChar w:fldCharType="begin"/>
        </w:r>
        <w:r w:rsidR="00FB736E">
          <w:rPr>
            <w:webHidden/>
          </w:rPr>
          <w:instrText>PAGEREF _Toc37759104 \h</w:instrText>
        </w:r>
        <w:r>
          <w:rPr>
            <w:webHidden/>
          </w:rPr>
        </w:r>
        <w:r>
          <w:rPr>
            <w:webHidden/>
          </w:rPr>
          <w:fldChar w:fldCharType="separate"/>
        </w:r>
        <w:r w:rsidR="00FB736E">
          <w:rPr>
            <w:rStyle w:val="af"/>
            <w:rFonts w:ascii="Times New Roman" w:hAnsi="Times New Roman" w:cs="Times New Roman"/>
            <w:webHidden/>
            <w:color w:val="000000" w:themeColor="text1"/>
          </w:rPr>
          <w:t>5.6. Малые архитектурные формы</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05">
        <w:r>
          <w:rPr>
            <w:webHidden/>
          </w:rPr>
          <w:fldChar w:fldCharType="begin"/>
        </w:r>
        <w:r w:rsidR="00FB736E">
          <w:rPr>
            <w:webHidden/>
          </w:rPr>
          <w:instrText>PAGEREF _Toc37759105 \h</w:instrText>
        </w:r>
        <w:r>
          <w:rPr>
            <w:webHidden/>
          </w:rPr>
        </w:r>
        <w:r>
          <w:rPr>
            <w:webHidden/>
          </w:rPr>
          <w:fldChar w:fldCharType="separate"/>
        </w:r>
        <w:r w:rsidR="00FB736E">
          <w:rPr>
            <w:rStyle w:val="af"/>
            <w:rFonts w:ascii="Times New Roman" w:hAnsi="Times New Roman" w:cs="Times New Roman"/>
            <w:webHidden/>
            <w:color w:val="000000" w:themeColor="text1"/>
          </w:rPr>
          <w:t>5.7. Игровое и спортивное оборудование</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06">
        <w:r>
          <w:rPr>
            <w:webHidden/>
          </w:rPr>
          <w:fldChar w:fldCharType="begin"/>
        </w:r>
        <w:r w:rsidR="00FB736E">
          <w:rPr>
            <w:webHidden/>
          </w:rPr>
          <w:instrText>PAGEREF _Toc37759106 \h</w:instrText>
        </w:r>
        <w:r>
          <w:rPr>
            <w:webHidden/>
          </w:rPr>
        </w:r>
        <w:r>
          <w:rPr>
            <w:webHidden/>
          </w:rPr>
          <w:fldChar w:fldCharType="separate"/>
        </w:r>
        <w:r w:rsidR="00FB736E">
          <w:rPr>
            <w:rStyle w:val="af"/>
            <w:rFonts w:ascii="Times New Roman" w:hAnsi="Times New Roman" w:cs="Times New Roman"/>
            <w:webHidden/>
            <w:color w:val="000000" w:themeColor="text1"/>
          </w:rPr>
          <w:t>5.8. Освещение и осветительное оборудование</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07">
        <w:r>
          <w:rPr>
            <w:webHidden/>
          </w:rPr>
          <w:fldChar w:fldCharType="begin"/>
        </w:r>
        <w:r w:rsidR="00FB736E">
          <w:rPr>
            <w:webHidden/>
          </w:rPr>
          <w:instrText>PAGEREF _Toc37759107 \h</w:instrText>
        </w:r>
        <w:r>
          <w:rPr>
            <w:webHidden/>
          </w:rPr>
        </w:r>
        <w:r>
          <w:rPr>
            <w:webHidden/>
          </w:rPr>
          <w:fldChar w:fldCharType="separate"/>
        </w:r>
        <w:r w:rsidR="00FB736E">
          <w:rPr>
            <w:rStyle w:val="af"/>
            <w:rFonts w:ascii="Times New Roman" w:hAnsi="Times New Roman" w:cs="Times New Roman"/>
            <w:webHidden/>
            <w:color w:val="000000" w:themeColor="text1"/>
          </w:rPr>
          <w:t>5.9. Средства наружной рекламы и информации</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pPr>
      <w:hyperlink w:anchor="_Toc37759108">
        <w:r>
          <w:rPr>
            <w:webHidden/>
          </w:rPr>
          <w:fldChar w:fldCharType="begin"/>
        </w:r>
        <w:r w:rsidR="00FB736E">
          <w:rPr>
            <w:webHidden/>
          </w:rPr>
          <w:instrText>PAGEREF _Toc37759108 \h</w:instrText>
        </w:r>
        <w:r>
          <w:rPr>
            <w:webHidden/>
          </w:rPr>
        </w:r>
        <w:r>
          <w:rPr>
            <w:webHidden/>
          </w:rPr>
          <w:fldChar w:fldCharType="separate"/>
        </w:r>
        <w:r w:rsidR="00FB736E">
          <w:rPr>
            <w:rStyle w:val="af"/>
            <w:rFonts w:ascii="Times New Roman" w:hAnsi="Times New Roman" w:cs="Times New Roman"/>
            <w:webHidden/>
            <w:color w:val="000000" w:themeColor="text1"/>
          </w:rPr>
          <w:t>5.10. Не капитальные нестационарные сооружения</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09">
        <w:r>
          <w:rPr>
            <w:webHidden/>
          </w:rPr>
          <w:fldChar w:fldCharType="begin"/>
        </w:r>
        <w:r w:rsidR="00FB736E">
          <w:rPr>
            <w:webHidden/>
          </w:rPr>
          <w:instrText>PAGEREF _Toc37759109 \h</w:instrText>
        </w:r>
        <w:r>
          <w:rPr>
            <w:webHidden/>
          </w:rPr>
        </w:r>
        <w:r>
          <w:rPr>
            <w:webHidden/>
          </w:rPr>
          <w:fldChar w:fldCharType="separate"/>
        </w:r>
        <w:r w:rsidR="00FB736E">
          <w:rPr>
            <w:rStyle w:val="af"/>
            <w:rFonts w:ascii="Times New Roman" w:hAnsi="Times New Roman" w:cs="Times New Roman"/>
            <w:webHidden/>
            <w:color w:val="000000" w:themeColor="text1"/>
          </w:rPr>
          <w:t>5.11. Оформление и оборудование зданий и сооружений</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10">
        <w:r>
          <w:rPr>
            <w:webHidden/>
          </w:rPr>
          <w:fldChar w:fldCharType="begin"/>
        </w:r>
        <w:r w:rsidR="00FB736E">
          <w:rPr>
            <w:webHidden/>
          </w:rPr>
          <w:instrText>PAGEREF _Toc37759110 \h</w:instrText>
        </w:r>
        <w:r>
          <w:rPr>
            <w:webHidden/>
          </w:rPr>
        </w:r>
        <w:r>
          <w:rPr>
            <w:webHidden/>
          </w:rPr>
          <w:fldChar w:fldCharType="separate"/>
        </w:r>
        <w:r w:rsidR="00FB736E">
          <w:rPr>
            <w:rStyle w:val="af"/>
            <w:rFonts w:ascii="Times New Roman" w:hAnsi="Times New Roman" w:cs="Times New Roman"/>
            <w:webHidden/>
            <w:color w:val="000000" w:themeColor="text1"/>
          </w:rPr>
          <w:t>5.12. Площадки</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11">
        <w:r>
          <w:rPr>
            <w:webHidden/>
          </w:rPr>
          <w:fldChar w:fldCharType="begin"/>
        </w:r>
        <w:r w:rsidR="00FB736E">
          <w:rPr>
            <w:webHidden/>
          </w:rPr>
          <w:instrText>PAGEREF _Toc37759111 \h</w:instrText>
        </w:r>
        <w:r>
          <w:rPr>
            <w:webHidden/>
          </w:rPr>
        </w:r>
        <w:r>
          <w:rPr>
            <w:webHidden/>
          </w:rPr>
          <w:fldChar w:fldCharType="separate"/>
        </w:r>
        <w:r w:rsidR="00FB736E">
          <w:rPr>
            <w:rStyle w:val="af"/>
            <w:rFonts w:ascii="Times New Roman" w:hAnsi="Times New Roman" w:cs="Times New Roman"/>
            <w:webHidden/>
            <w:color w:val="000000" w:themeColor="text1"/>
          </w:rPr>
          <w:t>5.13. Пешеходные коммуникации</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25"/>
        <w:rPr>
          <w:color w:val="000000" w:themeColor="text1"/>
        </w:rPr>
      </w:pPr>
      <w:hyperlink w:anchor="_Toc37759112">
        <w:r>
          <w:rPr>
            <w:webHidden/>
          </w:rPr>
          <w:fldChar w:fldCharType="begin"/>
        </w:r>
        <w:r w:rsidR="00FB736E">
          <w:rPr>
            <w:webHidden/>
          </w:rPr>
          <w:instrText>PAGEREF _Toc37759112 \h</w:instrText>
        </w:r>
        <w:r>
          <w:rPr>
            <w:webHidden/>
          </w:rPr>
        </w:r>
        <w:r>
          <w:rPr>
            <w:webHidden/>
          </w:rPr>
          <w:fldChar w:fldCharType="separate"/>
        </w:r>
        <w:r w:rsidR="00FB736E">
          <w:rPr>
            <w:rStyle w:val="af"/>
            <w:rFonts w:ascii="Times New Roman" w:hAnsi="Times New Roman" w:cs="Times New Roman"/>
            <w:webHidden/>
            <w:color w:val="000000" w:themeColor="text1"/>
          </w:rPr>
          <w:t>5.14. Транспортные проезды</w:t>
        </w:r>
        <w:r w:rsidR="00FB736E">
          <w:rPr>
            <w:rStyle w:val="af"/>
            <w:rFonts w:ascii="Times New Roman" w:hAnsi="Times New Roman" w:cs="Times New Roman"/>
            <w:webHidden/>
            <w:color w:val="000000" w:themeColor="text1"/>
          </w:rPr>
          <w:tab/>
        </w:r>
        <w:r>
          <w:rPr>
            <w:webHidden/>
          </w:rPr>
          <w:fldChar w:fldCharType="end"/>
        </w:r>
      </w:hyperlink>
    </w:p>
    <w:p w:rsidR="002404E1" w:rsidRDefault="004F4A08">
      <w:pPr>
        <w:pStyle w:val="13"/>
      </w:pPr>
      <w:hyperlink w:anchor="_Toc37759113">
        <w:r w:rsidR="00FB736E">
          <w:rPr>
            <w:rStyle w:val="af"/>
            <w:webHidden/>
          </w:rPr>
          <w:t>Раздел 6. Требования к благоустройству на территориях общественного назначения</w:t>
        </w:r>
        <w:r w:rsidR="00FB736E">
          <w:rPr>
            <w:rStyle w:val="af"/>
            <w:webHidden/>
          </w:rPr>
          <w:tab/>
        </w:r>
      </w:hyperlink>
      <w:r w:rsidR="00FB736E">
        <w:t>..............................................................................................................</w:t>
      </w:r>
    </w:p>
    <w:p w:rsidR="002404E1" w:rsidRDefault="004F4A08">
      <w:pPr>
        <w:pStyle w:val="13"/>
      </w:pPr>
      <w:hyperlink w:anchor="_Toc37759117">
        <w:r w:rsidR="00FB736E">
          <w:rPr>
            <w:rStyle w:val="af"/>
            <w:webHidden/>
          </w:rPr>
          <w:t>Раздел 7. Требования к благоустройству на территориях жилого назначения</w:t>
        </w:r>
        <w:r w:rsidR="00FB736E">
          <w:rPr>
            <w:rStyle w:val="af"/>
            <w:webHidden/>
          </w:rPr>
          <w:tab/>
        </w:r>
      </w:hyperlink>
      <w:r w:rsidR="00FB736E">
        <w:t>........</w:t>
      </w:r>
    </w:p>
    <w:p w:rsidR="002404E1" w:rsidRDefault="004F4A08">
      <w:pPr>
        <w:pStyle w:val="13"/>
      </w:pPr>
      <w:hyperlink w:anchor="_Toc37759123">
        <w:r w:rsidR="00FB736E">
          <w:rPr>
            <w:rStyle w:val="af"/>
            <w:webHidden/>
          </w:rPr>
          <w:t>Раздел 8. Требования к благоустройству территорий рекреационного назначения..</w:t>
        </w:r>
      </w:hyperlink>
      <w:r w:rsidR="00FB736E">
        <w:t>................................................................................................................</w:t>
      </w:r>
    </w:p>
    <w:p w:rsidR="002404E1" w:rsidRDefault="004F4A08">
      <w:pPr>
        <w:pStyle w:val="13"/>
      </w:pPr>
      <w:hyperlink w:anchor="_Toc37759129">
        <w:r w:rsidR="00FB736E">
          <w:rPr>
            <w:rStyle w:val="af"/>
            <w:webHidden/>
          </w:rPr>
          <w:t>Раздел 9. Требования к благоустройству на территориях транспортной и инженерной инфраструктуры....................................</w:t>
        </w:r>
        <w:r>
          <w:rPr>
            <w:webHidden/>
          </w:rPr>
          <w:fldChar w:fldCharType="begin"/>
        </w:r>
        <w:r w:rsidR="00FB736E">
          <w:rPr>
            <w:webHidden/>
          </w:rPr>
          <w:instrText>PAGEREF _Toc37759129 \h</w:instrText>
        </w:r>
        <w:r>
          <w:rPr>
            <w:webHidden/>
          </w:rPr>
        </w:r>
        <w:r>
          <w:rPr>
            <w:webHidden/>
          </w:rPr>
          <w:fldChar w:fldCharType="separate"/>
        </w:r>
        <w:r w:rsidR="00FB736E">
          <w:rPr>
            <w:rStyle w:val="af"/>
          </w:rPr>
          <w:t>.......................................</w:t>
        </w:r>
        <w:r w:rsidR="00FB736E">
          <w:rPr>
            <w:rStyle w:val="af"/>
          </w:rPr>
          <w:tab/>
        </w:r>
        <w:r>
          <w:rPr>
            <w:webHidden/>
          </w:rPr>
          <w:fldChar w:fldCharType="end"/>
        </w:r>
      </w:hyperlink>
    </w:p>
    <w:p w:rsidR="002404E1" w:rsidRDefault="004F4A08">
      <w:pPr>
        <w:pStyle w:val="13"/>
      </w:pPr>
      <w:hyperlink w:anchor="_Toc37759133">
        <w:r w:rsidR="00FB736E">
          <w:rPr>
            <w:rStyle w:val="af"/>
            <w:webHidden/>
          </w:rPr>
          <w:t>Раздел 10. Требования к благоустройству на территориях производственного назначения.</w:t>
        </w:r>
        <w:r>
          <w:rPr>
            <w:webHidden/>
          </w:rPr>
          <w:fldChar w:fldCharType="begin"/>
        </w:r>
        <w:r w:rsidR="00FB736E">
          <w:rPr>
            <w:webHidden/>
          </w:rPr>
          <w:instrText>PAGEREF _Toc37759133 \h</w:instrText>
        </w:r>
        <w:r>
          <w:rPr>
            <w:webHidden/>
          </w:rPr>
        </w:r>
        <w:r>
          <w:rPr>
            <w:webHidden/>
          </w:rPr>
          <w:fldChar w:fldCharType="separate"/>
        </w:r>
        <w:r w:rsidR="00FB736E">
          <w:rPr>
            <w:rStyle w:val="af"/>
          </w:rPr>
          <w:t>.</w:t>
        </w:r>
        <w:r w:rsidR="00FB736E">
          <w:rPr>
            <w:rStyle w:val="af"/>
          </w:rPr>
          <w:tab/>
        </w:r>
        <w:r>
          <w:rPr>
            <w:webHidden/>
          </w:rPr>
          <w:fldChar w:fldCharType="end"/>
        </w:r>
      </w:hyperlink>
    </w:p>
    <w:p w:rsidR="002404E1" w:rsidRDefault="00FB736E">
      <w:pPr>
        <w:pStyle w:val="24"/>
        <w:shd w:val="clear" w:color="auto" w:fill="auto"/>
        <w:tabs>
          <w:tab w:val="left" w:pos="284"/>
        </w:tabs>
        <w:spacing w:before="120" w:after="120" w:line="240" w:lineRule="auto"/>
        <w:ind w:right="559"/>
        <w:jc w:val="both"/>
      </w:pPr>
      <w:r>
        <w:rPr>
          <w:color w:val="000000" w:themeColor="text1"/>
          <w:sz w:val="28"/>
          <w:szCs w:val="28"/>
        </w:rPr>
        <w:t>Раздел 11. Особые требования к доступности городской среды для мало мобильных групп населения........................................................................</w:t>
      </w:r>
    </w:p>
    <w:p w:rsidR="002404E1" w:rsidRDefault="00FB736E">
      <w:pPr>
        <w:pStyle w:val="24"/>
        <w:shd w:val="clear" w:color="auto" w:fill="auto"/>
        <w:tabs>
          <w:tab w:val="left" w:pos="284"/>
        </w:tabs>
        <w:spacing w:before="120" w:after="120" w:line="240" w:lineRule="auto"/>
        <w:ind w:right="559"/>
        <w:jc w:val="both"/>
        <w:rPr>
          <w:color w:val="000000" w:themeColor="text1"/>
          <w:sz w:val="28"/>
          <w:szCs w:val="28"/>
        </w:rPr>
      </w:pPr>
      <w:r>
        <w:rPr>
          <w:color w:val="000000" w:themeColor="text1"/>
          <w:sz w:val="28"/>
          <w:szCs w:val="28"/>
        </w:rPr>
        <w:t>Раздел 12. Порядок содержания и эксплуатации объектов благоустройства.........................................................................................................</w:t>
      </w:r>
    </w:p>
    <w:p w:rsidR="002404E1" w:rsidRDefault="00FB736E">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2404E1" w:rsidRDefault="00FB736E">
      <w:pPr>
        <w:pStyle w:val="12"/>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2404E1" w:rsidRDefault="004F4A08">
      <w:pPr>
        <w:pStyle w:val="13"/>
      </w:pPr>
      <w:hyperlink w:anchor="_Toc37759143">
        <w:r w:rsidR="00FB736E">
          <w:rPr>
            <w:rStyle w:val="af"/>
            <w:webHidden/>
          </w:rPr>
          <w:t>Приложение А</w:t>
        </w:r>
      </w:hyperlink>
      <w:r w:rsidR="00FB736E">
        <w:t xml:space="preserve">. </w:t>
      </w:r>
      <w:hyperlink w:anchor="_Toc37759144">
        <w:r>
          <w:rPr>
            <w:webHidden/>
          </w:rPr>
          <w:fldChar w:fldCharType="begin"/>
        </w:r>
        <w:r w:rsidR="00FB736E">
          <w:rPr>
            <w:webHidden/>
          </w:rPr>
          <w:instrText>PAGEREF _Toc37759144 \h</w:instrText>
        </w:r>
        <w:r>
          <w:rPr>
            <w:webHidden/>
          </w:rPr>
        </w:r>
        <w:r>
          <w:rPr>
            <w:webHidden/>
          </w:rPr>
          <w:fldChar w:fldCharType="separate"/>
        </w:r>
        <w:r w:rsidR="00FB736E">
          <w:rPr>
            <w:rStyle w:val="af"/>
            <w:webHidden/>
          </w:rPr>
          <w:t>Характеристики озеленение территории............................</w:t>
        </w:r>
        <w:r w:rsidR="00FB736E">
          <w:rPr>
            <w:rStyle w:val="af"/>
            <w:webHidden/>
          </w:rPr>
          <w:tab/>
        </w:r>
        <w:r>
          <w:rPr>
            <w:webHidden/>
          </w:rPr>
          <w:fldChar w:fldCharType="end"/>
        </w:r>
      </w:hyperlink>
    </w:p>
    <w:p w:rsidR="002404E1" w:rsidRDefault="004F4A08">
      <w:pPr>
        <w:pStyle w:val="13"/>
      </w:pPr>
      <w:hyperlink w:anchor="_Toc37759149">
        <w:r w:rsidR="00FB736E">
          <w:rPr>
            <w:rStyle w:val="af"/>
            <w:webHidden/>
          </w:rPr>
          <w:t xml:space="preserve">Приложение </w:t>
        </w:r>
      </w:hyperlink>
      <w:r w:rsidR="00FB736E">
        <w:t>Б.</w:t>
      </w:r>
      <w:hyperlink w:anchor="_Toc37759150">
        <w:r>
          <w:rPr>
            <w:webHidden/>
          </w:rPr>
          <w:fldChar w:fldCharType="begin"/>
        </w:r>
        <w:r w:rsidR="00FB736E">
          <w:rPr>
            <w:webHidden/>
          </w:rPr>
          <w:instrText>PAGEREF _Toc37759150 \h</w:instrText>
        </w:r>
        <w:r>
          <w:rPr>
            <w:webHidden/>
          </w:rPr>
        </w:r>
        <w:r>
          <w:rPr>
            <w:webHidden/>
          </w:rPr>
          <w:fldChar w:fldCharType="separate"/>
        </w:r>
        <w:r w:rsidR="00FB736E">
          <w:rPr>
            <w:rStyle w:val="af"/>
            <w:webHidden/>
          </w:rPr>
          <w:t xml:space="preserve"> Приемы благоустройства на территориях рекреационного назначения..............................................................................................................</w:t>
        </w:r>
        <w:r w:rsidR="00FB736E">
          <w:rPr>
            <w:rStyle w:val="af"/>
            <w:webHidden/>
          </w:rPr>
          <w:tab/>
        </w:r>
        <w:r>
          <w:rPr>
            <w:webHidden/>
          </w:rPr>
          <w:fldChar w:fldCharType="end"/>
        </w:r>
      </w:hyperlink>
    </w:p>
    <w:p w:rsidR="002404E1" w:rsidRDefault="004F4A08">
      <w:pPr>
        <w:pStyle w:val="13"/>
      </w:pPr>
      <w:hyperlink w:anchor="_Toc37759151">
        <w:r w:rsidR="00FB736E">
          <w:rPr>
            <w:rStyle w:val="af"/>
            <w:webHidden/>
          </w:rPr>
          <w:t xml:space="preserve">Приложение </w:t>
        </w:r>
      </w:hyperlink>
      <w:r w:rsidR="00FB736E">
        <w:t>В.</w:t>
      </w:r>
      <w:hyperlink w:anchor="_Toc37759152">
        <w:r>
          <w:rPr>
            <w:webHidden/>
          </w:rPr>
          <w:fldChar w:fldCharType="begin"/>
        </w:r>
        <w:r w:rsidR="00FB736E">
          <w:rPr>
            <w:webHidden/>
          </w:rPr>
          <w:instrText>PAGEREF _Toc37759152 \h</w:instrText>
        </w:r>
        <w:r>
          <w:rPr>
            <w:webHidden/>
          </w:rPr>
        </w:r>
        <w:r>
          <w:rPr>
            <w:webHidden/>
          </w:rPr>
          <w:fldChar w:fldCharType="separate"/>
        </w:r>
        <w:r w:rsidR="00FB736E">
          <w:rPr>
            <w:rStyle w:val="af"/>
            <w:webHidden/>
          </w:rPr>
          <w:t xml:space="preserve"> Приемы благоустройства на территориях производственного назначения............................................................................</w:t>
        </w:r>
        <w:r w:rsidR="00FB736E">
          <w:rPr>
            <w:rStyle w:val="af"/>
            <w:webHidden/>
          </w:rPr>
          <w:tab/>
        </w:r>
        <w:r>
          <w:rPr>
            <w:webHidden/>
          </w:rPr>
          <w:fldChar w:fldCharType="end"/>
        </w:r>
      </w:hyperlink>
    </w:p>
    <w:p w:rsidR="002404E1" w:rsidRDefault="004F4A08">
      <w:pPr>
        <w:pStyle w:val="13"/>
      </w:pPr>
      <w:hyperlink w:anchor="_Toc37759153">
        <w:r w:rsidR="00FB736E">
          <w:rPr>
            <w:rStyle w:val="af"/>
            <w:webHidden/>
          </w:rPr>
          <w:t xml:space="preserve">Приложение </w:t>
        </w:r>
        <w:r w:rsidR="00FB736E">
          <w:rPr>
            <w:rStyle w:val="af"/>
          </w:rPr>
          <w:t>Г</w:t>
        </w:r>
      </w:hyperlink>
      <w:r w:rsidR="00FB736E">
        <w:t>.</w:t>
      </w:r>
      <w:hyperlink w:anchor="_Toc37759154">
        <w:r w:rsidR="00FB736E">
          <w:rPr>
            <w:rStyle w:val="af"/>
            <w:webHidden/>
          </w:rPr>
          <w:t xml:space="preserve"> Виды покрытий транспортных и пешеходных коммуникаций</w:t>
        </w:r>
      </w:hyperlink>
      <w:r w:rsidR="00FB736E">
        <w:t>............................................................................................................</w:t>
      </w:r>
    </w:p>
    <w:p w:rsidR="002404E1" w:rsidRDefault="004F4A08">
      <w:pPr>
        <w:pStyle w:val="50"/>
        <w:shd w:val="clear" w:color="auto" w:fill="auto"/>
        <w:spacing w:before="0" w:after="100" w:line="240" w:lineRule="auto"/>
        <w:ind w:right="559"/>
      </w:pPr>
      <w:hyperlink w:anchor="_Toc37759155">
        <w:r w:rsidR="00FB736E">
          <w:rPr>
            <w:rStyle w:val="-"/>
            <w:b w:val="0"/>
            <w:webHidden/>
            <w:color w:val="000000" w:themeColor="text1"/>
            <w:sz w:val="28"/>
            <w:szCs w:val="28"/>
            <w:u w:val="none"/>
          </w:rPr>
          <w:t>Приложение Д</w:t>
        </w:r>
      </w:hyperlink>
      <w:r w:rsidR="00FB736E">
        <w:rPr>
          <w:b w:val="0"/>
          <w:color w:val="000000" w:themeColor="text1"/>
          <w:sz w:val="28"/>
          <w:szCs w:val="28"/>
        </w:rPr>
        <w:t>. Порядок содержания строительных площадок...........................</w:t>
      </w:r>
      <w:r>
        <w:fldChar w:fldCharType="end"/>
      </w:r>
    </w:p>
    <w:p w:rsidR="002404E1" w:rsidRDefault="004F4A08">
      <w:pPr>
        <w:spacing w:after="100"/>
        <w:ind w:right="559"/>
        <w:jc w:val="both"/>
      </w:pPr>
      <w:hyperlink w:anchor="_Toc37759155">
        <w:r w:rsidR="00FB736E">
          <w:rPr>
            <w:rStyle w:val="-"/>
            <w:rFonts w:ascii="Times New Roman" w:hAnsi="Times New Roman" w:cs="Times New Roman"/>
            <w:vanish/>
            <w:webHidden/>
            <w:color w:val="000000" w:themeColor="text1"/>
            <w:sz w:val="28"/>
            <w:szCs w:val="28"/>
            <w:u w:val="none"/>
          </w:rPr>
          <w:t>Приложение Е</w:t>
        </w:r>
      </w:hyperlink>
      <w:r w:rsidR="00FB736E">
        <w:rPr>
          <w:rFonts w:ascii="Times New Roman" w:hAnsi="Times New Roman" w:cs="Times New Roman"/>
          <w:color w:val="000000" w:themeColor="text1"/>
          <w:sz w:val="28"/>
          <w:szCs w:val="28"/>
        </w:rPr>
        <w:t>.</w:t>
      </w:r>
      <w:r w:rsidR="00FB736E">
        <w:rPr>
          <w:rFonts w:ascii="Times New Roman" w:hAnsi="Times New Roman" w:cs="Times New Roman"/>
          <w:color w:val="000000" w:themeColor="text1"/>
          <w:sz w:val="28"/>
          <w:szCs w:val="28"/>
          <w:lang w:bidi="ar-SA"/>
        </w:rPr>
        <w:t>Правила по оформлению и размещению вывесок и информации................................................................................................................</w:t>
      </w:r>
    </w:p>
    <w:p w:rsidR="002404E1" w:rsidRDefault="00FB736E">
      <w:pPr>
        <w:spacing w:after="100"/>
        <w:outlineLvl w:val="1"/>
        <w:rPr>
          <w:b/>
          <w:color w:val="000000" w:themeColor="text1"/>
        </w:rPr>
      </w:pPr>
      <w:r>
        <w:rPr>
          <w:rFonts w:ascii="Times New Roman" w:hAnsi="Times New Roman" w:cs="Times New Roman"/>
          <w:color w:val="000000" w:themeColor="text1"/>
          <w:sz w:val="28"/>
          <w:szCs w:val="28"/>
          <w:lang w:bidi="ar-SA"/>
        </w:rPr>
        <w:t xml:space="preserve">Приложение Ж. </w:t>
      </w:r>
      <w:r>
        <w:rPr>
          <w:rFonts w:ascii="Times New Roman" w:hAnsi="Times New Roman" w:cs="Times New Roman"/>
          <w:color w:val="000000" w:themeColor="text1"/>
          <w:sz w:val="28"/>
          <w:szCs w:val="28"/>
        </w:rPr>
        <w:t>Положение об уборке территории.................................................</w:t>
      </w:r>
    </w:p>
    <w:p w:rsidR="002404E1" w:rsidRDefault="00FB736E">
      <w:pPr>
        <w:rPr>
          <w:rFonts w:ascii="Times New Roman" w:hAnsi="Times New Roman" w:cs="Times New Roman"/>
          <w:b/>
          <w:color w:val="000000" w:themeColor="text1"/>
        </w:rPr>
      </w:pPr>
      <w:r>
        <w:rPr>
          <w:rFonts w:ascii="Times New Roman" w:hAnsi="Times New Roman" w:cs="Times New Roman"/>
          <w:color w:val="000000" w:themeColor="text1"/>
          <w:sz w:val="28"/>
          <w:szCs w:val="28"/>
          <w:lang w:bidi="ar-SA"/>
        </w:rPr>
        <w:t xml:space="preserve">Приложение И. </w:t>
      </w:r>
      <w:r>
        <w:rPr>
          <w:rFonts w:ascii="Times New Roman" w:hAnsi="Times New Roman" w:cs="Times New Roman"/>
          <w:color w:val="000000" w:themeColor="text1"/>
          <w:sz w:val="28"/>
          <w:szCs w:val="28"/>
        </w:rPr>
        <w:t>Порядок содержания элементов благоустройства......................</w:t>
      </w:r>
    </w:p>
    <w:p w:rsidR="002404E1" w:rsidRDefault="00FB736E">
      <w:pPr>
        <w:rPr>
          <w:rFonts w:ascii="Times New Roman" w:eastAsia="Times New Roman" w:hAnsi="Times New Roman" w:cs="Times New Roman"/>
          <w:b/>
          <w:bCs/>
          <w:color w:val="000000" w:themeColor="text1"/>
        </w:rPr>
      </w:pPr>
      <w:bookmarkStart w:id="0" w:name="_GoBack"/>
      <w:bookmarkEnd w:id="0"/>
      <w:r>
        <w:br w:type="page"/>
      </w:r>
    </w:p>
    <w:p w:rsidR="002404E1" w:rsidRDefault="00FB736E">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ПРАВИЛА</w:t>
      </w:r>
    </w:p>
    <w:p w:rsidR="002404E1" w:rsidRDefault="00FB736E">
      <w:pPr>
        <w:pStyle w:val="50"/>
        <w:shd w:val="clear" w:color="auto" w:fill="auto"/>
        <w:spacing w:before="0" w:after="240" w:line="240" w:lineRule="auto"/>
        <w:jc w:val="center"/>
      </w:pPr>
      <w:r>
        <w:rPr>
          <w:color w:val="000000" w:themeColor="text1"/>
          <w:sz w:val="24"/>
          <w:szCs w:val="24"/>
        </w:rPr>
        <w:t>БЛАГОУСТРОЙСТВА ТЕРРИТОРИИ КУЙБЫШЕВСКОГО СЕЛЬСКОГО ПОСЕЛЕНИЯ</w:t>
      </w:r>
    </w:p>
    <w:p w:rsidR="002404E1" w:rsidRDefault="00FB736E">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ВВЕДЕНИЕ</w:t>
      </w:r>
    </w:p>
    <w:p w:rsidR="002404E1" w:rsidRDefault="00FB736E">
      <w:pPr>
        <w:ind w:firstLine="567"/>
        <w:jc w:val="both"/>
      </w:pPr>
      <w:r>
        <w:rPr>
          <w:rFonts w:ascii="Times New Roman" w:hAnsi="Times New Roman" w:cs="Times New Roman"/>
          <w:color w:val="000000" w:themeColor="text1"/>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Куйбышевском сельском поселении </w:t>
      </w:r>
      <w:r>
        <w:rPr>
          <w:rFonts w:ascii="Times New Roman" w:hAnsi="Times New Roman" w:cs="Times New Roman"/>
          <w:color w:val="000000" w:themeColor="text1"/>
          <w:sz w:val="28"/>
          <w:szCs w:val="28"/>
        </w:rPr>
        <w:t>разработаны настоящие Правила благоустройства территории Куйбышевского сельского поселения.</w:t>
      </w:r>
    </w:p>
    <w:p w:rsidR="002404E1" w:rsidRDefault="00FB736E">
      <w:pPr>
        <w:jc w:val="center"/>
        <w:rPr>
          <w:rFonts w:ascii="Times New Roman" w:hAnsi="Times New Roman" w:cs="Times New Roman"/>
          <w:b/>
        </w:rPr>
      </w:pPr>
      <w:bookmarkStart w:id="1" w:name="bookmark5"/>
      <w:bookmarkEnd w:id="1"/>
      <w:r>
        <w:rPr>
          <w:rFonts w:ascii="Times New Roman" w:hAnsi="Times New Roman" w:cs="Times New Roman"/>
          <w:b/>
        </w:rPr>
        <w:t>1.ОБЩИЕ ПОЛОЖЕНИЯ</w:t>
      </w:r>
    </w:p>
    <w:p w:rsidR="002404E1" w:rsidRDefault="00FB736E">
      <w:pPr>
        <w:pStyle w:val="50"/>
        <w:numPr>
          <w:ilvl w:val="1"/>
          <w:numId w:val="1"/>
        </w:numPr>
        <w:shd w:val="clear" w:color="auto" w:fill="auto"/>
        <w:tabs>
          <w:tab w:val="left" w:pos="1134"/>
        </w:tabs>
        <w:spacing w:before="0" w:after="0" w:line="240" w:lineRule="auto"/>
        <w:ind w:left="0" w:firstLine="567"/>
        <w:jc w:val="both"/>
      </w:pPr>
      <w:r>
        <w:rPr>
          <w:b w:val="0"/>
          <w:color w:val="000000" w:themeColor="text1"/>
          <w:sz w:val="28"/>
          <w:szCs w:val="28"/>
        </w:rPr>
        <w:t>Настоящие Правила благоустройства территории Куйбышевского сельского поселения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
    <w:p w:rsidR="002404E1" w:rsidRDefault="00FB736E">
      <w:pPr>
        <w:pStyle w:val="ConsPlusNormal"/>
        <w:numPr>
          <w:ilvl w:val="1"/>
          <w:numId w:val="1"/>
        </w:numPr>
        <w:tabs>
          <w:tab w:val="left" w:pos="1134"/>
        </w:tabs>
        <w:ind w:left="0" w:firstLine="567"/>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s="Times New Roman"/>
          <w:color w:val="000000"/>
          <w:sz w:val="28"/>
          <w:szCs w:val="28"/>
        </w:rPr>
        <w:t>Куйбышевского сельского поселения</w:t>
      </w:r>
      <w:r>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404E1" w:rsidRDefault="00FB736E">
      <w:pPr>
        <w:pStyle w:val="afb"/>
        <w:numPr>
          <w:ilvl w:val="1"/>
          <w:numId w:val="1"/>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404E1" w:rsidRDefault="00FB736E">
      <w:pPr>
        <w:pStyle w:val="afb"/>
        <w:ind w:left="0" w:firstLine="567"/>
        <w:jc w:val="both"/>
      </w:pPr>
      <w:r>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Куйбышевского сельского поселения.</w:t>
      </w:r>
    </w:p>
    <w:p w:rsidR="002404E1" w:rsidRDefault="00FB736E">
      <w:pPr>
        <w:pStyle w:val="afb"/>
        <w:numPr>
          <w:ilvl w:val="1"/>
          <w:numId w:val="1"/>
        </w:numPr>
        <w:ind w:left="0" w:firstLine="567"/>
        <w:jc w:val="both"/>
      </w:pPr>
      <w:r>
        <w:rPr>
          <w:rFonts w:ascii="Times New Roman" w:hAnsi="Times New Roman" w:cs="Times New Roman"/>
          <w:color w:val="000000" w:themeColor="text1"/>
          <w:sz w:val="28"/>
          <w:szCs w:val="28"/>
        </w:rPr>
        <w:t xml:space="preserve">Выполнение Правил благоустройства обеспечивает требования создания комфортной </w:t>
      </w:r>
      <w:r>
        <w:rPr>
          <w:rFonts w:ascii="Times New Roman" w:hAnsi="Times New Roman" w:cs="Times New Roman"/>
          <w:sz w:val="28"/>
          <w:szCs w:val="28"/>
        </w:rPr>
        <w:t>сельской среды</w:t>
      </w:r>
      <w:r>
        <w:rPr>
          <w:rFonts w:ascii="Times New Roman" w:hAnsi="Times New Roman" w:cs="Times New Roman"/>
          <w:color w:val="000000" w:themeColor="text1"/>
          <w:sz w:val="28"/>
          <w:szCs w:val="28"/>
        </w:rPr>
        <w:t>,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404E1" w:rsidRDefault="00FB736E">
      <w:pPr>
        <w:pStyle w:val="24"/>
        <w:numPr>
          <w:ilvl w:val="1"/>
          <w:numId w:val="1"/>
        </w:numPr>
        <w:shd w:val="clear" w:color="auto" w:fill="auto"/>
        <w:tabs>
          <w:tab w:val="left" w:pos="1134"/>
        </w:tabs>
        <w:spacing w:before="0" w:after="0" w:line="240" w:lineRule="auto"/>
        <w:ind w:left="0" w:firstLine="567"/>
        <w:jc w:val="both"/>
        <w:rPr>
          <w:color w:val="000000" w:themeColor="text1"/>
          <w:spacing w:val="2"/>
          <w:sz w:val="28"/>
          <w:szCs w:val="28"/>
          <w:highlight w:val="white"/>
        </w:rPr>
      </w:pPr>
      <w:r>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2404E1" w:rsidRDefault="00FB736E">
      <w:pPr>
        <w:pStyle w:val="24"/>
        <w:shd w:val="clear" w:color="auto" w:fill="auto"/>
        <w:tabs>
          <w:tab w:val="left" w:pos="709"/>
        </w:tabs>
        <w:spacing w:before="0" w:after="0" w:line="240" w:lineRule="auto"/>
        <w:ind w:firstLine="567"/>
        <w:jc w:val="both"/>
      </w:pPr>
      <w:r>
        <w:rPr>
          <w:color w:val="000000" w:themeColor="text1"/>
          <w:sz w:val="28"/>
          <w:szCs w:val="28"/>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szCs w:val="28"/>
          <w:shd w:val="clear" w:color="auto" w:fill="FFFFFF"/>
        </w:rPr>
        <w:t>определенные генеральным планом поселения.</w:t>
      </w:r>
    </w:p>
    <w:p w:rsidR="002404E1" w:rsidRDefault="00FB736E">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xml:space="preserve">1.5.1.Для </w:t>
      </w:r>
      <w:r>
        <w:rPr>
          <w:color w:val="000000" w:themeColor="text1"/>
          <w:sz w:val="28"/>
          <w:szCs w:val="28"/>
          <w:lang w:bidi="ar-SA"/>
        </w:rPr>
        <w:t>общественно-деловой и смешанной застройки (далее - общественные территории)</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2404E1" w:rsidRDefault="00FB736E">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зоны перемещения пешеходов (улицы, площади</w:t>
      </w:r>
      <w:r>
        <w:rPr>
          <w:color w:val="000000" w:themeColor="text1"/>
          <w:spacing w:val="2"/>
          <w:sz w:val="28"/>
          <w:szCs w:val="28"/>
        </w:rPr>
        <w:t>)</w:t>
      </w:r>
      <w:r>
        <w:rPr>
          <w:color w:val="000000" w:themeColor="text1"/>
          <w:spacing w:val="2"/>
          <w:sz w:val="28"/>
          <w:szCs w:val="28"/>
          <w:shd w:val="clear" w:color="auto" w:fill="FFFFFF"/>
        </w:rPr>
        <w:t>;</w:t>
      </w:r>
    </w:p>
    <w:p w:rsidR="002404E1" w:rsidRDefault="00FB736E">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xml:space="preserve">- зоны транспортной инфраструктуры </w:t>
      </w:r>
      <w:r>
        <w:rPr>
          <w:color w:val="000000" w:themeColor="text1"/>
          <w:spacing w:val="2"/>
          <w:sz w:val="28"/>
          <w:szCs w:val="28"/>
        </w:rPr>
        <w:t>(</w:t>
      </w:r>
      <w:r>
        <w:rPr>
          <w:color w:val="000000" w:themeColor="text1"/>
          <w:spacing w:val="2"/>
          <w:sz w:val="28"/>
          <w:szCs w:val="28"/>
          <w:shd w:val="clear" w:color="auto" w:fill="FFFFFF"/>
        </w:rPr>
        <w:t>дороги, проезды, стоянки);</w:t>
      </w:r>
    </w:p>
    <w:p w:rsidR="002404E1" w:rsidRDefault="00FB736E">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озелененные территории (озеленение улиц, бульвары, скверы, парки);</w:t>
      </w:r>
    </w:p>
    <w:p w:rsidR="002404E1" w:rsidRDefault="00FB736E">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охранные зоны коммуникаций;</w:t>
      </w:r>
    </w:p>
    <w:p w:rsidR="002404E1" w:rsidRDefault="00FB736E">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водоохранные зоны (реки, пруды);</w:t>
      </w:r>
    </w:p>
    <w:p w:rsidR="002404E1" w:rsidRDefault="00FB736E">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2404E1" w:rsidRDefault="00FB736E">
      <w:pPr>
        <w:pStyle w:val="24"/>
        <w:shd w:val="clear" w:color="auto" w:fill="auto"/>
        <w:tabs>
          <w:tab w:val="left" w:pos="709"/>
        </w:tabs>
        <w:spacing w:before="0" w:after="0" w:line="240" w:lineRule="auto"/>
        <w:ind w:firstLine="567"/>
        <w:jc w:val="both"/>
        <w:rPr>
          <w:b/>
          <w:color w:val="000000" w:themeColor="text1"/>
          <w:spacing w:val="2"/>
          <w:sz w:val="28"/>
          <w:szCs w:val="28"/>
          <w:highlight w:val="white"/>
        </w:rPr>
      </w:pPr>
      <w:r>
        <w:rPr>
          <w:color w:val="000000" w:themeColor="text1"/>
          <w:spacing w:val="2"/>
          <w:sz w:val="28"/>
          <w:szCs w:val="28"/>
          <w:shd w:val="clear" w:color="auto" w:fill="FFFFFF"/>
        </w:rPr>
        <w:t xml:space="preserve">1.5.2.Для дворовых территорий в </w:t>
      </w:r>
      <w:r>
        <w:rPr>
          <w:color w:val="000000" w:themeColor="text1"/>
          <w:sz w:val="28"/>
          <w:szCs w:val="28"/>
          <w:lang w:bidi="ar-SA"/>
        </w:rPr>
        <w:t>жилой застройке</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2404E1" w:rsidRDefault="00FB736E">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404E1" w:rsidRDefault="00FB736E">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зоны транспортной инфраструктуры (проезды, автостоянки);</w:t>
      </w:r>
    </w:p>
    <w:p w:rsidR="002404E1" w:rsidRDefault="00FB736E">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озелененные территории (озеленение территории);</w:t>
      </w:r>
    </w:p>
    <w:p w:rsidR="002404E1" w:rsidRDefault="00FB736E">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охранные зоны коммуникаций;</w:t>
      </w:r>
    </w:p>
    <w:p w:rsidR="002404E1" w:rsidRDefault="00FB736E">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коммунальные зоны (зоны кратковременного накопления и (или) хранения ТКО)</w:t>
      </w:r>
    </w:p>
    <w:p w:rsidR="002404E1" w:rsidRDefault="00FB736E">
      <w:pPr>
        <w:pStyle w:val="24"/>
        <w:numPr>
          <w:ilvl w:val="1"/>
          <w:numId w:val="1"/>
        </w:numPr>
        <w:shd w:val="clear" w:color="auto" w:fill="auto"/>
        <w:tabs>
          <w:tab w:val="left" w:pos="1134"/>
        </w:tabs>
        <w:spacing w:before="0" w:after="0" w:line="240" w:lineRule="auto"/>
        <w:ind w:left="0" w:firstLine="567"/>
        <w:jc w:val="both"/>
        <w:rPr>
          <w:color w:val="000000" w:themeColor="text1"/>
          <w:spacing w:val="2"/>
          <w:sz w:val="28"/>
          <w:szCs w:val="28"/>
          <w:highlight w:val="white"/>
        </w:rPr>
      </w:pPr>
      <w:r>
        <w:rPr>
          <w:color w:val="000000" w:themeColor="text1"/>
          <w:spacing w:val="2"/>
          <w:sz w:val="28"/>
          <w:szCs w:val="28"/>
          <w:shd w:val="clear" w:color="auto" w:fill="FFFFFF"/>
        </w:rPr>
        <w:t>Благоустройство предусматривает:</w:t>
      </w:r>
    </w:p>
    <w:p w:rsidR="002404E1" w:rsidRDefault="00FB736E">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404E1" w:rsidRDefault="00FB736E">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404E1" w:rsidRDefault="00FB736E">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охрану окружающей среды, памятников истории и культуры;</w:t>
      </w:r>
    </w:p>
    <w:p w:rsidR="002404E1" w:rsidRDefault="00FB736E">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охрану недр и рациональное использование природных ресурсов;</w:t>
      </w:r>
    </w:p>
    <w:p w:rsidR="002404E1" w:rsidRDefault="00FB736E">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404E1" w:rsidRDefault="00FB736E">
      <w:pPr>
        <w:pStyle w:val="afb"/>
        <w:numPr>
          <w:ilvl w:val="1"/>
          <w:numId w:val="1"/>
        </w:numPr>
        <w:tabs>
          <w:tab w:val="left" w:pos="1134"/>
        </w:tabs>
        <w:ind w:left="0"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Перечень элементов благоустройства:</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lastRenderedPageBreak/>
        <w:t>1.7.</w:t>
      </w:r>
      <w:r>
        <w:rPr>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2. Озеленение – стационарное и мобильное, вертикальное и крышное и пр.;</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3. Виды покрытий (твердые-мягкие-газонные-комбинированные);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w:t>
      </w:r>
      <w:r>
        <w:rPr>
          <w:rFonts w:ascii="Times New Roman" w:hAnsi="Times New Roman" w:cs="Times New Roman"/>
          <w:color w:val="000000" w:themeColor="text1"/>
          <w:sz w:val="28"/>
          <w:szCs w:val="28"/>
        </w:rPr>
        <w:t>4. Сопряжения поверхностей (бортовые камни, пандусы, ступени, лестницы);</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5.  Ограждения (постоянные, временные, передвижные);</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7. Игровое и спортивное оборудование (игровые, физкультурно-оздоровительные устройства и их комплексы);</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8. Освещение и осветительное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w:t>
      </w:r>
      <w:r>
        <w:rPr>
          <w:rFonts w:ascii="Times New Roman" w:hAnsi="Times New Roman" w:cs="Times New Roman"/>
          <w:color w:val="000000" w:themeColor="text1"/>
          <w:sz w:val="28"/>
          <w:szCs w:val="28"/>
        </w:rPr>
        <w:t>9. Средства наружной рекламы и информации;</w:t>
      </w:r>
    </w:p>
    <w:p w:rsidR="002404E1" w:rsidRDefault="00FB736E">
      <w:pPr>
        <w:pStyle w:val="25"/>
        <w:spacing w:line="240" w:lineRule="auto"/>
        <w:ind w:right="0" w:firstLine="567"/>
      </w:pPr>
      <w:r>
        <w:rPr>
          <w:rFonts w:ascii="Times New Roman" w:hAnsi="Times New Roman" w:cs="Times New Roman"/>
          <w:bCs/>
          <w:color w:val="000000" w:themeColor="text1"/>
        </w:rPr>
        <w:t>1.7.</w:t>
      </w:r>
      <w:r>
        <w:rPr>
          <w:rFonts w:ascii="Times New Roman" w:hAnsi="Times New Roman" w:cs="Times New Roman"/>
          <w:color w:val="000000" w:themeColor="text1"/>
        </w:rPr>
        <w:t>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и колодцев водопроводной сети, канализации, сооружений подземного газопровода);</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12. Площадки (детские, отдыха взрослых, спортивные, контейнерные для сбора ТКО, выгула собак, стоянки автомобилей);</w:t>
      </w:r>
    </w:p>
    <w:p w:rsidR="002404E1" w:rsidRDefault="00FB736E">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13. Пешеходные коммуникации (тротуары, аллеи, дорожки, тропинки, мостики);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1.7.1</w:t>
      </w:r>
      <w:r>
        <w:rPr>
          <w:rFonts w:ascii="Times New Roman" w:hAnsi="Times New Roman" w:cs="Times New Roman"/>
          <w:color w:val="000000" w:themeColor="text1"/>
          <w:sz w:val="28"/>
          <w:szCs w:val="28"/>
        </w:rPr>
        <w:t>4. Транспортные проезды (в т.ч. велодорожки).</w:t>
      </w:r>
    </w:p>
    <w:p w:rsidR="002404E1" w:rsidRDefault="002404E1">
      <w:pPr>
        <w:jc w:val="center"/>
        <w:rPr>
          <w:rFonts w:ascii="Times New Roman" w:hAnsi="Times New Roman" w:cs="Times New Roman"/>
          <w:b/>
        </w:rPr>
      </w:pPr>
    </w:p>
    <w:p w:rsidR="002404E1" w:rsidRDefault="00FB736E">
      <w:pPr>
        <w:jc w:val="center"/>
        <w:rPr>
          <w:rFonts w:ascii="Times New Roman" w:hAnsi="Times New Roman" w:cs="Times New Roman"/>
          <w:b/>
        </w:rPr>
      </w:pPr>
      <w:r>
        <w:rPr>
          <w:rFonts w:ascii="Times New Roman" w:hAnsi="Times New Roman" w:cs="Times New Roman"/>
          <w:b/>
        </w:rPr>
        <w:t>2. ОПРЕДЕЛЕНИЯ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2404E1" w:rsidRDefault="00FB736E">
      <w:pPr>
        <w:pStyle w:val="afb"/>
        <w:numPr>
          <w:ilvl w:val="1"/>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Благоустройство территории</w:t>
      </w:r>
      <w:r>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w:t>
      </w:r>
      <w:r>
        <w:rPr>
          <w:rFonts w:ascii="Times New Roman" w:hAnsi="Times New Roman" w:cs="Times New Roman"/>
          <w:color w:val="000000" w:themeColor="text1"/>
          <w:sz w:val="28"/>
          <w:szCs w:val="28"/>
        </w:rPr>
        <w:lastRenderedPageBreak/>
        <w:t>озеленения и обводнения, не капитальных сооружений, малых архитектурных форм, наружного освещения, визуальной информации, рекламы и иных средств.</w:t>
      </w:r>
    </w:p>
    <w:p w:rsidR="002404E1" w:rsidRDefault="00FB736E">
      <w:pPr>
        <w:pStyle w:val="afb"/>
        <w:numPr>
          <w:ilvl w:val="0"/>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Элементы благоустройства </w:t>
      </w:r>
      <w:r>
        <w:rPr>
          <w:rFonts w:ascii="Times New Roman" w:hAnsi="Times New Roman" w:cs="Times New Roman"/>
          <w:b/>
          <w:color w:val="000000" w:themeColor="text1"/>
          <w:sz w:val="28"/>
          <w:szCs w:val="28"/>
        </w:rPr>
        <w:t xml:space="preserve">территории </w:t>
      </w:r>
      <w:r>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 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404E1" w:rsidRDefault="00FB736E">
      <w:pPr>
        <w:pStyle w:val="afb"/>
        <w:numPr>
          <w:ilvl w:val="0"/>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Минимальный перечень элементов благоустройства</w:t>
      </w:r>
      <w:r>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404E1" w:rsidRDefault="00FB736E">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Объекты благоустройства </w:t>
      </w:r>
      <w:r>
        <w:rPr>
          <w:rFonts w:ascii="Times New Roman" w:hAnsi="Times New Roman" w:cs="Times New Roman"/>
          <w:b/>
          <w:color w:val="000000" w:themeColor="text1"/>
          <w:sz w:val="28"/>
          <w:szCs w:val="28"/>
        </w:rPr>
        <w:t xml:space="preserve">территории </w:t>
      </w:r>
      <w:r>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404E1" w:rsidRDefault="00FB736E">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Объекты нормирования комплексного благоустройства</w:t>
      </w:r>
      <w:r>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404E1" w:rsidRDefault="00FB736E">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Общественные пространства</w:t>
      </w:r>
      <w:r>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2404E1" w:rsidRDefault="00FB736E">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Дворовое пространство (дворовая территория)</w:t>
      </w:r>
      <w:r>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404E1" w:rsidRDefault="00FB736E">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Придомовая территория</w:t>
      </w:r>
      <w:r>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404E1" w:rsidRDefault="00FB736E">
      <w:pPr>
        <w:pStyle w:val="afb"/>
        <w:numPr>
          <w:ilvl w:val="0"/>
          <w:numId w:val="8"/>
        </w:numPr>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Прилегающая территория</w:t>
      </w:r>
      <w:r>
        <w:rPr>
          <w:rFonts w:ascii="Times New Roman" w:hAnsi="Times New Roman" w:cs="Times New Roman"/>
          <w:color w:val="000000" w:themeColor="text1"/>
          <w:sz w:val="28"/>
          <w:szCs w:val="28"/>
        </w:rPr>
        <w:t xml:space="preserve"> – территория, примыкающая к отведенной.</w:t>
      </w:r>
    </w:p>
    <w:p w:rsidR="002404E1" w:rsidRDefault="00FB736E">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Функционально-планировочные образования</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включающие </w:t>
      </w:r>
      <w:r>
        <w:rPr>
          <w:rFonts w:ascii="Times New Roman" w:hAnsi="Times New Roman" w:cs="Times New Roman"/>
          <w:color w:val="000000" w:themeColor="text1"/>
          <w:spacing w:val="2"/>
          <w:sz w:val="28"/>
          <w:szCs w:val="28"/>
          <w:shd w:val="clear" w:color="auto" w:fill="FFFFFF"/>
        </w:rPr>
        <w:lastRenderedPageBreak/>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404E1" w:rsidRDefault="00FB736E">
      <w:pPr>
        <w:pStyle w:val="HTML0"/>
        <w:numPr>
          <w:ilvl w:val="0"/>
          <w:numId w:val="8"/>
        </w:numPr>
        <w:tabs>
          <w:tab w:val="left" w:pos="1276"/>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Природные территории</w:t>
      </w:r>
      <w:r>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404E1" w:rsidRDefault="00FB736E">
      <w:pPr>
        <w:pStyle w:val="HTML0"/>
        <w:numPr>
          <w:ilvl w:val="0"/>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Озелененные территории</w:t>
      </w:r>
      <w:r>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404E1" w:rsidRDefault="00FB736E">
      <w:pPr>
        <w:pStyle w:val="afb"/>
        <w:numPr>
          <w:ilvl w:val="0"/>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Проектная документация по благоустройству территорий</w:t>
      </w:r>
      <w:r>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404E1" w:rsidRDefault="00FB736E">
      <w:pPr>
        <w:pStyle w:val="afb"/>
        <w:numPr>
          <w:ilvl w:val="0"/>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Содержание территории</w:t>
      </w:r>
      <w:r>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2.15. </w:t>
      </w:r>
      <w:r>
        <w:rPr>
          <w:rFonts w:ascii="Times New Roman" w:hAnsi="Times New Roman" w:cs="Times New Roman"/>
          <w:b/>
          <w:color w:val="000000" w:themeColor="text1"/>
          <w:sz w:val="28"/>
          <w:szCs w:val="28"/>
        </w:rPr>
        <w:t>Создание зеленых насаждений</w:t>
      </w:r>
      <w:r>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Pr>
          <w:rFonts w:ascii="Times New Roman" w:hAnsi="Times New Roman" w:cs="Times New Roman"/>
          <w:b/>
          <w:color w:val="000000" w:themeColor="text1"/>
          <w:sz w:val="28"/>
          <w:szCs w:val="28"/>
        </w:rPr>
        <w:t>Сохранение зеленых насаждений</w:t>
      </w:r>
      <w:r>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2.17. </w:t>
      </w:r>
      <w:r>
        <w:rPr>
          <w:rFonts w:ascii="Times New Roman" w:hAnsi="Times New Roman" w:cs="Times New Roman"/>
          <w:b/>
          <w:color w:val="000000" w:themeColor="text1"/>
          <w:sz w:val="28"/>
          <w:szCs w:val="28"/>
        </w:rPr>
        <w:t>Лесопарковые зеленые пояса</w:t>
      </w:r>
      <w:r>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404E1" w:rsidRDefault="00FB736E">
      <w:pPr>
        <w:pStyle w:val="afb"/>
        <w:numPr>
          <w:ilvl w:val="0"/>
          <w:numId w:val="14"/>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Трельяж и шпалера</w:t>
      </w:r>
      <w:r>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2404E1" w:rsidRDefault="00FB736E">
      <w:pPr>
        <w:pStyle w:val="afb"/>
        <w:numPr>
          <w:ilvl w:val="0"/>
          <w:numId w:val="14"/>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Пергола</w:t>
      </w:r>
      <w:r>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2404E1" w:rsidRDefault="002404E1">
      <w:pPr>
        <w:pStyle w:val="afb"/>
        <w:tabs>
          <w:tab w:val="left" w:pos="1134"/>
        </w:tabs>
        <w:ind w:left="567"/>
        <w:jc w:val="both"/>
        <w:rPr>
          <w:rFonts w:ascii="Times New Roman" w:hAnsi="Times New Roman" w:cs="Times New Roman"/>
          <w:color w:val="000000" w:themeColor="text1"/>
          <w:sz w:val="28"/>
          <w:szCs w:val="28"/>
        </w:rPr>
      </w:pPr>
    </w:p>
    <w:p w:rsidR="002404E1" w:rsidRDefault="00FB736E">
      <w:pPr>
        <w:jc w:val="center"/>
        <w:rPr>
          <w:rFonts w:ascii="Times New Roman" w:hAnsi="Times New Roman" w:cs="Times New Roman"/>
          <w:b/>
        </w:rPr>
      </w:pPr>
      <w:r>
        <w:rPr>
          <w:rFonts w:ascii="Times New Roman" w:hAnsi="Times New Roman" w:cs="Times New Roman"/>
          <w:b/>
        </w:rPr>
        <w:t xml:space="preserve">3. </w:t>
      </w:r>
      <w:bookmarkStart w:id="2" w:name="bookmark6"/>
      <w:r>
        <w:rPr>
          <w:rFonts w:ascii="Times New Roman" w:hAnsi="Times New Roman" w:cs="Times New Roman"/>
          <w:b/>
        </w:rPr>
        <w:t>ОБЩИЕ ПРИНЦИПЫ И ПОДХОДЫ</w:t>
      </w:r>
      <w:bookmarkEnd w:id="2"/>
      <w:r>
        <w:rPr>
          <w:rFonts w:ascii="Times New Roman" w:hAnsi="Times New Roman" w:cs="Times New Roman"/>
          <w:b/>
        </w:rPr>
        <w:t xml:space="preserve"> К БЛАГОУСТРОЙСТВУ ТЕРРИТОРИЙ</w:t>
      </w:r>
    </w:p>
    <w:p w:rsidR="002404E1" w:rsidRDefault="00FB736E">
      <w:pPr>
        <w:pStyle w:val="24"/>
        <w:numPr>
          <w:ilvl w:val="1"/>
          <w:numId w:val="16"/>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2404E1" w:rsidRDefault="00FB736E">
      <w:pPr>
        <w:pStyle w:val="24"/>
        <w:numPr>
          <w:ilvl w:val="1"/>
          <w:numId w:val="16"/>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Pr>
          <w:sz w:val="28"/>
          <w:szCs w:val="28"/>
        </w:rPr>
        <w:t>сельской среды</w:t>
      </w:r>
      <w:r>
        <w:rPr>
          <w:color w:val="000000" w:themeColor="text1"/>
          <w:sz w:val="28"/>
          <w:szCs w:val="28"/>
        </w:rPr>
        <w:t>.</w:t>
      </w:r>
    </w:p>
    <w:p w:rsidR="002404E1" w:rsidRDefault="00FB736E">
      <w:pPr>
        <w:pStyle w:val="24"/>
        <w:numPr>
          <w:ilvl w:val="1"/>
          <w:numId w:val="16"/>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Первый блок задач - разработка проектной документации по благоустройству территорий. </w:t>
      </w:r>
    </w:p>
    <w:p w:rsidR="002404E1" w:rsidRDefault="00FB736E">
      <w:pPr>
        <w:pStyle w:val="24"/>
        <w:numPr>
          <w:ilvl w:val="2"/>
          <w:numId w:val="16"/>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sz w:val="28"/>
          <w:szCs w:val="28"/>
        </w:rPr>
        <w:t>сельской среды</w:t>
      </w:r>
      <w:r>
        <w:rPr>
          <w:color w:val="000000" w:themeColor="text1"/>
          <w:sz w:val="28"/>
          <w:szCs w:val="28"/>
        </w:rPr>
        <w:t xml:space="preserve">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2404E1" w:rsidRDefault="00FB736E">
      <w:pPr>
        <w:pStyle w:val="afb"/>
        <w:numPr>
          <w:ilvl w:val="2"/>
          <w:numId w:val="16"/>
        </w:numPr>
        <w:tabs>
          <w:tab w:val="left" w:pos="1276"/>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2404E1" w:rsidRDefault="00FB736E">
      <w:pPr>
        <w:pStyle w:val="24"/>
        <w:numPr>
          <w:ilvl w:val="2"/>
          <w:numId w:val="16"/>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404E1" w:rsidRDefault="00FB736E">
      <w:pPr>
        <w:pStyle w:val="24"/>
        <w:numPr>
          <w:ilvl w:val="2"/>
          <w:numId w:val="16"/>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2404E1" w:rsidRDefault="00FB736E">
      <w:pPr>
        <w:pStyle w:val="24"/>
        <w:numPr>
          <w:ilvl w:val="1"/>
          <w:numId w:val="16"/>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Второй блок задач - реализация проекта по благоустройству территорий.</w:t>
      </w:r>
    </w:p>
    <w:p w:rsidR="002404E1" w:rsidRDefault="00FB736E">
      <w:pPr>
        <w:pStyle w:val="24"/>
        <w:numPr>
          <w:ilvl w:val="2"/>
          <w:numId w:val="16"/>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w:t>
      </w:r>
      <w:r>
        <w:rPr>
          <w:color w:val="000000" w:themeColor="text1"/>
          <w:sz w:val="28"/>
          <w:szCs w:val="28"/>
        </w:rPr>
        <w:lastRenderedPageBreak/>
        <w:t>прилегающих зданиях), в том числе с использованием механизмов государственно-частного партнерства.</w:t>
      </w:r>
    </w:p>
    <w:p w:rsidR="002404E1" w:rsidRDefault="00FB736E">
      <w:pPr>
        <w:pStyle w:val="24"/>
        <w:numPr>
          <w:ilvl w:val="1"/>
          <w:numId w:val="16"/>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Третий блок задач - содержание объектов благоустройства.</w:t>
      </w:r>
    </w:p>
    <w:p w:rsidR="002404E1" w:rsidRDefault="00FB736E">
      <w:pPr>
        <w:pStyle w:val="24"/>
        <w:numPr>
          <w:ilvl w:val="2"/>
          <w:numId w:val="16"/>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404E1" w:rsidRDefault="00FB736E">
      <w:pPr>
        <w:pStyle w:val="24"/>
        <w:numPr>
          <w:ilvl w:val="1"/>
          <w:numId w:val="16"/>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Участники деятельности по благоустройству:</w:t>
      </w:r>
    </w:p>
    <w:p w:rsidR="002404E1" w:rsidRDefault="00FB736E">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2404E1" w:rsidRDefault="00FB736E">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2404E1" w:rsidRDefault="00FB736E">
      <w:pPr>
        <w:pStyle w:val="24"/>
        <w:shd w:val="clear" w:color="auto" w:fill="auto"/>
        <w:tabs>
          <w:tab w:val="left" w:pos="567"/>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2404E1" w:rsidRDefault="00FB736E">
      <w:pPr>
        <w:pStyle w:val="24"/>
        <w:shd w:val="clear" w:color="auto" w:fill="auto"/>
        <w:tabs>
          <w:tab w:val="left" w:pos="567"/>
          <w:tab w:val="left" w:pos="709"/>
          <w:tab w:val="left" w:pos="1224"/>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404E1" w:rsidRDefault="00FB736E">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2404E1" w:rsidRDefault="00FB736E">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иные лица.</w:t>
      </w:r>
    </w:p>
    <w:p w:rsidR="002404E1" w:rsidRDefault="00FB736E">
      <w:pPr>
        <w:pStyle w:val="24"/>
        <w:numPr>
          <w:ilvl w:val="2"/>
          <w:numId w:val="16"/>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404E1" w:rsidRDefault="00FB736E">
      <w:pPr>
        <w:pStyle w:val="24"/>
        <w:numPr>
          <w:ilvl w:val="1"/>
          <w:numId w:val="16"/>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2404E1" w:rsidRDefault="00FB736E">
      <w:pPr>
        <w:pStyle w:val="24"/>
        <w:numPr>
          <w:ilvl w:val="1"/>
          <w:numId w:val="16"/>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Обеспечение </w:t>
      </w:r>
      <w:r>
        <w:rPr>
          <w:sz w:val="28"/>
          <w:szCs w:val="28"/>
        </w:rPr>
        <w:t>качества сельской среды</w:t>
      </w:r>
      <w:r>
        <w:rPr>
          <w:color w:val="000000" w:themeColor="text1"/>
          <w:sz w:val="28"/>
          <w:szCs w:val="28"/>
        </w:rPr>
        <w:t xml:space="preserve"> достигается путем реализации следующих принципов:</w:t>
      </w:r>
    </w:p>
    <w:p w:rsidR="002404E1" w:rsidRDefault="00FB736E">
      <w:pPr>
        <w:pStyle w:val="24"/>
        <w:numPr>
          <w:ilvl w:val="2"/>
          <w:numId w:val="16"/>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404E1" w:rsidRDefault="00FB736E">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 xml:space="preserve">3.8.2. Принцип комфортной организации пешеходной среды - создание в муниципальном образовании условий для приятных, безопасных, удобных </w:t>
      </w:r>
      <w:r>
        <w:rPr>
          <w:color w:val="000000" w:themeColor="text1"/>
          <w:sz w:val="28"/>
          <w:szCs w:val="28"/>
        </w:rPr>
        <w:lastRenderedPageBreak/>
        <w:t>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404E1" w:rsidRDefault="00FB736E">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404E1" w:rsidRDefault="00FB736E">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404E1" w:rsidRDefault="00FB736E">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404E1" w:rsidRDefault="00FB736E">
      <w:pPr>
        <w:pStyle w:val="24"/>
        <w:shd w:val="clear" w:color="auto" w:fill="auto"/>
        <w:tabs>
          <w:tab w:val="left" w:pos="1134"/>
          <w:tab w:val="left" w:pos="1378"/>
        </w:tabs>
        <w:spacing w:before="0" w:after="0" w:line="240" w:lineRule="auto"/>
        <w:ind w:firstLine="567"/>
        <w:jc w:val="both"/>
        <w:rPr>
          <w:color w:val="000000" w:themeColor="text1"/>
          <w:sz w:val="28"/>
          <w:szCs w:val="28"/>
        </w:rPr>
      </w:pPr>
      <w:r>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404E1" w:rsidRDefault="00FB736E">
      <w:pPr>
        <w:pStyle w:val="24"/>
        <w:shd w:val="clear" w:color="auto" w:fill="auto"/>
        <w:tabs>
          <w:tab w:val="left" w:pos="1134"/>
          <w:tab w:val="left" w:pos="1383"/>
        </w:tabs>
        <w:spacing w:before="0" w:after="0" w:line="240" w:lineRule="auto"/>
        <w:ind w:firstLine="567"/>
        <w:jc w:val="both"/>
        <w:rPr>
          <w:color w:val="000000" w:themeColor="text1"/>
          <w:sz w:val="28"/>
          <w:szCs w:val="28"/>
        </w:rPr>
      </w:pPr>
      <w:r>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404E1" w:rsidRDefault="00FB736E">
      <w:pPr>
        <w:pStyle w:val="24"/>
        <w:shd w:val="clear" w:color="auto" w:fill="auto"/>
        <w:tabs>
          <w:tab w:val="left" w:pos="1134"/>
          <w:tab w:val="left" w:pos="1383"/>
        </w:tabs>
        <w:spacing w:before="0" w:after="0" w:line="240" w:lineRule="auto"/>
        <w:ind w:firstLine="567"/>
        <w:jc w:val="both"/>
        <w:rPr>
          <w:color w:val="000000" w:themeColor="text1"/>
          <w:sz w:val="28"/>
          <w:szCs w:val="28"/>
        </w:rPr>
      </w:pPr>
      <w:r>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val="000000" w:themeColor="text1"/>
          <w:sz w:val="27"/>
          <w:szCs w:val="27"/>
        </w:rPr>
        <w:t>М</w:t>
      </w:r>
      <w:r>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 103 от 15.06.2017.</w:t>
      </w:r>
    </w:p>
    <w:p w:rsidR="002404E1" w:rsidRDefault="00FB736E">
      <w:pPr>
        <w:pStyle w:val="aff0"/>
        <w:tabs>
          <w:tab w:val="left" w:pos="1276"/>
        </w:tabs>
        <w:ind w:firstLine="567"/>
        <w:jc w:val="both"/>
        <w:rPr>
          <w:color w:val="000000" w:themeColor="text1"/>
          <w:sz w:val="28"/>
          <w:szCs w:val="28"/>
        </w:rPr>
      </w:pPr>
      <w:r>
        <w:rPr>
          <w:color w:val="000000" w:themeColor="text1"/>
          <w:sz w:val="28"/>
          <w:szCs w:val="28"/>
        </w:rPr>
        <w:t>3.11.1. Инвентаризации подлежат все дворовые и общественные территории муниципального образования.</w:t>
      </w:r>
    </w:p>
    <w:p w:rsidR="002404E1" w:rsidRDefault="00FB736E">
      <w:pPr>
        <w:tabs>
          <w:tab w:val="left" w:pos="1134"/>
        </w:tabs>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w:t>
      </w:r>
      <w:r>
        <w:rPr>
          <w:rFonts w:ascii="Times New Roman" w:eastAsia="Times New Roman" w:hAnsi="Times New Roman" w:cs="Times New Roman"/>
          <w:color w:val="000000" w:themeColor="text1"/>
          <w:sz w:val="28"/>
          <w:szCs w:val="28"/>
          <w:lang w:bidi="ar-SA"/>
        </w:rPr>
        <w:lastRenderedPageBreak/>
        <w:t>территорий, организаций, осуществляющих управление общедомовой собственностью многоквартирных домов.</w:t>
      </w:r>
    </w:p>
    <w:p w:rsidR="002404E1" w:rsidRDefault="00FB736E">
      <w:pPr>
        <w:pStyle w:val="24"/>
        <w:shd w:val="clear" w:color="auto" w:fill="auto"/>
        <w:tabs>
          <w:tab w:val="left" w:pos="1134"/>
          <w:tab w:val="left" w:pos="1413"/>
        </w:tabs>
        <w:spacing w:before="0" w:after="0" w:line="240" w:lineRule="auto"/>
        <w:ind w:firstLine="567"/>
        <w:jc w:val="both"/>
        <w:rPr>
          <w:color w:val="000000" w:themeColor="text1"/>
          <w:sz w:val="28"/>
          <w:szCs w:val="28"/>
        </w:rPr>
      </w:pPr>
      <w:r>
        <w:rPr>
          <w:color w:val="000000" w:themeColor="text1"/>
          <w:sz w:val="28"/>
          <w:szCs w:val="28"/>
        </w:rPr>
        <w:t>3.12. В паспорте объекта благоустройства отражается следующая информация:</w:t>
      </w:r>
    </w:p>
    <w:p w:rsidR="002404E1" w:rsidRDefault="00FB736E">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о собственниках и границах земельных участков, формирующих территорию объекта благоустройства;</w:t>
      </w:r>
    </w:p>
    <w:p w:rsidR="002404E1" w:rsidRDefault="00FB736E">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ситуационный план;</w:t>
      </w:r>
    </w:p>
    <w:p w:rsidR="002404E1" w:rsidRDefault="00FB736E">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элементы благоустройства,</w:t>
      </w:r>
    </w:p>
    <w:p w:rsidR="002404E1" w:rsidRDefault="00FB736E">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сведения о текущем состоянии;</w:t>
      </w:r>
    </w:p>
    <w:p w:rsidR="002404E1" w:rsidRDefault="00FB736E">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сведения о планируемых мероприятиях по благоустройству территорий.</w:t>
      </w:r>
    </w:p>
    <w:p w:rsidR="002404E1" w:rsidRDefault="00FB736E">
      <w:pPr>
        <w:pStyle w:val="24"/>
        <w:shd w:val="clear" w:color="auto" w:fill="auto"/>
        <w:tabs>
          <w:tab w:val="left" w:pos="1134"/>
          <w:tab w:val="left" w:pos="1383"/>
        </w:tabs>
        <w:spacing w:before="0" w:after="0" w:line="240" w:lineRule="auto"/>
        <w:ind w:firstLine="567"/>
        <w:jc w:val="both"/>
        <w:rPr>
          <w:color w:val="000000" w:themeColor="text1"/>
          <w:sz w:val="28"/>
          <w:szCs w:val="28"/>
        </w:rPr>
      </w:pPr>
      <w:r>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404E1" w:rsidRDefault="00FB736E">
      <w:pPr>
        <w:pStyle w:val="24"/>
        <w:shd w:val="clear" w:color="auto" w:fill="auto"/>
        <w:tabs>
          <w:tab w:val="left" w:pos="1134"/>
          <w:tab w:val="left" w:pos="1378"/>
        </w:tabs>
        <w:spacing w:before="0" w:after="0" w:line="240" w:lineRule="auto"/>
        <w:ind w:firstLine="567"/>
        <w:jc w:val="both"/>
        <w:rPr>
          <w:color w:val="000000" w:themeColor="text1"/>
          <w:sz w:val="28"/>
          <w:szCs w:val="28"/>
        </w:rPr>
      </w:pPr>
      <w:r>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404E1" w:rsidRDefault="002404E1">
      <w:pPr>
        <w:pStyle w:val="24"/>
        <w:shd w:val="clear" w:color="auto" w:fill="auto"/>
        <w:tabs>
          <w:tab w:val="left" w:pos="1134"/>
          <w:tab w:val="left" w:pos="1378"/>
        </w:tabs>
        <w:spacing w:before="0" w:after="0" w:line="240" w:lineRule="auto"/>
        <w:ind w:firstLine="567"/>
        <w:jc w:val="both"/>
        <w:rPr>
          <w:color w:val="000000" w:themeColor="text1"/>
          <w:sz w:val="28"/>
          <w:szCs w:val="28"/>
        </w:rPr>
      </w:pPr>
    </w:p>
    <w:p w:rsidR="002404E1" w:rsidRDefault="00FB736E">
      <w:pPr>
        <w:jc w:val="center"/>
        <w:rPr>
          <w:rFonts w:ascii="Times New Roman" w:hAnsi="Times New Roman" w:cs="Times New Roman"/>
          <w:b/>
        </w:rPr>
      </w:pPr>
      <w:bookmarkStart w:id="3" w:name="bookmark7"/>
      <w:r>
        <w:rPr>
          <w:rFonts w:ascii="Times New Roman" w:hAnsi="Times New Roman" w:cs="Times New Roman"/>
          <w:b/>
        </w:rPr>
        <w:t>4.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Pr>
          <w:rFonts w:ascii="Times New Roman" w:hAnsi="Times New Roman" w:cs="Times New Roman"/>
          <w:b/>
        </w:rPr>
        <w:t>СРЕДЫ</w:t>
      </w:r>
      <w:bookmarkEnd w:id="4"/>
      <w:r>
        <w:rPr>
          <w:rFonts w:ascii="Times New Roman" w:hAnsi="Times New Roman" w:cs="Times New Roman"/>
          <w:b/>
        </w:rPr>
        <w:t>.</w:t>
      </w:r>
    </w:p>
    <w:p w:rsidR="002404E1" w:rsidRDefault="00FB736E">
      <w:pPr>
        <w:pStyle w:val="24"/>
        <w:numPr>
          <w:ilvl w:val="6"/>
          <w:numId w:val="6"/>
        </w:numPr>
        <w:shd w:val="clear" w:color="auto" w:fill="auto"/>
        <w:spacing w:before="0" w:after="0" w:line="240" w:lineRule="auto"/>
        <w:ind w:firstLine="567"/>
        <w:jc w:val="left"/>
      </w:pPr>
      <w:r>
        <w:rPr>
          <w:color w:val="000000" w:themeColor="text1"/>
          <w:sz w:val="28"/>
          <w:szCs w:val="28"/>
        </w:rPr>
        <w:t>4.1. Задачи, эффективность и формы общественного участия.</w:t>
      </w:r>
    </w:p>
    <w:p w:rsidR="002404E1" w:rsidRDefault="00FB736E">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Pr>
          <w:sz w:val="28"/>
          <w:szCs w:val="28"/>
        </w:rPr>
        <w:t>сельской средой</w:t>
      </w:r>
      <w:r>
        <w:rPr>
          <w:color w:val="000000" w:themeColor="text1"/>
          <w:sz w:val="28"/>
          <w:szCs w:val="28"/>
        </w:rPr>
        <w:t>, формирует положительный эмоциональный фон, ведет к повышению позитивного восприятия качества жизни.</w:t>
      </w:r>
    </w:p>
    <w:p w:rsidR="002404E1" w:rsidRDefault="00FB736E">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 xml:space="preserve">4.1.2. Участие общественности в развитии </w:t>
      </w:r>
      <w:r>
        <w:rPr>
          <w:sz w:val="28"/>
          <w:szCs w:val="28"/>
        </w:rPr>
        <w:t>сельской среды</w:t>
      </w:r>
      <w:r>
        <w:rPr>
          <w:color w:val="000000" w:themeColor="text1"/>
          <w:sz w:val="28"/>
          <w:szCs w:val="28"/>
        </w:rPr>
        <w:t xml:space="preserve">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404E1" w:rsidRDefault="00FB736E">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404E1" w:rsidRDefault="00FB736E">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w:t>
      </w:r>
      <w:r>
        <w:rPr>
          <w:color w:val="000000" w:themeColor="text1"/>
          <w:sz w:val="28"/>
          <w:szCs w:val="28"/>
        </w:rPr>
        <w:lastRenderedPageBreak/>
        <w:t>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404E1" w:rsidRDefault="00FB736E">
      <w:pPr>
        <w:pStyle w:val="24"/>
        <w:shd w:val="clear" w:color="auto" w:fill="auto"/>
        <w:tabs>
          <w:tab w:val="left" w:pos="993"/>
          <w:tab w:val="left" w:pos="1134"/>
        </w:tabs>
        <w:spacing w:before="0" w:after="0" w:line="240" w:lineRule="auto"/>
        <w:ind w:firstLine="567"/>
        <w:jc w:val="both"/>
        <w:rPr>
          <w:color w:val="000000" w:themeColor="text1"/>
          <w:sz w:val="28"/>
          <w:szCs w:val="28"/>
        </w:rPr>
      </w:pPr>
      <w:r>
        <w:rPr>
          <w:color w:val="000000" w:themeColor="text1"/>
          <w:sz w:val="28"/>
          <w:szCs w:val="28"/>
        </w:rPr>
        <w:t>4.2. Основные решения по формирования институтов общественного участия:</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404E1" w:rsidRDefault="00FB736E">
      <w:pPr>
        <w:pStyle w:val="24"/>
        <w:shd w:val="clear" w:color="auto" w:fill="auto"/>
        <w:tabs>
          <w:tab w:val="left" w:pos="1071"/>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использование внутренних правил, регулирующих процесс общественного участия;</w:t>
      </w:r>
    </w:p>
    <w:p w:rsidR="002404E1" w:rsidRDefault="00FB736E">
      <w:pPr>
        <w:pStyle w:val="24"/>
        <w:shd w:val="clear" w:color="auto" w:fill="auto"/>
        <w:tabs>
          <w:tab w:val="left" w:pos="1071"/>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404E1" w:rsidRDefault="00FB736E">
      <w:pPr>
        <w:pStyle w:val="24"/>
        <w:shd w:val="clear" w:color="auto" w:fill="auto"/>
        <w:tabs>
          <w:tab w:val="left" w:pos="1038"/>
        </w:tabs>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404E1" w:rsidRDefault="00FB736E">
      <w:pPr>
        <w:pStyle w:val="24"/>
        <w:numPr>
          <w:ilvl w:val="0"/>
          <w:numId w:val="3"/>
        </w:numPr>
        <w:shd w:val="clear" w:color="auto" w:fill="auto"/>
        <w:tabs>
          <w:tab w:val="left" w:pos="969"/>
        </w:tabs>
        <w:spacing w:before="0" w:after="0" w:line="240" w:lineRule="auto"/>
        <w:ind w:left="0" w:firstLine="567"/>
        <w:jc w:val="both"/>
        <w:rPr>
          <w:color w:val="000000" w:themeColor="text1"/>
          <w:sz w:val="28"/>
          <w:szCs w:val="28"/>
        </w:rPr>
      </w:pPr>
      <w:r>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404E1" w:rsidRDefault="00FB736E">
      <w:pPr>
        <w:pStyle w:val="24"/>
        <w:numPr>
          <w:ilvl w:val="0"/>
          <w:numId w:val="3"/>
        </w:numPr>
        <w:shd w:val="clear" w:color="auto" w:fill="auto"/>
        <w:tabs>
          <w:tab w:val="left" w:pos="1020"/>
          <w:tab w:val="left" w:pos="1862"/>
        </w:tabs>
        <w:spacing w:before="0" w:after="0" w:line="240" w:lineRule="auto"/>
        <w:ind w:left="0" w:firstLine="567"/>
        <w:jc w:val="both"/>
        <w:rPr>
          <w:color w:val="000000" w:themeColor="text1"/>
          <w:sz w:val="28"/>
          <w:szCs w:val="28"/>
        </w:rPr>
      </w:pPr>
      <w:r>
        <w:rPr>
          <w:color w:val="000000" w:themeColor="text1"/>
          <w:sz w:val="28"/>
          <w:szCs w:val="28"/>
        </w:rPr>
        <w:t>этап:</w:t>
      </w:r>
      <w:r>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404E1" w:rsidRDefault="00FB736E">
      <w:pPr>
        <w:pStyle w:val="24"/>
        <w:numPr>
          <w:ilvl w:val="0"/>
          <w:numId w:val="3"/>
        </w:numPr>
        <w:shd w:val="clear" w:color="auto" w:fill="auto"/>
        <w:tabs>
          <w:tab w:val="left" w:pos="1020"/>
          <w:tab w:val="left" w:pos="1862"/>
        </w:tabs>
        <w:spacing w:before="0" w:after="0" w:line="240" w:lineRule="auto"/>
        <w:ind w:left="0" w:firstLine="567"/>
        <w:jc w:val="both"/>
        <w:rPr>
          <w:color w:val="000000" w:themeColor="text1"/>
          <w:sz w:val="28"/>
          <w:szCs w:val="28"/>
        </w:rPr>
      </w:pPr>
      <w:r>
        <w:rPr>
          <w:color w:val="000000" w:themeColor="text1"/>
          <w:sz w:val="28"/>
          <w:szCs w:val="28"/>
        </w:rPr>
        <w:t>этап:</w:t>
      </w:r>
      <w:r>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404E1" w:rsidRDefault="00FB736E">
      <w:pPr>
        <w:pStyle w:val="24"/>
        <w:numPr>
          <w:ilvl w:val="0"/>
          <w:numId w:val="3"/>
        </w:numPr>
        <w:shd w:val="clear" w:color="auto" w:fill="auto"/>
        <w:tabs>
          <w:tab w:val="left" w:pos="969"/>
        </w:tabs>
        <w:spacing w:before="0" w:after="0" w:line="240" w:lineRule="auto"/>
        <w:ind w:left="0" w:firstLine="567"/>
        <w:jc w:val="both"/>
        <w:rPr>
          <w:color w:val="000000" w:themeColor="text1"/>
          <w:sz w:val="28"/>
          <w:szCs w:val="28"/>
        </w:rPr>
      </w:pPr>
      <w:r>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2404E1" w:rsidRDefault="00FB736E">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404E1" w:rsidRDefault="00FB736E">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404E1" w:rsidRDefault="00FB736E">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sz w:val="28"/>
          <w:szCs w:val="28"/>
        </w:rPr>
        <w:t>сельской среды</w:t>
      </w:r>
      <w:r>
        <w:rPr>
          <w:color w:val="000000" w:themeColor="text1"/>
          <w:sz w:val="28"/>
          <w:szCs w:val="28"/>
        </w:rPr>
        <w:t xml:space="preserve">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404E1" w:rsidRDefault="00FB736E">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lastRenderedPageBreak/>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404E1" w:rsidRDefault="00FB736E">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404E1" w:rsidRDefault="00FB736E">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 xml:space="preserve">4.3.Формы общественного участия в благоустройстве </w:t>
      </w:r>
      <w:r>
        <w:rPr>
          <w:sz w:val="28"/>
          <w:szCs w:val="28"/>
        </w:rPr>
        <w:t>сельской среды</w:t>
      </w:r>
      <w:r>
        <w:rPr>
          <w:color w:val="000000" w:themeColor="text1"/>
          <w:sz w:val="28"/>
          <w:szCs w:val="28"/>
        </w:rPr>
        <w:t>.</w:t>
      </w:r>
    </w:p>
    <w:p w:rsidR="002404E1" w:rsidRDefault="00FB736E">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2404E1" w:rsidRDefault="00FB736E">
      <w:pPr>
        <w:pStyle w:val="24"/>
        <w:shd w:val="clear" w:color="auto" w:fill="auto"/>
        <w:tabs>
          <w:tab w:val="left" w:pos="1106"/>
        </w:tabs>
        <w:spacing w:before="0" w:after="0" w:line="240" w:lineRule="auto"/>
        <w:ind w:firstLine="567"/>
        <w:jc w:val="both"/>
        <w:rPr>
          <w:color w:val="000000" w:themeColor="text1"/>
          <w:sz w:val="28"/>
          <w:szCs w:val="28"/>
        </w:rPr>
      </w:pPr>
      <w:r>
        <w:rPr>
          <w:color w:val="000000" w:themeColor="text1"/>
          <w:sz w:val="28"/>
          <w:szCs w:val="28"/>
        </w:rPr>
        <w:t>д)</w:t>
      </w:r>
      <w:r>
        <w:rPr>
          <w:color w:val="000000" w:themeColor="text1"/>
          <w:sz w:val="28"/>
          <w:szCs w:val="28"/>
        </w:rPr>
        <w:tab/>
        <w:t>консультации по предполагаемым типам озеленения с учетом рекомендаций опытных дендрологов;</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е)</w:t>
      </w:r>
      <w:r>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ж)</w:t>
      </w:r>
      <w:r>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404E1" w:rsidRDefault="00FB736E">
      <w:pPr>
        <w:pStyle w:val="24"/>
        <w:shd w:val="clear" w:color="auto" w:fill="auto"/>
        <w:tabs>
          <w:tab w:val="left" w:pos="1110"/>
        </w:tabs>
        <w:spacing w:before="0" w:after="0" w:line="240" w:lineRule="auto"/>
        <w:ind w:firstLine="567"/>
        <w:jc w:val="both"/>
        <w:rPr>
          <w:color w:val="000000" w:themeColor="text1"/>
          <w:sz w:val="28"/>
          <w:szCs w:val="28"/>
        </w:rPr>
      </w:pPr>
      <w:r>
        <w:rPr>
          <w:color w:val="000000" w:themeColor="text1"/>
          <w:sz w:val="28"/>
          <w:szCs w:val="28"/>
        </w:rPr>
        <w:t>и)</w:t>
      </w:r>
      <w:r>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404E1" w:rsidRDefault="00FB736E">
      <w:pPr>
        <w:pStyle w:val="24"/>
        <w:shd w:val="clear" w:color="auto" w:fill="auto"/>
        <w:tabs>
          <w:tab w:val="left" w:pos="1119"/>
        </w:tabs>
        <w:spacing w:before="0" w:after="0" w:line="240" w:lineRule="auto"/>
        <w:ind w:firstLine="567"/>
        <w:jc w:val="both"/>
        <w:rPr>
          <w:color w:val="000000" w:themeColor="text1"/>
          <w:sz w:val="28"/>
          <w:szCs w:val="28"/>
        </w:rPr>
      </w:pPr>
      <w:r>
        <w:rPr>
          <w:color w:val="000000" w:themeColor="text1"/>
          <w:sz w:val="28"/>
          <w:szCs w:val="28"/>
        </w:rPr>
        <w:t>к)</w:t>
      </w:r>
      <w:r>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л)</w:t>
      </w:r>
      <w:r>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04E1" w:rsidRDefault="00FB736E">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lastRenderedPageBreak/>
        <w:t>4.4.Для организации общественного участия наладить информирование общественности о возможностях участия в процессе благоустройства.</w:t>
      </w:r>
    </w:p>
    <w:p w:rsidR="002404E1" w:rsidRDefault="00FB736E">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4.4.1. Информирование осуществляется путем:</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404E1" w:rsidRDefault="00FB736E">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404E1" w:rsidRDefault="00FB736E">
      <w:pPr>
        <w:pStyle w:val="24"/>
        <w:shd w:val="clear" w:color="auto" w:fill="auto"/>
        <w:tabs>
          <w:tab w:val="left" w:pos="1110"/>
        </w:tabs>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404E1" w:rsidRDefault="00FB736E">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д)</w:t>
      </w:r>
      <w:r>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е)</w:t>
      </w:r>
      <w:r>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2404E1" w:rsidRDefault="00FB736E">
      <w:pPr>
        <w:pStyle w:val="24"/>
        <w:shd w:val="clear" w:color="auto" w:fill="auto"/>
        <w:tabs>
          <w:tab w:val="left" w:pos="567"/>
          <w:tab w:val="left" w:pos="851"/>
          <w:tab w:val="left" w:pos="1134"/>
        </w:tabs>
        <w:spacing w:before="0" w:after="0" w:line="240" w:lineRule="auto"/>
        <w:ind w:firstLine="567"/>
        <w:jc w:val="both"/>
        <w:rPr>
          <w:color w:val="000000" w:themeColor="text1"/>
          <w:sz w:val="28"/>
          <w:szCs w:val="28"/>
        </w:rPr>
      </w:pPr>
      <w:r>
        <w:rPr>
          <w:color w:val="000000" w:themeColor="text1"/>
          <w:sz w:val="28"/>
          <w:szCs w:val="28"/>
        </w:rPr>
        <w:t>ж)</w:t>
      </w:r>
      <w:r>
        <w:rPr>
          <w:color w:val="000000" w:themeColor="text1"/>
          <w:sz w:val="28"/>
          <w:szCs w:val="28"/>
        </w:rPr>
        <w:tab/>
        <w:t>индивидуальных приглашений участников встречи лично, по электронной почте или по телефону;</w:t>
      </w:r>
    </w:p>
    <w:p w:rsidR="002404E1" w:rsidRDefault="00FB736E">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и)</w:t>
      </w:r>
      <w:r>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404E1" w:rsidRDefault="00FB736E">
      <w:pPr>
        <w:pStyle w:val="24"/>
        <w:shd w:val="clear" w:color="auto" w:fill="auto"/>
        <w:tabs>
          <w:tab w:val="left" w:pos="1294"/>
        </w:tabs>
        <w:spacing w:before="0" w:after="0" w:line="240" w:lineRule="auto"/>
        <w:ind w:firstLine="567"/>
        <w:jc w:val="both"/>
        <w:rPr>
          <w:color w:val="000000" w:themeColor="text1"/>
          <w:sz w:val="28"/>
          <w:szCs w:val="28"/>
        </w:rPr>
      </w:pPr>
      <w:r>
        <w:rPr>
          <w:color w:val="000000" w:themeColor="text1"/>
          <w:sz w:val="28"/>
          <w:szCs w:val="28"/>
        </w:rPr>
        <w:t>4.5. Механизмы общественного участия.</w:t>
      </w:r>
    </w:p>
    <w:p w:rsidR="002404E1" w:rsidRDefault="00FB736E">
      <w:pPr>
        <w:pStyle w:val="24"/>
        <w:numPr>
          <w:ilvl w:val="4"/>
          <w:numId w:val="7"/>
        </w:numPr>
        <w:shd w:val="clear" w:color="auto" w:fill="auto"/>
        <w:tabs>
          <w:tab w:val="left" w:pos="426"/>
        </w:tabs>
        <w:spacing w:before="0" w:after="0" w:line="240" w:lineRule="auto"/>
        <w:ind w:firstLine="567"/>
        <w:jc w:val="both"/>
        <w:rPr>
          <w:color w:val="000000" w:themeColor="text1"/>
          <w:sz w:val="28"/>
          <w:szCs w:val="28"/>
        </w:rPr>
      </w:pPr>
      <w:r>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2404E1" w:rsidRDefault="00FB736E">
      <w:pPr>
        <w:pStyle w:val="24"/>
        <w:shd w:val="clear" w:color="auto" w:fill="auto"/>
        <w:tabs>
          <w:tab w:val="left" w:pos="1441"/>
        </w:tabs>
        <w:spacing w:before="0" w:after="0" w:line="240" w:lineRule="auto"/>
        <w:ind w:firstLine="567"/>
        <w:jc w:val="both"/>
        <w:rPr>
          <w:color w:val="000000" w:themeColor="text1"/>
          <w:sz w:val="28"/>
          <w:szCs w:val="28"/>
        </w:rPr>
      </w:pPr>
      <w:r>
        <w:rPr>
          <w:color w:val="000000" w:themeColor="text1"/>
          <w:sz w:val="28"/>
          <w:szCs w:val="28"/>
        </w:rPr>
        <w:t xml:space="preserve">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w:t>
      </w:r>
      <w:r>
        <w:rPr>
          <w:color w:val="000000" w:themeColor="text1"/>
          <w:sz w:val="28"/>
          <w:szCs w:val="28"/>
        </w:rPr>
        <w:lastRenderedPageBreak/>
        <w:t>мастерских со школьниками и студентами, школьные проекты (рисунки, сочинения, пожелания, макеты), проведение оценки эксплуатации территории.</w:t>
      </w:r>
    </w:p>
    <w:p w:rsidR="002404E1" w:rsidRDefault="00FB736E">
      <w:pPr>
        <w:pStyle w:val="24"/>
        <w:shd w:val="clear" w:color="auto" w:fill="auto"/>
        <w:tabs>
          <w:tab w:val="left" w:pos="1441"/>
        </w:tabs>
        <w:spacing w:before="0" w:after="0" w:line="240" w:lineRule="auto"/>
        <w:ind w:firstLine="567"/>
        <w:jc w:val="both"/>
        <w:rPr>
          <w:color w:val="000000" w:themeColor="text1"/>
          <w:sz w:val="28"/>
          <w:szCs w:val="28"/>
        </w:rPr>
      </w:pPr>
      <w:r>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404E1" w:rsidRDefault="00FB736E">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404E1" w:rsidRDefault="00FB736E">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rsidR="002404E1" w:rsidRDefault="00FB736E">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2404E1" w:rsidRDefault="00FB736E">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2404E1" w:rsidRDefault="00FB736E">
      <w:pPr>
        <w:pStyle w:val="24"/>
        <w:shd w:val="clear" w:color="auto" w:fill="auto"/>
        <w:tabs>
          <w:tab w:val="left" w:pos="1580"/>
        </w:tabs>
        <w:spacing w:before="0" w:after="0" w:line="240" w:lineRule="auto"/>
        <w:ind w:firstLine="567"/>
        <w:jc w:val="both"/>
        <w:rPr>
          <w:color w:val="000000" w:themeColor="text1"/>
          <w:sz w:val="28"/>
          <w:szCs w:val="28"/>
        </w:rPr>
      </w:pPr>
      <w:r>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4.6. Участие лиц, осуществляющих предпринимательскую деятельность.</w:t>
      </w:r>
    </w:p>
    <w:p w:rsidR="002404E1" w:rsidRDefault="00FB736E">
      <w:pPr>
        <w:pStyle w:val="24"/>
        <w:shd w:val="clear" w:color="auto" w:fill="auto"/>
        <w:tabs>
          <w:tab w:val="left" w:pos="1441"/>
        </w:tabs>
        <w:spacing w:before="0" w:after="0" w:line="240" w:lineRule="auto"/>
        <w:ind w:firstLine="567"/>
        <w:jc w:val="both"/>
        <w:rPr>
          <w:color w:val="000000" w:themeColor="text1"/>
          <w:sz w:val="28"/>
          <w:szCs w:val="28"/>
        </w:rPr>
      </w:pPr>
      <w:r>
        <w:rPr>
          <w:color w:val="000000" w:themeColor="text1"/>
          <w:sz w:val="28"/>
          <w:szCs w:val="28"/>
        </w:rPr>
        <w:t xml:space="preserve">4.6.1. При создании комфортной </w:t>
      </w:r>
      <w:r>
        <w:rPr>
          <w:sz w:val="28"/>
          <w:szCs w:val="28"/>
        </w:rPr>
        <w:t>сельской среды</w:t>
      </w:r>
      <w:r>
        <w:rPr>
          <w:color w:val="000000" w:themeColor="text1"/>
          <w:sz w:val="28"/>
          <w:szCs w:val="28"/>
        </w:rPr>
        <w:t xml:space="preserve">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404E1" w:rsidRDefault="00FB736E">
      <w:pPr>
        <w:pStyle w:val="24"/>
        <w:shd w:val="clear" w:color="auto" w:fill="auto"/>
        <w:tabs>
          <w:tab w:val="left" w:pos="1458"/>
        </w:tabs>
        <w:spacing w:before="0" w:after="0" w:line="240" w:lineRule="auto"/>
        <w:ind w:firstLine="567"/>
        <w:jc w:val="both"/>
        <w:rPr>
          <w:color w:val="000000" w:themeColor="text1"/>
          <w:sz w:val="28"/>
          <w:szCs w:val="28"/>
        </w:rPr>
      </w:pPr>
      <w:r>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в строительстве, реконструкции, реставрации объектов недвижимости;</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в производстве или размещении элементов благоустройства;</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д)</w:t>
      </w:r>
      <w:r>
        <w:rPr>
          <w:color w:val="000000" w:themeColor="text1"/>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е)</w:t>
      </w:r>
      <w:r>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2404E1" w:rsidRDefault="00FB736E">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и)</w:t>
      </w:r>
      <w:r>
        <w:rPr>
          <w:color w:val="000000" w:themeColor="text1"/>
          <w:sz w:val="28"/>
          <w:szCs w:val="28"/>
        </w:rPr>
        <w:tab/>
        <w:t>в иных формах.</w:t>
      </w:r>
    </w:p>
    <w:p w:rsidR="002404E1" w:rsidRDefault="00FB736E">
      <w:pPr>
        <w:pStyle w:val="24"/>
        <w:shd w:val="clear" w:color="auto" w:fill="auto"/>
        <w:tabs>
          <w:tab w:val="left" w:pos="1560"/>
        </w:tabs>
        <w:spacing w:before="0" w:after="0" w:line="240" w:lineRule="auto"/>
        <w:ind w:firstLine="567"/>
        <w:jc w:val="both"/>
        <w:rPr>
          <w:color w:val="000000" w:themeColor="text1"/>
          <w:sz w:val="28"/>
          <w:szCs w:val="28"/>
        </w:rPr>
      </w:pPr>
      <w:r>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404E1" w:rsidRDefault="00FB736E">
      <w:pPr>
        <w:pStyle w:val="ConsPlusNormal"/>
        <w:ind w:firstLine="567"/>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Финансовое обеспечение благоустройства территорий.</w:t>
      </w:r>
    </w:p>
    <w:p w:rsidR="002404E1" w:rsidRDefault="00FB736E">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4.7.1. Организация благоустройства территории Куйбышевского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2404E1" w:rsidRDefault="00FB736E">
      <w:pPr>
        <w:pStyle w:val="ConsPlusNormal"/>
        <w:ind w:firstLine="567"/>
        <w:jc w:val="both"/>
      </w:pPr>
      <w:r>
        <w:rPr>
          <w:rFonts w:ascii="Times New Roman" w:hAnsi="Times New Roman" w:cs="Times New Roman"/>
          <w:color w:val="000000" w:themeColor="text1"/>
          <w:sz w:val="28"/>
          <w:szCs w:val="28"/>
        </w:rPr>
        <w:t>4.7.2. Организации, расположенные на территории Куйбышевского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404E1" w:rsidRDefault="002404E1">
      <w:pPr>
        <w:pStyle w:val="12"/>
        <w:keepNext/>
        <w:keepLines/>
        <w:shd w:val="clear" w:color="auto" w:fill="auto"/>
        <w:spacing w:before="120" w:after="120" w:line="240" w:lineRule="auto"/>
        <w:ind w:firstLine="0"/>
        <w:rPr>
          <w:color w:val="000000" w:themeColor="text1"/>
          <w:sz w:val="28"/>
          <w:szCs w:val="28"/>
        </w:rPr>
      </w:pPr>
    </w:p>
    <w:p w:rsidR="002404E1" w:rsidRDefault="00FB736E">
      <w:pPr>
        <w:pStyle w:val="12"/>
        <w:keepNext/>
        <w:keepLines/>
        <w:shd w:val="clear" w:color="auto" w:fill="auto"/>
        <w:spacing w:before="120" w:after="120" w:line="240" w:lineRule="auto"/>
        <w:ind w:firstLine="0"/>
        <w:rPr>
          <w:color w:val="000000" w:themeColor="text1"/>
          <w:sz w:val="28"/>
          <w:szCs w:val="28"/>
        </w:rPr>
      </w:pPr>
      <w:r>
        <w:rPr>
          <w:color w:val="000000" w:themeColor="text1"/>
          <w:sz w:val="28"/>
          <w:szCs w:val="28"/>
        </w:rPr>
        <w:t xml:space="preserve">5. </w:t>
      </w:r>
      <w:r>
        <w:rPr>
          <w:color w:val="000000" w:themeColor="text1"/>
          <w:sz w:val="24"/>
          <w:szCs w:val="24"/>
        </w:rPr>
        <w:t>ТРЕБОВАНИЯ К ПРОЕКТИРОВАНИЮ ЭЛЕМЕНТОВ КОМПЛЕКСНОГО БЛАГОУСТРОЙСТВА ТЕРРИТОРИЙ</w:t>
      </w:r>
    </w:p>
    <w:p w:rsidR="002404E1" w:rsidRDefault="00FB736E">
      <w:pPr>
        <w:pStyle w:val="12"/>
        <w:keepNext/>
        <w:keepLines/>
        <w:shd w:val="clear" w:color="auto" w:fill="auto"/>
        <w:spacing w:line="240" w:lineRule="auto"/>
        <w:ind w:firstLine="567"/>
        <w:jc w:val="both"/>
        <w:rPr>
          <w:color w:val="000000" w:themeColor="text1"/>
          <w:sz w:val="28"/>
          <w:szCs w:val="28"/>
        </w:rPr>
      </w:pPr>
      <w:r>
        <w:rPr>
          <w:b w:val="0"/>
          <w:color w:val="000000" w:themeColor="text1"/>
          <w:sz w:val="28"/>
          <w:szCs w:val="28"/>
        </w:rPr>
        <w:t xml:space="preserve">При проектировании элементов комплексного благоустройства территории муниципального образования </w:t>
      </w:r>
      <w:r>
        <w:rPr>
          <w:b w:val="0"/>
          <w:sz w:val="28"/>
          <w:szCs w:val="28"/>
        </w:rPr>
        <w:t>применяется СП 82.13330.2016. Благоустройство территорий.Н</w:t>
      </w:r>
      <w:r>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404E1" w:rsidRDefault="00FB736E">
      <w:pPr>
        <w:pStyle w:val="12"/>
        <w:keepNext/>
        <w:keepLines/>
        <w:shd w:val="clear" w:color="auto" w:fill="auto"/>
        <w:spacing w:before="120" w:after="120" w:line="240" w:lineRule="auto"/>
        <w:ind w:firstLine="0"/>
        <w:rPr>
          <w:b w:val="0"/>
          <w:color w:val="000000" w:themeColor="text1"/>
          <w:sz w:val="28"/>
          <w:szCs w:val="28"/>
        </w:rPr>
      </w:pPr>
      <w:r>
        <w:rPr>
          <w:color w:val="000000" w:themeColor="text1"/>
          <w:sz w:val="28"/>
          <w:szCs w:val="28"/>
        </w:rPr>
        <w:t xml:space="preserve">5.1. </w:t>
      </w:r>
      <w:r>
        <w:rPr>
          <w:color w:val="000000" w:themeColor="text1"/>
          <w:sz w:val="24"/>
          <w:szCs w:val="24"/>
        </w:rPr>
        <w:t>ЭЛЕМЕНТЫ ИНЖЕНЕРНОЙ ПОДГОТОВКИ И ЗАЩИТЫ ТЕРРИТОРИИ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w:t>
      </w:r>
      <w:r>
        <w:rPr>
          <w:rFonts w:ascii="Times New Roman" w:hAnsi="Times New Roman" w:cs="Times New Roman"/>
          <w:color w:val="000000" w:themeColor="text1"/>
          <w:sz w:val="28"/>
          <w:szCs w:val="28"/>
        </w:rPr>
        <w:lastRenderedPageBreak/>
        <w:t>подготовки и защиты территории производится в составе мероприятий по организации рельефа и стока поверхностных вод.</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404E1" w:rsidRDefault="00FB736E">
      <w:pPr>
        <w:pStyle w:val="3"/>
        <w:shd w:val="clear" w:color="auto" w:fill="FFFFFF"/>
        <w:spacing w:before="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Pr>
          <w:rFonts w:ascii="Times New Roman" w:hAnsi="Times New Roman" w:cs="Times New Roman"/>
          <w:color w:val="000000"/>
          <w:sz w:val="28"/>
          <w:szCs w:val="28"/>
        </w:rPr>
        <w:t>3</w:t>
      </w:r>
      <w:r>
        <w:rPr>
          <w:rFonts w:ascii="Times New Roman" w:hAnsi="Times New Roman" w:cs="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Pr>
          <w:rFonts w:ascii="Times New Roman" w:hAnsi="Times New Roman" w:cs="Times New Roman"/>
          <w:bCs/>
          <w:color w:val="000000" w:themeColor="text1"/>
          <w:sz w:val="28"/>
          <w:szCs w:val="28"/>
        </w:rPr>
        <w:t>34.13330.2012.</w:t>
      </w:r>
    </w:p>
    <w:p w:rsidR="002404E1" w:rsidRDefault="00FB736E">
      <w:pPr>
        <w:pStyle w:val="3"/>
        <w:shd w:val="clear" w:color="auto" w:fill="FFFFFF"/>
        <w:spacing w:before="0"/>
        <w:jc w:val="both"/>
      </w:pPr>
      <w:r>
        <w:rPr>
          <w:rFonts w:ascii="Times New Roman" w:hAnsi="Times New Roman" w:cs="Times New Roman"/>
          <w:color w:val="000000" w:themeColor="text1"/>
          <w:sz w:val="28"/>
          <w:szCs w:val="28"/>
        </w:rPr>
        <w:t xml:space="preserve">и требованиям </w:t>
      </w:r>
      <w:r>
        <w:rPr>
          <w:rFonts w:ascii="Times New Roman" w:hAnsi="Times New Roman" w:cs="Times New Roman"/>
          <w:bCs/>
          <w:color w:val="000000" w:themeColor="text1"/>
          <w:sz w:val="28"/>
          <w:szCs w:val="28"/>
        </w:rPr>
        <w:t>СП 45.13330.2017</w:t>
      </w:r>
      <w:bookmarkStart w:id="5" w:name="PO0000104"/>
      <w:bookmarkEnd w:id="5"/>
      <w:r>
        <w:rPr>
          <w:rFonts w:ascii="Times New Roman" w:hAnsi="Times New Roman" w:cs="Times New Roman"/>
          <w:color w:val="000000" w:themeColor="text1"/>
          <w:sz w:val="28"/>
          <w:szCs w:val="28"/>
        </w:rPr>
        <w:t xml:space="preserve">. </w:t>
      </w:r>
    </w:p>
    <w:p w:rsidR="002404E1" w:rsidRDefault="00FB736E">
      <w:pPr>
        <w:ind w:firstLine="426"/>
        <w:jc w:val="both"/>
      </w:pPr>
      <w:r>
        <w:rPr>
          <w:rFonts w:ascii="Times New Roman" w:hAnsi="Times New Roman" w:cs="Times New Roman"/>
          <w:color w:val="000000" w:themeColor="text1"/>
          <w:sz w:val="28"/>
          <w:szCs w:val="28"/>
        </w:rPr>
        <w:t>5.1.4</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Проектирование стока поверхностных вод осуществляетсясогласно СП 32.13330.2012,СП 42.13330.</w:t>
      </w:r>
      <w:r>
        <w:rPr>
          <w:rFonts w:ascii="Times New Roman" w:hAnsi="Times New Roman" w:cs="Times New Roman"/>
          <w:sz w:val="28"/>
          <w:szCs w:val="28"/>
        </w:rPr>
        <w:t>2016</w:t>
      </w:r>
      <w:r>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rPr>
        <w:t>СП 40-102-2000</w:t>
      </w:r>
      <w:r>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скоростями,исключающими возможность эрозии почвы.</w:t>
      </w:r>
    </w:p>
    <w:p w:rsidR="002404E1" w:rsidRDefault="00FB736E">
      <w:pPr>
        <w:ind w:firstLine="426"/>
        <w:jc w:val="both"/>
      </w:pPr>
      <w:r>
        <w:rPr>
          <w:rFonts w:ascii="Times New Roman" w:hAnsi="Times New Roman" w:cs="Times New Roman"/>
          <w:color w:val="000000" w:themeColor="text1"/>
          <w:sz w:val="28"/>
          <w:szCs w:val="28"/>
        </w:rPr>
        <w:t>5.1.5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404E1" w:rsidRDefault="00FB736E">
      <w:pPr>
        <w:pStyle w:val="aff"/>
        <w:ind w:firstLine="567"/>
        <w:jc w:val="both"/>
      </w:pPr>
      <w:r>
        <w:rPr>
          <w:rFonts w:ascii="Times New Roman" w:hAnsi="Times New Roman" w:cs="Times New Roman"/>
          <w:sz w:val="28"/>
          <w:szCs w:val="28"/>
        </w:rPr>
        <w:t>5.1.</w:t>
      </w:r>
      <w:r>
        <w:rPr>
          <w:rFonts w:ascii="Times New Roman" w:hAnsi="Times New Roman" w:cs="Times New Roman"/>
          <w:color w:val="000000"/>
          <w:sz w:val="28"/>
          <w:szCs w:val="28"/>
        </w:rPr>
        <w:t>6</w:t>
      </w:r>
      <w:r>
        <w:rPr>
          <w:rFonts w:ascii="Times New Roman" w:hAnsi="Times New Roman" w:cs="Times New Roman"/>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Pr>
          <w:rFonts w:ascii="Times New Roman" w:hAnsi="Times New Roman" w:cs="Times New Roman"/>
          <w:bCs/>
          <w:sz w:val="28"/>
          <w:szCs w:val="28"/>
        </w:rPr>
        <w:t>СП 32.13330.2012.</w:t>
      </w:r>
      <w:r>
        <w:rPr>
          <w:rFonts w:ascii="Times New Roman" w:hAnsi="Times New Roman" w:cs="Times New Roman"/>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ascii="Times New Roman" w:hAnsi="Times New Roman" w:cs="Times New Roman"/>
          <w:bCs/>
          <w:sz w:val="28"/>
          <w:szCs w:val="28"/>
        </w:rPr>
        <w:t>СП 32.13330.2012</w:t>
      </w:r>
      <w:r>
        <w:rPr>
          <w:rFonts w:ascii="Times New Roman" w:hAnsi="Times New Roman" w:cs="Times New Roman"/>
          <w:sz w:val="28"/>
          <w:szCs w:val="28"/>
        </w:rPr>
        <w:t>, и</w:t>
      </w:r>
      <w:r>
        <w:rPr>
          <w:rFonts w:ascii="Times New Roman" w:hAnsi="Times New Roman" w:cs="Times New Roman"/>
          <w:bCs/>
          <w:sz w:val="28"/>
          <w:szCs w:val="28"/>
        </w:rPr>
        <w:t>СП 40-102-2000</w:t>
      </w:r>
      <w:r>
        <w:rPr>
          <w:rFonts w:ascii="Times New Roman" w:hAnsi="Times New Roman" w:cs="Times New Roman"/>
          <w:sz w:val="28"/>
          <w:szCs w:val="28"/>
        </w:rPr>
        <w:t>.</w:t>
      </w:r>
    </w:p>
    <w:p w:rsidR="002404E1" w:rsidRDefault="00FB736E">
      <w:pPr>
        <w:pStyle w:val="aff"/>
        <w:ind w:firstLine="567"/>
        <w:jc w:val="both"/>
      </w:pPr>
      <w:r>
        <w:rPr>
          <w:rFonts w:ascii="Times New Roman" w:hAnsi="Times New Roman" w:cs="Times New Roman"/>
          <w:sz w:val="28"/>
          <w:szCs w:val="28"/>
        </w:rPr>
        <w:t>5.1.</w:t>
      </w:r>
      <w:bookmarkStart w:id="6" w:name="PO0000112"/>
      <w:bookmarkEnd w:id="6"/>
      <w:r>
        <w:rPr>
          <w:rFonts w:ascii="Times New Roman" w:hAnsi="Times New Roman" w:cs="Times New Roman"/>
          <w:sz w:val="28"/>
          <w:szCs w:val="28"/>
        </w:rPr>
        <w:t>7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404E1" w:rsidRDefault="00FB736E">
      <w:pPr>
        <w:ind w:firstLine="426"/>
        <w:jc w:val="both"/>
        <w:rPr>
          <w:rFonts w:ascii="Times New Roman" w:hAnsi="Times New Roman" w:cs="Times New Roman"/>
          <w:i/>
          <w:color w:val="000000" w:themeColor="text1"/>
        </w:rPr>
      </w:pPr>
      <w:r>
        <w:rPr>
          <w:rFonts w:ascii="Times New Roman" w:hAnsi="Times New Roman" w:cs="Times New Roman"/>
          <w:i/>
          <w:color w:val="000000" w:themeColor="text1"/>
        </w:rPr>
        <w:t>* ‰ - промилле - единица измерения, равная 0,1 %</w:t>
      </w:r>
    </w:p>
    <w:p w:rsidR="002404E1" w:rsidRDefault="00FB736E">
      <w:pPr>
        <w:pStyle w:val="aff"/>
        <w:ind w:firstLine="567"/>
        <w:jc w:val="both"/>
      </w:pPr>
      <w:r>
        <w:rPr>
          <w:rFonts w:ascii="Times New Roman" w:hAnsi="Times New Roman" w:cs="Times New Roman"/>
          <w:sz w:val="28"/>
          <w:szCs w:val="28"/>
        </w:rPr>
        <w:t xml:space="preserve">5.1.8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w:t>
      </w:r>
    </w:p>
    <w:p w:rsidR="002404E1" w:rsidRDefault="00FB736E">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улиц, внутриквартальных проездов, дорожек, бульваров, скверов, трассируемых на водоразделах, допускается увеличение расстояния между </w:t>
      </w:r>
      <w:r>
        <w:rPr>
          <w:rFonts w:ascii="Times New Roman" w:hAnsi="Times New Roman" w:cs="Times New Roman"/>
          <w:color w:val="000000" w:themeColor="text1"/>
          <w:sz w:val="28"/>
          <w:szCs w:val="28"/>
        </w:rPr>
        <w:lastRenderedPageBreak/>
        <w:t>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2404E1" w:rsidRDefault="00FB736E">
      <w:pPr>
        <w:pStyle w:val="2"/>
        <w:spacing w:before="120" w:after="120"/>
        <w:jc w:val="center"/>
        <w:rPr>
          <w:rFonts w:ascii="Times New Roman" w:hAnsi="Times New Roman" w:cs="Times New Roman"/>
          <w:color w:val="000000" w:themeColor="text1"/>
          <w:sz w:val="28"/>
          <w:szCs w:val="28"/>
        </w:rPr>
      </w:pPr>
      <w:bookmarkStart w:id="7" w:name="_Toc37759100"/>
      <w:r>
        <w:rPr>
          <w:rFonts w:ascii="Times New Roman" w:hAnsi="Times New Roman" w:cs="Times New Roman"/>
          <w:b/>
          <w:bCs/>
          <w:color w:val="000000" w:themeColor="text1"/>
          <w:sz w:val="28"/>
          <w:szCs w:val="28"/>
        </w:rPr>
        <w:t xml:space="preserve">5.2. </w:t>
      </w:r>
      <w:bookmarkStart w:id="8" w:name="PO0000114"/>
      <w:bookmarkEnd w:id="7"/>
      <w:bookmarkEnd w:id="8"/>
      <w:r>
        <w:rPr>
          <w:rFonts w:ascii="Times New Roman" w:hAnsi="Times New Roman" w:cs="Times New Roman"/>
          <w:b/>
          <w:bCs/>
          <w:color w:val="000000" w:themeColor="text1"/>
          <w:sz w:val="24"/>
          <w:szCs w:val="24"/>
        </w:rPr>
        <w:t>ОЗЕЛЕНЕНИЕ</w:t>
      </w:r>
    </w:p>
    <w:p w:rsidR="002404E1" w:rsidRDefault="00FB736E">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2404E1" w:rsidRDefault="00FB736E">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Pr>
          <w:rFonts w:ascii="Times New Roman" w:hAnsi="Times New Roman" w:cs="Times New Roman"/>
          <w:iCs/>
          <w:color w:val="000000" w:themeColor="text1"/>
          <w:sz w:val="28"/>
          <w:szCs w:val="28"/>
        </w:rPr>
        <w:t>объемно-пространственную структуру</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404E1" w:rsidRDefault="00FB736E">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rPr>
        <w:t xml:space="preserve">Объёмно-пространственная структура </w:t>
      </w:r>
      <w:r>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404E1" w:rsidRDefault="00FB736E">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2404E1" w:rsidRDefault="00FB736E">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5.2.4 При проектировании нового озеленения применяется </w:t>
      </w:r>
      <w:r>
        <w:rPr>
          <w:rFonts w:ascii="Times New Roman" w:hAnsi="Times New Roman" w:cs="Times New Roman"/>
          <w:sz w:val="28"/>
          <w:szCs w:val="28"/>
        </w:rPr>
        <w:t>СП 82.13330.2016.</w:t>
      </w:r>
      <w:r>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404E1" w:rsidRDefault="00FB736E">
      <w:pPr>
        <w:ind w:firstLine="426"/>
        <w:jc w:val="both"/>
        <w:rPr>
          <w:rFonts w:ascii="Times New Roman" w:hAnsi="Times New Roman" w:cs="Times New Roman"/>
          <w:i/>
          <w:color w:val="000000" w:themeColor="text1"/>
        </w:rPr>
      </w:pPr>
      <w:r>
        <w:rPr>
          <w:rFonts w:ascii="Times New Roman" w:hAnsi="Times New Roman" w:cs="Times New Roman"/>
          <w:i/>
          <w:color w:val="000000" w:themeColor="text1"/>
        </w:rPr>
        <w:t>** Таблицы с буквенными индексами приведены в Приложениях</w:t>
      </w:r>
    </w:p>
    <w:p w:rsidR="002404E1" w:rsidRDefault="00FB736E">
      <w:pPr>
        <w:spacing w:before="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2404E1" w:rsidRDefault="00FB736E">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w:t>
      </w:r>
      <w:r>
        <w:rPr>
          <w:rFonts w:ascii="Times New Roman" w:hAnsi="Times New Roman" w:cs="Times New Roman"/>
          <w:color w:val="000000" w:themeColor="text1"/>
          <w:sz w:val="28"/>
          <w:szCs w:val="28"/>
        </w:rPr>
        <w:lastRenderedPageBreak/>
        <w:t>деятельности, величиной нормативно допустимой рекреационной нагрузки (таблицы 5.</w:t>
      </w:r>
      <w:r>
        <w:rPr>
          <w:rFonts w:ascii="Times New Roman" w:hAnsi="Times New Roman" w:cs="Times New Roman"/>
          <w:sz w:val="28"/>
          <w:szCs w:val="28"/>
        </w:rPr>
        <w:t>1</w:t>
      </w:r>
      <w:r>
        <w:rPr>
          <w:rFonts w:ascii="Times New Roman" w:hAnsi="Times New Roman" w:cs="Times New Roman"/>
          <w:color w:val="000000" w:themeColor="text1"/>
          <w:sz w:val="28"/>
          <w:szCs w:val="28"/>
        </w:rPr>
        <w:t>, 5.</w:t>
      </w:r>
      <w:r>
        <w:rPr>
          <w:rFonts w:ascii="Times New Roman" w:hAnsi="Times New Roman" w:cs="Times New Roman"/>
          <w:sz w:val="28"/>
          <w:szCs w:val="28"/>
        </w:rPr>
        <w:t>2</w:t>
      </w:r>
      <w:r>
        <w:rPr>
          <w:rFonts w:ascii="Times New Roman" w:hAnsi="Times New Roman" w:cs="Times New Roman"/>
          <w:color w:val="000000" w:themeColor="text1"/>
          <w:sz w:val="28"/>
          <w:szCs w:val="28"/>
        </w:rPr>
        <w:t>);</w:t>
      </w:r>
    </w:p>
    <w:p w:rsidR="002404E1" w:rsidRDefault="00FB736E">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2404E1" w:rsidRDefault="00FB736E">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404E1" w:rsidRDefault="00FB736E">
      <w:pPr>
        <w:ind w:firstLine="426"/>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5.</w:t>
      </w:r>
      <w:r>
        <w:rPr>
          <w:rFonts w:ascii="Times New Roman" w:hAnsi="Times New Roman" w:cs="Times New Roman"/>
          <w:sz w:val="28"/>
          <w:szCs w:val="28"/>
        </w:rPr>
        <w:t>1</w:t>
      </w:r>
      <w:r>
        <w:rPr>
          <w:rFonts w:ascii="Times New Roman" w:hAnsi="Times New Roman" w:cs="Times New Roman"/>
          <w:color w:val="000000" w:themeColor="text1"/>
          <w:sz w:val="28"/>
          <w:szCs w:val="28"/>
        </w:rPr>
        <w:t>.</w:t>
      </w:r>
    </w:p>
    <w:p w:rsidR="002404E1" w:rsidRDefault="00FB736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Комплексное благоустройство природных территорий</w:t>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рекреационной нагрузки</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5" w:type="dxa"/>
          <w:right w:w="28" w:type="dxa"/>
        </w:tblCellMar>
        <w:tblLook w:val="04A0"/>
      </w:tblPr>
      <w:tblGrid>
        <w:gridCol w:w="1594"/>
        <w:gridCol w:w="2277"/>
        <w:gridCol w:w="1910"/>
        <w:gridCol w:w="4173"/>
      </w:tblGrid>
      <w:tr w:rsidR="002404E1">
        <w:trPr>
          <w:tblHeader/>
          <w:jc w:val="center"/>
        </w:trPr>
        <w:tc>
          <w:tcPr>
            <w:tcW w:w="1589"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spacing w:line="220" w:lineRule="exact"/>
              <w:jc w:val="center"/>
              <w:rPr>
                <w:rFonts w:ascii="Times New Roman" w:hAnsi="Times New Roman" w:cs="Times New Roman"/>
                <w:color w:val="000000" w:themeColor="text1"/>
              </w:rPr>
            </w:pPr>
            <w:r>
              <w:rPr>
                <w:rFonts w:ascii="Times New Roman" w:hAnsi="Times New Roman" w:cs="Times New Roman"/>
                <w:color w:val="000000" w:themeColor="text1"/>
              </w:rPr>
              <w:t>Рекреационная нагрузка,</w:t>
            </w:r>
          </w:p>
          <w:p w:rsidR="002404E1" w:rsidRDefault="00FB736E">
            <w:pPr>
              <w:spacing w:line="220" w:lineRule="exact"/>
              <w:jc w:val="center"/>
              <w:rPr>
                <w:rFonts w:ascii="Times New Roman" w:hAnsi="Times New Roman" w:cs="Times New Roman"/>
                <w:color w:val="000000" w:themeColor="text1"/>
              </w:rPr>
            </w:pPr>
            <w:r>
              <w:rPr>
                <w:rFonts w:ascii="Times New Roman" w:hAnsi="Times New Roman" w:cs="Times New Roman"/>
                <w:color w:val="000000" w:themeColor="text1"/>
              </w:rPr>
              <w:t>чел/га</w:t>
            </w:r>
          </w:p>
        </w:tc>
        <w:tc>
          <w:tcPr>
            <w:tcW w:w="4172" w:type="dxa"/>
            <w:gridSpan w:val="2"/>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Режим пользования территорией посетителями</w:t>
            </w:r>
          </w:p>
        </w:tc>
        <w:tc>
          <w:tcPr>
            <w:tcW w:w="4159"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Мероприятия благоустройства и озеленения</w:t>
            </w:r>
          </w:p>
        </w:tc>
      </w:tr>
      <w:tr w:rsidR="002404E1">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до 5</w:t>
            </w:r>
          </w:p>
        </w:tc>
        <w:tc>
          <w:tcPr>
            <w:tcW w:w="226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rPr>
              <w:t>Свободный</w:t>
            </w:r>
          </w:p>
        </w:tc>
        <w:tc>
          <w:tcPr>
            <w:tcW w:w="1903"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rPr>
              <w:t>Пользование всей территорией</w:t>
            </w:r>
          </w:p>
        </w:tc>
        <w:tc>
          <w:tcPr>
            <w:tcW w:w="415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Не норм.</w:t>
            </w:r>
          </w:p>
        </w:tc>
      </w:tr>
      <w:tr w:rsidR="002404E1">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5-25</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rPr>
              <w:t>Среднерегулируемый</w:t>
            </w:r>
          </w:p>
        </w:tc>
        <w:tc>
          <w:tcPr>
            <w:tcW w:w="1903"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15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2404E1">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26-50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2404E1">
            <w:pPr>
              <w:ind w:firstLine="709"/>
              <w:rPr>
                <w:rFonts w:ascii="Times New Roman" w:hAnsi="Times New Roman" w:cs="Times New Roman"/>
                <w:color w:val="000000" w:themeColor="text1"/>
              </w:rPr>
            </w:pPr>
          </w:p>
        </w:tc>
        <w:tc>
          <w:tcPr>
            <w:tcW w:w="1903"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2404E1">
            <w:pPr>
              <w:ind w:firstLine="709"/>
              <w:rPr>
                <w:rFonts w:ascii="Times New Roman" w:hAnsi="Times New Roman" w:cs="Times New Roman"/>
                <w:color w:val="000000" w:themeColor="text1"/>
              </w:rPr>
            </w:pPr>
          </w:p>
        </w:tc>
        <w:tc>
          <w:tcPr>
            <w:tcW w:w="415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404E1">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51-100</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rPr>
              <w:t>Строгорегулируемый</w:t>
            </w:r>
          </w:p>
        </w:tc>
        <w:tc>
          <w:tcPr>
            <w:tcW w:w="1903"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ind w:left="120" w:right="65"/>
              <w:jc w:val="both"/>
              <w:rPr>
                <w:rFonts w:ascii="Times New Roman" w:hAnsi="Times New Roman" w:cs="Times New Roman"/>
                <w:color w:val="000000" w:themeColor="text1"/>
              </w:rPr>
            </w:pPr>
            <w:r>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15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404E1">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более 100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2404E1">
            <w:pPr>
              <w:ind w:firstLine="709"/>
              <w:rPr>
                <w:rFonts w:ascii="Times New Roman" w:hAnsi="Times New Roman" w:cs="Times New Roman"/>
                <w:color w:val="000000" w:themeColor="text1"/>
              </w:rPr>
            </w:pPr>
          </w:p>
        </w:tc>
        <w:tc>
          <w:tcPr>
            <w:tcW w:w="1903"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2404E1">
            <w:pPr>
              <w:ind w:firstLine="709"/>
              <w:rPr>
                <w:rFonts w:ascii="Times New Roman" w:hAnsi="Times New Roman" w:cs="Times New Roman"/>
                <w:color w:val="000000" w:themeColor="text1"/>
              </w:rPr>
            </w:pPr>
          </w:p>
        </w:tc>
        <w:tc>
          <w:tcPr>
            <w:tcW w:w="415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Организация дорожно-тропиночной </w:t>
            </w:r>
            <w:r>
              <w:rPr>
                <w:rFonts w:ascii="Times New Roman" w:hAnsi="Times New Roman" w:cs="Times New Roman"/>
                <w:color w:val="000000" w:themeColor="text1"/>
              </w:rPr>
              <w:lastRenderedPageBreak/>
              <w:t>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404E1">
        <w:trPr>
          <w:jc w:val="center"/>
        </w:trPr>
        <w:tc>
          <w:tcPr>
            <w:tcW w:w="9920" w:type="dxa"/>
            <w:gridSpan w:val="4"/>
            <w:tcBorders>
              <w:top w:val="single" w:sz="6"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pPr>
            <w:r>
              <w:rPr>
                <w:rFonts w:ascii="Times New Roman" w:hAnsi="Times New Roman" w:cs="Times New Roman"/>
                <w:color w:val="000000" w:themeColor="text1"/>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w:anchor="TO0000008">
              <w:r>
                <w:rPr>
                  <w:rStyle w:val="-"/>
                  <w:rFonts w:ascii="Times New Roman" w:hAnsi="Times New Roman" w:cs="Times New Roman"/>
                  <w:webHidden/>
                  <w:color w:val="000000" w:themeColor="text1"/>
                </w:rPr>
                <w:t>5.</w:t>
              </w:r>
            </w:hyperlink>
            <w:r>
              <w:rPr>
                <w:rStyle w:val="-"/>
                <w:rFonts w:ascii="Times New Roman" w:hAnsi="Times New Roman" w:cs="Times New Roman"/>
                <w:color w:val="FF0000"/>
              </w:rPr>
              <w:t>2</w:t>
            </w:r>
            <w:bookmarkStart w:id="9" w:name="TO0000007"/>
            <w:bookmarkEnd w:id="9"/>
            <w:r>
              <w:rPr>
                <w:rFonts w:ascii="Times New Roman" w:hAnsi="Times New Roman" w:cs="Times New Roman"/>
                <w:color w:val="000000" w:themeColor="text1"/>
              </w:rPr>
              <w:t>).</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Таблица5.</w:t>
      </w:r>
      <w:r>
        <w:rPr>
          <w:rFonts w:ascii="Times New Roman" w:hAnsi="Times New Roman" w:cs="Times New Roman"/>
          <w:color w:val="FF0000"/>
          <w:sz w:val="28"/>
          <w:szCs w:val="28"/>
        </w:rPr>
        <w:t>2</w:t>
      </w:r>
      <w:r>
        <w:rPr>
          <w:rFonts w:ascii="Times New Roman" w:hAnsi="Times New Roman" w:cs="Times New Roman"/>
          <w:color w:val="000000" w:themeColor="text1"/>
          <w:sz w:val="28"/>
          <w:szCs w:val="28"/>
        </w:rPr>
        <w:tab/>
      </w:r>
    </w:p>
    <w:p w:rsidR="002404E1" w:rsidRDefault="00FB736E">
      <w:pPr>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4A0"/>
      </w:tblPr>
      <w:tblGrid>
        <w:gridCol w:w="2404"/>
        <w:gridCol w:w="3632"/>
        <w:gridCol w:w="3918"/>
      </w:tblGrid>
      <w:tr w:rsidR="002404E1">
        <w:trPr>
          <w:tblHeader/>
          <w:jc w:val="center"/>
        </w:trPr>
        <w:tc>
          <w:tcPr>
            <w:tcW w:w="2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Тип рекреационного объекта</w:t>
            </w:r>
          </w:p>
        </w:tc>
        <w:tc>
          <w:tcPr>
            <w:tcW w:w="36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2404E1" w:rsidRDefault="00FB736E">
            <w:pPr>
              <w:jc w:val="right"/>
              <w:rPr>
                <w:rFonts w:ascii="Times New Roman" w:hAnsi="Times New Roman" w:cs="Times New Roman"/>
                <w:color w:val="000000" w:themeColor="text1"/>
              </w:rPr>
            </w:pPr>
            <w:r>
              <w:rPr>
                <w:rFonts w:ascii="Times New Roman" w:hAnsi="Times New Roman" w:cs="Times New Roman"/>
                <w:color w:val="000000" w:themeColor="text1"/>
              </w:rPr>
              <w:t>чел./га</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Радиус обслуживания населения (зона доступности)</w:t>
            </w:r>
          </w:p>
        </w:tc>
      </w:tr>
      <w:tr w:rsidR="002404E1">
        <w:trPr>
          <w:jc w:val="center"/>
        </w:trPr>
        <w:tc>
          <w:tcPr>
            <w:tcW w:w="23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w:t>
            </w:r>
          </w:p>
        </w:tc>
        <w:tc>
          <w:tcPr>
            <w:tcW w:w="36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не более 5</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jc w:val="center"/>
        </w:trPr>
        <w:tc>
          <w:tcPr>
            <w:tcW w:w="23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Лесопарк</w:t>
            </w:r>
          </w:p>
        </w:tc>
        <w:tc>
          <w:tcPr>
            <w:tcW w:w="36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не более 50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15-20 мин. трансп. Доступность</w:t>
            </w:r>
          </w:p>
        </w:tc>
      </w:tr>
      <w:tr w:rsidR="002404E1">
        <w:trPr>
          <w:jc w:val="center"/>
        </w:trPr>
        <w:tc>
          <w:tcPr>
            <w:tcW w:w="23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ind w:left="113"/>
              <w:jc w:val="both"/>
              <w:rPr>
                <w:rFonts w:ascii="Times New Roman" w:hAnsi="Times New Roman" w:cs="Times New Roman"/>
                <w:color w:val="000000" w:themeColor="text1"/>
              </w:rPr>
            </w:pPr>
            <w:r>
              <w:rPr>
                <w:rFonts w:ascii="Times New Roman" w:hAnsi="Times New Roman" w:cs="Times New Roman"/>
                <w:color w:val="000000" w:themeColor="text1"/>
              </w:rPr>
              <w:t>Сад</w:t>
            </w:r>
          </w:p>
        </w:tc>
        <w:tc>
          <w:tcPr>
            <w:tcW w:w="36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не более 100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400-600 м</w:t>
            </w:r>
          </w:p>
        </w:tc>
      </w:tr>
      <w:tr w:rsidR="002404E1">
        <w:trPr>
          <w:jc w:val="center"/>
        </w:trPr>
        <w:tc>
          <w:tcPr>
            <w:tcW w:w="23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ind w:left="113"/>
              <w:jc w:val="both"/>
              <w:rPr>
                <w:rFonts w:ascii="Times New Roman" w:hAnsi="Times New Roman" w:cs="Times New Roman"/>
                <w:color w:val="000000" w:themeColor="text1"/>
              </w:rPr>
            </w:pPr>
            <w:r>
              <w:rPr>
                <w:rFonts w:ascii="Times New Roman" w:hAnsi="Times New Roman" w:cs="Times New Roman"/>
                <w:color w:val="000000" w:themeColor="text1"/>
              </w:rPr>
              <w:t>Парк (многофункционый)</w:t>
            </w:r>
          </w:p>
        </w:tc>
        <w:tc>
          <w:tcPr>
            <w:tcW w:w="36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не более 300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1,2-1,5 км</w:t>
            </w:r>
          </w:p>
        </w:tc>
      </w:tr>
      <w:tr w:rsidR="002404E1">
        <w:trPr>
          <w:jc w:val="center"/>
        </w:trPr>
        <w:tc>
          <w:tcPr>
            <w:tcW w:w="23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ind w:left="113"/>
              <w:jc w:val="both"/>
              <w:rPr>
                <w:rFonts w:ascii="Times New Roman" w:hAnsi="Times New Roman" w:cs="Times New Roman"/>
                <w:color w:val="000000" w:themeColor="text1"/>
              </w:rPr>
            </w:pPr>
            <w:r>
              <w:rPr>
                <w:rFonts w:ascii="Times New Roman" w:hAnsi="Times New Roman" w:cs="Times New Roman"/>
                <w:color w:val="000000" w:themeColor="text1"/>
              </w:rPr>
              <w:t>Сквер, бульвар</w:t>
            </w:r>
          </w:p>
        </w:tc>
        <w:tc>
          <w:tcPr>
            <w:tcW w:w="36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100 и более</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rPr>
                <w:rFonts w:ascii="Times New Roman" w:hAnsi="Times New Roman" w:cs="Times New Roman"/>
                <w:color w:val="000000" w:themeColor="text1"/>
              </w:rPr>
            </w:pPr>
            <w:r>
              <w:rPr>
                <w:rFonts w:ascii="Times New Roman" w:hAnsi="Times New Roman" w:cs="Times New Roman"/>
                <w:color w:val="000000" w:themeColor="text1"/>
              </w:rPr>
              <w:t>300-400 м</w:t>
            </w:r>
          </w:p>
        </w:tc>
      </w:tr>
      <w:tr w:rsidR="002404E1">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Примечания:</w:t>
            </w:r>
          </w:p>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N</w:t>
            </w:r>
            <w:r>
              <w:rPr>
                <w:rFonts w:ascii="Times New Roman" w:hAnsi="Times New Roman" w:cs="Times New Roman"/>
                <w:color w:val="000000" w:themeColor="text1"/>
                <w:lang w:val="en-US"/>
              </w:rPr>
              <w:t>i</w:t>
            </w:r>
            <w:r>
              <w:rPr>
                <w:rFonts w:ascii="Times New Roman" w:hAnsi="Times New Roman" w:cs="Times New Roman"/>
                <w:color w:val="000000" w:themeColor="text1"/>
              </w:rPr>
              <w:t xml:space="preserve"> / </w:t>
            </w:r>
            <w:r>
              <w:rPr>
                <w:rFonts w:ascii="Times New Roman" w:hAnsi="Times New Roman" w:cs="Times New Roman"/>
                <w:color w:val="000000" w:themeColor="text1"/>
                <w:lang w:val="en-US"/>
              </w:rPr>
              <w:t>Si</w:t>
            </w:r>
            <w:r>
              <w:rPr>
                <w:rFonts w:ascii="Times New Roman" w:hAnsi="Times New Roman" w:cs="Times New Roman"/>
                <w:color w:val="000000" w:themeColor="text1"/>
              </w:rPr>
              <w:t xml:space="preserve">, где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рекреационная нагрузка, </w:t>
            </w:r>
            <w:r>
              <w:rPr>
                <w:rFonts w:ascii="Times New Roman" w:hAnsi="Times New Roman" w:cs="Times New Roman"/>
                <w:color w:val="000000" w:themeColor="text1"/>
                <w:lang w:val="en-US"/>
              </w:rPr>
              <w:t>Ni</w:t>
            </w:r>
            <w:r>
              <w:rPr>
                <w:rFonts w:ascii="Times New Roman" w:hAnsi="Times New Roman" w:cs="Times New Roman"/>
                <w:color w:val="000000" w:themeColor="text1"/>
              </w:rPr>
              <w:t xml:space="preserve"> - количество посетителей объектов рекреации, </w:t>
            </w:r>
            <w:r>
              <w:rPr>
                <w:rFonts w:ascii="Times New Roman" w:hAnsi="Times New Roman" w:cs="Times New Roman"/>
                <w:color w:val="000000" w:themeColor="text1"/>
                <w:lang w:val="en-US"/>
              </w:rPr>
              <w:t>Si</w:t>
            </w:r>
            <w:bookmarkStart w:id="10" w:name="TO0000008"/>
            <w:bookmarkEnd w:id="10"/>
            <w:r>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2404E1" w:rsidRDefault="00FB736E">
      <w:pPr>
        <w:spacing w:before="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sz w:val="28"/>
          <w:szCs w:val="28"/>
        </w:rPr>
        <w:t>1</w:t>
      </w:r>
      <w:r>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5.2.9.1 Для защиты от ветра следует использовать зеленые насаждения ажурной конструкции с </w:t>
      </w:r>
      <w:r>
        <w:rPr>
          <w:rFonts w:ascii="Times New Roman" w:hAnsi="Times New Roman" w:cs="Times New Roman"/>
          <w:iCs/>
          <w:color w:val="000000" w:themeColor="text1"/>
          <w:sz w:val="28"/>
          <w:szCs w:val="28"/>
        </w:rPr>
        <w:t>вертикальной сомкнутостью полога*</w:t>
      </w:r>
      <w:r>
        <w:rPr>
          <w:rFonts w:ascii="Times New Roman" w:hAnsi="Times New Roman" w:cs="Times New Roman"/>
          <w:color w:val="000000" w:themeColor="text1"/>
          <w:sz w:val="28"/>
          <w:szCs w:val="28"/>
        </w:rPr>
        <w:t>60-70 %.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hAnsi="Times New Roman" w:cs="Times New Roman"/>
          <w:color w:val="000000" w:themeColor="text1"/>
        </w:rPr>
        <w:br/>
      </w:r>
      <w:r>
        <w:rPr>
          <w:rFonts w:ascii="Times New Roman" w:hAnsi="Times New Roman" w:cs="Times New Roman"/>
          <w:color w:val="000000" w:themeColor="text1"/>
          <w:sz w:val="28"/>
          <w:szCs w:val="28"/>
        </w:rP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404E1" w:rsidRDefault="00FB736E">
      <w:pPr>
        <w:spacing w:before="120" w:after="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 Крышное и вертикальное озеленение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5.2.10.5. При проектировании строительства и реконструкции зданий и сооружений с горизонтальными или малоуклонными крышами на территориях со </w:t>
      </w:r>
      <w:r>
        <w:rPr>
          <w:rFonts w:ascii="Times New Roman" w:hAnsi="Times New Roman" w:cs="Times New Roman"/>
          <w:color w:val="000000" w:themeColor="text1"/>
          <w:sz w:val="28"/>
          <w:szCs w:val="28"/>
        </w:rPr>
        <w:lastRenderedPageBreak/>
        <w:t>сложившейся высокоплотной застройкой должно предусматриваться обязательное устройство крышного и вертикального озеленения.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404E1" w:rsidRDefault="00FB736E">
      <w:pPr>
        <w:ind w:firstLine="567"/>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 xml:space="preserve">Стационарное озеленение на не 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Pr>
          <w:rFonts w:ascii="Times New Roman" w:hAnsi="Times New Roman" w:cs="Times New Roman"/>
          <w:bCs/>
          <w:color w:val="000000" w:themeColor="text1"/>
          <w:sz w:val="28"/>
          <w:szCs w:val="28"/>
        </w:rPr>
        <w:t>СП 30.13330.2016</w:t>
      </w:r>
      <w:r>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2404E1" w:rsidRDefault="00FB736E">
      <w:pPr>
        <w:pStyle w:val="2"/>
        <w:spacing w:before="0" w:after="120"/>
        <w:jc w:val="center"/>
        <w:rPr>
          <w:rFonts w:ascii="Times New Roman" w:hAnsi="Times New Roman" w:cs="Times New Roman"/>
          <w:color w:val="000000" w:themeColor="text1"/>
          <w:sz w:val="28"/>
          <w:szCs w:val="28"/>
        </w:rPr>
      </w:pPr>
      <w:bookmarkStart w:id="11" w:name="_Toc37759101"/>
      <w:bookmarkEnd w:id="11"/>
      <w:r>
        <w:rPr>
          <w:rFonts w:ascii="Times New Roman" w:hAnsi="Times New Roman" w:cs="Times New Roman"/>
          <w:b/>
          <w:bCs/>
          <w:color w:val="000000" w:themeColor="text1"/>
          <w:sz w:val="28"/>
          <w:szCs w:val="28"/>
        </w:rPr>
        <w:t>5.3. ВИДЫ ПОКРЫТИЙ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w:t>
      </w:r>
      <w:r>
        <w:rPr>
          <w:rFonts w:ascii="Times New Roman" w:hAnsi="Times New Roman" w:cs="Times New Roman"/>
          <w:color w:val="000000" w:themeColor="text1"/>
          <w:sz w:val="28"/>
          <w:szCs w:val="28"/>
        </w:rPr>
        <w:lastRenderedPageBreak/>
        <w:t>прогулочных дорожек и т.п. объектов); газонных и комбинированных, как наиболее экологичных.</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на ступенях лестниц, площадках крылец входных групп зданий.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cs="Times New Roman"/>
          <w:i/>
          <w:iCs/>
          <w:color w:val="000000" w:themeColor="text1"/>
          <w:sz w:val="28"/>
          <w:szCs w:val="28"/>
        </w:rPr>
        <w:t xml:space="preserve">тактильного покрытия. </w:t>
      </w:r>
      <w:r>
        <w:rPr>
          <w:rFonts w:ascii="Times New Roman" w:hAnsi="Times New Roman" w:cs="Times New Roman"/>
          <w:color w:val="000000" w:themeColor="text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2404E1" w:rsidRDefault="00FB736E">
      <w:pPr>
        <w:pStyle w:val="2"/>
        <w:spacing w:before="120" w:after="120"/>
        <w:jc w:val="center"/>
        <w:rPr>
          <w:rFonts w:ascii="Times New Roman" w:hAnsi="Times New Roman" w:cs="Times New Roman"/>
          <w:color w:val="000000" w:themeColor="text1"/>
          <w:sz w:val="28"/>
          <w:szCs w:val="28"/>
        </w:rPr>
      </w:pPr>
      <w:bookmarkStart w:id="12" w:name="_Toc37759102"/>
      <w:bookmarkEnd w:id="12"/>
      <w:r>
        <w:rPr>
          <w:rFonts w:ascii="Times New Roman" w:hAnsi="Times New Roman" w:cs="Times New Roman"/>
          <w:b/>
          <w:bCs/>
          <w:color w:val="000000" w:themeColor="text1"/>
          <w:sz w:val="28"/>
          <w:szCs w:val="28"/>
        </w:rPr>
        <w:t>5.4. СОПРЯЖЕНИЯ ПОВЕРХНОСТЕЙ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Бортовые камни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районного значения, а также на площадках автостоянок при крупных объектах обслуживания.</w:t>
      </w:r>
    </w:p>
    <w:p w:rsidR="002404E1" w:rsidRDefault="00FB736E">
      <w:pPr>
        <w:ind w:firstLine="567"/>
        <w:jc w:val="both"/>
        <w:rPr>
          <w:rFonts w:ascii="Times New Roman" w:hAnsi="Times New Roman" w:cs="Times New Roman"/>
          <w:color w:val="000000" w:themeColor="text1"/>
          <w:sz w:val="28"/>
          <w:szCs w:val="28"/>
        </w:rPr>
      </w:pPr>
      <w:bookmarkStart w:id="13" w:name="PO0000143"/>
      <w:bookmarkEnd w:id="13"/>
      <w:r>
        <w:rPr>
          <w:rFonts w:ascii="Times New Roman" w:hAnsi="Times New Roman" w:cs="Times New Roman"/>
          <w:color w:val="000000" w:themeColor="text1"/>
          <w:sz w:val="28"/>
          <w:szCs w:val="28"/>
        </w:rPr>
        <w:lastRenderedPageBreak/>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Ступени, лестницы, пандусы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cs="Times New Roman"/>
          <w:i/>
          <w:iCs/>
          <w:color w:val="000000" w:themeColor="text1"/>
          <w:sz w:val="28"/>
          <w:szCs w:val="28"/>
        </w:rPr>
        <w:t xml:space="preserve">бордюрный пандус </w:t>
      </w:r>
      <w:r>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высота ступеней может быть увеличена до 150 мм, а ширина ступеней и длина площадки - уменьшена до 300 мм и 1,0 м соответственно.</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sz w:val="28"/>
          <w:szCs w:val="28"/>
        </w:rPr>
        <w:t>3</w:t>
      </w:r>
      <w:r>
        <w:rPr>
          <w:rFonts w:ascii="Times New Roman" w:hAnsi="Times New Roman" w:cs="Times New Roman"/>
          <w:color w:val="000000" w:themeColor="text1"/>
          <w:sz w:val="28"/>
          <w:szCs w:val="28"/>
        </w:rPr>
        <w:t>.</w:t>
      </w:r>
    </w:p>
    <w:p w:rsidR="002404E1" w:rsidRDefault="00FB736E">
      <w:pPr>
        <w:pStyle w:val="2"/>
        <w:spacing w:before="0" w:after="120"/>
        <w:ind w:firstLine="709"/>
        <w:jc w:val="center"/>
        <w:rPr>
          <w:rFonts w:ascii="Times New Roman" w:hAnsi="Times New Roman" w:cs="Times New Roman"/>
          <w:color w:val="000000" w:themeColor="text1"/>
          <w:sz w:val="28"/>
          <w:szCs w:val="28"/>
        </w:rPr>
      </w:pPr>
      <w:bookmarkStart w:id="14" w:name="_Toc37759103"/>
      <w:r>
        <w:rPr>
          <w:rFonts w:ascii="Times New Roman" w:hAnsi="Times New Roman" w:cs="Times New Roman"/>
          <w:b/>
          <w:bCs/>
          <w:color w:val="000000" w:themeColor="text1"/>
          <w:sz w:val="28"/>
          <w:szCs w:val="28"/>
        </w:rPr>
        <w:t xml:space="preserve">5.5. </w:t>
      </w:r>
      <w:bookmarkEnd w:id="14"/>
      <w:r>
        <w:rPr>
          <w:rFonts w:ascii="Times New Roman" w:hAnsi="Times New Roman" w:cs="Times New Roman"/>
          <w:b/>
          <w:bCs/>
          <w:color w:val="000000" w:themeColor="text1"/>
          <w:sz w:val="24"/>
          <w:szCs w:val="24"/>
        </w:rPr>
        <w:t>ОГРАЖДЕНИЯ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5.5.2.2 На территории общественных многофункциональных центров,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Pr>
          <w:rFonts w:ascii="Times New Roman" w:hAnsi="Times New Roman" w:cs="Times New Roman"/>
          <w:sz w:val="28"/>
          <w:szCs w:val="28"/>
        </w:rPr>
        <w:t>интенсивного движения пешеходовс</w:t>
      </w:r>
      <w:r>
        <w:rPr>
          <w:rFonts w:ascii="Times New Roman" w:hAnsi="Times New Roman" w:cs="Times New Roman"/>
          <w:color w:val="000000" w:themeColor="text1"/>
          <w:sz w:val="28"/>
          <w:szCs w:val="28"/>
        </w:rPr>
        <w:t>вытаптывани</w:t>
      </w:r>
      <w:r>
        <w:rPr>
          <w:rFonts w:ascii="Times New Roman" w:hAnsi="Times New Roman" w:cs="Times New Roman"/>
          <w:sz w:val="28"/>
          <w:szCs w:val="28"/>
        </w:rPr>
        <w:t>ем</w:t>
      </w:r>
      <w:r>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w:t>
      </w:r>
      <w:r>
        <w:rPr>
          <w:rFonts w:ascii="Times New Roman" w:hAnsi="Times New Roman" w:cs="Times New Roman"/>
          <w:color w:val="000000" w:themeColor="text1"/>
          <w:sz w:val="28"/>
          <w:szCs w:val="28"/>
        </w:rPr>
        <w:lastRenderedPageBreak/>
        <w:t>ограждения высотой 0,9 м и более, диаметром 0,8 м и более в зависимости от возраста, породы дерева и прочих характеристик.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404E1" w:rsidRDefault="00FB736E">
      <w:pPr>
        <w:pStyle w:val="2"/>
        <w:spacing w:before="120" w:after="120"/>
        <w:jc w:val="center"/>
        <w:rPr>
          <w:rFonts w:ascii="Times New Roman" w:hAnsi="Times New Roman" w:cs="Times New Roman"/>
          <w:color w:val="000000" w:themeColor="text1"/>
          <w:sz w:val="28"/>
          <w:szCs w:val="28"/>
        </w:rPr>
      </w:pPr>
      <w:bookmarkStart w:id="15" w:name="_Toc37759104"/>
      <w:r>
        <w:rPr>
          <w:rFonts w:ascii="Times New Roman" w:hAnsi="Times New Roman" w:cs="Times New Roman"/>
          <w:b/>
          <w:bCs/>
          <w:color w:val="000000" w:themeColor="text1"/>
          <w:sz w:val="28"/>
          <w:szCs w:val="28"/>
        </w:rPr>
        <w:t xml:space="preserve">5.6. </w:t>
      </w:r>
      <w:bookmarkEnd w:id="15"/>
      <w:r>
        <w:rPr>
          <w:rFonts w:ascii="Times New Roman" w:hAnsi="Times New Roman" w:cs="Times New Roman"/>
          <w:b/>
          <w:bCs/>
          <w:color w:val="000000" w:themeColor="text1"/>
          <w:sz w:val="24"/>
          <w:szCs w:val="24"/>
        </w:rPr>
        <w:t>МАЛЫЕ АРХИТЕКТУРНЫЕ ФОРМЫ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404E1" w:rsidRDefault="00FB736E">
      <w:pPr>
        <w:pStyle w:val="Con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5.6.1. Элементы монументально – декоративного оформления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5.6.2. Устройства для оформления озеленения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 Водные устройства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5.6.3.2. Фонтаны, как правило, должны проектироваться на основании индивидуальных проектных разработок.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 Уличная мебель</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404E1" w:rsidRDefault="00FB736E">
      <w:pPr>
        <w:ind w:firstLine="567"/>
        <w:jc w:val="both"/>
        <w:rPr>
          <w:rFonts w:ascii="Times New Roman" w:hAnsi="Times New Roman" w:cs="Times New Roman"/>
          <w:color w:val="000000" w:themeColor="text1"/>
          <w:sz w:val="28"/>
          <w:szCs w:val="28"/>
        </w:rPr>
      </w:pPr>
      <w:bookmarkStart w:id="16" w:name="PO0000178"/>
      <w:bookmarkEnd w:id="16"/>
      <w:r>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 Уличное коммунально-бытовое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 Уличное техническое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w:t>
      </w:r>
      <w:r>
        <w:rPr>
          <w:rFonts w:ascii="Times New Roman" w:hAnsi="Times New Roman" w:cs="Times New Roman"/>
          <w:sz w:val="28"/>
          <w:szCs w:val="28"/>
        </w:rPr>
        <w:t>3</w:t>
      </w:r>
      <w:r>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вентиляционные шахты должны быть оборудованы решетками.</w:t>
      </w:r>
    </w:p>
    <w:p w:rsidR="002404E1" w:rsidRDefault="00FB736E">
      <w:pPr>
        <w:pStyle w:val="2"/>
        <w:spacing w:before="120" w:after="120"/>
        <w:jc w:val="center"/>
        <w:rPr>
          <w:rFonts w:ascii="Times New Roman" w:hAnsi="Times New Roman" w:cs="Times New Roman"/>
          <w:color w:val="000000" w:themeColor="text1"/>
          <w:sz w:val="28"/>
          <w:szCs w:val="28"/>
        </w:rPr>
      </w:pPr>
      <w:bookmarkStart w:id="17" w:name="_Toc37759105"/>
      <w:r>
        <w:rPr>
          <w:rFonts w:ascii="Times New Roman" w:hAnsi="Times New Roman" w:cs="Times New Roman"/>
          <w:b/>
          <w:bCs/>
          <w:color w:val="000000" w:themeColor="text1"/>
          <w:sz w:val="28"/>
          <w:szCs w:val="28"/>
        </w:rPr>
        <w:t xml:space="preserve">5.7. </w:t>
      </w:r>
      <w:bookmarkEnd w:id="17"/>
      <w:r>
        <w:rPr>
          <w:rFonts w:ascii="Times New Roman" w:hAnsi="Times New Roman" w:cs="Times New Roman"/>
          <w:b/>
          <w:bCs/>
          <w:color w:val="000000" w:themeColor="text1"/>
          <w:sz w:val="24"/>
          <w:szCs w:val="24"/>
        </w:rPr>
        <w:t>ИГРОВОЕ И СПОРТИВНОЕ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 Игровое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5.7.1.2. Необходимо предусматривать следующие требования к материалу игрового оборудования и условиям его обработки: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404E1" w:rsidRDefault="00FB736E">
      <w:pPr>
        <w:ind w:firstLine="567"/>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5.</w:t>
      </w:r>
      <w:r>
        <w:rPr>
          <w:rFonts w:ascii="Times New Roman" w:hAnsi="Times New Roman" w:cs="Times New Roman"/>
          <w:b/>
          <w:bCs/>
          <w:sz w:val="28"/>
          <w:szCs w:val="28"/>
        </w:rPr>
        <w:t>3</w:t>
      </w:r>
      <w:r>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5.</w:t>
      </w:r>
      <w:r>
        <w:rPr>
          <w:rFonts w:ascii="Times New Roman" w:hAnsi="Times New Roman" w:cs="Times New Roman"/>
          <w:sz w:val="28"/>
          <w:szCs w:val="28"/>
        </w:rPr>
        <w:t>3</w:t>
      </w:r>
      <w:r>
        <w:rPr>
          <w:rFonts w:ascii="Times New Roman" w:hAnsi="Times New Roman" w:cs="Times New Roman"/>
          <w:color w:val="000000" w:themeColor="text1"/>
          <w:sz w:val="28"/>
          <w:szCs w:val="28"/>
        </w:rPr>
        <w:t>.</w:t>
      </w:r>
    </w:p>
    <w:p w:rsidR="002404E1" w:rsidRDefault="00FB736E">
      <w:pPr>
        <w:spacing w:after="120"/>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5" w:type="dxa"/>
          <w:right w:w="28" w:type="dxa"/>
        </w:tblCellMar>
        <w:tblLook w:val="04A0"/>
      </w:tblPr>
      <w:tblGrid>
        <w:gridCol w:w="1744"/>
        <w:gridCol w:w="8210"/>
      </w:tblGrid>
      <w:tr w:rsidR="002404E1">
        <w:trPr>
          <w:trHeight w:val="567"/>
          <w:tblHeader/>
          <w:jc w:val="center"/>
        </w:trPr>
        <w:tc>
          <w:tcPr>
            <w:tcW w:w="1738"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Игровое оборудование</w:t>
            </w:r>
          </w:p>
        </w:tc>
        <w:tc>
          <w:tcPr>
            <w:tcW w:w="8182"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Минимальные расстояния</w:t>
            </w:r>
          </w:p>
        </w:tc>
      </w:tr>
      <w:tr w:rsidR="002404E1">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Качели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2404E1">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Качалки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rsidR="002404E1">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Карусели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rPr>
              <w:t>не менее 2 м в стороны от боковых конструкций и не менее 3 м вверх от нижней вращающейся поверхности карусели</w:t>
            </w:r>
          </w:p>
        </w:tc>
      </w:tr>
      <w:tr w:rsidR="002404E1">
        <w:trPr>
          <w:trHeight w:val="567"/>
          <w:jc w:val="center"/>
        </w:trPr>
        <w:tc>
          <w:tcPr>
            <w:tcW w:w="1738" w:type="dxa"/>
            <w:tcBorders>
              <w:top w:val="single" w:sz="6"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ind w:left="113"/>
              <w:jc w:val="both"/>
              <w:rPr>
                <w:rFonts w:ascii="Times New Roman" w:hAnsi="Times New Roman" w:cs="Times New Roman"/>
                <w:color w:val="000000" w:themeColor="text1"/>
              </w:rPr>
            </w:pPr>
            <w:r>
              <w:rPr>
                <w:rFonts w:ascii="Times New Roman" w:hAnsi="Times New Roman" w:cs="Times New Roman"/>
                <w:color w:val="000000" w:themeColor="text1"/>
              </w:rPr>
              <w:t>Горки</w:t>
            </w:r>
          </w:p>
        </w:tc>
        <w:tc>
          <w:tcPr>
            <w:tcW w:w="8182" w:type="dxa"/>
            <w:tcBorders>
              <w:top w:val="single" w:sz="6"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both"/>
              <w:rPr>
                <w:rFonts w:ascii="Times New Roman" w:hAnsi="Times New Roman" w:cs="Times New Roman"/>
                <w:color w:val="000000" w:themeColor="text1"/>
              </w:rPr>
            </w:pPr>
            <w:bookmarkStart w:id="18" w:name="TO0000010"/>
            <w:bookmarkEnd w:id="18"/>
            <w:r>
              <w:rPr>
                <w:rFonts w:ascii="Times New Roman" w:hAnsi="Times New Roman" w:cs="Times New Roman"/>
                <w:color w:val="000000" w:themeColor="text1"/>
              </w:rPr>
              <w:t>не менее 1 м от боковых сторон и 2 м вперед от нижнего края ската горки.</w:t>
            </w:r>
          </w:p>
        </w:tc>
      </w:tr>
    </w:tbl>
    <w:p w:rsidR="002404E1" w:rsidRDefault="002404E1">
      <w:pPr>
        <w:ind w:firstLine="425"/>
        <w:jc w:val="both"/>
        <w:rPr>
          <w:rFonts w:ascii="Times New Roman" w:hAnsi="Times New Roman" w:cs="Times New Roman"/>
          <w:color w:val="000000" w:themeColor="text1"/>
          <w:sz w:val="28"/>
          <w:szCs w:val="28"/>
        </w:rPr>
      </w:pP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 Спортивное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404E1" w:rsidRDefault="00FB736E">
      <w:pPr>
        <w:pStyle w:val="2"/>
        <w:spacing w:before="120" w:after="120"/>
        <w:jc w:val="center"/>
        <w:rPr>
          <w:rFonts w:ascii="Times New Roman" w:hAnsi="Times New Roman" w:cs="Times New Roman"/>
          <w:color w:val="000000" w:themeColor="text1"/>
          <w:sz w:val="28"/>
          <w:szCs w:val="28"/>
        </w:rPr>
      </w:pPr>
      <w:bookmarkStart w:id="19" w:name="_Toc37759106"/>
      <w:r>
        <w:rPr>
          <w:rFonts w:ascii="Times New Roman" w:hAnsi="Times New Roman" w:cs="Times New Roman"/>
          <w:b/>
          <w:bCs/>
          <w:color w:val="000000" w:themeColor="text1"/>
          <w:sz w:val="28"/>
          <w:szCs w:val="28"/>
        </w:rPr>
        <w:t xml:space="preserve">5.8. </w:t>
      </w:r>
      <w:bookmarkStart w:id="20" w:name="PO0000200"/>
      <w:bookmarkEnd w:id="19"/>
      <w:bookmarkEnd w:id="20"/>
      <w:r>
        <w:rPr>
          <w:rFonts w:ascii="Times New Roman" w:hAnsi="Times New Roman" w:cs="Times New Roman"/>
          <w:b/>
          <w:bCs/>
          <w:color w:val="000000" w:themeColor="text1"/>
          <w:sz w:val="24"/>
          <w:szCs w:val="24"/>
        </w:rPr>
        <w:t>ОСВЕЩЕНИЕ И ОСВЕТИТЕЛЬНОЕ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 Наружное освещение территорий сельских поселений,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2404E1" w:rsidRDefault="00FB736E">
      <w:pPr>
        <w:ind w:firstLine="567"/>
        <w:jc w:val="both"/>
      </w:pPr>
      <w:r>
        <w:rPr>
          <w:rFonts w:ascii="Times New Roman" w:hAnsi="Times New Roman" w:cs="Times New Roman"/>
          <w:color w:val="000000" w:themeColor="text1"/>
          <w:sz w:val="28"/>
          <w:szCs w:val="28"/>
        </w:rPr>
        <w:t>5.8.2. Освещение компонентов сельской</w:t>
      </w:r>
      <w:r>
        <w:rPr>
          <w:rFonts w:ascii="Times New Roman" w:hAnsi="Times New Roman" w:cs="Times New Roman"/>
          <w:sz w:val="28"/>
          <w:szCs w:val="28"/>
        </w:rPr>
        <w:t xml:space="preserve"> среды</w:t>
      </w:r>
      <w:r>
        <w:rPr>
          <w:rFonts w:ascii="Times New Roman" w:hAnsi="Times New Roman" w:cs="Times New Roman"/>
          <w:color w:val="000000" w:themeColor="text1"/>
          <w:sz w:val="28"/>
          <w:szCs w:val="28"/>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404E1" w:rsidRDefault="00FB736E">
      <w:pPr>
        <w:pStyle w:val="aff0"/>
        <w:ind w:firstLine="567"/>
        <w:jc w:val="both"/>
      </w:pPr>
      <w:r>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w:t>
      </w:r>
      <w:r>
        <w:rPr>
          <w:color w:val="000000"/>
          <w:sz w:val="28"/>
          <w:szCs w:val="28"/>
        </w:rPr>
        <w:t>элементы сельской информации</w:t>
      </w:r>
      <w:r>
        <w:rPr>
          <w:color w:val="000000" w:themeColor="text1"/>
          <w:sz w:val="28"/>
          <w:szCs w:val="28"/>
        </w:rPr>
        <w:t xml:space="preserve"> и витрины должны освещаться в темное время суток.</w:t>
      </w:r>
    </w:p>
    <w:p w:rsidR="002404E1" w:rsidRDefault="00FB736E">
      <w:pPr>
        <w:pStyle w:val="aff0"/>
        <w:ind w:firstLine="567"/>
        <w:jc w:val="both"/>
        <w:rPr>
          <w:color w:val="000000" w:themeColor="text1"/>
          <w:sz w:val="28"/>
          <w:szCs w:val="28"/>
        </w:rPr>
      </w:pPr>
      <w:r>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404E1" w:rsidRDefault="00FB736E">
      <w:pPr>
        <w:pStyle w:val="1"/>
        <w:shd w:val="clear" w:color="auto" w:fill="FFFFFF"/>
        <w:spacing w:before="0" w:after="0"/>
        <w:ind w:firstLine="567"/>
        <w:jc w:val="both"/>
        <w:textAlignment w:val="baseline"/>
        <w:rPr>
          <w:b w:val="0"/>
          <w:color w:val="000000" w:themeColor="text1"/>
          <w:sz w:val="28"/>
          <w:szCs w:val="28"/>
        </w:rPr>
      </w:pPr>
      <w:r>
        <w:rPr>
          <w:b w:val="0"/>
          <w:color w:val="000000" w:themeColor="text1"/>
          <w:sz w:val="28"/>
          <w:szCs w:val="28"/>
        </w:rPr>
        <w:t>5.8.5. Для сельских поселений допускается монтаж воздушной линии, преимущественно само несущим изолированным проводом.</w:t>
      </w:r>
      <w:r>
        <w:rPr>
          <w:rFonts w:ascii="Arial" w:hAnsi="Arial"/>
          <w:b w:val="0"/>
          <w:color w:val="000000" w:themeColor="text1"/>
          <w:spacing w:val="2"/>
          <w:sz w:val="28"/>
          <w:szCs w:val="28"/>
        </w:rPr>
        <w:t>(</w:t>
      </w:r>
      <w:r>
        <w:rPr>
          <w:rFonts w:cs="Times New Roman"/>
          <w:b w:val="0"/>
          <w:color w:val="000000" w:themeColor="text1"/>
          <w:spacing w:val="2"/>
          <w:sz w:val="28"/>
          <w:szCs w:val="28"/>
        </w:rPr>
        <w:t>Раздел 7, Гл.7.1, п.7.1.3.</w:t>
      </w:r>
      <w:r>
        <w:rPr>
          <w:b w:val="0"/>
          <w:color w:val="000000" w:themeColor="text1"/>
          <w:sz w:val="28"/>
          <w:szCs w:val="28"/>
        </w:rPr>
        <w:t xml:space="preserve"> РД 34.20.185-94 «Инструкция по проектированию городских электрических сетей».)</w:t>
      </w:r>
    </w:p>
    <w:p w:rsidR="002404E1" w:rsidRDefault="00FB736E">
      <w:pPr>
        <w:pStyle w:val="aff0"/>
        <w:ind w:firstLine="567"/>
        <w:jc w:val="both"/>
        <w:rPr>
          <w:color w:val="000000" w:themeColor="text1"/>
          <w:sz w:val="28"/>
          <w:szCs w:val="28"/>
        </w:rPr>
      </w:pPr>
      <w:r>
        <w:rPr>
          <w:color w:val="000000" w:themeColor="text1"/>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2404E1" w:rsidRDefault="00FB736E">
      <w:pPr>
        <w:pStyle w:val="aff0"/>
        <w:ind w:firstLine="567"/>
        <w:jc w:val="both"/>
        <w:rPr>
          <w:color w:val="000000" w:themeColor="text1"/>
          <w:sz w:val="28"/>
          <w:szCs w:val="28"/>
        </w:rPr>
      </w:pPr>
      <w:r>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w:t>
      </w:r>
      <w:r>
        <w:rPr>
          <w:color w:val="000000" w:themeColor="text1"/>
          <w:sz w:val="28"/>
          <w:szCs w:val="28"/>
        </w:rPr>
        <w:lastRenderedPageBreak/>
        <w:t>художественного освещения и праздничной подсветки муниципального образования.</w:t>
      </w:r>
    </w:p>
    <w:p w:rsidR="002404E1" w:rsidRDefault="00FB736E">
      <w:pPr>
        <w:pStyle w:val="aff0"/>
        <w:ind w:firstLine="567"/>
        <w:jc w:val="both"/>
        <w:rPr>
          <w:color w:val="000000" w:themeColor="text1"/>
          <w:sz w:val="28"/>
          <w:szCs w:val="28"/>
        </w:rPr>
      </w:pPr>
      <w:r>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2404E1" w:rsidRDefault="00FB736E">
      <w:pPr>
        <w:pStyle w:val="aff0"/>
        <w:ind w:firstLine="567"/>
        <w:jc w:val="both"/>
        <w:rPr>
          <w:color w:val="000000" w:themeColor="text1"/>
          <w:sz w:val="28"/>
          <w:szCs w:val="28"/>
        </w:rPr>
      </w:pPr>
      <w:r>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404E1" w:rsidRDefault="00FB736E">
      <w:pPr>
        <w:pStyle w:val="aff0"/>
        <w:ind w:firstLine="567"/>
        <w:jc w:val="both"/>
        <w:rPr>
          <w:color w:val="000000" w:themeColor="text1"/>
          <w:sz w:val="28"/>
          <w:szCs w:val="28"/>
        </w:rPr>
      </w:pPr>
      <w:r>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404E1" w:rsidRDefault="00FB736E">
      <w:pPr>
        <w:pStyle w:val="aff0"/>
        <w:ind w:firstLine="567"/>
        <w:jc w:val="both"/>
        <w:rPr>
          <w:color w:val="000000" w:themeColor="text1"/>
          <w:sz w:val="28"/>
          <w:szCs w:val="28"/>
        </w:rPr>
      </w:pPr>
      <w:r>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5.8.12 При проектировании </w:t>
      </w:r>
      <w:r>
        <w:rPr>
          <w:rFonts w:ascii="Times New Roman" w:hAnsi="Times New Roman" w:cs="Times New Roman"/>
          <w:sz w:val="28"/>
          <w:szCs w:val="28"/>
        </w:rPr>
        <w:t>одн</w:t>
      </w:r>
      <w:r>
        <w:rPr>
          <w:rFonts w:ascii="Times New Roman" w:hAnsi="Times New Roman" w:cs="Times New Roman"/>
          <w:color w:val="000000" w:themeColor="text1"/>
          <w:sz w:val="28"/>
          <w:szCs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 Функциональное освещение.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w:t>
      </w:r>
      <w:r>
        <w:rPr>
          <w:rFonts w:ascii="Times New Roman" w:hAnsi="Times New Roman" w:cs="Times New Roman"/>
          <w:color w:val="000000" w:themeColor="text1"/>
          <w:sz w:val="28"/>
          <w:szCs w:val="28"/>
        </w:rPr>
        <w:lastRenderedPageBreak/>
        <w:t>пешеходных зонах. Установки ФО подразделяются на обычные, высокомачтовые, парапетные, газонные и встроенные.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 Архитектурное освещение</w:t>
      </w:r>
    </w:p>
    <w:p w:rsidR="002404E1" w:rsidRDefault="00FB736E">
      <w:pPr>
        <w:pStyle w:val="aff0"/>
        <w:ind w:firstLine="567"/>
        <w:jc w:val="both"/>
        <w:rPr>
          <w:color w:val="000000" w:themeColor="text1"/>
          <w:sz w:val="28"/>
          <w:szCs w:val="28"/>
        </w:rPr>
      </w:pPr>
      <w:r>
        <w:rPr>
          <w:color w:val="000000" w:themeColor="text1"/>
          <w:sz w:val="28"/>
          <w:szCs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2404E1" w:rsidRDefault="00FB736E">
      <w:pPr>
        <w:pStyle w:val="aff0"/>
        <w:ind w:firstLine="567"/>
        <w:jc w:val="both"/>
        <w:rPr>
          <w:color w:val="000000" w:themeColor="text1"/>
          <w:sz w:val="28"/>
          <w:szCs w:val="28"/>
        </w:rPr>
      </w:pPr>
      <w:r>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404E1" w:rsidRDefault="00FB736E">
      <w:pPr>
        <w:pStyle w:val="aff0"/>
        <w:ind w:firstLine="567"/>
        <w:jc w:val="both"/>
        <w:rPr>
          <w:color w:val="000000" w:themeColor="text1"/>
          <w:sz w:val="28"/>
          <w:szCs w:val="28"/>
        </w:rPr>
      </w:pPr>
      <w:r>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w:t>
      </w:r>
      <w:r>
        <w:rPr>
          <w:rFonts w:ascii="Times New Roman" w:hAnsi="Times New Roman" w:cs="Times New Roman"/>
          <w:color w:val="000000" w:themeColor="text1"/>
          <w:sz w:val="28"/>
          <w:szCs w:val="28"/>
        </w:rPr>
        <w:lastRenderedPageBreak/>
        <w:t>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404E1" w:rsidRDefault="00FB736E">
      <w:pPr>
        <w:pStyle w:val="aff0"/>
        <w:ind w:firstLine="567"/>
        <w:jc w:val="both"/>
        <w:rPr>
          <w:color w:val="000000" w:themeColor="text1"/>
          <w:sz w:val="28"/>
          <w:szCs w:val="28"/>
        </w:rPr>
      </w:pPr>
      <w:r>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 Световая информация.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 Источники света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ascii="Times New Roman" w:hAnsi="Times New Roman" w:cs="Times New Roman"/>
          <w:color w:val="000000" w:themeColor="text1"/>
          <w:sz w:val="28"/>
          <w:szCs w:val="28"/>
          <w:lang w:val="en-US"/>
        </w:rPr>
        <w:t>QL</w:t>
      </w:r>
      <w:r>
        <w:rPr>
          <w:rFonts w:ascii="Times New Roman" w:hAnsi="Times New Roman" w:cs="Times New Roman"/>
          <w:color w:val="000000" w:themeColor="text1"/>
          <w:sz w:val="28"/>
          <w:szCs w:val="28"/>
        </w:rPr>
        <w:t xml:space="preserve"> и т.п.);</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70, Тц = 3000-3500 К (КЛЛ, ДРЛ «комфорт», НЛВД «</w:t>
      </w:r>
      <w:r>
        <w:rPr>
          <w:rFonts w:ascii="Times New Roman" w:hAnsi="Times New Roman" w:cs="Times New Roman"/>
          <w:color w:val="000000" w:themeColor="text1"/>
          <w:sz w:val="28"/>
          <w:szCs w:val="28"/>
          <w:lang w:val="en-US"/>
        </w:rPr>
        <w:t>white</w:t>
      </w:r>
      <w:r>
        <w:rPr>
          <w:rFonts w:ascii="Times New Roman" w:hAnsi="Times New Roman" w:cs="Times New Roman"/>
          <w:color w:val="000000" w:themeColor="text1"/>
          <w:sz w:val="28"/>
          <w:szCs w:val="28"/>
        </w:rPr>
        <w:t>»);</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 парапетных, газонных и встроенных установках допустимо применение ламп белого и цветного света (КЛЛ, ЛЛ).</w:t>
      </w:r>
    </w:p>
    <w:p w:rsidR="002404E1" w:rsidRDefault="00FB736E">
      <w:pPr>
        <w:ind w:firstLine="567"/>
        <w:jc w:val="both"/>
      </w:pPr>
      <w:r>
        <w:rPr>
          <w:rFonts w:ascii="Times New Roman" w:hAnsi="Times New Roman" w:cs="Times New Roman"/>
          <w:color w:val="000000" w:themeColor="text1"/>
          <w:sz w:val="28"/>
          <w:szCs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Pr>
          <w:rFonts w:ascii="Times New Roman" w:hAnsi="Times New Roman" w:cs="Times New Roman"/>
          <w:sz w:val="28"/>
          <w:szCs w:val="28"/>
        </w:rPr>
        <w:t>пространстве</w:t>
      </w:r>
      <w:r>
        <w:rPr>
          <w:rFonts w:ascii="Times New Roman" w:hAnsi="Times New Roman" w:cs="Times New Roman"/>
          <w:color w:val="000000" w:themeColor="text1"/>
          <w:sz w:val="28"/>
          <w:szCs w:val="28"/>
        </w:rPr>
        <w:t xml:space="preserve"> или световом ансамбле.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 Освещение транспортных и пешеходных зон.</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5.8.7.4. Опоры уличных светильников для освещения проезжей части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404E1" w:rsidRDefault="00FB736E">
      <w:pPr>
        <w:ind w:firstLine="567"/>
        <w:jc w:val="both"/>
      </w:pPr>
      <w:r>
        <w:rPr>
          <w:rFonts w:ascii="Times New Roman" w:hAnsi="Times New Roman" w:cs="Times New Roman"/>
          <w:color w:val="000000" w:themeColor="text1"/>
          <w:sz w:val="28"/>
          <w:szCs w:val="28"/>
        </w:rPr>
        <w:t xml:space="preserve">5.8.7.5. Опоры на пересечениях </w:t>
      </w:r>
      <w:r>
        <w:rPr>
          <w:rFonts w:ascii="Times New Roman" w:hAnsi="Times New Roman" w:cs="Times New Roman"/>
          <w:sz w:val="28"/>
          <w:szCs w:val="28"/>
        </w:rPr>
        <w:t>улиц</w:t>
      </w:r>
      <w:r>
        <w:rPr>
          <w:rFonts w:ascii="Times New Roman" w:hAnsi="Times New Roman" w:cs="Times New Roman"/>
          <w:color w:val="000000" w:themeColor="text1"/>
          <w:sz w:val="28"/>
          <w:szCs w:val="28"/>
        </w:rPr>
        <w:t xml:space="preserve">,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 Режимы работы осветительных установок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5.8.8.1. При проектировании всех трех групп осветительных установок (ФО, АО, СИ) в целях рационального использования электроэнергии и обеспечения </w:t>
      </w:r>
      <w:r>
        <w:rPr>
          <w:rFonts w:ascii="Times New Roman" w:hAnsi="Times New Roman" w:cs="Times New Roman"/>
          <w:color w:val="000000" w:themeColor="text1"/>
          <w:sz w:val="28"/>
          <w:szCs w:val="28"/>
        </w:rPr>
        <w:lastRenderedPageBreak/>
        <w:t>визуального разнообразия среды обитания в темное время суток следует предусматривать следующие режимы их работы: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Pr>
          <w:rFonts w:ascii="Times New Roman" w:hAnsi="Times New Roman" w:cs="Times New Roman"/>
          <w:sz w:val="28"/>
          <w:szCs w:val="28"/>
        </w:rPr>
        <w:t>администрацией сельского поселения</w:t>
      </w:r>
      <w:r>
        <w:rPr>
          <w:rFonts w:ascii="Times New Roman" w:hAnsi="Times New Roman" w:cs="Times New Roman"/>
          <w:color w:val="000000" w:themeColor="text1"/>
          <w:sz w:val="28"/>
          <w:szCs w:val="28"/>
        </w:rPr>
        <w:t>;</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5.8.8.4. </w:t>
      </w:r>
      <w:r>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2404E1" w:rsidRDefault="00FB736E">
      <w:pPr>
        <w:pStyle w:val="2"/>
        <w:spacing w:before="120" w:after="120"/>
        <w:jc w:val="center"/>
        <w:rPr>
          <w:b/>
          <w:bCs/>
        </w:rPr>
      </w:pPr>
      <w:bookmarkStart w:id="21" w:name="_Toc37759107"/>
      <w:r>
        <w:rPr>
          <w:rFonts w:ascii="Times New Roman" w:hAnsi="Times New Roman" w:cs="Times New Roman"/>
          <w:b/>
          <w:bCs/>
          <w:color w:val="000000" w:themeColor="text1"/>
          <w:sz w:val="28"/>
          <w:szCs w:val="28"/>
        </w:rPr>
        <w:t xml:space="preserve">5.9. </w:t>
      </w:r>
      <w:bookmarkEnd w:id="21"/>
      <w:r>
        <w:rPr>
          <w:rFonts w:ascii="Times New Roman" w:hAnsi="Times New Roman" w:cs="Times New Roman"/>
          <w:b/>
          <w:bCs/>
          <w:color w:val="000000" w:themeColor="text1"/>
          <w:sz w:val="24"/>
          <w:szCs w:val="24"/>
        </w:rPr>
        <w:t>СРЕДСТВА НАРУЖНОЙ РЕКЛАМЫ И ИНФОРМАЦИИ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w:t>
      </w:r>
      <w:r>
        <w:rPr>
          <w:rFonts w:ascii="Times New Roman" w:hAnsi="Times New Roman" w:cs="Times New Roman"/>
          <w:color w:val="000000" w:themeColor="text1"/>
          <w:sz w:val="28"/>
          <w:szCs w:val="28"/>
        </w:rPr>
        <w:lastRenderedPageBreak/>
        <w:t>эксплуатации конструкции, обеспечена надежность, устойчивость и прочность узлов, деталей и агрегатов.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2404E1" w:rsidRDefault="00FB736E">
      <w:pPr>
        <w:pStyle w:val="2"/>
        <w:spacing w:before="120" w:after="120"/>
        <w:ind w:firstLine="709"/>
        <w:jc w:val="center"/>
        <w:rPr>
          <w:rFonts w:ascii="Times New Roman" w:hAnsi="Times New Roman" w:cs="Times New Roman"/>
          <w:color w:val="000000" w:themeColor="text1"/>
          <w:sz w:val="28"/>
          <w:szCs w:val="28"/>
        </w:rPr>
      </w:pPr>
      <w:bookmarkStart w:id="22" w:name="_Toc37759108"/>
      <w:r>
        <w:rPr>
          <w:rFonts w:ascii="Times New Roman" w:hAnsi="Times New Roman" w:cs="Times New Roman"/>
          <w:b/>
          <w:bCs/>
          <w:color w:val="000000" w:themeColor="text1"/>
          <w:sz w:val="28"/>
          <w:szCs w:val="28"/>
        </w:rPr>
        <w:t xml:space="preserve">5.10. </w:t>
      </w:r>
      <w:bookmarkEnd w:id="22"/>
      <w:r>
        <w:rPr>
          <w:rFonts w:ascii="Times New Roman" w:hAnsi="Times New Roman" w:cs="Times New Roman"/>
          <w:b/>
          <w:bCs/>
          <w:color w:val="000000" w:themeColor="text1"/>
          <w:sz w:val="24"/>
          <w:szCs w:val="24"/>
        </w:rPr>
        <w:t>НЕ КАПИТАЛЬНЫЕ НЕСТАЦИОНАРНЫЕ СООРУЖЕНИЯ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5.10.1. Не 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 розничной торговли, попутного бытового обслуживания и питания, остановочные павильоны, наземные туалетные кабины, боксовые гаражи, другие объекты не 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5.10.2. Размещение не 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w:t>
      </w:r>
      <w:r>
        <w:rPr>
          <w:rFonts w:ascii="Times New Roman" w:hAnsi="Times New Roman" w:cs="Times New Roman"/>
          <w:sz w:val="28"/>
          <w:szCs w:val="28"/>
        </w:rPr>
        <w:t>восприятие сельской среды населенного пункта</w:t>
      </w:r>
      <w:r>
        <w:rPr>
          <w:rFonts w:ascii="Times New Roman" w:hAnsi="Times New Roman" w:cs="Times New Roman"/>
          <w:color w:val="000000" w:themeColor="text1"/>
          <w:sz w:val="28"/>
          <w:szCs w:val="28"/>
        </w:rPr>
        <w:t>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5.10.2.1. Не допускается размещение не 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w:t>
      </w:r>
      <w:r>
        <w:rPr>
          <w:rFonts w:ascii="Times New Roman" w:hAnsi="Times New Roman" w:cs="Times New Roman"/>
          <w:color w:val="000000" w:themeColor="text1"/>
          <w:sz w:val="28"/>
          <w:szCs w:val="28"/>
        </w:rPr>
        <w:lastRenderedPageBreak/>
        <w:t>час «пик» в двух направлениях не превышает 700 пеш/час на одну полосу движения, равную 0,75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5.10.3. Сооружения предприятий мелко 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w:t>
      </w:r>
      <w:r>
        <w:rPr>
          <w:rFonts w:ascii="Times New Roman" w:hAnsi="Times New Roman" w:cs="Times New Roman"/>
          <w:sz w:val="28"/>
          <w:szCs w:val="28"/>
        </w:rPr>
        <w:t>населенных пунктов</w:t>
      </w:r>
      <w:r>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 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404E1" w:rsidRDefault="00FB736E">
      <w:pPr>
        <w:pStyle w:val="2"/>
        <w:spacing w:before="120" w:after="120"/>
        <w:jc w:val="center"/>
        <w:rPr>
          <w:rFonts w:ascii="Times New Roman" w:hAnsi="Times New Roman" w:cs="Times New Roman"/>
          <w:color w:val="000000" w:themeColor="text1"/>
          <w:sz w:val="28"/>
          <w:szCs w:val="28"/>
        </w:rPr>
      </w:pPr>
      <w:bookmarkStart w:id="23" w:name="_Toc37759109"/>
      <w:r>
        <w:rPr>
          <w:rFonts w:ascii="Times New Roman" w:hAnsi="Times New Roman" w:cs="Times New Roman"/>
          <w:b/>
          <w:bCs/>
          <w:color w:val="000000" w:themeColor="text1"/>
          <w:sz w:val="28"/>
          <w:szCs w:val="28"/>
        </w:rPr>
        <w:t>5.11</w:t>
      </w:r>
      <w:bookmarkEnd w:id="23"/>
      <w:r>
        <w:rPr>
          <w:rFonts w:ascii="Times New Roman" w:hAnsi="Times New Roman" w:cs="Times New Roman"/>
          <w:b/>
          <w:bCs/>
          <w:color w:val="000000" w:themeColor="text1"/>
          <w:sz w:val="24"/>
          <w:szCs w:val="24"/>
        </w:rPr>
        <w:t>. ОФОРМЛЕНИЕ И ОБОРУДОВАНИЕ ЗДАНИЙ И СООРУЖЕНИЙ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2404E1" w:rsidRDefault="00FB736E">
      <w:pPr>
        <w:ind w:firstLine="567"/>
        <w:jc w:val="both"/>
      </w:pPr>
      <w:r>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центральных</w:t>
      </w:r>
      <w:r>
        <w:rPr>
          <w:rFonts w:ascii="Times New Roman" w:hAnsi="Times New Roman" w:cs="Times New Roman"/>
          <w:sz w:val="28"/>
          <w:szCs w:val="28"/>
        </w:rPr>
        <w:t>улиц населенных пунктов</w:t>
      </w:r>
      <w:r>
        <w:rPr>
          <w:rFonts w:ascii="Times New Roman" w:hAnsi="Times New Roman" w:cs="Times New Roman"/>
          <w:color w:val="800000"/>
          <w:sz w:val="28"/>
          <w:szCs w:val="28"/>
        </w:rPr>
        <w:t>,</w:t>
      </w:r>
      <w:r>
        <w:rPr>
          <w:rFonts w:ascii="Times New Roman" w:hAnsi="Times New Roman" w:cs="Times New Roman"/>
          <w:color w:val="000000" w:themeColor="text1"/>
          <w:sz w:val="28"/>
          <w:szCs w:val="28"/>
        </w:rPr>
        <w:t xml:space="preserve"> следует предусматривать со стороны дворовых фасадов.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5.11.3. На зданиях и сооружениях </w:t>
      </w:r>
      <w:r>
        <w:rPr>
          <w:rFonts w:ascii="Times New Roman" w:hAnsi="Times New Roman" w:cs="Times New Roman"/>
          <w:sz w:val="28"/>
          <w:szCs w:val="28"/>
        </w:rPr>
        <w:t>населенных пунктов сельского поселения</w:t>
      </w:r>
      <w:r>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допускать высоты свободного падения воды из выходного отверстия трубы более 200 мм;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sz w:val="28"/>
          <w:szCs w:val="28"/>
        </w:rPr>
        <w:t>8</w:t>
      </w:r>
      <w:r>
        <w:rPr>
          <w:rFonts w:ascii="Times New Roman" w:hAnsi="Times New Roman" w:cs="Times New Roman"/>
          <w:color w:val="000000" w:themeColor="text1"/>
          <w:sz w:val="28"/>
          <w:szCs w:val="28"/>
        </w:rPr>
        <w:t>);</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 мобильных групп населения (пандусы, перила и пр.).</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w:t>
      </w:r>
      <w:r>
        <w:rPr>
          <w:rFonts w:ascii="Times New Roman" w:hAnsi="Times New Roman" w:cs="Times New Roman"/>
          <w:color w:val="000000" w:themeColor="text1"/>
          <w:sz w:val="28"/>
          <w:szCs w:val="28"/>
        </w:rPr>
        <w:lastRenderedPageBreak/>
        <w:t xml:space="preserve">предусмотрена как в границах территории участка, так и на прилегающих к входным группам общественных территориях </w:t>
      </w:r>
      <w:r>
        <w:rPr>
          <w:rFonts w:ascii="Times New Roman" w:hAnsi="Times New Roman" w:cs="Times New Roman"/>
          <w:sz w:val="28"/>
          <w:szCs w:val="28"/>
        </w:rPr>
        <w:t>сельского поселения</w:t>
      </w:r>
      <w:r>
        <w:rPr>
          <w:rFonts w:ascii="Times New Roman" w:hAnsi="Times New Roman" w:cs="Times New Roman"/>
          <w:color w:val="000000" w:themeColor="text1"/>
          <w:sz w:val="28"/>
          <w:szCs w:val="28"/>
        </w:rPr>
        <w:t>.</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404E1" w:rsidRDefault="00FB736E">
      <w:pPr>
        <w:pStyle w:val="2"/>
        <w:spacing w:before="120" w:after="120"/>
        <w:ind w:firstLine="709"/>
        <w:jc w:val="center"/>
        <w:rPr>
          <w:rFonts w:ascii="Times New Roman" w:hAnsi="Times New Roman" w:cs="Times New Roman"/>
          <w:color w:val="000000" w:themeColor="text1"/>
          <w:sz w:val="24"/>
          <w:szCs w:val="24"/>
        </w:rPr>
      </w:pPr>
      <w:bookmarkStart w:id="24" w:name="_Toc37759110"/>
      <w:bookmarkStart w:id="25" w:name="PO0000255"/>
      <w:bookmarkEnd w:id="24"/>
      <w:bookmarkEnd w:id="25"/>
      <w:r>
        <w:rPr>
          <w:rFonts w:ascii="Times New Roman" w:hAnsi="Times New Roman" w:cs="Times New Roman"/>
          <w:b/>
          <w:bCs/>
          <w:color w:val="000000" w:themeColor="text1"/>
          <w:sz w:val="24"/>
          <w:szCs w:val="24"/>
        </w:rPr>
        <w:t>5.12. ПЛОЩАДКИ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 Детские площадки</w:t>
      </w:r>
    </w:p>
    <w:p w:rsidR="002404E1" w:rsidRDefault="00FB736E">
      <w:pPr>
        <w:ind w:firstLine="567"/>
        <w:jc w:val="both"/>
      </w:pPr>
      <w:r>
        <w:rPr>
          <w:rFonts w:ascii="Times New Roman" w:hAnsi="Times New Roman" w:cs="Times New Roman"/>
          <w:color w:val="000000" w:themeColor="text1"/>
          <w:sz w:val="28"/>
          <w:szCs w:val="28"/>
        </w:rPr>
        <w:t>5.12.2.1.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404E1" w:rsidRDefault="00FB736E">
      <w:pPr>
        <w:ind w:firstLine="567"/>
        <w:jc w:val="both"/>
      </w:pPr>
      <w:r>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 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5.12.2.3. Площадки для игр детей на территориях жилого назначения следует проектировать из расчета 0,5-0,7 кв.м на 1 жителя. Размеры и условия размещения </w:t>
      </w:r>
      <w:r>
        <w:rPr>
          <w:rFonts w:ascii="Times New Roman" w:hAnsi="Times New Roman" w:cs="Times New Roman"/>
          <w:color w:val="000000" w:themeColor="text1"/>
          <w:sz w:val="28"/>
          <w:szCs w:val="28"/>
        </w:rPr>
        <w:lastRenderedPageBreak/>
        <w:t>площадок следует проектировать в зависимости от возрастных групп детей и места размещения жилой застройки в населенном пункте.</w:t>
      </w:r>
    </w:p>
    <w:p w:rsidR="002404E1" w:rsidRDefault="00FB736E">
      <w:pPr>
        <w:ind w:firstLine="567"/>
        <w:jc w:val="both"/>
      </w:pPr>
      <w:r>
        <w:rPr>
          <w:rFonts w:ascii="Times New Roman" w:hAnsi="Times New Roman" w:cs="Times New Roman"/>
          <w:color w:val="000000" w:themeColor="text1"/>
          <w:sz w:val="28"/>
          <w:szCs w:val="28"/>
        </w:rPr>
        <w:t>5.12.2.4. Площадки детей пред дошкольного возраста могут иметь незначительные размеры (до 50</w:t>
      </w:r>
      <w:r>
        <w:rPr>
          <w:rFonts w:ascii="Times New Roman" w:hAnsi="Times New Roman" w:cs="Times New Roman"/>
          <w:i/>
          <w:iCs/>
          <w:color w:val="000000" w:themeColor="text1"/>
          <w:sz w:val="28"/>
          <w:szCs w:val="28"/>
        </w:rPr>
        <w:t>-</w:t>
      </w:r>
      <w:bookmarkStart w:id="26" w:name="PO0000261"/>
      <w:bookmarkEnd w:id="26"/>
      <w:r>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5.12.2.6. В условиях исторической или высоко 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2404E1" w:rsidRDefault="00FB736E">
      <w:pPr>
        <w:ind w:firstLine="567"/>
        <w:jc w:val="both"/>
      </w:pPr>
      <w:r>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404E1" w:rsidRDefault="00FB736E">
      <w:pPr>
        <w:pStyle w:val="1"/>
        <w:shd w:val="clear" w:color="auto" w:fill="FFFFFF"/>
        <w:spacing w:before="0" w:after="0"/>
        <w:ind w:firstLine="567"/>
        <w:jc w:val="both"/>
        <w:textAlignment w:val="baseline"/>
        <w:rPr>
          <w:rFonts w:cs="Times New Roman"/>
          <w:b w:val="0"/>
          <w:color w:val="000000" w:themeColor="text1"/>
          <w:sz w:val="28"/>
          <w:szCs w:val="28"/>
        </w:rPr>
      </w:pPr>
      <w:r>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Pr>
          <w:rFonts w:cs="Times New Roman"/>
          <w:b w:val="0"/>
          <w:color w:val="000000" w:themeColor="text1"/>
          <w:spacing w:val="2"/>
          <w:sz w:val="28"/>
          <w:szCs w:val="28"/>
        </w:rPr>
        <w:t>ГОСТ Р 52169-2012</w:t>
      </w:r>
      <w:r>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w:t>
      </w:r>
      <w:r>
        <w:rPr>
          <w:rFonts w:ascii="Times New Roman" w:hAnsi="Times New Roman" w:cs="Times New Roman"/>
          <w:sz w:val="28"/>
          <w:szCs w:val="28"/>
        </w:rPr>
        <w:t>0</w:t>
      </w:r>
      <w:r>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2404E1" w:rsidRDefault="00FB736E">
      <w:pPr>
        <w:ind w:firstLine="567"/>
        <w:jc w:val="both"/>
        <w:rPr>
          <w:rFonts w:ascii="Times New Roman" w:hAnsi="Times New Roman" w:cs="Times New Roman"/>
          <w:color w:val="000000" w:themeColor="text1"/>
          <w:sz w:val="28"/>
          <w:szCs w:val="28"/>
        </w:rPr>
      </w:pPr>
      <w:bookmarkStart w:id="27" w:name="PO0000269"/>
      <w:r>
        <w:rPr>
          <w:rFonts w:ascii="Times New Roman" w:hAnsi="Times New Roman" w:cs="Times New Roman"/>
          <w:color w:val="000000" w:themeColor="text1"/>
          <w:sz w:val="28"/>
          <w:szCs w:val="28"/>
        </w:rPr>
        <w:t>5.12.2.1</w:t>
      </w:r>
      <w:r>
        <w:rPr>
          <w:rFonts w:ascii="Times New Roman" w:hAnsi="Times New Roman" w:cs="Times New Roman"/>
          <w:sz w:val="28"/>
          <w:szCs w:val="28"/>
        </w:rPr>
        <w:t>1</w:t>
      </w:r>
      <w:bookmarkEnd w:id="27"/>
      <w:r>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w:t>
      </w:r>
      <w:r>
        <w:rPr>
          <w:rFonts w:ascii="Times New Roman" w:hAnsi="Times New Roman" w:cs="Times New Roman"/>
          <w:sz w:val="28"/>
          <w:szCs w:val="28"/>
        </w:rPr>
        <w:t>2</w:t>
      </w:r>
      <w:r>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sz w:val="28"/>
          <w:szCs w:val="28"/>
        </w:rPr>
        <w:t>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w:t>
      </w:r>
      <w:r>
        <w:rPr>
          <w:rFonts w:ascii="Times New Roman" w:hAnsi="Times New Roman" w:cs="Times New Roman"/>
          <w:sz w:val="28"/>
          <w:szCs w:val="28"/>
        </w:rPr>
        <w:t>3</w:t>
      </w:r>
      <w:r>
        <w:rPr>
          <w:rFonts w:ascii="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 Площадки отдыха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hAnsi="Times New Roman" w:cs="Times New Roman"/>
          <w:sz w:val="28"/>
          <w:szCs w:val="28"/>
        </w:rPr>
        <w:t>1</w:t>
      </w:r>
      <w:r>
        <w:rPr>
          <w:rFonts w:ascii="Times New Roman" w:hAnsi="Times New Roman" w:cs="Times New Roman"/>
          <w:color w:val="000000" w:themeColor="text1"/>
          <w:sz w:val="28"/>
          <w:szCs w:val="28"/>
        </w:rPr>
        <w:t>. Не допускается применение растений с ядовитыми плодами.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 Спортивные площадки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w:t>
      </w:r>
      <w:r>
        <w:rPr>
          <w:rFonts w:ascii="Times New Roman" w:hAnsi="Times New Roman" w:cs="Times New Roman"/>
          <w:color w:val="000000" w:themeColor="text1"/>
          <w:sz w:val="28"/>
          <w:szCs w:val="28"/>
        </w:rPr>
        <w:lastRenderedPageBreak/>
        <w:t>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5.12.4.4. Покрытие площадок следует проектировать с учетом СП 82.13330.2016.</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 Площадки для установки мусоросборников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w:t>
      </w:r>
      <w:r>
        <w:rPr>
          <w:rFonts w:ascii="Times New Roman" w:hAnsi="Times New Roman" w:cs="Times New Roman"/>
          <w:color w:val="000000" w:themeColor="text1"/>
          <w:sz w:val="28"/>
          <w:szCs w:val="28"/>
        </w:rPr>
        <w:lastRenderedPageBreak/>
        <w:t>зоне затенения (прилегающей застройкой, навесами или посадками зеленых насаждений).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5.12.5.3. Размер площадки на один контейнер следует принимать - 2-4 кв.м. </w:t>
      </w:r>
      <w:r>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Pr>
          <w:rFonts w:ascii="Times New Roman" w:hAnsi="Times New Roman" w:cs="Times New Roman"/>
          <w:bCs/>
          <w:color w:val="000000" w:themeColor="text1"/>
          <w:sz w:val="28"/>
          <w:szCs w:val="28"/>
          <w:shd w:val="clear" w:color="auto" w:fill="FFFFFF"/>
        </w:rPr>
        <w:t>0.0</w:t>
      </w:r>
      <w:r>
        <w:rPr>
          <w:rFonts w:ascii="Times New Roman" w:hAnsi="Times New Roman" w:cs="Times New Roman"/>
          <w:color w:val="000000" w:themeColor="text1"/>
          <w:sz w:val="28"/>
          <w:szCs w:val="28"/>
          <w:shd w:val="clear" w:color="auto" w:fill="FFFFFF"/>
        </w:rPr>
        <w:t xml:space="preserve">5-8 куб.м. </w:t>
      </w:r>
      <w:r>
        <w:rPr>
          <w:rFonts w:ascii="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2404E1" w:rsidRDefault="00FB736E">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404E1" w:rsidRDefault="00FB736E">
      <w:pPr>
        <w:pStyle w:val="aff0"/>
        <w:shd w:val="clear" w:color="auto" w:fill="FFFFFF"/>
        <w:ind w:firstLine="567"/>
        <w:jc w:val="both"/>
      </w:pPr>
      <w:r>
        <w:rPr>
          <w:color w:val="000000" w:themeColor="text1"/>
          <w:sz w:val="28"/>
          <w:szCs w:val="28"/>
        </w:rPr>
        <w:t>- не сортированные отходы – серый цвет;</w:t>
      </w:r>
    </w:p>
    <w:p w:rsidR="002404E1" w:rsidRDefault="00FB736E">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 отходы для утилизации(</w:t>
      </w:r>
      <w:r>
        <w:rPr>
          <w:color w:val="000000" w:themeColor="text1"/>
          <w:sz w:val="28"/>
          <w:szCs w:val="28"/>
          <w:shd w:val="clear" w:color="auto" w:fill="FFFFFF"/>
        </w:rPr>
        <w:t>виды которых устанавливаются региональным оператором)</w:t>
      </w:r>
      <w:r>
        <w:rPr>
          <w:color w:val="000000" w:themeColor="text1"/>
          <w:sz w:val="28"/>
          <w:szCs w:val="28"/>
        </w:rPr>
        <w:t> – желтый цвет;</w:t>
      </w:r>
    </w:p>
    <w:p w:rsidR="002404E1" w:rsidRDefault="00FB736E">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 бумага – синий цвет;</w:t>
      </w:r>
    </w:p>
    <w:p w:rsidR="002404E1" w:rsidRDefault="00FB736E">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 пластик – оранжевый цвет;</w:t>
      </w:r>
    </w:p>
    <w:p w:rsidR="002404E1" w:rsidRDefault="00FB736E">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 стекло – зеленый цвет;</w:t>
      </w:r>
    </w:p>
    <w:p w:rsidR="002404E1" w:rsidRDefault="00FB736E">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 пищевые отходы (</w:t>
      </w:r>
      <w:r>
        <w:rPr>
          <w:color w:val="000000" w:themeColor="text1"/>
          <w:sz w:val="28"/>
          <w:szCs w:val="28"/>
          <w:shd w:val="clear" w:color="auto" w:fill="FFFFFF"/>
        </w:rPr>
        <w:t>исключая напитки и табачные изделия</w:t>
      </w:r>
      <w:r>
        <w:rPr>
          <w:color w:val="000000" w:themeColor="text1"/>
          <w:sz w:val="28"/>
          <w:szCs w:val="28"/>
        </w:rPr>
        <w:t>) – черный цвет.</w:t>
      </w:r>
    </w:p>
    <w:p w:rsidR="002404E1" w:rsidRDefault="00FB736E">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404E1" w:rsidRDefault="00FB736E">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5.12.5.6. Контейнерные площадки должны быть огорожены с трех сторон.</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5.12.5.10. Осветительное оборудование должно функционировать в режиме освещения прилегающей территории, высота опор - не менее 3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 Площадки для выгула собак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 Площадки для дрессировки собак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 Площадки автостоянок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w:t>
      </w:r>
      <w:r>
        <w:rPr>
          <w:rFonts w:ascii="Times New Roman" w:hAnsi="Times New Roman" w:cs="Times New Roman"/>
          <w:color w:val="000000" w:themeColor="text1"/>
          <w:sz w:val="28"/>
          <w:szCs w:val="28"/>
        </w:rPr>
        <w:lastRenderedPageBreak/>
        <w:t>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5.12.8.5. Покрытие площадок следует проектировать аналогичным покрытию транспортных проездов.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2404E1" w:rsidRDefault="00FB736E">
      <w:pPr>
        <w:pStyle w:val="2"/>
        <w:spacing w:before="120" w:after="120"/>
        <w:jc w:val="center"/>
        <w:rPr>
          <w:rFonts w:ascii="Times New Roman" w:hAnsi="Times New Roman" w:cs="Times New Roman"/>
          <w:color w:val="000000" w:themeColor="text1"/>
          <w:sz w:val="28"/>
          <w:szCs w:val="28"/>
        </w:rPr>
      </w:pPr>
      <w:bookmarkStart w:id="28" w:name="_Toc37759111"/>
      <w:r>
        <w:rPr>
          <w:rFonts w:ascii="Times New Roman" w:hAnsi="Times New Roman" w:cs="Times New Roman"/>
          <w:b/>
          <w:bCs/>
          <w:color w:val="000000" w:themeColor="text1"/>
          <w:sz w:val="28"/>
          <w:szCs w:val="28"/>
        </w:rPr>
        <w:t xml:space="preserve">5.13. </w:t>
      </w:r>
      <w:bookmarkEnd w:id="28"/>
      <w:r>
        <w:rPr>
          <w:rFonts w:ascii="Times New Roman" w:hAnsi="Times New Roman" w:cs="Times New Roman"/>
          <w:b/>
          <w:bCs/>
          <w:color w:val="000000" w:themeColor="text1"/>
          <w:sz w:val="24"/>
          <w:szCs w:val="24"/>
        </w:rPr>
        <w:t>ПЕШЕХОДНЫЕ КОММУНИКАЦИИ</w:t>
      </w:r>
    </w:p>
    <w:p w:rsidR="002404E1" w:rsidRDefault="00FB736E">
      <w:pPr>
        <w:ind w:firstLine="567"/>
        <w:jc w:val="both"/>
      </w:pPr>
      <w:r>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 Основные пешеходные коммуникации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w:t>
      </w:r>
      <w:r>
        <w:rPr>
          <w:rFonts w:ascii="Times New Roman" w:hAnsi="Times New Roman" w:cs="Times New Roman"/>
          <w:color w:val="000000" w:themeColor="text1"/>
          <w:sz w:val="28"/>
          <w:szCs w:val="28"/>
        </w:rPr>
        <w:lastRenderedPageBreak/>
        <w:t>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404E1" w:rsidRDefault="00FB736E">
      <w:pPr>
        <w:ind w:firstLine="567"/>
        <w:jc w:val="both"/>
      </w:pPr>
      <w:r>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 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2404E1" w:rsidRDefault="00FB736E">
      <w:pPr>
        <w:ind w:firstLine="567"/>
        <w:jc w:val="both"/>
      </w:pPr>
      <w:r>
        <w:rPr>
          <w:rFonts w:ascii="Times New Roman" w:hAnsi="Times New Roman" w:cs="Times New Roman"/>
          <w:color w:val="000000" w:themeColor="text1"/>
          <w:sz w:val="28"/>
          <w:szCs w:val="28"/>
        </w:rPr>
        <w:t>5.13.4.9. Допускается на основных пешеходных коммуникациях размещение не капитальных нестационарных сооружений.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 Второстепенные пешеходные коммуникации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w:t>
      </w:r>
      <w:r>
        <w:rPr>
          <w:rFonts w:ascii="Times New Roman" w:hAnsi="Times New Roman" w:cs="Times New Roman"/>
          <w:color w:val="000000" w:themeColor="text1"/>
          <w:sz w:val="28"/>
          <w:szCs w:val="28"/>
        </w:rPr>
        <w:lastRenderedPageBreak/>
        <w:t>(сквер, парк, лесопарк). Ширина второстепенных пешеходных коммуникаций принимается порядка 1,0-1,5 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5.13.5.3. На дорожках скверов следует предусматривать твердые виды покрытия с элементами сопряжения в виде бордюров. Использовать мощение плиткой.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404E1" w:rsidRDefault="00FB736E">
      <w:pPr>
        <w:pStyle w:val="2"/>
        <w:spacing w:before="120" w:after="120"/>
        <w:jc w:val="center"/>
        <w:rPr>
          <w:rFonts w:ascii="Times New Roman" w:hAnsi="Times New Roman" w:cs="Times New Roman"/>
          <w:color w:val="000000" w:themeColor="text1"/>
          <w:sz w:val="28"/>
          <w:szCs w:val="28"/>
        </w:rPr>
      </w:pPr>
      <w:bookmarkStart w:id="29" w:name="_Toc37759112"/>
      <w:r>
        <w:rPr>
          <w:rFonts w:ascii="Times New Roman" w:hAnsi="Times New Roman" w:cs="Times New Roman"/>
          <w:b/>
          <w:bCs/>
          <w:color w:val="000000" w:themeColor="text1"/>
          <w:sz w:val="28"/>
          <w:szCs w:val="28"/>
        </w:rPr>
        <w:t xml:space="preserve">5.14. </w:t>
      </w:r>
      <w:bookmarkEnd w:id="29"/>
      <w:r>
        <w:rPr>
          <w:rFonts w:ascii="Times New Roman" w:hAnsi="Times New Roman" w:cs="Times New Roman"/>
          <w:b/>
          <w:bCs/>
          <w:color w:val="000000" w:themeColor="text1"/>
          <w:sz w:val="24"/>
          <w:szCs w:val="24"/>
        </w:rPr>
        <w:t>ТРАНСПОРТНЫЕ ПРОЕЗДЫ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pStyle w:val="12"/>
        <w:keepNext/>
        <w:keepLines/>
        <w:numPr>
          <w:ilvl w:val="0"/>
          <w:numId w:val="5"/>
        </w:numPr>
        <w:shd w:val="clear" w:color="auto" w:fill="auto"/>
        <w:spacing w:before="120" w:after="120" w:line="240" w:lineRule="auto"/>
        <w:ind w:left="0" w:hanging="1700"/>
        <w:rPr>
          <w:color w:val="000000" w:themeColor="text1"/>
          <w:sz w:val="24"/>
          <w:szCs w:val="24"/>
        </w:rPr>
      </w:pPr>
      <w:bookmarkStart w:id="30" w:name="bookmark11"/>
      <w:r>
        <w:rPr>
          <w:color w:val="000000" w:themeColor="text1"/>
          <w:sz w:val="24"/>
          <w:szCs w:val="24"/>
        </w:rPr>
        <w:t>ТРЕБОВАНИЯ К БЛАГОУСТРОЙСТВУ НА ТЕРРИТОРИЯХ ОБЩЕСТВЕННОГО НАЗНАЧЕНИЯ</w:t>
      </w:r>
      <w:bookmarkEnd w:id="30"/>
      <w:r>
        <w:rPr>
          <w:color w:val="000000" w:themeColor="text1"/>
          <w:sz w:val="24"/>
          <w:szCs w:val="24"/>
        </w:rPr>
        <w:t>.</w:t>
      </w:r>
    </w:p>
    <w:p w:rsidR="002404E1" w:rsidRDefault="00FB736E">
      <w:pPr>
        <w:pStyle w:val="24"/>
        <w:numPr>
          <w:ilvl w:val="1"/>
          <w:numId w:val="5"/>
        </w:numPr>
        <w:shd w:val="clear" w:color="auto" w:fill="auto"/>
        <w:spacing w:before="0" w:after="0" w:line="240" w:lineRule="auto"/>
        <w:ind w:firstLine="567"/>
        <w:jc w:val="both"/>
      </w:pPr>
      <w:r>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Pr>
          <w:sz w:val="28"/>
          <w:szCs w:val="28"/>
        </w:rPr>
        <w:t>обще поселенческого</w:t>
      </w:r>
      <w:r>
        <w:rPr>
          <w:color w:val="000000" w:themeColor="text1"/>
          <w:sz w:val="28"/>
          <w:szCs w:val="28"/>
        </w:rPr>
        <w:t xml:space="preserve"> и локального значения, многофункциональные и специализированные общественные зоны муниципального образования.</w:t>
      </w:r>
    </w:p>
    <w:p w:rsidR="002404E1" w:rsidRDefault="00FB736E">
      <w:pPr>
        <w:pStyle w:val="24"/>
        <w:numPr>
          <w:ilvl w:val="1"/>
          <w:numId w:val="5"/>
        </w:numPr>
        <w:shd w:val="clear" w:color="auto" w:fill="auto"/>
        <w:spacing w:before="0" w:after="0" w:line="240" w:lineRule="auto"/>
        <w:ind w:firstLine="567"/>
        <w:jc w:val="both"/>
      </w:pPr>
      <w:r>
        <w:rPr>
          <w:color w:val="000000" w:themeColor="text1"/>
          <w:sz w:val="28"/>
          <w:szCs w:val="28"/>
        </w:rPr>
        <w:lastRenderedPageBreak/>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404E1" w:rsidRDefault="00FB736E">
      <w:pPr>
        <w:pStyle w:val="24"/>
        <w:numPr>
          <w:ilvl w:val="1"/>
          <w:numId w:val="5"/>
        </w:numPr>
        <w:shd w:val="clear" w:color="auto" w:fill="auto"/>
        <w:tabs>
          <w:tab w:val="left" w:pos="1244"/>
        </w:tabs>
        <w:spacing w:before="0" w:after="0" w:line="240" w:lineRule="auto"/>
        <w:ind w:firstLine="567"/>
        <w:jc w:val="both"/>
        <w:rPr>
          <w:color w:val="000000" w:themeColor="text1"/>
          <w:sz w:val="28"/>
          <w:szCs w:val="28"/>
        </w:rPr>
      </w:pPr>
      <w:r>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2404E1" w:rsidRDefault="00FB736E">
      <w:pPr>
        <w:pStyle w:val="aff0"/>
        <w:numPr>
          <w:ilvl w:val="2"/>
          <w:numId w:val="5"/>
        </w:numPr>
        <w:ind w:firstLine="567"/>
        <w:jc w:val="both"/>
        <w:rPr>
          <w:color w:val="000000" w:themeColor="text1"/>
          <w:sz w:val="27"/>
          <w:szCs w:val="27"/>
        </w:rPr>
      </w:pPr>
      <w:r>
        <w:rPr>
          <w:color w:val="000000" w:themeColor="text1"/>
          <w:sz w:val="27"/>
          <w:szCs w:val="27"/>
        </w:rPr>
        <w:t>Фонтаны:</w:t>
      </w:r>
    </w:p>
    <w:p w:rsidR="002404E1" w:rsidRDefault="00FB736E">
      <w:pPr>
        <w:pStyle w:val="aff0"/>
        <w:ind w:firstLine="567"/>
        <w:jc w:val="both"/>
        <w:rPr>
          <w:color w:val="000000" w:themeColor="text1"/>
          <w:sz w:val="28"/>
          <w:szCs w:val="28"/>
        </w:rPr>
      </w:pPr>
      <w:r>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2404E1" w:rsidRDefault="00FB736E">
      <w:pPr>
        <w:pStyle w:val="aff0"/>
        <w:ind w:firstLine="567"/>
        <w:jc w:val="both"/>
        <w:rPr>
          <w:color w:val="000000" w:themeColor="text1"/>
          <w:sz w:val="28"/>
          <w:szCs w:val="28"/>
        </w:rPr>
      </w:pPr>
      <w:r>
        <w:rPr>
          <w:color w:val="000000" w:themeColor="text1"/>
          <w:sz w:val="28"/>
          <w:szCs w:val="28"/>
        </w:rPr>
        <w:t>Владельцы фонтанов своими силами и средствами обязаны обеспечить:</w:t>
      </w:r>
    </w:p>
    <w:p w:rsidR="002404E1" w:rsidRDefault="00FB736E">
      <w:pPr>
        <w:pStyle w:val="aff0"/>
        <w:ind w:firstLine="567"/>
        <w:jc w:val="both"/>
        <w:rPr>
          <w:color w:val="000000" w:themeColor="text1"/>
          <w:sz w:val="28"/>
          <w:szCs w:val="28"/>
        </w:rPr>
      </w:pPr>
      <w:r>
        <w:rPr>
          <w:color w:val="000000" w:themeColor="text1"/>
          <w:sz w:val="28"/>
          <w:szCs w:val="28"/>
        </w:rPr>
        <w:t>- содержание фонтанов в чистоте, в том числе в период их отключения;</w:t>
      </w:r>
    </w:p>
    <w:p w:rsidR="002404E1" w:rsidRDefault="00FB736E">
      <w:pPr>
        <w:pStyle w:val="aff0"/>
        <w:ind w:firstLine="567"/>
        <w:jc w:val="both"/>
        <w:rPr>
          <w:color w:val="000000" w:themeColor="text1"/>
          <w:sz w:val="28"/>
          <w:szCs w:val="28"/>
        </w:rPr>
      </w:pPr>
      <w:r>
        <w:rPr>
          <w:color w:val="000000" w:themeColor="text1"/>
          <w:sz w:val="28"/>
          <w:szCs w:val="28"/>
        </w:rPr>
        <w:t>- своевременную консервацию (закрытие) фонтанов на зимний период.</w:t>
      </w:r>
    </w:p>
    <w:p w:rsidR="002404E1" w:rsidRDefault="00FB736E">
      <w:pPr>
        <w:pStyle w:val="aff0"/>
        <w:tabs>
          <w:tab w:val="left" w:pos="1244"/>
        </w:tabs>
        <w:ind w:firstLine="567"/>
        <w:jc w:val="both"/>
        <w:rPr>
          <w:color w:val="000000" w:themeColor="text1"/>
          <w:sz w:val="28"/>
          <w:szCs w:val="28"/>
        </w:rPr>
      </w:pPr>
      <w:r>
        <w:rPr>
          <w:color w:val="000000" w:themeColor="text1"/>
          <w:sz w:val="28"/>
          <w:szCs w:val="28"/>
        </w:rPr>
        <w:t>В период работы фонтанов очистку водной поверхности от мусора производить ежедневно.</w:t>
      </w:r>
    </w:p>
    <w:p w:rsidR="002404E1" w:rsidRDefault="002404E1">
      <w:pPr>
        <w:pStyle w:val="aff0"/>
        <w:tabs>
          <w:tab w:val="left" w:pos="1244"/>
        </w:tabs>
        <w:ind w:firstLine="567"/>
        <w:jc w:val="both"/>
        <w:rPr>
          <w:color w:val="000000" w:themeColor="text1"/>
          <w:sz w:val="28"/>
          <w:szCs w:val="28"/>
        </w:rPr>
      </w:pPr>
    </w:p>
    <w:p w:rsidR="002404E1" w:rsidRDefault="00FB736E">
      <w:pPr>
        <w:pStyle w:val="12"/>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31" w:name="bookmark12"/>
      <w:bookmarkEnd w:id="31"/>
      <w:r>
        <w:rPr>
          <w:color w:val="000000" w:themeColor="text1"/>
          <w:sz w:val="24"/>
          <w:szCs w:val="24"/>
        </w:rPr>
        <w:lastRenderedPageBreak/>
        <w:t>ТРЕБОВАНИЯ К БЛАГОУСТРОЙСТВУ НА ТЕРРИТОРИЯХ ЖИЛОГО НАЗНАЧЕНИЯ.</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2404E1" w:rsidRDefault="00FB736E">
      <w:pPr>
        <w:pStyle w:val="24"/>
        <w:numPr>
          <w:ilvl w:val="1"/>
          <w:numId w:val="5"/>
        </w:numPr>
        <w:shd w:val="clear" w:color="auto" w:fill="auto"/>
        <w:spacing w:before="0" w:after="0" w:line="240" w:lineRule="auto"/>
        <w:ind w:firstLine="567"/>
        <w:jc w:val="both"/>
      </w:pPr>
      <w:r>
        <w:rPr>
          <w:color w:val="000000" w:themeColor="text1"/>
          <w:sz w:val="28"/>
          <w:szCs w:val="28"/>
        </w:rPr>
        <w:t>Возможно размещение средств наружной рекламы, не капитальных нестационарных сооружений.</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2404E1" w:rsidRDefault="00FB736E">
      <w:pPr>
        <w:pStyle w:val="24"/>
        <w:numPr>
          <w:ilvl w:val="1"/>
          <w:numId w:val="5"/>
        </w:numPr>
        <w:shd w:val="clear" w:color="auto" w:fill="auto"/>
        <w:tabs>
          <w:tab w:val="left" w:pos="1134"/>
        </w:tabs>
        <w:spacing w:before="0" w:after="0" w:line="240" w:lineRule="auto"/>
        <w:ind w:firstLine="567"/>
        <w:jc w:val="both"/>
      </w:pPr>
      <w:r>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404E1" w:rsidRDefault="00FB736E">
      <w:pPr>
        <w:pStyle w:val="24"/>
        <w:numPr>
          <w:ilvl w:val="1"/>
          <w:numId w:val="5"/>
        </w:numPr>
        <w:shd w:val="clear" w:color="auto" w:fill="auto"/>
        <w:tabs>
          <w:tab w:val="left" w:pos="1134"/>
          <w:tab w:val="left" w:pos="3492"/>
        </w:tabs>
        <w:spacing w:before="0" w:after="0" w:line="240" w:lineRule="auto"/>
        <w:ind w:firstLine="567"/>
        <w:jc w:val="both"/>
      </w:pPr>
      <w:r>
        <w:rPr>
          <w:color w:val="000000" w:themeColor="text1"/>
          <w:sz w:val="28"/>
          <w:szCs w:val="28"/>
        </w:rPr>
        <w:t>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 плотной застройки;- на реконструируемых территориях.</w:t>
      </w:r>
    </w:p>
    <w:p w:rsidR="002404E1" w:rsidRDefault="00FB736E">
      <w:pPr>
        <w:pStyle w:val="24"/>
        <w:numPr>
          <w:ilvl w:val="1"/>
          <w:numId w:val="5"/>
        </w:numPr>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Pr>
          <w:sz w:val="28"/>
          <w:szCs w:val="28"/>
        </w:rPr>
        <w:t>комплексные</w:t>
      </w:r>
      <w:r>
        <w:rPr>
          <w:color w:val="000000" w:themeColor="text1"/>
          <w:sz w:val="28"/>
          <w:szCs w:val="28"/>
        </w:rPr>
        <w:t>площадки для игр детей школьного возраста, площадки для выгула собак.</w:t>
      </w:r>
    </w:p>
    <w:p w:rsidR="002404E1" w:rsidRDefault="00FB736E">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lastRenderedPageBreak/>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404E1" w:rsidRDefault="00FB736E">
      <w:pPr>
        <w:pStyle w:val="24"/>
        <w:numPr>
          <w:ilvl w:val="1"/>
          <w:numId w:val="5"/>
        </w:numPr>
        <w:shd w:val="clear" w:color="auto" w:fill="auto"/>
        <w:tabs>
          <w:tab w:val="left" w:pos="1388"/>
        </w:tabs>
        <w:spacing w:before="0" w:after="0" w:line="240" w:lineRule="auto"/>
        <w:ind w:firstLine="567"/>
        <w:jc w:val="both"/>
        <w:rPr>
          <w:color w:val="000000" w:themeColor="text1"/>
        </w:rPr>
      </w:pPr>
      <w:r>
        <w:rPr>
          <w:color w:val="000000" w:themeColor="text1"/>
          <w:sz w:val="28"/>
          <w:szCs w:val="28"/>
        </w:rPr>
        <w:t>При размещении жилых участков вдоль центральных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404E1" w:rsidRDefault="00FB736E">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2404E1" w:rsidRDefault="00FB736E">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404E1" w:rsidRDefault="002404E1">
      <w:pPr>
        <w:pStyle w:val="24"/>
        <w:shd w:val="clear" w:color="auto" w:fill="auto"/>
        <w:tabs>
          <w:tab w:val="left" w:pos="1276"/>
        </w:tabs>
        <w:spacing w:before="0" w:after="0" w:line="240" w:lineRule="auto"/>
        <w:ind w:left="567"/>
        <w:jc w:val="both"/>
        <w:rPr>
          <w:color w:val="000000" w:themeColor="text1"/>
          <w:sz w:val="28"/>
          <w:szCs w:val="28"/>
        </w:rPr>
      </w:pPr>
    </w:p>
    <w:p w:rsidR="002404E1" w:rsidRDefault="00FB736E">
      <w:pPr>
        <w:pStyle w:val="12"/>
        <w:keepNext/>
        <w:keepLines/>
        <w:numPr>
          <w:ilvl w:val="0"/>
          <w:numId w:val="5"/>
        </w:numPr>
        <w:shd w:val="clear" w:color="auto" w:fill="auto"/>
        <w:tabs>
          <w:tab w:val="left" w:pos="284"/>
        </w:tabs>
        <w:spacing w:before="120" w:line="240" w:lineRule="auto"/>
        <w:ind w:left="0" w:hanging="1700"/>
        <w:rPr>
          <w:color w:val="000000" w:themeColor="text1"/>
          <w:sz w:val="24"/>
          <w:szCs w:val="24"/>
        </w:rPr>
      </w:pPr>
      <w:bookmarkStart w:id="32" w:name="bookmark13"/>
      <w:bookmarkStart w:id="33" w:name="bookmark14"/>
      <w:bookmarkEnd w:id="32"/>
      <w:bookmarkEnd w:id="33"/>
      <w:r>
        <w:rPr>
          <w:color w:val="000000" w:themeColor="text1"/>
          <w:sz w:val="24"/>
          <w:szCs w:val="24"/>
        </w:rPr>
        <w:t>ТРЕБОВАНИЯ К БЛАГОУСТРОЙСТВУ ТЕРРИТОРИЙ</w:t>
      </w:r>
    </w:p>
    <w:p w:rsidR="002404E1" w:rsidRDefault="00FB736E">
      <w:pPr>
        <w:pStyle w:val="12"/>
        <w:keepNext/>
        <w:keepLines/>
        <w:shd w:val="clear" w:color="auto" w:fill="auto"/>
        <w:spacing w:after="120" w:line="240" w:lineRule="auto"/>
        <w:ind w:firstLine="0"/>
        <w:rPr>
          <w:color w:val="000000" w:themeColor="text1"/>
          <w:sz w:val="24"/>
          <w:szCs w:val="24"/>
        </w:rPr>
      </w:pPr>
      <w:bookmarkStart w:id="34" w:name="bookmark141"/>
      <w:bookmarkEnd w:id="34"/>
      <w:r>
        <w:rPr>
          <w:color w:val="000000" w:themeColor="text1"/>
          <w:sz w:val="24"/>
          <w:szCs w:val="24"/>
        </w:rPr>
        <w:t>РЕКРЕАЦИОННОГО НАЗНАЧЕНИЯ</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404E1" w:rsidRDefault="00FB736E">
      <w:pPr>
        <w:pStyle w:val="24"/>
        <w:numPr>
          <w:ilvl w:val="1"/>
          <w:numId w:val="5"/>
        </w:numPr>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404E1" w:rsidRDefault="00FB736E">
      <w:pPr>
        <w:pStyle w:val="24"/>
        <w:numPr>
          <w:ilvl w:val="1"/>
          <w:numId w:val="5"/>
        </w:numPr>
        <w:shd w:val="clear" w:color="auto" w:fill="auto"/>
        <w:tabs>
          <w:tab w:val="left" w:pos="1239"/>
          <w:tab w:val="left" w:pos="1290"/>
        </w:tabs>
        <w:spacing w:before="0" w:after="0" w:line="240" w:lineRule="auto"/>
        <w:ind w:firstLine="567"/>
        <w:jc w:val="both"/>
        <w:rPr>
          <w:color w:val="000000" w:themeColor="text1"/>
          <w:sz w:val="28"/>
          <w:szCs w:val="28"/>
        </w:rPr>
      </w:pPr>
      <w:r>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404E1" w:rsidRDefault="00FB736E">
      <w:pPr>
        <w:pStyle w:val="24"/>
        <w:numPr>
          <w:ilvl w:val="1"/>
          <w:numId w:val="5"/>
        </w:numPr>
        <w:shd w:val="clear" w:color="auto" w:fill="auto"/>
        <w:tabs>
          <w:tab w:val="left" w:pos="1254"/>
          <w:tab w:val="left" w:pos="1290"/>
        </w:tabs>
        <w:spacing w:before="0" w:after="0" w:line="240" w:lineRule="auto"/>
        <w:ind w:firstLine="567"/>
        <w:jc w:val="both"/>
        <w:rPr>
          <w:color w:val="000000" w:themeColor="text1"/>
          <w:sz w:val="28"/>
          <w:szCs w:val="28"/>
        </w:rPr>
      </w:pPr>
      <w:r>
        <w:rPr>
          <w:color w:val="000000" w:themeColor="text1"/>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w:t>
      </w:r>
      <w:r>
        <w:rPr>
          <w:color w:val="000000" w:themeColor="text1"/>
          <w:sz w:val="28"/>
          <w:szCs w:val="28"/>
        </w:rPr>
        <w:lastRenderedPageBreak/>
        <w:t>водоснабжение и водоотведение, защита от попадания загрязненного поверхностного стока в водоем).</w:t>
      </w:r>
    </w:p>
    <w:p w:rsidR="002404E1" w:rsidRDefault="00FB736E">
      <w:pPr>
        <w:pStyle w:val="24"/>
        <w:numPr>
          <w:ilvl w:val="1"/>
          <w:numId w:val="5"/>
        </w:numPr>
        <w:shd w:val="clear" w:color="auto" w:fill="auto"/>
        <w:tabs>
          <w:tab w:val="left" w:pos="1254"/>
          <w:tab w:val="left" w:pos="1290"/>
        </w:tabs>
        <w:spacing w:before="0" w:after="0" w:line="240" w:lineRule="auto"/>
        <w:ind w:firstLine="567"/>
        <w:jc w:val="both"/>
        <w:rPr>
          <w:color w:val="000000" w:themeColor="text1"/>
          <w:sz w:val="28"/>
          <w:szCs w:val="28"/>
        </w:rPr>
      </w:pPr>
      <w:r>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404E1" w:rsidRDefault="00FB736E">
      <w:pPr>
        <w:pStyle w:val="24"/>
        <w:numPr>
          <w:ilvl w:val="1"/>
          <w:numId w:val="5"/>
        </w:numPr>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При проектировании озеленения территории объектов следует:</w:t>
      </w:r>
    </w:p>
    <w:p w:rsidR="002404E1" w:rsidRDefault="00FB736E">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-произвести оценку существующей растительности, состояния древесных растений и травянистого покрова;</w:t>
      </w:r>
    </w:p>
    <w:p w:rsidR="002404E1" w:rsidRDefault="00FB736E">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2404E1" w:rsidRDefault="00FB736E">
      <w:pPr>
        <w:pStyle w:val="24"/>
        <w:numPr>
          <w:ilvl w:val="0"/>
          <w:numId w:val="4"/>
        </w:numPr>
        <w:shd w:val="clear" w:color="auto" w:fill="auto"/>
        <w:tabs>
          <w:tab w:val="left" w:pos="567"/>
          <w:tab w:val="left" w:pos="851"/>
        </w:tabs>
        <w:spacing w:before="0" w:after="0" w:line="240" w:lineRule="auto"/>
        <w:ind w:left="0" w:firstLine="567"/>
        <w:jc w:val="both"/>
        <w:rPr>
          <w:color w:val="000000" w:themeColor="text1"/>
          <w:sz w:val="28"/>
          <w:szCs w:val="28"/>
        </w:rPr>
      </w:pPr>
      <w:r>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404E1" w:rsidRDefault="00FB736E">
      <w:pPr>
        <w:pStyle w:val="24"/>
        <w:numPr>
          <w:ilvl w:val="0"/>
          <w:numId w:val="4"/>
        </w:numPr>
        <w:shd w:val="clear" w:color="auto" w:fill="auto"/>
        <w:tabs>
          <w:tab w:val="left" w:pos="567"/>
          <w:tab w:val="left" w:pos="851"/>
        </w:tabs>
        <w:spacing w:before="0" w:after="0" w:line="240" w:lineRule="auto"/>
        <w:ind w:left="0" w:firstLine="567"/>
        <w:jc w:val="both"/>
      </w:pPr>
      <w:r>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404E1" w:rsidRDefault="00FB736E">
      <w:pPr>
        <w:pStyle w:val="24"/>
        <w:numPr>
          <w:ilvl w:val="0"/>
          <w:numId w:val="4"/>
        </w:numPr>
        <w:shd w:val="clear" w:color="auto" w:fill="auto"/>
        <w:tabs>
          <w:tab w:val="left" w:pos="567"/>
          <w:tab w:val="left" w:pos="851"/>
        </w:tabs>
        <w:spacing w:before="0" w:after="0" w:line="240" w:lineRule="auto"/>
        <w:ind w:left="0" w:firstLine="567"/>
        <w:jc w:val="both"/>
        <w:rPr>
          <w:color w:val="000000" w:themeColor="text1"/>
          <w:sz w:val="28"/>
          <w:szCs w:val="28"/>
        </w:rPr>
      </w:pPr>
      <w:r>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404E1" w:rsidRDefault="00FB736E">
      <w:pPr>
        <w:pStyle w:val="24"/>
        <w:numPr>
          <w:ilvl w:val="1"/>
          <w:numId w:val="5"/>
        </w:numPr>
        <w:shd w:val="clear" w:color="auto" w:fill="auto"/>
        <w:tabs>
          <w:tab w:val="left" w:pos="1290"/>
        </w:tabs>
        <w:spacing w:before="0" w:after="0" w:line="240" w:lineRule="auto"/>
        <w:ind w:firstLine="567"/>
        <w:jc w:val="both"/>
      </w:pPr>
      <w:r>
        <w:rPr>
          <w:color w:val="000000" w:themeColor="text1"/>
          <w:sz w:val="28"/>
          <w:szCs w:val="28"/>
        </w:rPr>
        <w:t>Возможно размещение ограждения, уличного технического оборудования (торговые тележки «вода», «мороженое»), не капитальных нестационарных сооружений мелкорозничной торговли и питания, туалетных кабин.</w:t>
      </w:r>
    </w:p>
    <w:p w:rsidR="002404E1" w:rsidRDefault="00FB736E">
      <w:pPr>
        <w:pStyle w:val="24"/>
        <w:numPr>
          <w:ilvl w:val="1"/>
          <w:numId w:val="5"/>
        </w:numPr>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xml:space="preserve">На территории муниципального образования могут быть организованы следующие виды парков: </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8.8.1. по видам отдыха:</w:t>
      </w:r>
    </w:p>
    <w:p w:rsidR="002404E1" w:rsidRDefault="00FB736E">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404E1" w:rsidRDefault="00FB736E">
      <w:pPr>
        <w:pStyle w:val="24"/>
        <w:shd w:val="clear" w:color="auto" w:fill="auto"/>
        <w:tabs>
          <w:tab w:val="left" w:pos="567"/>
          <w:tab w:val="left" w:pos="851"/>
        </w:tabs>
        <w:spacing w:before="0" w:after="0" w:line="240" w:lineRule="auto"/>
        <w:ind w:firstLine="567"/>
        <w:jc w:val="both"/>
        <w:rPr>
          <w:color w:val="000000" w:themeColor="text1"/>
          <w:sz w:val="28"/>
          <w:szCs w:val="28"/>
        </w:rPr>
      </w:pPr>
      <w:r>
        <w:rPr>
          <w:color w:val="000000" w:themeColor="text1"/>
          <w:sz w:val="28"/>
          <w:szCs w:val="28"/>
        </w:rPr>
        <w:t>- специализированные (предназначенные для организации специализированных видов отдыха);</w:t>
      </w:r>
    </w:p>
    <w:p w:rsidR="002404E1" w:rsidRDefault="00FB736E">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2404E1" w:rsidRDefault="00FB736E">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8.8.2. по ландшафтно-климатическим условиям:</w:t>
      </w:r>
    </w:p>
    <w:p w:rsidR="002404E1" w:rsidRDefault="00FB736E">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на пересеченном рельефе;</w:t>
      </w:r>
    </w:p>
    <w:p w:rsidR="002404E1" w:rsidRDefault="00FB736E">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по берегам водоёмов, реки;</w:t>
      </w:r>
    </w:p>
    <w:p w:rsidR="002404E1" w:rsidRDefault="00FB736E">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на территориях, занятых лесными насаждениями.</w:t>
      </w:r>
    </w:p>
    <w:p w:rsidR="002404E1" w:rsidRDefault="00FB736E">
      <w:pPr>
        <w:pStyle w:val="24"/>
        <w:numPr>
          <w:ilvl w:val="1"/>
          <w:numId w:val="5"/>
        </w:numPr>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2404E1" w:rsidRDefault="00FB736E">
      <w:pPr>
        <w:pStyle w:val="24"/>
        <w:numPr>
          <w:ilvl w:val="1"/>
          <w:numId w:val="5"/>
        </w:numPr>
        <w:shd w:val="clear" w:color="auto" w:fill="auto"/>
        <w:tabs>
          <w:tab w:val="left" w:pos="1290"/>
          <w:tab w:val="left" w:pos="1448"/>
          <w:tab w:val="center" w:pos="4092"/>
          <w:tab w:val="left" w:pos="6458"/>
        </w:tabs>
        <w:spacing w:before="0" w:after="0" w:line="240" w:lineRule="auto"/>
        <w:ind w:firstLine="567"/>
        <w:jc w:val="both"/>
        <w:rPr>
          <w:color w:val="000000" w:themeColor="text1"/>
          <w:sz w:val="28"/>
          <w:szCs w:val="28"/>
        </w:rPr>
      </w:pPr>
      <w:r>
        <w:rPr>
          <w:color w:val="000000" w:themeColor="text1"/>
          <w:sz w:val="28"/>
          <w:szCs w:val="28"/>
        </w:rPr>
        <w:lastRenderedPageBreak/>
        <w:t>Состав и</w:t>
      </w:r>
      <w:r>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2404E1" w:rsidRDefault="00FB736E">
      <w:pPr>
        <w:pStyle w:val="24"/>
        <w:numPr>
          <w:ilvl w:val="1"/>
          <w:numId w:val="5"/>
        </w:numPr>
        <w:shd w:val="clear" w:color="auto" w:fill="auto"/>
        <w:tabs>
          <w:tab w:val="left" w:pos="1290"/>
          <w:tab w:val="left" w:pos="1448"/>
          <w:tab w:val="right" w:pos="6177"/>
          <w:tab w:val="left" w:pos="6458"/>
        </w:tabs>
        <w:spacing w:before="0" w:after="0" w:line="240" w:lineRule="auto"/>
        <w:ind w:firstLine="567"/>
        <w:jc w:val="both"/>
        <w:rPr>
          <w:color w:val="000000" w:themeColor="text1"/>
          <w:sz w:val="28"/>
          <w:szCs w:val="28"/>
        </w:rPr>
      </w:pPr>
      <w:r>
        <w:rPr>
          <w:color w:val="000000" w:themeColor="text1"/>
          <w:sz w:val="28"/>
          <w:szCs w:val="28"/>
        </w:rPr>
        <w:t>На территории парка жилого</w:t>
      </w:r>
      <w:r>
        <w:rPr>
          <w:color w:val="000000" w:themeColor="text1"/>
          <w:sz w:val="28"/>
          <w:szCs w:val="28"/>
        </w:rPr>
        <w:tab/>
        <w:t xml:space="preserve"> района предусматривать: систему аллей и дорожек, площадки (детские, тихого и </w:t>
      </w:r>
      <w:r>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404E1" w:rsidRDefault="00FB736E">
      <w:pPr>
        <w:pStyle w:val="24"/>
        <w:numPr>
          <w:ilvl w:val="1"/>
          <w:numId w:val="5"/>
        </w:numPr>
        <w:shd w:val="clear" w:color="auto" w:fill="auto"/>
        <w:tabs>
          <w:tab w:val="left" w:pos="1290"/>
          <w:tab w:val="left" w:pos="1394"/>
        </w:tabs>
        <w:spacing w:before="0" w:after="0" w:line="240" w:lineRule="auto"/>
        <w:ind w:firstLine="567"/>
        <w:jc w:val="both"/>
        <w:rPr>
          <w:color w:val="000000" w:themeColor="text1"/>
          <w:sz w:val="28"/>
          <w:szCs w:val="28"/>
        </w:rPr>
      </w:pPr>
      <w:r>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404E1" w:rsidRDefault="00FB736E">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На территории населенного пункта следует формировать следующие виды садов:</w:t>
      </w:r>
      <w:r>
        <w:rPr>
          <w:color w:val="000000" w:themeColor="text1"/>
          <w:sz w:val="28"/>
          <w:szCs w:val="28"/>
        </w:rPr>
        <w:tab/>
      </w:r>
    </w:p>
    <w:p w:rsidR="002404E1" w:rsidRDefault="00FB736E">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 отдыха (предназначен для организации кратковременного отдыха населения и прогулок);</w:t>
      </w:r>
    </w:p>
    <w:p w:rsidR="002404E1" w:rsidRDefault="00FB736E">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 при сооружениях;</w:t>
      </w:r>
    </w:p>
    <w:p w:rsidR="002404E1" w:rsidRDefault="00FB736E">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сады-выставки (экспозиционная территория, действующая как самостоятельный объект или как часть парка);</w:t>
      </w:r>
    </w:p>
    <w:p w:rsidR="002404E1" w:rsidRDefault="00FB736E">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404E1" w:rsidRDefault="00FB736E">
      <w:pPr>
        <w:pStyle w:val="24"/>
        <w:numPr>
          <w:ilvl w:val="1"/>
          <w:numId w:val="5"/>
        </w:numPr>
        <w:shd w:val="clear" w:color="auto" w:fill="auto"/>
        <w:tabs>
          <w:tab w:val="left" w:pos="1290"/>
          <w:tab w:val="left" w:pos="1388"/>
        </w:tabs>
        <w:spacing w:before="0" w:after="0" w:line="240" w:lineRule="auto"/>
        <w:ind w:firstLine="567"/>
        <w:jc w:val="both"/>
        <w:rPr>
          <w:color w:val="000000" w:themeColor="text1"/>
          <w:sz w:val="28"/>
          <w:szCs w:val="28"/>
        </w:rPr>
      </w:pPr>
      <w:r>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404E1" w:rsidRDefault="00FB736E">
      <w:pPr>
        <w:pStyle w:val="24"/>
        <w:numPr>
          <w:ilvl w:val="1"/>
          <w:numId w:val="5"/>
        </w:numPr>
        <w:shd w:val="clear" w:color="auto" w:fill="auto"/>
        <w:tabs>
          <w:tab w:val="left" w:pos="1290"/>
          <w:tab w:val="left" w:pos="1383"/>
        </w:tabs>
        <w:spacing w:before="0" w:after="0" w:line="240" w:lineRule="auto"/>
        <w:ind w:firstLine="567"/>
        <w:jc w:val="both"/>
        <w:rPr>
          <w:color w:val="000000" w:themeColor="text1"/>
          <w:sz w:val="28"/>
          <w:szCs w:val="28"/>
        </w:rPr>
      </w:pPr>
      <w:r>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404E1" w:rsidRDefault="00FB736E">
      <w:pPr>
        <w:pStyle w:val="24"/>
        <w:numPr>
          <w:ilvl w:val="1"/>
          <w:numId w:val="5"/>
        </w:numPr>
        <w:shd w:val="clear" w:color="auto" w:fill="auto"/>
        <w:tabs>
          <w:tab w:val="left" w:pos="1290"/>
          <w:tab w:val="left" w:pos="1378"/>
        </w:tabs>
        <w:spacing w:before="0" w:after="0" w:line="240" w:lineRule="auto"/>
        <w:ind w:firstLine="567"/>
        <w:jc w:val="both"/>
        <w:rPr>
          <w:color w:val="000000" w:themeColor="text1"/>
          <w:sz w:val="28"/>
          <w:szCs w:val="28"/>
        </w:rPr>
      </w:pPr>
      <w:r>
        <w:rPr>
          <w:color w:val="000000" w:themeColor="text1"/>
          <w:sz w:val="28"/>
          <w:szCs w:val="28"/>
        </w:rPr>
        <w:t>По согласованию в установленном порядке при необходимости предусматривать размещение ограждения, не капитальных нестационарных сооружений питания (летние кафе).</w:t>
      </w:r>
    </w:p>
    <w:p w:rsidR="002404E1" w:rsidRDefault="00FB736E">
      <w:pPr>
        <w:pStyle w:val="24"/>
        <w:numPr>
          <w:ilvl w:val="1"/>
          <w:numId w:val="5"/>
        </w:numPr>
        <w:shd w:val="clear" w:color="auto" w:fill="auto"/>
        <w:tabs>
          <w:tab w:val="left" w:pos="1276"/>
        </w:tabs>
        <w:spacing w:before="0" w:after="0" w:line="240" w:lineRule="auto"/>
        <w:ind w:firstLine="567"/>
        <w:jc w:val="both"/>
      </w:pPr>
      <w:r>
        <w:rPr>
          <w:color w:val="000000" w:themeColor="text1"/>
          <w:sz w:val="28"/>
          <w:szCs w:val="28"/>
        </w:rPr>
        <w:t>организация сада-выставки направляется на выгодное Планировочное представление экспозиции и создание удобного движения при ее осмотре.</w:t>
      </w:r>
    </w:p>
    <w:p w:rsidR="002404E1" w:rsidRDefault="00FB736E">
      <w:pPr>
        <w:pStyle w:val="24"/>
        <w:numPr>
          <w:ilvl w:val="1"/>
          <w:numId w:val="5"/>
        </w:numPr>
        <w:shd w:val="clear" w:color="auto" w:fill="auto"/>
        <w:tabs>
          <w:tab w:val="left" w:pos="1290"/>
          <w:tab w:val="left" w:pos="1433"/>
        </w:tabs>
        <w:spacing w:before="0" w:after="0" w:line="240" w:lineRule="auto"/>
        <w:ind w:firstLine="567"/>
        <w:jc w:val="both"/>
        <w:rPr>
          <w:color w:val="000000" w:themeColor="text1"/>
          <w:sz w:val="28"/>
          <w:szCs w:val="28"/>
          <w:highlight w:val="yellow"/>
        </w:rPr>
      </w:pPr>
      <w:r>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404E1" w:rsidRDefault="00FB736E">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 xml:space="preserve">Скверы - важнейшие объекты пространственной </w:t>
      </w:r>
      <w:r>
        <w:rPr>
          <w:sz w:val="28"/>
          <w:szCs w:val="28"/>
        </w:rPr>
        <w:t>сельской</w:t>
      </w:r>
      <w:r>
        <w:rPr>
          <w:color w:val="000000" w:themeColor="text1"/>
          <w:sz w:val="28"/>
          <w:szCs w:val="28"/>
        </w:rPr>
        <w:t xml:space="preserve"> среды и структурные элементы системы озеленения муниципального образования. Как </w:t>
      </w:r>
      <w:r>
        <w:rPr>
          <w:color w:val="000000" w:themeColor="text1"/>
          <w:sz w:val="28"/>
          <w:szCs w:val="28"/>
        </w:rPr>
        <w:lastRenderedPageBreak/>
        <w:t>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404E1" w:rsidRDefault="00FB736E">
      <w:pPr>
        <w:pStyle w:val="24"/>
        <w:numPr>
          <w:ilvl w:val="1"/>
          <w:numId w:val="5"/>
        </w:numPr>
        <w:shd w:val="clear" w:color="auto" w:fill="auto"/>
        <w:tabs>
          <w:tab w:val="left" w:pos="1290"/>
          <w:tab w:val="left" w:pos="1388"/>
        </w:tabs>
        <w:spacing w:before="0" w:after="0" w:line="240" w:lineRule="auto"/>
        <w:ind w:firstLine="567"/>
        <w:jc w:val="both"/>
        <w:rPr>
          <w:color w:val="000000" w:themeColor="text1"/>
          <w:sz w:val="28"/>
          <w:szCs w:val="28"/>
        </w:rPr>
      </w:pPr>
      <w:r>
        <w:rPr>
          <w:color w:val="000000" w:themeColor="text1"/>
          <w:sz w:val="28"/>
          <w:szCs w:val="28"/>
        </w:rPr>
        <w:t>При озеленении скверов используются приемы зрительного расширения озеленяемого пространства.</w:t>
      </w:r>
    </w:p>
    <w:p w:rsidR="002404E1" w:rsidRDefault="00FB736E">
      <w:pPr>
        <w:pStyle w:val="aff0"/>
        <w:numPr>
          <w:ilvl w:val="1"/>
          <w:numId w:val="5"/>
        </w:numPr>
        <w:tabs>
          <w:tab w:val="left" w:pos="1276"/>
        </w:tabs>
        <w:ind w:firstLine="567"/>
        <w:jc w:val="both"/>
        <w:rPr>
          <w:color w:val="000000" w:themeColor="text1"/>
          <w:sz w:val="28"/>
          <w:szCs w:val="28"/>
        </w:rPr>
      </w:pPr>
      <w:r>
        <w:rPr>
          <w:color w:val="000000" w:themeColor="text1"/>
          <w:sz w:val="28"/>
          <w:szCs w:val="28"/>
        </w:rPr>
        <w:t>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2404E1" w:rsidRDefault="002404E1">
      <w:pPr>
        <w:pStyle w:val="aff0"/>
        <w:ind w:left="567"/>
        <w:jc w:val="both"/>
        <w:rPr>
          <w:color w:val="000000" w:themeColor="text1"/>
          <w:sz w:val="28"/>
          <w:szCs w:val="28"/>
        </w:rPr>
      </w:pPr>
    </w:p>
    <w:p w:rsidR="002404E1" w:rsidRDefault="00FB736E">
      <w:pPr>
        <w:pStyle w:val="12"/>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35" w:name="bookmark15"/>
      <w:bookmarkEnd w:id="35"/>
      <w:r>
        <w:rPr>
          <w:color w:val="000000" w:themeColor="text1"/>
          <w:sz w:val="24"/>
          <w:szCs w:val="24"/>
        </w:rPr>
        <w:t>ТРЕБОВАНИЯ К БЛАГОУСТРОЙСТВУ НА ТЕРРИТОРИЯХ ТРАНСПОРТНОЙ И ИНЖЕНЕРНОЙ ИНФРАСТРУКТУРЫ</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404E1" w:rsidRDefault="00FB736E">
      <w:pPr>
        <w:shd w:val="clear" w:color="auto" w:fill="FFFFFF"/>
        <w:ind w:firstLine="567"/>
        <w:jc w:val="both"/>
        <w:rPr>
          <w:rFonts w:ascii="Times New Roman" w:eastAsia="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Pr>
          <w:rFonts w:ascii="Times New Roman" w:hAnsi="Times New Roman" w:cs="Times New Roman"/>
          <w:sz w:val="28"/>
          <w:szCs w:val="28"/>
          <w:shd w:val="clear" w:color="auto" w:fill="FFFFFF"/>
        </w:rPr>
        <w:t>населенных пунктах сельского поселения</w:t>
      </w:r>
      <w:r>
        <w:rPr>
          <w:rFonts w:ascii="Times New Roman" w:hAnsi="Times New Roman" w:cs="Times New Roman"/>
          <w:color w:val="000000" w:themeColor="text1"/>
          <w:sz w:val="28"/>
          <w:szCs w:val="28"/>
          <w:shd w:val="clear" w:color="auto" w:fill="FFFFFF"/>
        </w:rPr>
        <w:t xml:space="preserve">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2404E1" w:rsidRDefault="00FB736E">
      <w:pPr>
        <w:pStyle w:val="1"/>
        <w:shd w:val="clear" w:color="auto" w:fill="FFFFFF"/>
        <w:spacing w:before="0" w:after="0"/>
        <w:ind w:firstLine="567"/>
        <w:jc w:val="both"/>
        <w:textAlignment w:val="baseline"/>
        <w:rPr>
          <w:rFonts w:cs="Times New Roman"/>
          <w:b w:val="0"/>
          <w:color w:val="000000" w:themeColor="text1"/>
          <w:sz w:val="28"/>
          <w:szCs w:val="28"/>
        </w:rPr>
      </w:pPr>
      <w:r>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rFonts w:cs="Times New Roman"/>
          <w:b w:val="0"/>
          <w:color w:val="000000" w:themeColor="text1"/>
          <w:spacing w:val="2"/>
          <w:sz w:val="28"/>
          <w:szCs w:val="28"/>
        </w:rPr>
        <w:t xml:space="preserve"> (Раздел 7, Гл.7.1, пп.7.1.3.</w:t>
      </w:r>
      <m:oMath>
        <m:r>
          <m:rPr>
            <m:sty m:val="bi"/>
          </m:rPr>
          <w:rPr>
            <w:rFonts w:ascii="Cambria Math" w:hAnsi="Cambria Math"/>
          </w:rPr>
          <m:t>÷</m:t>
        </m:r>
      </m:oMath>
      <w:r>
        <w:rPr>
          <w:rFonts w:cs="Times New Roman"/>
          <w:b w:val="0"/>
          <w:color w:val="000000" w:themeColor="text1"/>
          <w:spacing w:val="2"/>
          <w:sz w:val="28"/>
          <w:szCs w:val="28"/>
        </w:rPr>
        <w:t xml:space="preserve">7.1.5. </w:t>
      </w:r>
      <w:r>
        <w:rPr>
          <w:rFonts w:cs="Times New Roman"/>
          <w:b w:val="0"/>
          <w:color w:val="000000" w:themeColor="text1"/>
          <w:sz w:val="28"/>
          <w:szCs w:val="28"/>
        </w:rPr>
        <w:t>РД 34.20.185-94 «Инструкция по проектированию городских электрических сетей».)</w:t>
      </w:r>
    </w:p>
    <w:p w:rsidR="002404E1" w:rsidRDefault="00FB736E">
      <w:pPr>
        <w:pStyle w:val="aff0"/>
        <w:ind w:firstLine="567"/>
        <w:jc w:val="both"/>
        <w:rPr>
          <w:color w:val="000000" w:themeColor="text1"/>
          <w:sz w:val="28"/>
          <w:szCs w:val="28"/>
        </w:rPr>
      </w:pPr>
      <w:r>
        <w:rPr>
          <w:color w:val="000000" w:themeColor="text1"/>
          <w:sz w:val="28"/>
          <w:szCs w:val="28"/>
        </w:rPr>
        <w:t>9.2. Содержание и эксплуатация дорог</w:t>
      </w:r>
    </w:p>
    <w:p w:rsidR="002404E1" w:rsidRDefault="00FB736E">
      <w:pPr>
        <w:pStyle w:val="aff0"/>
        <w:ind w:firstLine="567"/>
        <w:jc w:val="both"/>
        <w:rPr>
          <w:color w:val="000000" w:themeColor="text1"/>
          <w:sz w:val="28"/>
          <w:szCs w:val="28"/>
        </w:rPr>
      </w:pPr>
      <w:r>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2404E1" w:rsidRDefault="00FB736E">
      <w:pPr>
        <w:pStyle w:val="aff0"/>
        <w:ind w:firstLine="567"/>
        <w:jc w:val="both"/>
        <w:rPr>
          <w:color w:val="000000" w:themeColor="text1"/>
          <w:sz w:val="28"/>
          <w:szCs w:val="28"/>
        </w:rPr>
      </w:pPr>
      <w:r>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w:t>
      </w:r>
      <w:r>
        <w:rPr>
          <w:color w:val="000000" w:themeColor="text1"/>
          <w:sz w:val="28"/>
          <w:szCs w:val="28"/>
        </w:rPr>
        <w:lastRenderedPageBreak/>
        <w:t>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2404E1" w:rsidRDefault="00FB736E">
      <w:pPr>
        <w:pStyle w:val="aff0"/>
        <w:ind w:firstLine="567"/>
        <w:jc w:val="both"/>
        <w:rPr>
          <w:color w:val="000000" w:themeColor="text1"/>
          <w:sz w:val="28"/>
          <w:szCs w:val="28"/>
        </w:rPr>
      </w:pPr>
      <w:r>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2404E1" w:rsidRDefault="00FB736E">
      <w:pPr>
        <w:pStyle w:val="aff0"/>
        <w:ind w:firstLine="567"/>
        <w:jc w:val="both"/>
        <w:rPr>
          <w:color w:val="000000" w:themeColor="text1"/>
          <w:sz w:val="28"/>
          <w:szCs w:val="28"/>
        </w:rPr>
      </w:pPr>
      <w:r>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404E1" w:rsidRDefault="00FB736E">
      <w:pPr>
        <w:pStyle w:val="aff0"/>
        <w:tabs>
          <w:tab w:val="left" w:pos="8505"/>
        </w:tabs>
        <w:ind w:firstLine="567"/>
        <w:jc w:val="both"/>
        <w:rPr>
          <w:color w:val="000000" w:themeColor="text1"/>
          <w:sz w:val="28"/>
          <w:szCs w:val="28"/>
        </w:rPr>
      </w:pPr>
      <w:r>
        <w:rPr>
          <w:color w:val="000000" w:themeColor="text1"/>
          <w:sz w:val="28"/>
          <w:szCs w:val="28"/>
        </w:rPr>
        <w:t>9.3. Проведение работ при прокладке или ремонте коммуникаций, планировке грунта.</w:t>
      </w:r>
    </w:p>
    <w:p w:rsidR="002404E1" w:rsidRDefault="00FB736E">
      <w:pPr>
        <w:pStyle w:val="aff0"/>
        <w:ind w:firstLine="567"/>
        <w:jc w:val="both"/>
        <w:rPr>
          <w:color w:val="000000" w:themeColor="text1"/>
          <w:sz w:val="28"/>
          <w:szCs w:val="28"/>
        </w:rPr>
      </w:pPr>
      <w:r>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2404E1" w:rsidRDefault="00FB736E">
      <w:pPr>
        <w:pStyle w:val="aff0"/>
        <w:ind w:firstLine="567"/>
        <w:jc w:val="both"/>
        <w:rPr>
          <w:color w:val="000000" w:themeColor="text1"/>
          <w:sz w:val="28"/>
          <w:szCs w:val="28"/>
        </w:rPr>
      </w:pPr>
      <w:r>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2404E1" w:rsidRDefault="00FB736E">
      <w:pPr>
        <w:pStyle w:val="3"/>
        <w:shd w:val="clear" w:color="auto" w:fill="FFFFFF"/>
        <w:spacing w:before="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w:t>
      </w:r>
      <w:r>
        <w:rPr>
          <w:rFonts w:ascii="Times New Roman" w:hAnsi="Times New Roman" w:cs="Times New Roman"/>
          <w:color w:val="000000"/>
          <w:sz w:val="28"/>
          <w:szCs w:val="28"/>
        </w:rPr>
        <w:t>часть 2</w:t>
      </w:r>
      <w:r>
        <w:rPr>
          <w:rFonts w:ascii="Times New Roman" w:hAnsi="Times New Roman" w:cs="Times New Roman"/>
          <w:color w:val="000000" w:themeColor="text1"/>
          <w:sz w:val="28"/>
          <w:szCs w:val="28"/>
        </w:rPr>
        <w:t xml:space="preserve"> статьи 2.3  </w:t>
      </w:r>
      <w:r>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2404E1" w:rsidRDefault="00FB736E">
      <w:pPr>
        <w:pStyle w:val="aff0"/>
        <w:ind w:firstLine="567"/>
        <w:jc w:val="both"/>
        <w:rPr>
          <w:color w:val="000000" w:themeColor="text1"/>
        </w:rPr>
      </w:pPr>
      <w:r>
        <w:rPr>
          <w:color w:val="000000" w:themeColor="text1"/>
          <w:sz w:val="28"/>
          <w:szCs w:val="28"/>
        </w:rPr>
        <w:t>9.3.4. Прокладка напорных коммуникаций под проезжей частью  улиц не допускается. При реконструкции действующих подземных коммуникаций следует предусматривать их вынос с проезжей части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404E1" w:rsidRDefault="00FB736E">
      <w:pPr>
        <w:pStyle w:val="aff0"/>
        <w:ind w:firstLine="567"/>
        <w:jc w:val="both"/>
        <w:rPr>
          <w:color w:val="000000" w:themeColor="text1"/>
          <w:sz w:val="28"/>
          <w:szCs w:val="28"/>
        </w:rPr>
      </w:pPr>
      <w:r>
        <w:rPr>
          <w:color w:val="000000" w:themeColor="text1"/>
          <w:sz w:val="28"/>
          <w:szCs w:val="28"/>
        </w:rPr>
        <w:lastRenderedPageBreak/>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2404E1" w:rsidRDefault="00FB736E">
      <w:pPr>
        <w:pStyle w:val="aff0"/>
        <w:ind w:firstLine="567"/>
        <w:jc w:val="both"/>
        <w:rPr>
          <w:color w:val="000000" w:themeColor="text1"/>
          <w:sz w:val="28"/>
          <w:szCs w:val="28"/>
        </w:rPr>
      </w:pPr>
      <w:r>
        <w:rPr>
          <w:color w:val="000000" w:themeColor="text1"/>
          <w:sz w:val="28"/>
          <w:szCs w:val="28"/>
        </w:rPr>
        <w:t>9.3.6. До начала производства работ по разрытию необходимо:</w:t>
      </w:r>
    </w:p>
    <w:p w:rsidR="002404E1" w:rsidRDefault="00FB736E">
      <w:pPr>
        <w:pStyle w:val="aff0"/>
        <w:ind w:firstLine="567"/>
        <w:jc w:val="both"/>
        <w:rPr>
          <w:color w:val="000000" w:themeColor="text1"/>
          <w:sz w:val="28"/>
          <w:szCs w:val="28"/>
        </w:rPr>
      </w:pPr>
      <w:r>
        <w:rPr>
          <w:color w:val="000000" w:themeColor="text1"/>
          <w:sz w:val="28"/>
          <w:szCs w:val="28"/>
        </w:rPr>
        <w:t>- установить дорожные знаки в соответствии с согласованной схемой;</w:t>
      </w:r>
    </w:p>
    <w:p w:rsidR="002404E1" w:rsidRDefault="00FB736E">
      <w:pPr>
        <w:pStyle w:val="aff0"/>
        <w:ind w:firstLine="567"/>
        <w:jc w:val="both"/>
        <w:rPr>
          <w:color w:val="000000" w:themeColor="text1"/>
          <w:sz w:val="28"/>
          <w:szCs w:val="28"/>
        </w:rPr>
      </w:pPr>
      <w:r>
        <w:rPr>
          <w:color w:val="000000" w:themeColor="text1"/>
          <w:sz w:val="28"/>
          <w:szCs w:val="28"/>
        </w:rPr>
        <w:t>- оградить место производства работ, на ограждениях вывесить табличку с</w:t>
      </w:r>
    </w:p>
    <w:p w:rsidR="002404E1" w:rsidRDefault="00FB736E">
      <w:pPr>
        <w:pStyle w:val="aff0"/>
        <w:ind w:firstLine="567"/>
        <w:jc w:val="both"/>
        <w:rPr>
          <w:color w:val="000000" w:themeColor="text1"/>
          <w:sz w:val="28"/>
          <w:szCs w:val="28"/>
        </w:rPr>
      </w:pPr>
      <w:r>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2404E1" w:rsidRDefault="00FB736E">
      <w:pPr>
        <w:pStyle w:val="aff0"/>
        <w:ind w:firstLine="567"/>
        <w:jc w:val="both"/>
        <w:rPr>
          <w:color w:val="000000" w:themeColor="text1"/>
          <w:sz w:val="28"/>
          <w:szCs w:val="28"/>
        </w:rPr>
      </w:pPr>
      <w:r>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404E1" w:rsidRDefault="00FB736E">
      <w:pPr>
        <w:pStyle w:val="aff0"/>
        <w:ind w:firstLine="567"/>
        <w:jc w:val="both"/>
        <w:rPr>
          <w:color w:val="000000" w:themeColor="text1"/>
          <w:sz w:val="28"/>
          <w:szCs w:val="28"/>
        </w:rPr>
      </w:pPr>
      <w:r>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404E1" w:rsidRDefault="00FB736E">
      <w:pPr>
        <w:pStyle w:val="aff0"/>
        <w:ind w:firstLine="567"/>
        <w:jc w:val="both"/>
        <w:rPr>
          <w:color w:val="000000" w:themeColor="text1"/>
          <w:sz w:val="28"/>
          <w:szCs w:val="28"/>
        </w:rPr>
      </w:pPr>
      <w:r>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404E1" w:rsidRDefault="00FB736E">
      <w:pPr>
        <w:pStyle w:val="aff0"/>
        <w:ind w:firstLine="567"/>
        <w:jc w:val="both"/>
        <w:rPr>
          <w:color w:val="000000" w:themeColor="text1"/>
          <w:sz w:val="28"/>
          <w:szCs w:val="28"/>
        </w:rPr>
      </w:pPr>
      <w:r>
        <w:rPr>
          <w:color w:val="000000" w:themeColor="text1"/>
          <w:sz w:val="28"/>
          <w:szCs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w:t>
      </w:r>
      <w:r>
        <w:rPr>
          <w:color w:val="000000" w:themeColor="text1"/>
          <w:sz w:val="28"/>
          <w:szCs w:val="28"/>
        </w:rPr>
        <w:lastRenderedPageBreak/>
        <w:t>установки. При производстве работ на улицах в застроенной части города грунт немедленно вывозить.</w:t>
      </w:r>
    </w:p>
    <w:p w:rsidR="002404E1" w:rsidRDefault="00FB736E">
      <w:pPr>
        <w:pStyle w:val="aff0"/>
        <w:ind w:firstLine="567"/>
        <w:jc w:val="both"/>
        <w:rPr>
          <w:color w:val="000000" w:themeColor="text1"/>
          <w:sz w:val="28"/>
          <w:szCs w:val="28"/>
        </w:rPr>
      </w:pPr>
      <w:r>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404E1" w:rsidRDefault="00FB736E">
      <w:pPr>
        <w:pStyle w:val="aff0"/>
        <w:ind w:firstLine="567"/>
        <w:jc w:val="both"/>
        <w:rPr>
          <w:color w:val="000000" w:themeColor="text1"/>
          <w:sz w:val="28"/>
          <w:szCs w:val="28"/>
        </w:rPr>
      </w:pPr>
      <w:r>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404E1" w:rsidRDefault="00FB736E">
      <w:pPr>
        <w:pStyle w:val="aff0"/>
        <w:ind w:firstLine="567"/>
        <w:jc w:val="both"/>
        <w:rPr>
          <w:color w:val="000000" w:themeColor="text1"/>
          <w:sz w:val="28"/>
          <w:szCs w:val="28"/>
        </w:rPr>
      </w:pPr>
      <w:r>
        <w:rPr>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rsidR="002404E1" w:rsidRDefault="002404E1">
      <w:pPr>
        <w:pStyle w:val="aff0"/>
        <w:ind w:firstLine="567"/>
        <w:jc w:val="both"/>
        <w:rPr>
          <w:color w:val="000000" w:themeColor="text1"/>
          <w:sz w:val="28"/>
          <w:szCs w:val="28"/>
        </w:rPr>
      </w:pPr>
    </w:p>
    <w:p w:rsidR="002404E1" w:rsidRDefault="00FB736E">
      <w:pPr>
        <w:pStyle w:val="afb"/>
        <w:numPr>
          <w:ilvl w:val="0"/>
          <w:numId w:val="5"/>
        </w:numPr>
        <w:spacing w:before="120"/>
        <w:ind w:left="0"/>
        <w:jc w:val="center"/>
        <w:rPr>
          <w:rFonts w:ascii="Times New Roman" w:hAnsi="Times New Roman" w:cs="Times New Roman"/>
          <w:b/>
          <w:color w:val="000000" w:themeColor="text1"/>
        </w:rPr>
      </w:pPr>
      <w:r>
        <w:rPr>
          <w:rFonts w:ascii="Times New Roman" w:hAnsi="Times New Roman" w:cs="Times New Roman"/>
          <w:b/>
          <w:color w:val="000000" w:themeColor="text1"/>
        </w:rPr>
        <w:t>ТРЕБОВАНИЯ К БЛАГОУСТРОЙСТВУ НА ТЕРРИТОРИЯХ</w:t>
      </w:r>
    </w:p>
    <w:p w:rsidR="002404E1" w:rsidRDefault="00FB736E">
      <w:pPr>
        <w:spacing w:after="120"/>
        <w:jc w:val="center"/>
        <w:rPr>
          <w:rFonts w:ascii="Times New Roman" w:hAnsi="Times New Roman" w:cs="Times New Roman"/>
          <w:b/>
          <w:color w:val="000000" w:themeColor="text1"/>
        </w:rPr>
      </w:pPr>
      <w:r>
        <w:rPr>
          <w:rFonts w:ascii="Times New Roman" w:hAnsi="Times New Roman" w:cs="Times New Roman"/>
          <w:b/>
          <w:color w:val="000000" w:themeColor="text1"/>
        </w:rPr>
        <w:t>ПРОИЗВОДСТВЕННОГО НАЗНАЧЕНИЯ</w:t>
      </w:r>
    </w:p>
    <w:p w:rsidR="002404E1" w:rsidRDefault="00FB736E">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sz w:val="28"/>
          <w:szCs w:val="28"/>
        </w:rPr>
        <w:t>В</w:t>
      </w:r>
      <w:r>
        <w:rPr>
          <w:color w:val="000000" w:themeColor="text1"/>
          <w:sz w:val="28"/>
          <w:szCs w:val="28"/>
        </w:rPr>
        <w:t>.</w:t>
      </w:r>
    </w:p>
    <w:p w:rsidR="002404E1" w:rsidRDefault="00FB736E">
      <w:pPr>
        <w:pStyle w:val="afb"/>
        <w:numPr>
          <w:ilvl w:val="2"/>
          <w:numId w:val="5"/>
        </w:numPr>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404E1" w:rsidRDefault="00FB736E">
      <w:pPr>
        <w:pStyle w:val="afb"/>
        <w:numPr>
          <w:ilvl w:val="2"/>
          <w:numId w:val="5"/>
        </w:numPr>
        <w:ind w:left="720" w:firstLine="567"/>
        <w:jc w:val="both"/>
        <w:rPr>
          <w:color w:val="000000" w:themeColor="text1"/>
        </w:rPr>
      </w:pPr>
      <w:r>
        <w:rPr>
          <w:rFonts w:ascii="Times New Roman" w:hAnsi="Times New Roman" w:cs="Times New Roman"/>
          <w:color w:val="000000" w:themeColor="text1"/>
          <w:sz w:val="28"/>
          <w:szCs w:val="28"/>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населенного пункта. Ее следует проектировать в соответствии со СП 18.13330.2011. «</w:t>
      </w:r>
      <w:r>
        <w:rPr>
          <w:rFonts w:ascii="Times New Roman" w:hAnsi="Times New Roman" w:cs="Times New Roman"/>
          <w:bCs/>
          <w:color w:val="000000" w:themeColor="text1"/>
          <w:sz w:val="28"/>
          <w:szCs w:val="28"/>
        </w:rPr>
        <w:t xml:space="preserve">Генеральные планы промышленных предприятий», </w:t>
      </w:r>
      <w:r>
        <w:rPr>
          <w:rFonts w:ascii="Times New Roman" w:hAnsi="Times New Roman" w:cs="Times New Roman"/>
          <w:color w:val="000000" w:themeColor="text1"/>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2404E1" w:rsidRDefault="00FB736E">
      <w:pPr>
        <w:pStyle w:val="afb"/>
        <w:numPr>
          <w:ilvl w:val="2"/>
          <w:numId w:val="5"/>
        </w:numPr>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404E1" w:rsidRDefault="00FB736E">
      <w:pPr>
        <w:pStyle w:val="afb"/>
        <w:numPr>
          <w:ilvl w:val="2"/>
          <w:numId w:val="5"/>
        </w:numPr>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404E1" w:rsidRDefault="00FB736E">
      <w:pPr>
        <w:pStyle w:val="afb"/>
        <w:numPr>
          <w:ilvl w:val="2"/>
          <w:numId w:val="5"/>
        </w:numPr>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404E1" w:rsidRDefault="00FB736E">
      <w:pPr>
        <w:pStyle w:val="afb"/>
        <w:numPr>
          <w:ilvl w:val="2"/>
          <w:numId w:val="5"/>
        </w:numPr>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2404E1" w:rsidRDefault="00FB736E">
      <w:pPr>
        <w:pStyle w:val="afb"/>
        <w:numPr>
          <w:ilvl w:val="2"/>
          <w:numId w:val="5"/>
        </w:numPr>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404E1" w:rsidRDefault="00FB736E">
      <w:pPr>
        <w:pStyle w:val="afb"/>
        <w:numPr>
          <w:ilvl w:val="2"/>
          <w:numId w:val="5"/>
        </w:numPr>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404E1" w:rsidRDefault="00FB736E">
      <w:pPr>
        <w:pStyle w:val="afb"/>
        <w:numPr>
          <w:ilvl w:val="2"/>
          <w:numId w:val="5"/>
        </w:numPr>
        <w:tabs>
          <w:tab w:val="left" w:pos="1560"/>
        </w:tabs>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2404E1" w:rsidRDefault="00FB736E">
      <w:pPr>
        <w:pStyle w:val="afb"/>
        <w:numPr>
          <w:ilvl w:val="2"/>
          <w:numId w:val="5"/>
        </w:numPr>
        <w:tabs>
          <w:tab w:val="left" w:pos="1701"/>
        </w:tabs>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404E1" w:rsidRDefault="00FB736E">
      <w:pPr>
        <w:pStyle w:val="afb"/>
        <w:numPr>
          <w:ilvl w:val="2"/>
          <w:numId w:val="5"/>
        </w:numPr>
        <w:tabs>
          <w:tab w:val="left" w:pos="1701"/>
        </w:tabs>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404E1" w:rsidRDefault="00FB736E">
      <w:pPr>
        <w:pStyle w:val="afb"/>
        <w:numPr>
          <w:ilvl w:val="2"/>
          <w:numId w:val="5"/>
        </w:numPr>
        <w:tabs>
          <w:tab w:val="left" w:pos="1701"/>
        </w:tabs>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404E1" w:rsidRDefault="00FB736E">
      <w:pPr>
        <w:pStyle w:val="afb"/>
        <w:numPr>
          <w:ilvl w:val="2"/>
          <w:numId w:val="5"/>
        </w:numPr>
        <w:tabs>
          <w:tab w:val="left" w:pos="1701"/>
        </w:tabs>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404E1" w:rsidRDefault="00FB736E">
      <w:pPr>
        <w:pStyle w:val="24"/>
        <w:numPr>
          <w:ilvl w:val="2"/>
          <w:numId w:val="5"/>
        </w:numPr>
        <w:shd w:val="clear" w:color="auto" w:fill="auto"/>
        <w:tabs>
          <w:tab w:val="left" w:pos="1701"/>
        </w:tabs>
        <w:spacing w:before="0" w:after="0" w:line="240" w:lineRule="auto"/>
        <w:ind w:firstLine="567"/>
        <w:jc w:val="both"/>
        <w:rPr>
          <w:color w:val="000000" w:themeColor="text1"/>
          <w:sz w:val="28"/>
          <w:szCs w:val="28"/>
        </w:rPr>
      </w:pPr>
      <w:r>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404E1" w:rsidRDefault="00FB736E">
      <w:pPr>
        <w:pStyle w:val="24"/>
        <w:keepNext/>
        <w:keepLines/>
        <w:numPr>
          <w:ilvl w:val="1"/>
          <w:numId w:val="5"/>
        </w:numPr>
        <w:shd w:val="clear" w:color="auto" w:fill="auto"/>
        <w:spacing w:before="0" w:after="0" w:line="240" w:lineRule="auto"/>
        <w:ind w:firstLine="567"/>
        <w:jc w:val="both"/>
        <w:rPr>
          <w:color w:val="000000" w:themeColor="text1"/>
          <w:sz w:val="24"/>
          <w:szCs w:val="24"/>
        </w:rPr>
      </w:pPr>
      <w:r>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color w:val="00000A"/>
          <w:sz w:val="28"/>
          <w:szCs w:val="28"/>
        </w:rPr>
        <w:t>СанПиН 2.2.1/2.1.1.1203</w:t>
      </w:r>
      <w:r>
        <w:rPr>
          <w:color w:val="000000" w:themeColor="text1"/>
          <w:sz w:val="28"/>
          <w:szCs w:val="28"/>
        </w:rPr>
        <w:t xml:space="preserve">. </w:t>
      </w:r>
    </w:p>
    <w:p w:rsidR="002404E1" w:rsidRDefault="00FB736E">
      <w:pPr>
        <w:pStyle w:val="afb"/>
        <w:numPr>
          <w:ilvl w:val="2"/>
          <w:numId w:val="5"/>
        </w:numPr>
        <w:tabs>
          <w:tab w:val="left" w:pos="1418"/>
        </w:tabs>
        <w:ind w:left="7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404E1" w:rsidRDefault="002404E1">
      <w:pPr>
        <w:tabs>
          <w:tab w:val="left" w:pos="1418"/>
        </w:tabs>
        <w:jc w:val="both"/>
        <w:rPr>
          <w:rFonts w:ascii="Times New Roman" w:hAnsi="Times New Roman" w:cs="Times New Roman"/>
          <w:color w:val="000000" w:themeColor="text1"/>
          <w:sz w:val="28"/>
          <w:szCs w:val="28"/>
        </w:rPr>
      </w:pPr>
    </w:p>
    <w:p w:rsidR="002404E1" w:rsidRDefault="00FB736E">
      <w:pPr>
        <w:pStyle w:val="24"/>
        <w:numPr>
          <w:ilvl w:val="0"/>
          <w:numId w:val="5"/>
        </w:numPr>
        <w:shd w:val="clear" w:color="auto" w:fill="auto"/>
        <w:tabs>
          <w:tab w:val="left" w:pos="567"/>
        </w:tabs>
        <w:spacing w:before="120" w:after="120" w:line="240" w:lineRule="auto"/>
        <w:ind w:left="0"/>
      </w:pPr>
      <w:r>
        <w:rPr>
          <w:b/>
          <w:color w:val="000000" w:themeColor="text1"/>
          <w:sz w:val="24"/>
          <w:szCs w:val="24"/>
        </w:rPr>
        <w:t>ОСОБЫЕ ТРЕБОВАНИЯ К ДОСТУПНОСТИ ГОРОДСКОЙ СРЕДЫ ДЛЯ МАЛО МОБИЛЬНЫХ ГРУПП НАСЕЛЕНИЯ</w:t>
      </w:r>
    </w:p>
    <w:p w:rsidR="002404E1" w:rsidRDefault="00FB736E">
      <w:pPr>
        <w:pStyle w:val="24"/>
        <w:shd w:val="clear" w:color="auto" w:fill="auto"/>
        <w:spacing w:before="0" w:after="0" w:line="240" w:lineRule="auto"/>
        <w:ind w:firstLine="567"/>
        <w:jc w:val="both"/>
      </w:pPr>
      <w:r>
        <w:rPr>
          <w:color w:val="000000" w:themeColor="text1"/>
          <w:sz w:val="28"/>
          <w:szCs w:val="28"/>
        </w:rPr>
        <w:t xml:space="preserve">11.1. При благоустройстве территорий сельских поселений, необходимо формировать доступную среду для инвалидов и других мало мобильных групп населения. </w:t>
      </w:r>
    </w:p>
    <w:p w:rsidR="002404E1" w:rsidRDefault="00FB736E">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z w:val="28"/>
          <w:szCs w:val="28"/>
        </w:rPr>
        <w:t>11.2. П</w:t>
      </w:r>
      <w:r>
        <w:rPr>
          <w:color w:val="000000" w:themeColor="text1"/>
          <w:spacing w:val="2"/>
          <w:sz w:val="28"/>
          <w:szCs w:val="28"/>
          <w:shd w:val="clear" w:color="auto" w:fill="FFFFFF"/>
        </w:rPr>
        <w:t xml:space="preserve">роектные решения по обеспечению доступности МГН </w:t>
      </w:r>
      <w:r>
        <w:rPr>
          <w:spacing w:val="2"/>
          <w:sz w:val="28"/>
          <w:szCs w:val="28"/>
          <w:shd w:val="clear" w:color="auto" w:fill="FFFFFF"/>
        </w:rPr>
        <w:t>сельской</w:t>
      </w:r>
      <w:r>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spacing w:val="2"/>
          <w:sz w:val="28"/>
          <w:szCs w:val="28"/>
          <w:shd w:val="clear" w:color="auto" w:fill="FFFFFF"/>
        </w:rPr>
        <w:t>сельской</w:t>
      </w:r>
      <w:r>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rsidR="002404E1" w:rsidRDefault="00FB736E">
      <w:pPr>
        <w:pStyle w:val="24"/>
        <w:shd w:val="clear" w:color="auto" w:fill="auto"/>
        <w:spacing w:before="0" w:after="0" w:line="240" w:lineRule="auto"/>
        <w:ind w:firstLine="567"/>
        <w:jc w:val="both"/>
      </w:pPr>
      <w:r>
        <w:rPr>
          <w:color w:val="000000" w:themeColor="text1"/>
          <w:spacing w:val="2"/>
          <w:sz w:val="28"/>
          <w:szCs w:val="28"/>
          <w:shd w:val="clear" w:color="auto" w:fill="FFFFFF"/>
        </w:rPr>
        <w:t>11.3. Основу доступной для инвалидов среды жизнедеятельности должен составлять без 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404E1" w:rsidRDefault="00FB736E">
      <w:pPr>
        <w:pStyle w:val="24"/>
        <w:shd w:val="clear" w:color="auto" w:fill="auto"/>
        <w:spacing w:before="0" w:after="0" w:line="240" w:lineRule="auto"/>
        <w:ind w:firstLine="567"/>
        <w:jc w:val="both"/>
      </w:pPr>
      <w:r>
        <w:rPr>
          <w:color w:val="000000" w:themeColor="text1"/>
          <w:spacing w:val="2"/>
          <w:sz w:val="28"/>
          <w:szCs w:val="28"/>
          <w:shd w:val="clear" w:color="auto" w:fill="FFFFFF"/>
        </w:rPr>
        <w:lastRenderedPageBreak/>
        <w:t>11.4. Основные элементы без барьерного каркаса территории:</w:t>
      </w:r>
    </w:p>
    <w:p w:rsidR="002404E1" w:rsidRDefault="00FB736E">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404E1" w:rsidRDefault="00FB736E">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404E1" w:rsidRDefault="00FB736E">
      <w:pPr>
        <w:pStyle w:val="24"/>
        <w:shd w:val="clear" w:color="auto" w:fill="auto"/>
        <w:spacing w:before="0" w:after="0" w:line="240" w:lineRule="auto"/>
        <w:ind w:firstLine="567"/>
        <w:jc w:val="both"/>
      </w:pPr>
      <w:r>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 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404E1" w:rsidRDefault="00FB736E">
      <w:pPr>
        <w:pStyle w:val="24"/>
        <w:shd w:val="clear" w:color="auto" w:fill="auto"/>
        <w:spacing w:before="0" w:after="0" w:line="240" w:lineRule="auto"/>
        <w:ind w:firstLine="567"/>
        <w:jc w:val="both"/>
        <w:rPr>
          <w:color w:val="000000" w:themeColor="text1"/>
          <w:spacing w:val="2"/>
          <w:sz w:val="28"/>
          <w:szCs w:val="28"/>
        </w:rPr>
      </w:pPr>
      <w:r>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404E1" w:rsidRDefault="00FB736E">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404E1" w:rsidRDefault="00FB736E">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11.4.6. Элементы информационной системы для инвалидов, включая:</w:t>
      </w:r>
    </w:p>
    <w:p w:rsidR="002404E1" w:rsidRDefault="00FB736E">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404E1" w:rsidRDefault="00FB736E">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404E1" w:rsidRDefault="00FB736E">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404E1" w:rsidRDefault="00FB736E">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404E1" w:rsidRDefault="00FB736E">
      <w:pPr>
        <w:ind w:firstLine="567"/>
        <w:jc w:val="both"/>
      </w:pPr>
      <w:r>
        <w:rPr>
          <w:rFonts w:ascii="Times New Roman" w:hAnsi="Times New Roman" w:cs="Times New Roman"/>
          <w:color w:val="000000" w:themeColor="text1"/>
          <w:sz w:val="28"/>
          <w:szCs w:val="28"/>
        </w:rPr>
        <w:lastRenderedPageBreak/>
        <w:t xml:space="preserve">11.6. Органам местного самоуправления муниципального образования с целью формирования доступной среды для инвалидов и других мало мобильных групп населения необходимо: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rsidR="002404E1" w:rsidRDefault="002404E1">
      <w:pPr>
        <w:ind w:firstLine="426"/>
        <w:jc w:val="both"/>
        <w:rPr>
          <w:rFonts w:ascii="Times New Roman" w:hAnsi="Times New Roman" w:cs="Times New Roman"/>
          <w:color w:val="000000" w:themeColor="text1"/>
          <w:sz w:val="28"/>
          <w:szCs w:val="28"/>
        </w:rPr>
      </w:pPr>
    </w:p>
    <w:p w:rsidR="002404E1" w:rsidRDefault="00FB736E">
      <w:pPr>
        <w:pStyle w:val="24"/>
        <w:numPr>
          <w:ilvl w:val="0"/>
          <w:numId w:val="5"/>
        </w:numPr>
        <w:shd w:val="clear" w:color="auto" w:fill="auto"/>
        <w:spacing w:before="120" w:after="120" w:line="240" w:lineRule="auto"/>
        <w:ind w:left="0"/>
        <w:rPr>
          <w:b/>
          <w:color w:val="000000" w:themeColor="text1"/>
          <w:sz w:val="24"/>
          <w:szCs w:val="24"/>
        </w:rPr>
      </w:pPr>
      <w:r>
        <w:rPr>
          <w:b/>
          <w:color w:val="000000" w:themeColor="text1"/>
          <w:sz w:val="24"/>
          <w:szCs w:val="24"/>
        </w:rPr>
        <w:t>ПОРЯДОК СОДЕРЖАНИЯ И ЭКСПЛУАТАЦИИ ОБЪЕКТОВ БЛАГОУСТРОЙСТВА</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12.1. Порядок содержания объектов благоустройства  </w:t>
      </w:r>
      <w:r>
        <w:rPr>
          <w:sz w:val="28"/>
          <w:szCs w:val="28"/>
        </w:rPr>
        <w:t>территорий населенных пунктов сельского поселения</w:t>
      </w:r>
      <w:r>
        <w:rPr>
          <w:color w:val="000000" w:themeColor="text1"/>
          <w:sz w:val="28"/>
          <w:szCs w:val="28"/>
        </w:rPr>
        <w:t xml:space="preserve">, устанавливает единые и обязательные к исполнению в </w:t>
      </w:r>
      <w:r>
        <w:rPr>
          <w:sz w:val="28"/>
          <w:szCs w:val="28"/>
        </w:rPr>
        <w:t>населенных пунктах</w:t>
      </w:r>
      <w:r>
        <w:rPr>
          <w:color w:val="000000" w:themeColor="text1"/>
          <w:sz w:val="28"/>
          <w:szCs w:val="28"/>
        </w:rPr>
        <w:t xml:space="preserve"> нормативы:</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-положение об уборке территории (Приложение </w:t>
      </w:r>
      <w:r>
        <w:rPr>
          <w:sz w:val="28"/>
          <w:szCs w:val="28"/>
        </w:rPr>
        <w:t>Ж</w:t>
      </w:r>
      <w:r>
        <w:rPr>
          <w:color w:val="000000" w:themeColor="text1"/>
          <w:sz w:val="28"/>
          <w:szCs w:val="28"/>
        </w:rPr>
        <w:t xml:space="preserve"> к Правилам);</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порядок содержания элементов благоустройства (Приложение </w:t>
      </w:r>
      <w:r>
        <w:rPr>
          <w:sz w:val="28"/>
          <w:szCs w:val="28"/>
        </w:rPr>
        <w:t>И</w:t>
      </w:r>
      <w:r>
        <w:rPr>
          <w:color w:val="000000" w:themeColor="text1"/>
          <w:sz w:val="28"/>
          <w:szCs w:val="28"/>
        </w:rPr>
        <w:t xml:space="preserve"> к Правилам);</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порядок по озеленению территорий и содержанию зеленых насаждений (Приложения А, </w:t>
      </w:r>
      <w:r>
        <w:rPr>
          <w:sz w:val="28"/>
          <w:szCs w:val="28"/>
        </w:rPr>
        <w:t>И</w:t>
      </w:r>
      <w:r>
        <w:rPr>
          <w:color w:val="000000" w:themeColor="text1"/>
          <w:sz w:val="28"/>
          <w:szCs w:val="28"/>
        </w:rPr>
        <w:t xml:space="preserve"> часть 1 к Правилам);</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порядок по содержанию и эксплуатации дорог (часть 9.2, Раздел 9 Правил);</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особые требования к освещению территорий (п. 5.8.8, часть 5.8, Раздел 5 Правил);</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порядок содержания строительных площадок (Приложение </w:t>
      </w:r>
      <w:r>
        <w:rPr>
          <w:sz w:val="28"/>
          <w:szCs w:val="28"/>
        </w:rPr>
        <w:t>Д</w:t>
      </w:r>
      <w:r>
        <w:rPr>
          <w:color w:val="000000" w:themeColor="text1"/>
          <w:sz w:val="28"/>
          <w:szCs w:val="28"/>
        </w:rPr>
        <w:t xml:space="preserve"> к Правилам);</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порядок проведения работ при ремонте и реконструкции коммуникаций (часть 9.3, Раздел 9 Правил);</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порядок содержания животных (Нормативный акт муниципального образования);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особые требования к доступности городской среды (Раздел 11 Правил);</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 основные положения о контроле за соблюдением правил эксплуатации объектов благоустройства (Раздел 13 Правил).</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2404E1" w:rsidRDefault="00FB736E">
      <w:pPr>
        <w:pStyle w:val="24"/>
        <w:spacing w:before="0" w:after="0" w:line="240" w:lineRule="auto"/>
        <w:ind w:firstLine="567"/>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 xml:space="preserve">1. Обязанности по организации и производству работ </w:t>
      </w:r>
      <w:r>
        <w:rPr>
          <w:color w:val="000000" w:themeColor="text1"/>
          <w:sz w:val="28"/>
          <w:szCs w:val="28"/>
        </w:rPr>
        <w:t>по содержанию и эксплуатации объектов благоустройства</w:t>
      </w:r>
      <w:r>
        <w:rPr>
          <w:rFonts w:eastAsia="Courier New"/>
          <w:color w:val="000000" w:themeColor="text1"/>
          <w:sz w:val="28"/>
          <w:szCs w:val="28"/>
        </w:rPr>
        <w:t xml:space="preserve"> возлагаются:</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а) </w:t>
      </w:r>
      <w:r>
        <w:rPr>
          <w:color w:val="000000" w:themeColor="text1"/>
          <w:sz w:val="28"/>
          <w:szCs w:val="28"/>
        </w:rPr>
        <w:t xml:space="preserve">по содержанию </w:t>
      </w:r>
      <w:r>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rFonts w:eastAsia="Courier New"/>
          <w:sz w:val="28"/>
          <w:szCs w:val="28"/>
        </w:rPr>
        <w:t>а также в случае наличия соглашений об уборке прилегающей территории и определении ее границ</w:t>
      </w:r>
      <w:r>
        <w:rPr>
          <w:rFonts w:eastAsia="Courier New"/>
          <w:color w:val="000000" w:themeColor="text1"/>
          <w:sz w:val="28"/>
          <w:szCs w:val="28"/>
        </w:rPr>
        <w:t>, прилегающей территории – на заказчиков и производителей работ;</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б) </w:t>
      </w:r>
      <w:r>
        <w:rPr>
          <w:color w:val="000000" w:themeColor="text1"/>
          <w:sz w:val="28"/>
          <w:szCs w:val="28"/>
        </w:rPr>
        <w:t>по содержанию и эксплуатации</w:t>
      </w:r>
      <w:r>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в) </w:t>
      </w:r>
      <w:r>
        <w:rPr>
          <w:color w:val="000000" w:themeColor="text1"/>
          <w:sz w:val="28"/>
          <w:szCs w:val="28"/>
        </w:rPr>
        <w:t>по содержанию и эксплуатации</w:t>
      </w:r>
      <w:r>
        <w:rPr>
          <w:rFonts w:eastAsia="Courier New"/>
          <w:color w:val="000000" w:themeColor="text1"/>
          <w:sz w:val="28"/>
          <w:szCs w:val="28"/>
        </w:rPr>
        <w:t xml:space="preserve"> мест временной уличной торговли, а т</w:t>
      </w:r>
      <w:r>
        <w:rPr>
          <w:rFonts w:eastAsia="Courier New"/>
          <w:sz w:val="28"/>
          <w:szCs w:val="28"/>
        </w:rPr>
        <w:t>акже в случае наличия соглашений об уборке прилегающей территории</w:t>
      </w:r>
      <w:r>
        <w:rPr>
          <w:rFonts w:eastAsia="Courier New"/>
          <w:color w:val="000000" w:themeColor="text1"/>
          <w:sz w:val="28"/>
          <w:szCs w:val="28"/>
        </w:rPr>
        <w:t xml:space="preserve">к объектам торговли (торговые павильоны, торговые комплексы, палатки, киоски, и т.п.) </w:t>
      </w:r>
      <w:r>
        <w:rPr>
          <w:rFonts w:eastAsia="Courier New"/>
          <w:sz w:val="28"/>
          <w:szCs w:val="28"/>
        </w:rPr>
        <w:t>и определении ее границ</w:t>
      </w:r>
      <w:r>
        <w:rPr>
          <w:rFonts w:eastAsia="Courier New"/>
          <w:color w:val="0066FF"/>
          <w:sz w:val="28"/>
          <w:szCs w:val="28"/>
        </w:rPr>
        <w:t xml:space="preserve">, </w:t>
      </w:r>
      <w:r>
        <w:rPr>
          <w:rFonts w:eastAsia="Courier New"/>
          <w:color w:val="000000" w:themeColor="text1"/>
          <w:sz w:val="28"/>
          <w:szCs w:val="28"/>
        </w:rPr>
        <w:t>прилегающей территории,– на собственников, владельцев или пользователей объектов торговли;</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г) по </w:t>
      </w:r>
      <w:r>
        <w:rPr>
          <w:color w:val="000000" w:themeColor="text1"/>
          <w:sz w:val="28"/>
          <w:szCs w:val="28"/>
        </w:rPr>
        <w:t xml:space="preserve">содержанию </w:t>
      </w:r>
      <w:r>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д)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е)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территорий юридических лиц (индивидуальных предпринимателей), физических лиц и,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собственника, владельца или пользователя указанной территории;</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ж) </w:t>
      </w:r>
      <w:r>
        <w:rPr>
          <w:color w:val="000000" w:themeColor="text1"/>
          <w:sz w:val="28"/>
          <w:szCs w:val="28"/>
        </w:rPr>
        <w:t xml:space="preserve">по содержанию и эксплуатации </w:t>
      </w:r>
      <w:r>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и) по содержанию частного домовладения, хозяйственных строений и сооружений, ограждений и,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lastRenderedPageBreak/>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л) по благоустройству и содержанию родников и водных источников, уборке, </w:t>
      </w:r>
      <w:r>
        <w:rPr>
          <w:rFonts w:eastAsia="Courier New"/>
          <w:sz w:val="28"/>
          <w:szCs w:val="28"/>
        </w:rPr>
        <w:t>а также 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собственников, владельцев, пользователей земельных участков, на которых они расположены.</w:t>
      </w:r>
    </w:p>
    <w:p w:rsidR="002404E1" w:rsidRDefault="00FB736E">
      <w:pPr>
        <w:pStyle w:val="24"/>
        <w:spacing w:before="0" w:after="0" w:line="240" w:lineRule="auto"/>
        <w:ind w:firstLine="567"/>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2. Предусмотренные настоящими Правилами обязанности возлагаются:</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404E1" w:rsidRDefault="00FB736E">
      <w:pPr>
        <w:pStyle w:val="24"/>
        <w:shd w:val="clear" w:color="auto" w:fill="auto"/>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12.3.1. Собственники (правообладатели) зданий (помещений в них) и сооружений привлекаются к участию в благоустройстве прилегающих </w:t>
      </w:r>
      <w:r>
        <w:rPr>
          <w:rFonts w:eastAsia="Courier New"/>
          <w:color w:val="FF0000"/>
          <w:sz w:val="28"/>
          <w:szCs w:val="28"/>
        </w:rPr>
        <w:t>т</w:t>
      </w:r>
      <w:r>
        <w:rPr>
          <w:rFonts w:eastAsia="Courier New"/>
          <w:sz w:val="28"/>
          <w:szCs w:val="28"/>
        </w:rPr>
        <w:t>ерриторий путем заключения соглашений, договоров о таком участии  в содержании</w:t>
      </w:r>
      <w:r>
        <w:rPr>
          <w:rFonts w:eastAsia="Courier New"/>
          <w:color w:val="000000" w:themeColor="text1"/>
          <w:sz w:val="28"/>
          <w:szCs w:val="28"/>
        </w:rPr>
        <w:t>объектов благоустройства.</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а) организации, осуществляющие управление многоквартирными домами;</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w:t>
      </w:r>
      <w:r>
        <w:rPr>
          <w:rFonts w:eastAsia="Courier New"/>
          <w:color w:val="000000" w:themeColor="text1"/>
          <w:sz w:val="28"/>
          <w:szCs w:val="28"/>
        </w:rPr>
        <w:lastRenderedPageBreak/>
        <w:t>собственность на земельный участок не разграничена – органы местного самоуправления.</w:t>
      </w:r>
    </w:p>
    <w:p w:rsidR="002404E1" w:rsidRDefault="00FB736E">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12.3.5. Собственники объектов капитального строительства (помещений в них), в случае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несут бремя содержания прилегающей территории:</w:t>
      </w:r>
    </w:p>
    <w:p w:rsidR="002404E1" w:rsidRDefault="00FB736E">
      <w:pPr>
        <w:pStyle w:val="24"/>
        <w:shd w:val="clear" w:color="auto" w:fill="auto"/>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Pr>
          <w:rFonts w:eastAsia="Courier New"/>
          <w:sz w:val="28"/>
          <w:szCs w:val="28"/>
        </w:rPr>
        <w:t>При отсутствии дорожного бордюра размер закрепленной территории может определяться до</w:t>
      </w:r>
      <w:r>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404E1" w:rsidRDefault="00FB736E">
      <w:pPr>
        <w:pStyle w:val="aff0"/>
        <w:ind w:firstLine="567"/>
        <w:jc w:val="both"/>
        <w:rPr>
          <w:color w:val="000000" w:themeColor="text1"/>
          <w:sz w:val="28"/>
          <w:szCs w:val="28"/>
        </w:rPr>
      </w:pPr>
      <w:r>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404E1" w:rsidRDefault="00FB736E">
      <w:pPr>
        <w:pStyle w:val="aff0"/>
        <w:ind w:firstLine="567"/>
        <w:jc w:val="both"/>
        <w:rPr>
          <w:color w:val="000000" w:themeColor="text1"/>
          <w:sz w:val="28"/>
          <w:szCs w:val="28"/>
        </w:rPr>
      </w:pPr>
      <w:r>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404E1" w:rsidRDefault="00FB736E">
      <w:pPr>
        <w:pStyle w:val="aff0"/>
        <w:ind w:firstLine="567"/>
        <w:jc w:val="both"/>
        <w:rPr>
          <w:color w:val="000000" w:themeColor="text1"/>
          <w:sz w:val="28"/>
          <w:szCs w:val="28"/>
        </w:rPr>
      </w:pPr>
      <w:r>
        <w:rPr>
          <w:color w:val="000000" w:themeColor="text1"/>
          <w:sz w:val="28"/>
          <w:szCs w:val="28"/>
        </w:rPr>
        <w:t>- содержание объектов внешнего благоустройства,</w:t>
      </w:r>
    </w:p>
    <w:p w:rsidR="002404E1" w:rsidRDefault="00FB736E">
      <w:pPr>
        <w:pStyle w:val="aff0"/>
        <w:ind w:firstLine="567"/>
        <w:jc w:val="both"/>
        <w:rPr>
          <w:color w:val="000000" w:themeColor="text1"/>
          <w:sz w:val="28"/>
          <w:szCs w:val="28"/>
        </w:rPr>
      </w:pPr>
      <w:r>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404E1" w:rsidRDefault="00FB736E">
      <w:pPr>
        <w:pStyle w:val="aff0"/>
        <w:ind w:firstLine="567"/>
        <w:jc w:val="both"/>
        <w:rPr>
          <w:color w:val="000000" w:themeColor="text1"/>
          <w:sz w:val="28"/>
          <w:szCs w:val="28"/>
        </w:rPr>
      </w:pPr>
      <w:r>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2404E1" w:rsidRDefault="00FB736E">
      <w:pPr>
        <w:pStyle w:val="aff0"/>
        <w:ind w:firstLine="567"/>
        <w:jc w:val="both"/>
        <w:rPr>
          <w:color w:val="000000" w:themeColor="text1"/>
          <w:sz w:val="28"/>
          <w:szCs w:val="28"/>
        </w:rPr>
      </w:pPr>
      <w:r>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404E1" w:rsidRDefault="00FB736E">
      <w:pPr>
        <w:pStyle w:val="aff0"/>
        <w:ind w:firstLine="567"/>
        <w:jc w:val="both"/>
        <w:rPr>
          <w:color w:val="000000" w:themeColor="text1"/>
          <w:sz w:val="28"/>
          <w:szCs w:val="28"/>
        </w:rPr>
      </w:pPr>
      <w:r>
        <w:rPr>
          <w:color w:val="000000" w:themeColor="text1"/>
          <w:sz w:val="28"/>
          <w:szCs w:val="28"/>
        </w:rPr>
        <w:lastRenderedPageBreak/>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404E1" w:rsidRDefault="00FB736E">
      <w:pPr>
        <w:pStyle w:val="aff0"/>
        <w:ind w:firstLine="567"/>
        <w:jc w:val="both"/>
        <w:rPr>
          <w:color w:val="000000" w:themeColor="text1"/>
          <w:sz w:val="28"/>
          <w:szCs w:val="28"/>
        </w:rPr>
      </w:pPr>
      <w:r>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2404E1" w:rsidRDefault="00FB736E">
      <w:pPr>
        <w:pStyle w:val="aff0"/>
        <w:ind w:firstLine="567"/>
        <w:jc w:val="both"/>
        <w:rPr>
          <w:color w:val="000000" w:themeColor="text1"/>
          <w:sz w:val="28"/>
          <w:szCs w:val="28"/>
        </w:rPr>
      </w:pPr>
      <w:r>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404E1" w:rsidRDefault="00FB736E">
      <w:pPr>
        <w:pStyle w:val="aff0"/>
        <w:ind w:firstLine="567"/>
        <w:jc w:val="both"/>
        <w:rPr>
          <w:color w:val="000000" w:themeColor="text1"/>
          <w:sz w:val="28"/>
          <w:szCs w:val="28"/>
        </w:rPr>
      </w:pPr>
      <w:r>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2404E1" w:rsidRDefault="00FB736E">
      <w:pPr>
        <w:pStyle w:val="aff0"/>
        <w:ind w:firstLine="567"/>
        <w:jc w:val="both"/>
        <w:rPr>
          <w:color w:val="000000" w:themeColor="text1"/>
          <w:sz w:val="28"/>
          <w:szCs w:val="28"/>
        </w:rPr>
      </w:pPr>
      <w:r>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404E1" w:rsidRDefault="00FB736E">
      <w:pPr>
        <w:pStyle w:val="aff0"/>
        <w:ind w:firstLine="567"/>
        <w:jc w:val="both"/>
        <w:rPr>
          <w:color w:val="000000" w:themeColor="text1"/>
          <w:sz w:val="28"/>
          <w:szCs w:val="28"/>
        </w:rPr>
      </w:pPr>
      <w:r>
        <w:rPr>
          <w:color w:val="000000" w:themeColor="text1"/>
          <w:sz w:val="28"/>
          <w:szCs w:val="28"/>
        </w:rPr>
        <w:t>-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2404E1" w:rsidRDefault="00FB736E">
      <w:pPr>
        <w:pStyle w:val="24"/>
        <w:shd w:val="clear" w:color="auto" w:fill="auto"/>
        <w:spacing w:before="0" w:after="0" w:line="240" w:lineRule="auto"/>
        <w:ind w:firstLine="567"/>
        <w:jc w:val="both"/>
        <w:rPr>
          <w:color w:val="000000" w:themeColor="text1"/>
        </w:rPr>
      </w:pPr>
      <w:r>
        <w:rPr>
          <w:color w:val="000000" w:themeColor="text1"/>
          <w:sz w:val="28"/>
          <w:szCs w:val="28"/>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404E1" w:rsidRDefault="00FB736E">
      <w:pPr>
        <w:pStyle w:val="24"/>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текущее состояние территории с закреплением ответственных за текущее содержание;</w:t>
      </w:r>
    </w:p>
    <w:p w:rsidR="002404E1" w:rsidRDefault="00FB736E">
      <w:pPr>
        <w:pStyle w:val="24"/>
        <w:shd w:val="clear" w:color="auto" w:fill="auto"/>
        <w:tabs>
          <w:tab w:val="left" w:pos="709"/>
          <w:tab w:val="left" w:pos="1066"/>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проекты благоустройства дворов и общественных зон (парков, скверов);</w:t>
      </w:r>
    </w:p>
    <w:p w:rsidR="002404E1" w:rsidRDefault="00FB736E">
      <w:pPr>
        <w:pStyle w:val="24"/>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ход реализации проектов.</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Style w:val="doccaption"/>
          <w:rFonts w:ascii="Trebuchet MS" w:hAnsi="Trebuchet MS"/>
          <w:color w:val="000000" w:themeColor="text1"/>
          <w:shd w:val="clear" w:color="auto" w:fill="FFFFFF"/>
        </w:rPr>
        <w:t> </w:t>
      </w:r>
      <w:r>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szCs w:val="28"/>
        </w:rPr>
        <w:t>.</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404E1" w:rsidRDefault="00FB736E">
      <w:pPr>
        <w:pStyle w:val="24"/>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404E1" w:rsidRDefault="00FB736E">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404E1" w:rsidRDefault="00FB736E">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404E1" w:rsidRDefault="00FB736E">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404E1" w:rsidRDefault="00FB736E">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2404E1" w:rsidRDefault="00FB736E">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2404E1" w:rsidRDefault="00FB736E">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2404E1" w:rsidRDefault="00FB736E">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12.8.8. Сбор и вывоз крупногабаритных отходов осуществляется в соответствии с Правилами и</w:t>
      </w:r>
      <w:r>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404E1" w:rsidRDefault="00FB736E">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lastRenderedPageBreak/>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12.8.12. При уборке в ночное время надлежит принимать меры, предупреждающие шум.</w:t>
      </w:r>
    </w:p>
    <w:p w:rsidR="002404E1" w:rsidRDefault="00FB736E">
      <w:pPr>
        <w:pStyle w:val="24"/>
        <w:shd w:val="clear" w:color="auto" w:fill="auto"/>
        <w:tabs>
          <w:tab w:val="left" w:pos="1724"/>
        </w:tabs>
        <w:spacing w:before="0" w:after="0" w:line="240" w:lineRule="auto"/>
        <w:ind w:firstLine="567"/>
        <w:jc w:val="both"/>
        <w:rPr>
          <w:color w:val="000000" w:themeColor="text1"/>
          <w:sz w:val="28"/>
          <w:szCs w:val="28"/>
        </w:rPr>
      </w:pPr>
      <w:r>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404E1" w:rsidRDefault="00FB736E">
      <w:pPr>
        <w:pStyle w:val="24"/>
        <w:shd w:val="clear" w:color="auto" w:fill="auto"/>
        <w:spacing w:before="0" w:after="0" w:line="240" w:lineRule="auto"/>
        <w:ind w:firstLine="567"/>
        <w:jc w:val="both"/>
      </w:pPr>
      <w:r>
        <w:rPr>
          <w:color w:val="000000" w:themeColor="text1"/>
          <w:sz w:val="28"/>
          <w:szCs w:val="28"/>
        </w:rPr>
        <w:t>12.8.14. Надлежит обеспечивать свободный подъезд непосредственно к мусоросборникам и выгребным ямам.</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404E1" w:rsidRDefault="00FB736E">
      <w:pPr>
        <w:pStyle w:val="aff0"/>
        <w:ind w:firstLine="567"/>
        <w:jc w:val="both"/>
        <w:rPr>
          <w:color w:val="000000" w:themeColor="text1"/>
          <w:sz w:val="28"/>
          <w:szCs w:val="28"/>
        </w:rPr>
      </w:pPr>
      <w:r>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2404E1" w:rsidRDefault="00FB736E">
      <w:pPr>
        <w:pStyle w:val="24"/>
        <w:shd w:val="clear" w:color="auto" w:fill="auto"/>
        <w:spacing w:before="0" w:after="0" w:line="240" w:lineRule="auto"/>
        <w:ind w:firstLine="567"/>
        <w:jc w:val="both"/>
      </w:pPr>
      <w:r>
        <w:rPr>
          <w:color w:val="000000" w:themeColor="text1"/>
          <w:sz w:val="28"/>
          <w:szCs w:val="28"/>
        </w:rPr>
        <w:t>12.11. Орган местного самоуправления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404E1" w:rsidRDefault="00FB736E">
      <w:pPr>
        <w:pStyle w:val="24"/>
        <w:spacing w:before="0" w:after="0" w:line="240" w:lineRule="auto"/>
        <w:ind w:firstLine="567"/>
        <w:jc w:val="both"/>
      </w:pPr>
      <w:r>
        <w:rPr>
          <w:color w:val="000000" w:themeColor="text1"/>
          <w:sz w:val="28"/>
          <w:szCs w:val="28"/>
        </w:rPr>
        <w:t>12.12.  На территории Куйбышевского сельского поселения запрещается:</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вывозить и выгружать все виды отходов в не отведенные для этой цели места, закапывать отходы в землю;</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сжигать все виды отходов на улицах, площадях, в скверах, парках, во дворах индивидуальных домовладений и многоквартирных жилых домов, на территориях организаций, на свалках;</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выбрасывать мусор из автомобилей;</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lastRenderedPageBreak/>
        <w:t>- сорить на улицах, площадях и других местах общего пользования, выставлять тару с мусором и пищевыми отходами на улицы;</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выбрасывать мусор с крыш, из окон, балконов (лоджий) зданий;</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размещать объекты торговли, временные и сезонные сооружения на проезжей части дорог;</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купать собак и других животных в местах массового купания людей;</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выгуливать животных в парках, скверах, на детских площадках и стадионах в нарушение установленного порядка;</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выжигать сухую растительность;</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обустраивать выгребные ямы на объектах общего пользования;</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lastRenderedPageBreak/>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подвоз груза волоком;</w:t>
      </w:r>
    </w:p>
    <w:p w:rsidR="002404E1" w:rsidRDefault="00FB736E">
      <w:pPr>
        <w:pStyle w:val="24"/>
        <w:spacing w:before="0" w:after="0" w:line="240" w:lineRule="auto"/>
        <w:ind w:firstLine="567"/>
        <w:jc w:val="both"/>
        <w:rPr>
          <w:color w:val="000000" w:themeColor="text1"/>
          <w:sz w:val="28"/>
          <w:szCs w:val="28"/>
        </w:rPr>
      </w:pPr>
      <w:r>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2404E1" w:rsidRDefault="002404E1">
      <w:pPr>
        <w:pStyle w:val="24"/>
        <w:spacing w:before="0" w:after="0" w:line="240" w:lineRule="auto"/>
        <w:ind w:firstLine="567"/>
        <w:jc w:val="both"/>
        <w:rPr>
          <w:color w:val="000000" w:themeColor="text1"/>
          <w:sz w:val="28"/>
          <w:szCs w:val="28"/>
        </w:rPr>
      </w:pPr>
    </w:p>
    <w:p w:rsidR="002404E1" w:rsidRDefault="00FB736E">
      <w:pPr>
        <w:pStyle w:val="afb"/>
        <w:numPr>
          <w:ilvl w:val="0"/>
          <w:numId w:val="5"/>
        </w:numPr>
        <w:spacing w:before="120" w:after="120"/>
        <w:ind w:left="0"/>
        <w:jc w:val="center"/>
        <w:rPr>
          <w:rFonts w:ascii="Times New Roman" w:hAnsi="Times New Roman" w:cs="Times New Roman"/>
          <w:b/>
          <w:color w:val="000000" w:themeColor="text1"/>
        </w:rPr>
      </w:pPr>
      <w:r>
        <w:rPr>
          <w:rFonts w:ascii="Times New Roman" w:hAnsi="Times New Roman" w:cs="Times New Roman"/>
          <w:b/>
          <w:color w:val="000000" w:themeColor="text1"/>
        </w:rPr>
        <w:t>ПОРЯДОК КОНТРОЛЯ ЗА СОБЛЮДЕНИЕМ ПРАВИЛ БЛАГОУСТРОЙСТВА</w:t>
      </w:r>
    </w:p>
    <w:p w:rsidR="002404E1" w:rsidRDefault="00FB736E">
      <w:pPr>
        <w:pStyle w:val="24"/>
        <w:numPr>
          <w:ilvl w:val="1"/>
          <w:numId w:val="11"/>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404E1" w:rsidRDefault="00FB736E">
      <w:pPr>
        <w:pStyle w:val="24"/>
        <w:numPr>
          <w:ilvl w:val="0"/>
          <w:numId w:val="11"/>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Pr>
          <w:color w:val="FF0000"/>
          <w:sz w:val="28"/>
          <w:szCs w:val="28"/>
        </w:rPr>
        <w:t xml:space="preserve">, </w:t>
      </w:r>
      <w:r>
        <w:rPr>
          <w:sz w:val="28"/>
          <w:szCs w:val="28"/>
        </w:rPr>
        <w:t>в случае, если такая ответственность не предусмотрена федеральным законодательством, в соответствии</w:t>
      </w:r>
      <w:r>
        <w:rPr>
          <w:color w:val="000000" w:themeColor="text1"/>
          <w:sz w:val="28"/>
          <w:szCs w:val="28"/>
        </w:rPr>
        <w:t xml:space="preserve">с Областным законом </w:t>
      </w:r>
      <w:r>
        <w:rPr>
          <w:rStyle w:val="29pt"/>
          <w:rFonts w:eastAsia="Trebuchet MS"/>
          <w:color w:val="000000" w:themeColor="text1"/>
          <w:sz w:val="28"/>
          <w:szCs w:val="28"/>
        </w:rPr>
        <w:t xml:space="preserve">№273-ЗС от 25.10.2002 г. </w:t>
      </w:r>
    </w:p>
    <w:p w:rsidR="002404E1" w:rsidRDefault="00FB736E">
      <w:pPr>
        <w:pStyle w:val="24"/>
        <w:numPr>
          <w:ilvl w:val="0"/>
          <w:numId w:val="11"/>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404E1" w:rsidRDefault="002404E1">
      <w:pPr>
        <w:pStyle w:val="24"/>
        <w:shd w:val="clear" w:color="auto" w:fill="auto"/>
        <w:tabs>
          <w:tab w:val="left" w:pos="1276"/>
        </w:tabs>
        <w:spacing w:before="0" w:after="0" w:line="240" w:lineRule="auto"/>
        <w:ind w:left="567"/>
        <w:jc w:val="both"/>
        <w:rPr>
          <w:color w:val="000000" w:themeColor="text1"/>
          <w:sz w:val="28"/>
          <w:szCs w:val="28"/>
        </w:rPr>
      </w:pPr>
    </w:p>
    <w:p w:rsidR="002404E1" w:rsidRDefault="00FB736E">
      <w:pPr>
        <w:pStyle w:val="12"/>
        <w:keepNext/>
        <w:keepLines/>
        <w:numPr>
          <w:ilvl w:val="0"/>
          <w:numId w:val="5"/>
        </w:numPr>
        <w:shd w:val="clear" w:color="auto" w:fill="auto"/>
        <w:spacing w:before="120" w:after="120" w:line="240" w:lineRule="auto"/>
        <w:ind w:left="0" w:hanging="1700"/>
        <w:rPr>
          <w:b w:val="0"/>
          <w:color w:val="000000" w:themeColor="text1"/>
          <w:sz w:val="24"/>
          <w:szCs w:val="24"/>
        </w:rPr>
      </w:pPr>
      <w:r>
        <w:rPr>
          <w:color w:val="000000" w:themeColor="text1"/>
          <w:sz w:val="24"/>
          <w:szCs w:val="24"/>
        </w:rPr>
        <w:lastRenderedPageBreak/>
        <w:t>ПЕРЕЧЕНЬ СВОДОВ ПРАВИЛ И НАЦИОНАЛЬНЫХ СТАНДАРТОВ, ПРИМЕНЯЕМЫХ ПРИ ОСУЩЕСТВЛЕНИИ ДЕЯТЕЛЬНОСТИ ПО БЛАГОУСТРОЙСТВУ</w:t>
      </w:r>
      <w:r>
        <w:rPr>
          <w:b w:val="0"/>
          <w:color w:val="000000" w:themeColor="text1"/>
          <w:sz w:val="24"/>
          <w:szCs w:val="24"/>
        </w:rPr>
        <w:t>.</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При разработке Правил благоустройства территорий </w:t>
      </w:r>
      <w:r>
        <w:rPr>
          <w:sz w:val="28"/>
          <w:szCs w:val="28"/>
        </w:rPr>
        <w:t>населенных пунктов Куйбышевского сельского поселения</w:t>
      </w:r>
      <w:r>
        <w:rPr>
          <w:color w:val="000000" w:themeColor="text1"/>
          <w:sz w:val="28"/>
          <w:szCs w:val="28"/>
        </w:rPr>
        <w:t>, а также концепций и проектов благоустройства, в том числе при их реализации, используются следующие документы: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Градостроительный кодекс Российской Федерации.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Жилищный кодекс Российской Федерации.</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Нормативы градостроительного проектирования Ростовской области;</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42.13330.2016 «Градостроительство. Планировка и застройка городских и сельских поселений»СНиП 2.07.01-89*;</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82.13330.2016 «Благоустройство территорий»СНиП III-10-75;</w:t>
      </w:r>
    </w:p>
    <w:p w:rsidR="002404E1" w:rsidRDefault="00FB736E">
      <w:pPr>
        <w:pStyle w:val="24"/>
        <w:shd w:val="clear" w:color="auto" w:fill="auto"/>
        <w:spacing w:before="0" w:after="0" w:line="240" w:lineRule="auto"/>
        <w:ind w:firstLine="567"/>
        <w:jc w:val="both"/>
        <w:rPr>
          <w:bCs/>
          <w:color w:val="000000" w:themeColor="text1"/>
          <w:sz w:val="28"/>
          <w:szCs w:val="28"/>
        </w:rPr>
      </w:pPr>
      <w:r>
        <w:rPr>
          <w:bCs/>
          <w:color w:val="000000" w:themeColor="text1"/>
          <w:sz w:val="28"/>
          <w:szCs w:val="28"/>
        </w:rPr>
        <w:t>СП 112.13330.2011. «Пожарная безопасность зданий и сооружений»СНиП 21-01-97*</w:t>
      </w:r>
    </w:p>
    <w:p w:rsidR="002404E1" w:rsidRDefault="00FB736E">
      <w:pPr>
        <w:pStyle w:val="24"/>
        <w:spacing w:before="0" w:after="0" w:line="240" w:lineRule="auto"/>
        <w:ind w:firstLine="567"/>
        <w:jc w:val="both"/>
        <w:rPr>
          <w:color w:val="000000" w:themeColor="text1"/>
          <w:sz w:val="28"/>
          <w:szCs w:val="28"/>
        </w:rPr>
      </w:pPr>
      <w:r>
        <w:rPr>
          <w:bCs/>
          <w:color w:val="000000" w:themeColor="text1"/>
          <w:sz w:val="28"/>
          <w:szCs w:val="28"/>
        </w:rPr>
        <w:t>СП</w:t>
      </w:r>
      <w:r>
        <w:rPr>
          <w:bCs/>
          <w:i/>
          <w:iCs/>
          <w:color w:val="000000" w:themeColor="text1"/>
          <w:sz w:val="28"/>
          <w:szCs w:val="28"/>
        </w:rPr>
        <w:t> </w:t>
      </w:r>
      <w:r>
        <w:rPr>
          <w:bCs/>
          <w:iCs/>
          <w:color w:val="000000" w:themeColor="text1"/>
          <w:sz w:val="28"/>
          <w:szCs w:val="28"/>
        </w:rPr>
        <w:t>35-</w:t>
      </w:r>
      <w:r>
        <w:rPr>
          <w:bCs/>
          <w:color w:val="000000" w:themeColor="text1"/>
          <w:sz w:val="28"/>
          <w:szCs w:val="28"/>
        </w:rPr>
        <w:t>101-2001 «Проектирование зданий и сооружений с учетом доступности для маломобильных групп населения»;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59.13330.2016 «Доступность зданий и сооружений для маломобильных групп населения»СНиП 35-01-2001;</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140.13330.2012 «Городская среда. Правила проектирования для маломобильных групп населения»;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137.13330.2012 «Жилая среда с планировочными элементами, доступными инвалидам. Правила проектирования»;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118.13330.2012 «Общественные здания и сооружения»СНиП 31-06-2009;</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54.13330.2012 «Здания жилые многоквартирные»СНиП 31-01-2003;</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257.1325800.2016 «Здания гостиниц. Правила проектирования»;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113.13330.2012 «Стоянки автомобилей»СНиП 21-02-99*;</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34.13330.2012 «Автомобильные дороги»СНиП 2.05.02-85*;</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52.13330.2016 «Естественное и искусственное освещение»СНиП 23-05-95*;</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131.13330.2012 «Строительная климатология»СНиП 23-01-99*;</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18.13330.2011 «Генеральные планы промышленных предприятий»СНиП Н-89-80*;</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19.13330.2011 «Генеральные планы сельскохозяйственных предприятий»СНиП П-97-76;</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252.1325800.2016 «Здания дошкольных образовательных организаций. Правила проектирования»;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251.1325800.2016 «Здания общеобразовательных организаций. Правила проектирования»;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СП 158.13330.2014 «Здания и помещения медицинских организаций. Правила проектирования»;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32.13330.2012 «Канализация. Наружные сети и сооружения»СНиП 2.04.03-85;</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31.13330.2012 «Водоснабжение. Наружные сети и сооружения»СНиП 2.04.02-84*;</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124.13330.2012 «Тепловые сети»СНиП 41-02-2003;</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50.13330.2012 «Тепловая защита зданий»СНиП 23-02-2003;</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51.13330.2011 «Защита от шума»СНиП 23-03-2003;</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254.1325800.2016 «Здания и территории. Правила проектирования защиты от производственного шума»;</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45.13330.2012 «Земляные сооружения, основания и фундаменты»СНиП 3.02.01-87;</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48.13330.2011 «Организация строительства»СНиП 12-01-2004;</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104.13330.2016 «Инженерная защита территории от затопления и подтопления»СНиП 2.06.15-85;</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35.13330.2011 «Мосты и трубы»СНиП 2.05.03-84*;</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58.13330.2012 «Гидротехнические сооружения. Основные положения»СНиП 33-01-2003;</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38.13330.2012 «Нагрузки и воздействия на гидротехнические сооружения (волновые, ледовые и от судов)»СНиП 2.06.04-82*;</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СП 39.13330.2012 «Плотины из грунтовых материалов»; </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40.13330.2012 «СНиП 2.06.06-85 Плотины бетонные и железобетонные»СНиП 2.06.05-84*;</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41.13330.2012 «Бетонные и железобетонные конструкции гидротехнических сооружений»СНиП 2.06.08-87;</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102.13330.2012 «Туннели гидротехнические»СНиП 2.06.09-84;</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122.13330.2012 «Тоннели железнодорожные и автодорожные»СНиП 32-04-97;</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259.1325800.2016 «Мосты в условиях плотной городской застройки. Правила проектирования»;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2404E1" w:rsidRDefault="00FB736E">
      <w:pPr>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404E1" w:rsidRDefault="00FB736E">
      <w:pPr>
        <w:ind w:firstLine="567"/>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ГОСТ21.508-93. Правила выполнения </w:t>
      </w:r>
      <w:r>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2404E1" w:rsidRDefault="00FB736E">
      <w:pPr>
        <w:tabs>
          <w:tab w:val="left" w:pos="709"/>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ГОСТ Р 21.1101-2013. Основные требования к проектной и рабочей документации.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21.501-2011. Правила выполнения </w:t>
      </w:r>
      <w:r>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Pr>
          <w:rFonts w:ascii="Times New Roman" w:hAnsi="Times New Roman" w:cs="Times New Roman"/>
          <w:color w:val="000000" w:themeColor="text1"/>
          <w:sz w:val="28"/>
          <w:szCs w:val="28"/>
        </w:rPr>
        <w:t>.</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21.204-93. Условные </w:t>
      </w:r>
      <w:r>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Pr>
          <w:rFonts w:ascii="Times New Roman" w:hAnsi="Times New Roman" w:cs="Times New Roman"/>
          <w:color w:val="000000" w:themeColor="text1"/>
          <w:sz w:val="28"/>
          <w:szCs w:val="28"/>
        </w:rPr>
        <w:t>.</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52024-2003 Услуги физкультурно-оздоровительные и спортивные. Общие требования;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52025-2003 Услуги физкультурно-оздоровительные и спортивные. Требования безопасности потребителей;</w:t>
      </w:r>
    </w:p>
    <w:p w:rsidR="002404E1" w:rsidRDefault="00FB736E">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53102-2015</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игровыхплощадок.Термины и определения»;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404E1" w:rsidRDefault="00FB736E">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52167-2012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качелей. Общие требования»;</w:t>
      </w:r>
    </w:p>
    <w:p w:rsidR="002404E1" w:rsidRDefault="00FB736E">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52168-2012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горок. Общие требования»;</w:t>
      </w:r>
    </w:p>
    <w:p w:rsidR="002404E1" w:rsidRDefault="00FB736E">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52299-2013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качалок. Общие требования»;</w:t>
      </w:r>
    </w:p>
    <w:p w:rsidR="002404E1" w:rsidRDefault="00FB736E">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52300-2013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каруселей. Общие требования»;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404E1" w:rsidRDefault="00FB736E">
      <w:pPr>
        <w:pStyle w:val="24"/>
        <w:shd w:val="clear" w:color="auto" w:fill="auto"/>
        <w:tabs>
          <w:tab w:val="right" w:pos="1276"/>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w:t>
      </w:r>
      <w:r>
        <w:rPr>
          <w:color w:val="000000" w:themeColor="text1"/>
          <w:sz w:val="28"/>
          <w:szCs w:val="28"/>
        </w:rPr>
        <w:tab/>
        <w:t>Р52301-2013«Оборудование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при эксплуатации. Общие требования»;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ГОСТ Р </w:t>
      </w:r>
      <w:r>
        <w:rPr>
          <w:color w:val="000000" w:themeColor="text1"/>
          <w:sz w:val="28"/>
          <w:szCs w:val="28"/>
          <w:lang w:val="en-US" w:eastAsia="en-US" w:bidi="en-US"/>
        </w:rPr>
        <w:t>EH</w:t>
      </w:r>
      <w:r>
        <w:rPr>
          <w:color w:val="000000" w:themeColor="text1"/>
          <w:sz w:val="28"/>
          <w:szCs w:val="28"/>
        </w:rPr>
        <w:t>1177-2013 «Ударопоглощающие покрытия детских игровых площадок. Требования безопасности и методы испытаний»;</w:t>
      </w:r>
    </w:p>
    <w:p w:rsidR="002404E1" w:rsidRDefault="00FB736E">
      <w:pPr>
        <w:pStyle w:val="24"/>
        <w:shd w:val="clear" w:color="auto" w:fill="auto"/>
        <w:tabs>
          <w:tab w:val="left" w:pos="1418"/>
          <w:tab w:val="left" w:pos="1843"/>
        </w:tabs>
        <w:spacing w:before="0" w:after="0" w:line="240" w:lineRule="auto"/>
        <w:ind w:firstLine="567"/>
        <w:jc w:val="both"/>
        <w:rPr>
          <w:color w:val="000000" w:themeColor="text1"/>
          <w:sz w:val="28"/>
          <w:szCs w:val="28"/>
        </w:rPr>
      </w:pPr>
      <w:r>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55679-2013 Оборудование детских спортивных площадок. Безопасность при эксплуатации;</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52766-2007 «Дороги автомобильные общего пользования. Элементы обустройства»;</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33127-2014 «Дороги автомобильные общего пользования. Ограждения дорожные. Классификация»;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26213-91 Почвы. Методы определения органического вещества;</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53381-2009. Почвы и грунты. Грунты питательные. Технические условия»;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17.4.3.04-85 «Охрана природы. Почвы. Общие требования к контролю и охране от загрязнения»;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28329-89 Озеленение городов. Термины и определения;</w:t>
      </w:r>
    </w:p>
    <w:p w:rsidR="002404E1" w:rsidRDefault="00FB736E">
      <w:pPr>
        <w:pStyle w:val="24"/>
        <w:shd w:val="clear" w:color="auto" w:fill="auto"/>
        <w:spacing w:before="0" w:after="0" w:line="240" w:lineRule="auto"/>
        <w:ind w:firstLine="567"/>
        <w:jc w:val="both"/>
        <w:rPr>
          <w:color w:val="00000A"/>
          <w:sz w:val="28"/>
          <w:szCs w:val="28"/>
        </w:rPr>
      </w:pPr>
      <w:r>
        <w:rPr>
          <w:color w:val="00000A"/>
          <w:sz w:val="28"/>
          <w:szCs w:val="28"/>
        </w:rPr>
        <w:t>ГОСТ 24835-81 Саженцы деревьев и кустарников. Технические условия;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24909-81 Саженцы деревьев декоративных лиственных пород. Технические условия;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25769-83 Саженцы деревьев хвойных пород для озеленения городов. Технические условия;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51232-98 «Вода питьевая»;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2404E1" w:rsidRDefault="00FB736E">
      <w:pPr>
        <w:pStyle w:val="12"/>
        <w:keepNext/>
        <w:keepLines/>
        <w:shd w:val="clear" w:color="auto" w:fill="auto"/>
        <w:spacing w:line="240" w:lineRule="auto"/>
        <w:ind w:firstLine="567"/>
        <w:jc w:val="both"/>
        <w:rPr>
          <w:b w:val="0"/>
          <w:color w:val="000000" w:themeColor="text1"/>
          <w:sz w:val="28"/>
          <w:szCs w:val="28"/>
        </w:rPr>
      </w:pPr>
      <w:r>
        <w:rPr>
          <w:b w:val="0"/>
          <w:color w:val="000000" w:themeColor="text1"/>
          <w:sz w:val="28"/>
          <w:szCs w:val="28"/>
        </w:rPr>
        <w:t xml:space="preserve">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 </w:t>
      </w:r>
      <w:bookmarkStart w:id="36" w:name="bookmark4"/>
      <w:r>
        <w:rPr>
          <w:b w:val="0"/>
          <w:color w:val="000000" w:themeColor="text1"/>
          <w:sz w:val="28"/>
          <w:szCs w:val="28"/>
        </w:rPr>
        <w:t>внутригородских районов</w:t>
      </w:r>
      <w:bookmarkEnd w:id="36"/>
      <w:r>
        <w:rPr>
          <w:b w:val="0"/>
          <w:color w:val="000000" w:themeColor="text1"/>
          <w:sz w:val="28"/>
          <w:szCs w:val="28"/>
        </w:rPr>
        <w:t>».</w:t>
      </w:r>
    </w:p>
    <w:p w:rsidR="002404E1" w:rsidRDefault="00FB736E">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Иные своды правил и стандарты, применяемые при осуществлении деятельности по благоустройству.</w:t>
      </w:r>
    </w:p>
    <w:p w:rsidR="002404E1" w:rsidRDefault="002404E1">
      <w:pPr>
        <w:pStyle w:val="13"/>
      </w:pPr>
    </w:p>
    <w:p w:rsidR="002404E1" w:rsidRDefault="00FB736E">
      <w:pPr>
        <w:pStyle w:val="13"/>
      </w:pPr>
      <w:r>
        <w:t>Приложение А</w:t>
      </w:r>
      <w:r>
        <w:rPr>
          <w:color w:val="0000FF"/>
          <w:u w:val="single"/>
        </w:rPr>
        <w:t xml:space="preserve">. </w:t>
      </w:r>
      <w:r>
        <w:rPr>
          <w:color w:val="000000"/>
        </w:rPr>
        <w:t>Характеристики</w:t>
      </w:r>
      <w:r>
        <w:rPr>
          <w:color w:val="00000A"/>
        </w:rPr>
        <w:t>о</w:t>
      </w:r>
      <w:r>
        <w:t>зеленени</w:t>
      </w:r>
      <w:r>
        <w:rPr>
          <w:color w:val="000000"/>
        </w:rPr>
        <w:t>я</w:t>
      </w:r>
      <w:r>
        <w:t xml:space="preserve"> территории.</w:t>
      </w:r>
    </w:p>
    <w:p w:rsidR="002404E1" w:rsidRDefault="00FB73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sz w:val="28"/>
          <w:szCs w:val="28"/>
        </w:rPr>
        <w:t>Б</w:t>
      </w:r>
      <w:r>
        <w:rPr>
          <w:rFonts w:ascii="Times New Roman" w:hAnsi="Times New Roman" w:cs="Times New Roman"/>
          <w:color w:val="000000" w:themeColor="text1"/>
          <w:sz w:val="28"/>
          <w:szCs w:val="28"/>
        </w:rPr>
        <w:t>.  Приемы благоустройства на территориях рекреационного назначения.</w:t>
      </w:r>
    </w:p>
    <w:p w:rsidR="002404E1" w:rsidRDefault="00FB73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sz w:val="28"/>
          <w:szCs w:val="28"/>
        </w:rPr>
        <w:t>В</w:t>
      </w:r>
      <w:r>
        <w:rPr>
          <w:rFonts w:ascii="Times New Roman" w:hAnsi="Times New Roman" w:cs="Times New Roman"/>
          <w:color w:val="000000" w:themeColor="text1"/>
          <w:sz w:val="28"/>
          <w:szCs w:val="28"/>
        </w:rPr>
        <w:t>.  Приемы благоустройства на территориях производственного назначения.</w:t>
      </w:r>
    </w:p>
    <w:p w:rsidR="002404E1" w:rsidRDefault="00FB73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sz w:val="28"/>
          <w:szCs w:val="28"/>
        </w:rPr>
        <w:t>Г</w:t>
      </w:r>
      <w:r>
        <w:rPr>
          <w:rFonts w:ascii="Times New Roman" w:hAnsi="Times New Roman" w:cs="Times New Roman"/>
          <w:color w:val="000000" w:themeColor="text1"/>
          <w:sz w:val="28"/>
          <w:szCs w:val="28"/>
        </w:rPr>
        <w:t>.  Виды покрытия транспортных и пешеходных коммуникаций.</w:t>
      </w:r>
    </w:p>
    <w:p w:rsidR="002404E1" w:rsidRDefault="00FB736E">
      <w:pPr>
        <w:pStyle w:val="1"/>
        <w:spacing w:before="0" w:after="0"/>
        <w:jc w:val="both"/>
        <w:rPr>
          <w:rFonts w:cs="Times New Roman"/>
          <w:b w:val="0"/>
          <w:color w:val="000000" w:themeColor="text1"/>
          <w:sz w:val="28"/>
          <w:szCs w:val="28"/>
        </w:rPr>
      </w:pPr>
      <w:r>
        <w:rPr>
          <w:rFonts w:cs="Times New Roman"/>
          <w:b w:val="0"/>
          <w:color w:val="000000" w:themeColor="text1"/>
          <w:sz w:val="28"/>
          <w:szCs w:val="28"/>
        </w:rPr>
        <w:lastRenderedPageBreak/>
        <w:t xml:space="preserve">Приложение </w:t>
      </w:r>
      <w:r>
        <w:rPr>
          <w:rFonts w:cs="Times New Roman"/>
          <w:b w:val="0"/>
          <w:color w:val="000000"/>
          <w:sz w:val="28"/>
          <w:szCs w:val="28"/>
        </w:rPr>
        <w:t>Д</w:t>
      </w:r>
      <w:r>
        <w:rPr>
          <w:rFonts w:cs="Times New Roman"/>
          <w:b w:val="0"/>
          <w:color w:val="000000" w:themeColor="text1"/>
          <w:sz w:val="28"/>
          <w:szCs w:val="28"/>
        </w:rPr>
        <w:t>. Порядок содержания строительных площадок.</w:t>
      </w:r>
    </w:p>
    <w:p w:rsidR="002404E1" w:rsidRDefault="00FB736E">
      <w:pPr>
        <w:jc w:val="both"/>
        <w:rPr>
          <w:rFonts w:ascii="Times New Roman" w:hAnsi="Times New Roman" w:cs="Times New Roman"/>
          <w:sz w:val="28"/>
          <w:szCs w:val="28"/>
          <w:lang w:bidi="ar-SA"/>
        </w:rPr>
      </w:pPr>
      <w:r>
        <w:rPr>
          <w:rStyle w:val="-"/>
          <w:rFonts w:ascii="Times New Roman" w:hAnsi="Times New Roman" w:cs="Times New Roman"/>
          <w:vanish/>
          <w:color w:val="000000" w:themeColor="text1"/>
          <w:sz w:val="28"/>
          <w:szCs w:val="28"/>
        </w:rPr>
        <w:t>Приложение</w:t>
      </w:r>
      <w:r>
        <w:rPr>
          <w:rStyle w:val="-"/>
          <w:rFonts w:ascii="Times New Roman" w:hAnsi="Times New Roman" w:cs="Times New Roman"/>
          <w:color w:val="000000"/>
          <w:sz w:val="28"/>
          <w:szCs w:val="28"/>
          <w:u w:val="none"/>
        </w:rPr>
        <w:t>Е</w:t>
      </w:r>
      <w:r>
        <w:rPr>
          <w:rFonts w:ascii="Times New Roman" w:hAnsi="Times New Roman" w:cs="Times New Roman"/>
          <w:sz w:val="28"/>
          <w:szCs w:val="28"/>
        </w:rPr>
        <w:t xml:space="preserve">. </w:t>
      </w:r>
      <w:r>
        <w:rPr>
          <w:rFonts w:ascii="Times New Roman" w:hAnsi="Times New Roman" w:cs="Times New Roman"/>
          <w:sz w:val="28"/>
          <w:szCs w:val="28"/>
          <w:lang w:bidi="ar-SA"/>
        </w:rPr>
        <w:t>Правила по оформлению и размещению вывесок и  информации</w:t>
      </w:r>
    </w:p>
    <w:p w:rsidR="002404E1" w:rsidRDefault="00FB736E">
      <w:pPr>
        <w:jc w:val="both"/>
        <w:outlineLvl w:val="1"/>
        <w:rPr>
          <w:b/>
        </w:rPr>
      </w:pPr>
      <w:r>
        <w:rPr>
          <w:rFonts w:ascii="Times New Roman" w:hAnsi="Times New Roman" w:cs="Times New Roman"/>
          <w:sz w:val="28"/>
          <w:szCs w:val="28"/>
          <w:lang w:bidi="ar-SA"/>
        </w:rPr>
        <w:t xml:space="preserve">Приложение Ж. </w:t>
      </w:r>
      <w:r>
        <w:rPr>
          <w:rFonts w:ascii="Times New Roman" w:hAnsi="Times New Roman" w:cs="Times New Roman"/>
          <w:sz w:val="28"/>
          <w:szCs w:val="28"/>
        </w:rPr>
        <w:t>Положение об уборке территории</w:t>
      </w:r>
    </w:p>
    <w:p w:rsidR="002404E1" w:rsidRDefault="00FB736E">
      <w:pPr>
        <w:jc w:val="both"/>
        <w:rPr>
          <w:rFonts w:ascii="Times New Roman" w:hAnsi="Times New Roman" w:cs="Times New Roman"/>
          <w:b/>
        </w:rPr>
      </w:pPr>
      <w:r>
        <w:rPr>
          <w:rFonts w:ascii="Times New Roman" w:hAnsi="Times New Roman" w:cs="Times New Roman"/>
          <w:sz w:val="28"/>
          <w:szCs w:val="28"/>
          <w:lang w:bidi="ar-SA"/>
        </w:rPr>
        <w:t xml:space="preserve">Приложение И. </w:t>
      </w:r>
      <w:r>
        <w:rPr>
          <w:rFonts w:ascii="Times New Roman" w:hAnsi="Times New Roman" w:cs="Times New Roman"/>
          <w:sz w:val="28"/>
          <w:szCs w:val="28"/>
        </w:rPr>
        <w:t>Порядок содержания элементов благоустройства</w:t>
      </w:r>
    </w:p>
    <w:p w:rsidR="002404E1" w:rsidRDefault="002404E1">
      <w:pPr>
        <w:pStyle w:val="1"/>
        <w:spacing w:after="0"/>
        <w:jc w:val="both"/>
        <w:rPr>
          <w:rFonts w:cs="Times New Roman"/>
          <w:b w:val="0"/>
          <w:bCs w:val="0"/>
          <w:color w:val="000000" w:themeColor="text1"/>
          <w:szCs w:val="24"/>
        </w:rPr>
      </w:pPr>
    </w:p>
    <w:p w:rsidR="002404E1" w:rsidRDefault="00FB736E">
      <w:pPr>
        <w:rPr>
          <w:rFonts w:ascii="Times New Roman" w:eastAsia="Times New Roman" w:hAnsi="Times New Roman" w:cs="Times New Roman"/>
          <w:color w:val="000000" w:themeColor="text1"/>
          <w:lang w:bidi="ar-SA"/>
        </w:rPr>
      </w:pPr>
      <w:r>
        <w:br w:type="page"/>
      </w:r>
    </w:p>
    <w:p w:rsidR="002404E1" w:rsidRDefault="00FB736E">
      <w:pPr>
        <w:pStyle w:val="1"/>
        <w:spacing w:after="0"/>
        <w:jc w:val="right"/>
        <w:rPr>
          <w:rFonts w:cs="Times New Roman"/>
          <w:b w:val="0"/>
          <w:bCs w:val="0"/>
          <w:color w:val="000000" w:themeColor="text1"/>
          <w:szCs w:val="24"/>
        </w:rPr>
      </w:pPr>
      <w:bookmarkStart w:id="37" w:name="_Toc37759143"/>
      <w:r>
        <w:rPr>
          <w:rFonts w:cs="Times New Roman"/>
          <w:b w:val="0"/>
          <w:bCs w:val="0"/>
          <w:color w:val="000000" w:themeColor="text1"/>
          <w:szCs w:val="24"/>
        </w:rPr>
        <w:lastRenderedPageBreak/>
        <w:t xml:space="preserve">ПРИЛОЖЕНИЕ </w:t>
      </w:r>
      <w:bookmarkEnd w:id="37"/>
      <w:r>
        <w:rPr>
          <w:rFonts w:cs="Times New Roman"/>
          <w:b w:val="0"/>
          <w:bCs w:val="0"/>
          <w:color w:val="000000" w:themeColor="text1"/>
          <w:szCs w:val="24"/>
        </w:rPr>
        <w:t>А</w:t>
      </w:r>
    </w:p>
    <w:p w:rsidR="002404E1" w:rsidRDefault="00FB736E">
      <w:pPr>
        <w:spacing w:before="120" w:after="120"/>
        <w:jc w:val="center"/>
        <w:outlineLvl w:val="0"/>
        <w:rPr>
          <w:rFonts w:ascii="Times New Roman" w:eastAsia="Times New Roman" w:hAnsi="Times New Roman" w:cs="Times New Roman"/>
          <w:b/>
          <w:bCs/>
          <w:lang w:bidi="ar-SA"/>
        </w:rPr>
      </w:pPr>
      <w:r>
        <w:rPr>
          <w:rFonts w:ascii="Times New Roman" w:eastAsia="Times New Roman" w:hAnsi="Times New Roman" w:cs="Times New Roman"/>
          <w:b/>
          <w:bCs/>
          <w:lang w:bidi="ar-SA"/>
        </w:rPr>
        <w:t>ХАРАКТЕРИСТИКИ ОЗЕЛЕНЕНИЯ</w:t>
      </w:r>
      <w:bookmarkStart w:id="38" w:name="_Toc37759144"/>
      <w:bookmarkEnd w:id="38"/>
      <w:r>
        <w:rPr>
          <w:rFonts w:ascii="Times New Roman" w:eastAsia="Times New Roman" w:hAnsi="Times New Roman" w:cs="Times New Roman"/>
          <w:b/>
          <w:bCs/>
          <w:lang w:bidi="ar-SA"/>
        </w:rPr>
        <w:t xml:space="preserve"> ТЕРРИТОРИИ</w:t>
      </w:r>
    </w:p>
    <w:p w:rsidR="002404E1" w:rsidRDefault="00FB736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А.1</w:t>
      </w:r>
      <w:r>
        <w:rPr>
          <w:rFonts w:ascii="Times New Roman" w:hAnsi="Times New Roman" w:cs="Times New Roman"/>
          <w:color w:val="000000" w:themeColor="text1"/>
          <w:sz w:val="28"/>
          <w:szCs w:val="28"/>
        </w:rPr>
        <w:tab/>
      </w:r>
    </w:p>
    <w:p w:rsidR="002404E1" w:rsidRDefault="00FB736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Максимальное количество деревьев и кустарников на 1 га озелененной </w:t>
      </w:r>
    </w:p>
    <w:p w:rsidR="002404E1" w:rsidRDefault="00FB736E">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территории </w:t>
      </w:r>
      <w:r>
        <w:rPr>
          <w:rFonts w:ascii="Times New Roman" w:hAnsi="Times New Roman" w:cs="Times New Roman"/>
          <w:color w:val="000000" w:themeColor="text1"/>
        </w:rPr>
        <w:t>количество штук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4178"/>
        <w:gridCol w:w="3388"/>
        <w:gridCol w:w="2388"/>
      </w:tblGrid>
      <w:tr w:rsidR="002404E1">
        <w:trPr>
          <w:tblHeade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Типы объектов</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Кустарники</w:t>
            </w:r>
          </w:p>
        </w:tc>
      </w:tr>
      <w:tr w:rsidR="002404E1">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общего пользования</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120-170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800-1000</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1000-1300</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200-300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1200-1300</w:t>
            </w:r>
          </w:p>
        </w:tc>
      </w:tr>
      <w:tr w:rsidR="002404E1">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на участках застройки</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100-120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400-480</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160-200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640-800</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школ</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140-180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560-720</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Спортивные комплексы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400-520</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180-250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720-1000</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2404E1">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специального назначения</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Улицы, набережные**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2404E1">
        <w:trPr>
          <w:jc w:val="center"/>
        </w:trPr>
        <w:tc>
          <w:tcPr>
            <w:tcW w:w="416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Санитарно-защитные зоны</w:t>
            </w:r>
          </w:p>
        </w:tc>
        <w:tc>
          <w:tcPr>
            <w:tcW w:w="575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В зависимости от процента озеленения зоны</w:t>
            </w:r>
          </w:p>
        </w:tc>
      </w:tr>
      <w:tr w:rsidR="002404E1">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spacing w:before="120"/>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 В зависимости от профиля предприятия.</w:t>
            </w:r>
          </w:p>
          <w:p w:rsidR="002404E1" w:rsidRDefault="00FB736E">
            <w:pPr>
              <w:jc w:val="both"/>
              <w:rPr>
                <w:rFonts w:ascii="Times New Roman" w:hAnsi="Times New Roman" w:cs="Times New Roman"/>
                <w:color w:val="000000" w:themeColor="text1"/>
                <w:szCs w:val="16"/>
              </w:rPr>
            </w:pPr>
            <w:bookmarkStart w:id="39" w:name="TO0000013"/>
            <w:bookmarkEnd w:id="39"/>
            <w:r>
              <w:rPr>
                <w:rFonts w:ascii="Times New Roman" w:hAnsi="Times New Roman" w:cs="Times New Roman"/>
                <w:color w:val="000000" w:themeColor="text1"/>
                <w:szCs w:val="16"/>
              </w:rPr>
              <w:t>** На 1 км при условии допустимости насаждений.</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А.2.</w:t>
      </w:r>
    </w:p>
    <w:p w:rsidR="002404E1" w:rsidRDefault="00FB736E">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ab/>
        <w:t xml:space="preserve">Доля цветников на озелененных территориях объектов рекреации </w:t>
      </w:r>
      <w:r>
        <w:rPr>
          <w:rFonts w:ascii="Times New Roman" w:hAnsi="Times New Roman" w:cs="Times New Roman"/>
          <w:color w:val="000000" w:themeColor="text1"/>
          <w:szCs w:val="17"/>
        </w:rPr>
        <w:t>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4091"/>
        <w:gridCol w:w="5863"/>
      </w:tblGrid>
      <w:tr w:rsidR="002404E1">
        <w:trPr>
          <w:tblHeade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Виды объектов рекреации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Удельный вес цветников* от площади озеленения объектов</w:t>
            </w:r>
          </w:p>
        </w:tc>
      </w:tr>
      <w:tr w:rsidR="002404E1">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Парки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2,0-2,5</w:t>
            </w:r>
          </w:p>
        </w:tc>
      </w:tr>
      <w:tr w:rsidR="002404E1">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Сады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2,5-3,0</w:t>
            </w:r>
          </w:p>
        </w:tc>
      </w:tr>
      <w:tr w:rsidR="002404E1">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4,0-5,0</w:t>
            </w:r>
          </w:p>
        </w:tc>
      </w:tr>
      <w:tr w:rsidR="002404E1">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3,0-4,0</w:t>
            </w:r>
          </w:p>
        </w:tc>
      </w:tr>
      <w:tr w:rsidR="002404E1">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spacing w:before="120"/>
              <w:rPr>
                <w:rFonts w:ascii="Times New Roman" w:hAnsi="Times New Roman" w:cs="Times New Roman"/>
                <w:color w:val="000000" w:themeColor="text1"/>
              </w:rPr>
            </w:pPr>
            <w:bookmarkStart w:id="40" w:name="TO0000014"/>
            <w:bookmarkEnd w:id="40"/>
            <w:r>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А.3.</w:t>
      </w:r>
      <w:r>
        <w:rPr>
          <w:rFonts w:ascii="Times New Roman" w:hAnsi="Times New Roman" w:cs="Times New Roman"/>
          <w:color w:val="000000" w:themeColor="text1"/>
          <w:sz w:val="28"/>
          <w:szCs w:val="28"/>
        </w:rPr>
        <w:tab/>
      </w:r>
    </w:p>
    <w:p w:rsidR="002404E1" w:rsidRDefault="00FB736E">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Pr>
          <w:rFonts w:ascii="Times New Roman" w:hAnsi="Times New Roman" w:cs="Times New Roman"/>
          <w:color w:val="000000" w:themeColor="text1"/>
          <w:szCs w:val="14"/>
        </w:rPr>
        <w:t>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5080"/>
        <w:gridCol w:w="4874"/>
      </w:tblGrid>
      <w:tr w:rsidR="002404E1">
        <w:trPr>
          <w:tblHeade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Территории озеленения</w:t>
            </w:r>
          </w:p>
        </w:tc>
      </w:tr>
      <w:tr w:rsidR="002404E1">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Не менее 50</w:t>
            </w:r>
          </w:p>
        </w:tc>
      </w:tr>
      <w:tr w:rsidR="002404E1">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Участки школ</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2404E1">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Участки больниц</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50-65</w:t>
            </w:r>
          </w:p>
        </w:tc>
      </w:tr>
      <w:tr w:rsidR="002404E1">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20-30</w:t>
            </w:r>
          </w:p>
        </w:tc>
      </w:tr>
      <w:tr w:rsidR="002404E1">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30-40</w:t>
            </w:r>
          </w:p>
        </w:tc>
      </w:tr>
      <w:tr w:rsidR="002404E1">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Участки техникумов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2404E1">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Участки профтехучилищ</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2404E1">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40-60</w:t>
            </w:r>
          </w:p>
        </w:tc>
      </w:tr>
      <w:tr w:rsidR="002404E1">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10-15*</w:t>
            </w:r>
          </w:p>
        </w:tc>
      </w:tr>
      <w:tr w:rsidR="002404E1">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bookmarkStart w:id="41" w:name="TO0000015"/>
            <w:bookmarkEnd w:id="41"/>
            <w:r>
              <w:rPr>
                <w:rFonts w:ascii="Times New Roman" w:hAnsi="Times New Roman" w:cs="Times New Roman"/>
                <w:color w:val="000000" w:themeColor="text1"/>
                <w:szCs w:val="16"/>
              </w:rPr>
              <w:t>* В зависимости от отраслевой направленности производства.</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А.4.</w:t>
      </w:r>
    </w:p>
    <w:p w:rsidR="002404E1" w:rsidRDefault="00FB736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2404E1" w:rsidRDefault="00FB736E">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на территории города </w:t>
      </w:r>
      <w:r>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5124"/>
        <w:gridCol w:w="2654"/>
        <w:gridCol w:w="2176"/>
      </w:tblGrid>
      <w:tr w:rsidR="002404E1">
        <w:trPr>
          <w:tblHeader/>
          <w:jc w:val="center"/>
        </w:trPr>
        <w:tc>
          <w:tcPr>
            <w:tcW w:w="5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7"/>
              </w:rPr>
              <w:t>Ингредиент</w:t>
            </w: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Фитотоксичные ПДК</w:t>
            </w:r>
          </w:p>
        </w:tc>
      </w:tr>
      <w:tr w:rsidR="002404E1">
        <w:trPr>
          <w:tblHeader/>
          <w:jc w:val="center"/>
        </w:trPr>
        <w:tc>
          <w:tcPr>
            <w:tcW w:w="510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2404E1">
            <w:pPr>
              <w:rPr>
                <w:rFonts w:ascii="Times New Roman" w:hAnsi="Times New Roman" w:cs="Times New Roman"/>
                <w:color w:val="000000" w:themeColor="text1"/>
              </w:rPr>
            </w:pP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Максимальные разовые</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Среднесуточные</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серы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0,100</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азота</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0,09</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7"/>
              </w:rPr>
              <w:t>Аммиак</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0,35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0,17</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7"/>
              </w:rPr>
              <w:t>Озон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0,47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0,24</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Углеводороды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0,65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0,14</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Угарный газ</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3,3</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Бенз(а)пирен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0,0001</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Бензол</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0,1</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Взвешенные вещества (пром. пыль, цемент)</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Сероводород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0,008</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0,008</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Формальдегид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0,003</w:t>
            </w:r>
          </w:p>
        </w:tc>
      </w:tr>
      <w:tr w:rsidR="002404E1">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Хлор</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0,025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0,015</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А.5</w:t>
      </w:r>
      <w:r>
        <w:rPr>
          <w:rFonts w:ascii="Times New Roman" w:hAnsi="Times New Roman" w:cs="Times New Roman"/>
          <w:color w:val="000000" w:themeColor="text1"/>
          <w:sz w:val="28"/>
          <w:szCs w:val="28"/>
        </w:rPr>
        <w:tab/>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5916"/>
        <w:gridCol w:w="2013"/>
        <w:gridCol w:w="2025"/>
      </w:tblGrid>
      <w:tr w:rsidR="002404E1">
        <w:trPr>
          <w:tblHeade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Полоса зеленых насаждений</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Ширина полосы, м</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 xml:space="preserve">Снижение уровня звука </w:t>
            </w:r>
            <w:r>
              <w:rPr>
                <w:rFonts w:ascii="Times New Roman" w:hAnsi="Times New Roman" w:cs="Times New Roman"/>
                <w:color w:val="000000" w:themeColor="text1"/>
                <w:szCs w:val="15"/>
                <w:lang w:val="en-US"/>
              </w:rPr>
              <w:t>L</w:t>
            </w:r>
            <w:r>
              <w:rPr>
                <w:rFonts w:ascii="Times New Roman" w:hAnsi="Times New Roman" w:cs="Times New Roman"/>
                <w:color w:val="000000" w:themeColor="text1"/>
                <w:szCs w:val="15"/>
              </w:rPr>
              <w:t>Азел. в дБА</w:t>
            </w:r>
          </w:p>
        </w:tc>
      </w:tr>
      <w:tr w:rsidR="002404E1">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Однорядная или шахматная посадка</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10-15</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r>
      <w:tr w:rsidR="002404E1">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То же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16-20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5-8</w:t>
            </w:r>
          </w:p>
        </w:tc>
      </w:tr>
      <w:tr w:rsidR="002404E1">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Двухрядная при расстояниях между рядами 3-5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21-25</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8-10</w:t>
            </w:r>
          </w:p>
        </w:tc>
      </w:tr>
      <w:tr w:rsidR="002404E1">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5"/>
              </w:rPr>
              <w:t>Двух- или трехрядная при расстояниях между рядами 3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26-30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10-12</w:t>
            </w:r>
          </w:p>
        </w:tc>
      </w:tr>
      <w:tr w:rsidR="002404E1">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bookmarkStart w:id="42" w:name="TO0000017"/>
            <w:bookmarkEnd w:id="42"/>
            <w:r>
              <w:rPr>
                <w:rFonts w:ascii="Times New Roman" w:hAnsi="Times New Roman" w:cs="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А.6</w:t>
      </w:r>
      <w:r>
        <w:rPr>
          <w:rFonts w:ascii="Times New Roman" w:hAnsi="Times New Roman" w:cs="Times New Roman"/>
          <w:color w:val="000000" w:themeColor="text1"/>
          <w:sz w:val="28"/>
          <w:szCs w:val="28"/>
        </w:rPr>
        <w:tab/>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2476"/>
        <w:gridCol w:w="1183"/>
        <w:gridCol w:w="1461"/>
        <w:gridCol w:w="1323"/>
        <w:gridCol w:w="2065"/>
        <w:gridCol w:w="1446"/>
      </w:tblGrid>
      <w:tr w:rsidR="002404E1">
        <w:trPr>
          <w:tblHeader/>
          <w:jc w:val="center"/>
        </w:trPr>
        <w:tc>
          <w:tcPr>
            <w:tcW w:w="24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Название растений</w:t>
            </w:r>
          </w:p>
        </w:tc>
        <w:tc>
          <w:tcPr>
            <w:tcW w:w="7452"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Предложения по использованию в следующих категориях насаждений</w:t>
            </w:r>
          </w:p>
        </w:tc>
      </w:tr>
      <w:tr w:rsidR="002404E1">
        <w:trPr>
          <w:tblHeader/>
          <w:jc w:val="center"/>
        </w:trPr>
        <w:tc>
          <w:tcPr>
            <w:tcW w:w="24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2404E1">
            <w:pPr>
              <w:rPr>
                <w:rFonts w:ascii="Times New Roman" w:hAnsi="Times New Roman" w:cs="Times New Roman"/>
                <w:color w:val="000000" w:themeColor="text1"/>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сады, парки</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скверы, бульвары</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улицы и дороги</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внутриквартальные</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специальные</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r>
      <w:tr w:rsidR="002404E1">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Ель колючая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Лиственница русская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Туя западная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Белая акация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Береза повислая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даурский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колючий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кроваво-красный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Боярышник Максимовича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полумягкий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приречный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гладкий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приземистый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маг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уссурийская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красный (северный)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черешчатый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Жостер слабительный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белая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 (ф. шаровидная)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Гиннала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остролистный и его формы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i/>
                <w:iCs/>
                <w:color w:val="000000" w:themeColor="text1"/>
                <w:szCs w:val="13"/>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серебристый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татарский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Конский каштан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голландская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мелколистная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крупнолистная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 xml:space="preserve">+ </w:t>
            </w:r>
            <w:r>
              <w:rPr>
                <w:rFonts w:ascii="Times New Roman" w:hAnsi="Times New Roman" w:cs="Times New Roman"/>
                <w:color w:val="000000" w:themeColor="text1"/>
                <w:szCs w:val="15"/>
                <w:lang w:val="en-US"/>
              </w:rPr>
              <w:t>c</w:t>
            </w:r>
            <w:r>
              <w:rPr>
                <w:rFonts w:ascii="Times New Roman" w:hAnsi="Times New Roman" w:cs="Times New Roman"/>
                <w:color w:val="000000" w:themeColor="text1"/>
                <w:szCs w:val="15"/>
              </w:rPr>
              <w:t>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Лох узколистный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Орех маньчжурский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гибридная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обыкновенная (ф. плакучая)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для улиц)</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бальзамический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берлинский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2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канадский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китайский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советский (ф. пирамидальный)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черный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9"/>
              </w:rPr>
              <w:t>+ с огр.</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Черемуха Маака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 xml:space="preserve">Черемуха </w:t>
            </w:r>
            <w:r>
              <w:rPr>
                <w:rFonts w:ascii="Times New Roman" w:hAnsi="Times New Roman" w:cs="Times New Roman"/>
                <w:color w:val="000000" w:themeColor="text1"/>
                <w:szCs w:val="16"/>
              </w:rPr>
              <w:lastRenderedPageBreak/>
              <w:t>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lastRenderedPageBreak/>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Яблоня домашняя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Недзведского</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ягодная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9"/>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пенсильванский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2404E1">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6"/>
              </w:rPr>
              <w:t>Кустарники</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 (ф. пурпурный)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Тунберга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Бирючина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войлочная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Дерен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древовидная (желтая акация)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кустарник</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Кизильник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2404E1">
            <w:pPr>
              <w:jc w:val="center"/>
              <w:rPr>
                <w:rFonts w:ascii="Times New Roman" w:hAnsi="Times New Roman" w:cs="Times New Roman"/>
                <w:color w:val="000000" w:themeColor="text1"/>
              </w:rPr>
            </w:pP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Жимолость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Ирга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гордовина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Кизильник блестящий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Пузыреплодник калинолистный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2404E1">
            <w:pPr>
              <w:jc w:val="center"/>
              <w:rPr>
                <w:rFonts w:ascii="Times New Roman" w:hAnsi="Times New Roman" w:cs="Times New Roman"/>
                <w:color w:val="000000" w:themeColor="text1"/>
              </w:rPr>
            </w:pP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2404E1">
            <w:pPr>
              <w:jc w:val="center"/>
              <w:rPr>
                <w:rFonts w:ascii="Times New Roman" w:hAnsi="Times New Roman" w:cs="Times New Roman"/>
                <w:color w:val="000000" w:themeColor="text1"/>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2404E1">
            <w:pPr>
              <w:jc w:val="center"/>
              <w:rPr>
                <w:rFonts w:ascii="Times New Roman" w:hAnsi="Times New Roman" w:cs="Times New Roman"/>
                <w:color w:val="000000" w:themeColor="text1"/>
              </w:rPr>
            </w:pP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Роза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+с огр.</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венгерская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 xml:space="preserve">+ </w:t>
            </w:r>
            <w:r>
              <w:rPr>
                <w:rFonts w:ascii="Times New Roman" w:hAnsi="Times New Roman" w:cs="Times New Roman"/>
                <w:color w:val="000000" w:themeColor="text1"/>
                <w:szCs w:val="16"/>
              </w:rPr>
              <w:t>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альпийская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золотистая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vertAlign w:val="superscript"/>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Снежноягодник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Спирея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Форзиция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Чубушник венечный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w:t>
            </w:r>
          </w:p>
        </w:tc>
      </w:tr>
      <w:tr w:rsidR="002404E1">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6"/>
              </w:rPr>
              <w:t>Девичий виноград</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41"/>
              </w:rPr>
              <w:t>+</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2404E1">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Примечания:</w:t>
            </w:r>
          </w:p>
          <w:p w:rsidR="002404E1" w:rsidRDefault="00FB736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Сокращения в таблице: с огр. - с ограничением; скв. - сквер, ул. - улицы, бульв. – бульвар.</w:t>
            </w:r>
          </w:p>
          <w:p w:rsidR="002404E1" w:rsidRDefault="00FB736E">
            <w:pPr>
              <w:jc w:val="both"/>
              <w:rPr>
                <w:rFonts w:ascii="Times New Roman" w:hAnsi="Times New Roman" w:cs="Times New Roman"/>
                <w:color w:val="000000" w:themeColor="text1"/>
                <w:lang w:bidi="ar-SA"/>
              </w:rPr>
            </w:pPr>
            <w:r>
              <w:rPr>
                <w:rFonts w:ascii="Times New Roman" w:hAnsi="Times New Roman" w:cs="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Pr>
                <w:rFonts w:ascii="Times New Roman" w:hAnsi="Times New Roman" w:cs="Times New Roman"/>
                <w:lang w:bidi="ar-SA"/>
              </w:rPr>
              <w:t>онография / Б.Л. Козловский, Т. К. Огородникова, М. В. Куропятников, О. И. Федоринова – Ростов н/Д: Изд-во ЮФУ, 2009. – 416 с.</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А.6.1 </w:t>
      </w:r>
      <w:r>
        <w:rPr>
          <w:rFonts w:ascii="Times New Roman" w:hAnsi="Times New Roman" w:cs="Times New Roman"/>
          <w:color w:val="000000" w:themeColor="text1"/>
          <w:sz w:val="28"/>
          <w:szCs w:val="28"/>
        </w:rPr>
        <w:tab/>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40" w:type="dxa"/>
        </w:tblCellMar>
        <w:tblLook w:val="0000"/>
      </w:tblPr>
      <w:tblGrid>
        <w:gridCol w:w="3756"/>
        <w:gridCol w:w="1320"/>
        <w:gridCol w:w="1786"/>
        <w:gridCol w:w="1322"/>
        <w:gridCol w:w="1785"/>
      </w:tblGrid>
      <w:tr w:rsidR="002404E1">
        <w:trPr>
          <w:trHeight w:val="20"/>
          <w:jc w:val="center"/>
        </w:trPr>
        <w:tc>
          <w:tcPr>
            <w:tcW w:w="373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Наименование растения</w:t>
            </w:r>
          </w:p>
        </w:tc>
        <w:tc>
          <w:tcPr>
            <w:tcW w:w="6183"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Вид озеленения</w:t>
            </w:r>
          </w:p>
        </w:tc>
      </w:tr>
      <w:tr w:rsidR="002404E1">
        <w:trPr>
          <w:trHeight w:val="20"/>
          <w:jc w:val="center"/>
        </w:trPr>
        <w:tc>
          <w:tcPr>
            <w:tcW w:w="3738"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404E1" w:rsidRDefault="002404E1">
            <w:pPr>
              <w:rPr>
                <w:rFonts w:ascii="Times New Roman" w:hAnsi="Times New Roman" w:cs="Times New Roman"/>
                <w:color w:val="000000" w:themeColor="text1"/>
              </w:rPr>
            </w:pPr>
          </w:p>
        </w:tc>
        <w:tc>
          <w:tcPr>
            <w:tcW w:w="3091"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Крышное</w:t>
            </w: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Вертикальное</w:t>
            </w:r>
          </w:p>
        </w:tc>
      </w:tr>
      <w:tr w:rsidR="002404E1">
        <w:trPr>
          <w:trHeight w:val="20"/>
          <w:jc w:val="center"/>
        </w:trPr>
        <w:tc>
          <w:tcPr>
            <w:tcW w:w="3738"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404E1" w:rsidRDefault="002404E1">
            <w:pPr>
              <w:rPr>
                <w:rFonts w:ascii="Times New Roman" w:hAnsi="Times New Roman" w:cs="Times New Roman"/>
                <w:color w:val="000000" w:themeColor="text1"/>
              </w:rPr>
            </w:pP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Стацион.</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Мобильное</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Стацион.</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Мобильное</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2404E1">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Травы</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белый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гибридный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едкий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шестирябый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Пырей бескорневой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Кусты**</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Айва японская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Акация желтая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Барбарис Тунберга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Дерен белый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Калина Городовина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Можжевельник казацкий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Рододендрон даурский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Сирень венгерская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Сирень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Спирея (разл. виды)</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древесные</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Актинидия Аргута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Виноград амурский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Виноград пятилист.</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Древогубецкруглол.</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Жасмин лекарствен.</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вьющаяся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Брауна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каприфоль</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сизая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Тельмана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шорохов.</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Лимонник китайский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Роза многоцветковая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2404E1">
            <w:pPr>
              <w:shd w:val="clear" w:color="auto" w:fill="FFFFFF"/>
              <w:jc w:val="center"/>
              <w:rPr>
                <w:rFonts w:ascii="Times New Roman" w:hAnsi="Times New Roman" w:cs="Times New Roman"/>
                <w:color w:val="000000" w:themeColor="text1"/>
              </w:rPr>
            </w:pP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травянистые</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Горошек душистый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Ипомея трехцветная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Клематис, ломонос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Клематис тангутский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Княжник сибирский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Луносемянникдаур.</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Настурция большая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Тыква мелкоплодная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Фасоль огненно-крас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Хмель обыкновенный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Деревья**</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Бархат амурский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lastRenderedPageBreak/>
              <w:t>Груша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Ель колючая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Лиственница сибирс.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Рябина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Черемуха Маака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Туя западная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2404E1">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Яблоня сибирская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2404E1" w:rsidRDefault="00FB736E">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2404E1" w:rsidRDefault="00FB736E">
      <w:pPr>
        <w:spacing w:before="120"/>
        <w:ind w:firstLine="284"/>
        <w:jc w:val="both"/>
        <w:rPr>
          <w:rFonts w:ascii="Times New Roman" w:hAnsi="Times New Roman" w:cs="Times New Roman"/>
          <w:color w:val="000000" w:themeColor="text1"/>
        </w:rPr>
      </w:pPr>
      <w:r>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404E1" w:rsidRDefault="00FB736E">
      <w:pPr>
        <w:ind w:firstLine="284"/>
        <w:jc w:val="both"/>
        <w:rPr>
          <w:rFonts w:ascii="Times New Roman" w:hAnsi="Times New Roman" w:cs="Times New Roman"/>
          <w:color w:val="000000" w:themeColor="text1"/>
        </w:rPr>
      </w:pPr>
      <w:r>
        <w:rPr>
          <w:rFonts w:ascii="Times New Roman" w:hAnsi="Times New Roman" w:cs="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А.7</w:t>
      </w:r>
      <w:r>
        <w:rPr>
          <w:rFonts w:ascii="Times New Roman" w:hAnsi="Times New Roman" w:cs="Times New Roman"/>
          <w:color w:val="000000" w:themeColor="text1"/>
          <w:sz w:val="28"/>
          <w:szCs w:val="28"/>
        </w:rPr>
        <w:tab/>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1828"/>
        <w:gridCol w:w="5174"/>
        <w:gridCol w:w="2952"/>
      </w:tblGrid>
      <w:tr w:rsidR="002404E1">
        <w:trPr>
          <w:tblHeade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bookmarkStart w:id="43" w:name="TO0000019"/>
            <w:bookmarkEnd w:id="43"/>
            <w:r>
              <w:rPr>
                <w:rFonts w:ascii="Times New Roman" w:hAnsi="Times New Roman" w:cs="Times New Roman"/>
                <w:color w:val="000000" w:themeColor="text1"/>
                <w:szCs w:val="16"/>
              </w:rPr>
              <w:t>Наименование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Требования</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Сортировка</w:t>
            </w:r>
          </w:p>
        </w:tc>
      </w:tr>
      <w:tr w:rsidR="002404E1">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(Кр.д.), пересаженные дважды (2×Пер)</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2404E1" w:rsidRDefault="00FB736E">
            <w:pPr>
              <w:spacing w:after="120"/>
              <w:rPr>
                <w:rFonts w:ascii="Times New Roman" w:hAnsi="Times New Roman" w:cs="Times New Roman"/>
                <w:color w:val="000000" w:themeColor="text1"/>
              </w:rPr>
            </w:pPr>
            <w:r>
              <w:rPr>
                <w:rFonts w:ascii="Times New Roman" w:hAnsi="Times New Roman" w:cs="Times New Roman"/>
                <w:color w:val="000000" w:themeColor="text1"/>
                <w:szCs w:val="14"/>
              </w:rPr>
              <w:t>8-10**, 10**-12</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Количество растений при транспортировке в пучках:</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не более 5</w:t>
            </w:r>
          </w:p>
        </w:tc>
      </w:tr>
      <w:tr w:rsidR="002404E1">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cs="Times New Roman"/>
                <w:i/>
                <w:iCs/>
                <w:color w:val="000000" w:themeColor="text1"/>
                <w:szCs w:val="14"/>
              </w:rPr>
              <w:t xml:space="preserve">Робиния псевдоакация). </w:t>
            </w:r>
            <w:r>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10-12, 12-14, 14-16, 16-18, 18-20, 20-25</w:t>
            </w:r>
          </w:p>
          <w:p w:rsidR="002404E1" w:rsidRDefault="00FB736E">
            <w:pPr>
              <w:spacing w:after="120"/>
              <w:rPr>
                <w:rFonts w:ascii="Times New Roman" w:hAnsi="Times New Roman" w:cs="Times New Roman"/>
                <w:color w:val="000000" w:themeColor="text1"/>
                <w:szCs w:val="14"/>
              </w:rPr>
            </w:pPr>
            <w:r>
              <w:rPr>
                <w:rFonts w:ascii="Times New Roman" w:hAnsi="Times New Roman" w:cs="Times New Roman"/>
                <w:color w:val="000000" w:themeColor="text1"/>
                <w:szCs w:val="14"/>
              </w:rPr>
              <w:t>и далее с интервалом 5 см, при обхвате более 50 см - с интервалом 10 см.</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Ширина кроны в см:</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60-100, 100-150, 150-200, 200-300, 300-400, 400-600</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Общая высота в см: </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выше 300 см с интервалом 100 см</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выше 500 см с интервалом 200 см</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 xml:space="preserve">выше 900 см с интервалом </w:t>
            </w:r>
            <w:r>
              <w:rPr>
                <w:rFonts w:ascii="Times New Roman" w:hAnsi="Times New Roman" w:cs="Times New Roman"/>
                <w:color w:val="000000" w:themeColor="text1"/>
                <w:szCs w:val="14"/>
              </w:rPr>
              <w:lastRenderedPageBreak/>
              <w:t>300 см</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2404E1">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Аллейные деревья (Кр.д. для озеленения улиц)</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2404E1">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Кр.д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2404E1">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2404E1" w:rsidRDefault="002404E1">
      <w:pPr>
        <w:pStyle w:val="1"/>
        <w:spacing w:after="0"/>
        <w:jc w:val="right"/>
        <w:rPr>
          <w:rFonts w:cs="Times New Roman"/>
          <w:b w:val="0"/>
          <w:bCs w:val="0"/>
          <w:color w:val="000000" w:themeColor="text1"/>
          <w:szCs w:val="24"/>
        </w:rPr>
      </w:pPr>
      <w:bookmarkStart w:id="44" w:name="TO00000191"/>
      <w:bookmarkEnd w:id="44"/>
    </w:p>
    <w:p w:rsidR="002404E1" w:rsidRDefault="00FB736E">
      <w:pPr>
        <w:rPr>
          <w:rFonts w:ascii="Times New Roman" w:eastAsia="Times New Roman" w:hAnsi="Times New Roman" w:cs="Times New Roman"/>
          <w:color w:val="000000" w:themeColor="text1"/>
          <w:lang w:bidi="ar-SA"/>
        </w:rPr>
      </w:pPr>
      <w:r>
        <w:br w:type="page"/>
      </w:r>
    </w:p>
    <w:p w:rsidR="002404E1" w:rsidRDefault="00FB736E">
      <w:pPr>
        <w:pStyle w:val="1"/>
        <w:spacing w:after="0"/>
        <w:jc w:val="right"/>
        <w:rPr>
          <w:rFonts w:cs="Times New Roman"/>
          <w:b w:val="0"/>
          <w:bCs w:val="0"/>
          <w:color w:val="000000" w:themeColor="text1"/>
          <w:szCs w:val="24"/>
        </w:rPr>
      </w:pPr>
      <w:r>
        <w:rPr>
          <w:rFonts w:cs="Times New Roman"/>
          <w:b w:val="0"/>
          <w:bCs w:val="0"/>
          <w:color w:val="000000" w:themeColor="text1"/>
          <w:szCs w:val="24"/>
        </w:rPr>
        <w:lastRenderedPageBreak/>
        <w:t>ПРИЛОЖЕНИЕ Б</w:t>
      </w:r>
    </w:p>
    <w:p w:rsidR="002404E1" w:rsidRDefault="00FB736E">
      <w:pPr>
        <w:pStyle w:val="1"/>
        <w:rPr>
          <w:rFonts w:cs="Times New Roman"/>
          <w:color w:val="000000" w:themeColor="text1"/>
          <w:szCs w:val="24"/>
        </w:rPr>
      </w:pPr>
      <w:bookmarkStart w:id="45" w:name="_Toc37759150"/>
      <w:r>
        <w:rPr>
          <w:rFonts w:cs="Times New Roman"/>
          <w:color w:val="000000" w:themeColor="text1"/>
          <w:sz w:val="28"/>
          <w:szCs w:val="28"/>
        </w:rPr>
        <w:t>ПРИ</w:t>
      </w:r>
      <w:bookmarkEnd w:id="45"/>
      <w:r>
        <w:rPr>
          <w:rFonts w:cs="Times New Roman"/>
          <w:color w:val="000000" w:themeColor="text1"/>
          <w:szCs w:val="24"/>
        </w:rPr>
        <w:t>ЕМЫ БЛАГОУСТРОЙСТВА НА ТЕРРИТОРИЯХ РЕКРЕАЦИОННОГО НАЗНАЧЕНИЯ</w:t>
      </w:r>
    </w:p>
    <w:p w:rsidR="002404E1" w:rsidRDefault="00FB736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Б</w:t>
      </w:r>
      <w:r>
        <w:rPr>
          <w:rFonts w:ascii="Times New Roman" w:hAnsi="Times New Roman" w:cs="Times New Roman"/>
          <w:color w:val="000000" w:themeColor="text1"/>
          <w:sz w:val="28"/>
          <w:szCs w:val="28"/>
        </w:rPr>
        <w:t xml:space="preserve">.1 </w:t>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1794"/>
        <w:gridCol w:w="909"/>
        <w:gridCol w:w="2619"/>
        <w:gridCol w:w="4632"/>
      </w:tblGrid>
      <w:tr w:rsidR="002404E1">
        <w:trPr>
          <w:tblHeader/>
          <w:jc w:val="center"/>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Типы аллей и дорог</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Ширина (м)</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461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2404E1">
        <w:trPr>
          <w:jc w:val="center"/>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6-9</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Устройство зеленых разделительных полос шириной порядка 2 м, через каждые 25-30 м - проходы. </w:t>
            </w:r>
          </w:p>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Обрезка ветвей на высоту 2,5 м.</w:t>
            </w:r>
          </w:p>
        </w:tc>
      </w:tr>
      <w:tr w:rsidR="002404E1">
        <w:trPr>
          <w:jc w:val="center"/>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3-4,5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2404E1">
        <w:trPr>
          <w:jc w:val="center"/>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1,5-2,5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46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2404E1">
        <w:trPr>
          <w:jc w:val="center"/>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Тропы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0,75-1,0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46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Трассируется по крутым склонам, через чаши, овраги, ручьи.</w:t>
            </w:r>
          </w:p>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естественное.</w:t>
            </w:r>
          </w:p>
        </w:tc>
      </w:tr>
      <w:tr w:rsidR="002404E1">
        <w:trPr>
          <w:jc w:val="center"/>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дорожки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1,5-2,25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прогулки</w:t>
            </w:r>
          </w:p>
        </w:tc>
        <w:tc>
          <w:tcPr>
            <w:tcW w:w="46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Трассирование замкнутое (кольцевое, петельное, восьмерочное). </w:t>
            </w:r>
          </w:p>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Надлежит устройство пункта техобслуживания. </w:t>
            </w:r>
          </w:p>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w:t>
            </w:r>
          </w:p>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Обрезка ветвей на высоту 2,5 м.</w:t>
            </w:r>
          </w:p>
        </w:tc>
      </w:tr>
      <w:tr w:rsidR="002404E1">
        <w:trPr>
          <w:jc w:val="center"/>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Дороги для конной езды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4,0-6,0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46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Наибольшие продольные уклоны до 60 ‰.</w:t>
            </w:r>
          </w:p>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Обрезка ветвей на высоту 4 м.</w:t>
            </w:r>
          </w:p>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улучшенное.</w:t>
            </w:r>
          </w:p>
        </w:tc>
      </w:tr>
      <w:tr w:rsidR="002404E1">
        <w:trPr>
          <w:jc w:val="center"/>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t>Автомобильная дорога (парквей)</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4,5-7,0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Допускается проезд эксплуатационного транспорта</w:t>
            </w:r>
          </w:p>
        </w:tc>
        <w:tc>
          <w:tcPr>
            <w:tcW w:w="46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lastRenderedPageBreak/>
              <w:t>Трассируется по периферии лесопарка в стороне от пешеходных коммуникаций. Наибольший продольный уклон 70 ‰.</w:t>
            </w:r>
          </w:p>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 скорость - 40 км/час. </w:t>
            </w:r>
          </w:p>
          <w:p w:rsidR="002404E1" w:rsidRDefault="00FB736E">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Радиусы закруглений - не менее 15 м. Покрытие: асфальтобетон, щебеночное, гравийное, обработка вяжущими, бордюрный камень.</w:t>
            </w:r>
          </w:p>
        </w:tc>
      </w:tr>
      <w:tr w:rsidR="002404E1">
        <w:trPr>
          <w:jc w:val="center"/>
        </w:trPr>
        <w:tc>
          <w:tcPr>
            <w:tcW w:w="992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4E1" w:rsidRDefault="00FB736E">
            <w:pPr>
              <w:spacing w:before="120"/>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2404E1" w:rsidRDefault="00FB736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404E1" w:rsidRDefault="00FB736E">
            <w:pPr>
              <w:jc w:val="both"/>
              <w:rPr>
                <w:rFonts w:ascii="Times New Roman" w:hAnsi="Times New Roman" w:cs="Times New Roman"/>
                <w:color w:val="000000" w:themeColor="text1"/>
              </w:rPr>
            </w:pPr>
            <w:bookmarkStart w:id="46" w:name="TO0000030"/>
            <w:bookmarkEnd w:id="46"/>
            <w:r>
              <w:rPr>
                <w:rFonts w:ascii="Times New Roman" w:hAnsi="Times New Roman" w:cs="Times New Roman"/>
                <w:color w:val="000000" w:themeColor="text1"/>
                <w:szCs w:val="14"/>
              </w:rPr>
              <w:t>3. Автомобильные дороги следует предусматривать в лесопарках с размером территории более 100 га.</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Б</w:t>
      </w:r>
      <w:r>
        <w:rPr>
          <w:rFonts w:ascii="Times New Roman" w:hAnsi="Times New Roman" w:cs="Times New Roman"/>
          <w:color w:val="000000" w:themeColor="text1"/>
          <w:sz w:val="28"/>
          <w:szCs w:val="28"/>
        </w:rPr>
        <w:t xml:space="preserve">.2 </w:t>
      </w:r>
    </w:p>
    <w:p w:rsidR="002404E1" w:rsidRDefault="00FB736E">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Организация площадок городского парка </w:t>
      </w:r>
      <w:r>
        <w:rPr>
          <w:rFonts w:ascii="Times New Roman" w:hAnsi="Times New Roman" w:cs="Times New Roman"/>
          <w:color w:val="000000" w:themeColor="text1"/>
          <w:szCs w:val="16"/>
        </w:rPr>
        <w:t>в кв. метрах</w:t>
      </w:r>
    </w:p>
    <w:tbl>
      <w:tblPr>
        <w:tblW w:w="5000" w:type="pc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8" w:type="dxa"/>
        </w:tblCellMar>
        <w:tblLook w:val="0000"/>
      </w:tblPr>
      <w:tblGrid>
        <w:gridCol w:w="1701"/>
        <w:gridCol w:w="2280"/>
        <w:gridCol w:w="3248"/>
        <w:gridCol w:w="1500"/>
        <w:gridCol w:w="1348"/>
      </w:tblGrid>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Парковые площади и площадки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319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Размеры (кв.м)</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Мин. норма на посетителя (кв.м)</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Основные площадки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319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С учетом пропускной способности отходящих от входа аллей</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1,5</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Площади массовых мероприятий</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9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1200-5000</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1,0- 2,5</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Площадки отдыха, лужайки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В различных частях парка.</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Виды площадок:</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 регулярной планировки с регулярным озеленением;</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 регулярн. планировки с обрамлением свободными группами растений;</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 xml:space="preserve">- свободной планировки с </w:t>
            </w:r>
            <w:r>
              <w:rPr>
                <w:rFonts w:ascii="Times New Roman" w:hAnsi="Times New Roman" w:cs="Times New Roman"/>
                <w:color w:val="000000" w:themeColor="text1"/>
                <w:szCs w:val="14"/>
              </w:rPr>
              <w:lastRenderedPageBreak/>
              <w:t>обрамлением свободными группами растений</w:t>
            </w:r>
          </w:p>
        </w:tc>
        <w:tc>
          <w:tcPr>
            <w:tcW w:w="319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Везде: освещение, беседки, перголы, трельяжи, скамьи, урны</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20-200</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5-20</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lastRenderedPageBreak/>
              <w:t>Танцевальные площадки, сооружения</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Размещаются рядом с главными или второстепенными аллеями</w:t>
            </w:r>
          </w:p>
        </w:tc>
        <w:tc>
          <w:tcPr>
            <w:tcW w:w="319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Освещение, ограждение, скамьи, урны.</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Покрытие: специальное.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150-500</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2,0</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Игровые площадки для детей:</w:t>
            </w:r>
          </w:p>
        </w:tc>
        <w:tc>
          <w:tcPr>
            <w:tcW w:w="2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319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jc w:val="center"/>
              <w:rPr>
                <w:rFonts w:ascii="Times New Roman" w:hAnsi="Times New Roman" w:cs="Times New Roman"/>
                <w:color w:val="000000" w:themeColor="text1"/>
              </w:rPr>
            </w:pP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jc w:val="center"/>
              <w:rPr>
                <w:rFonts w:ascii="Times New Roman" w:hAnsi="Times New Roman" w:cs="Times New Roman"/>
                <w:color w:val="000000" w:themeColor="text1"/>
              </w:rPr>
            </w:pP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 до 3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rPr>
            </w:pPr>
          </w:p>
        </w:tc>
        <w:tc>
          <w:tcPr>
            <w:tcW w:w="319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10-100</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3,0</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- 4-6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rPr>
            </w:pPr>
          </w:p>
        </w:tc>
        <w:tc>
          <w:tcPr>
            <w:tcW w:w="319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120-300</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5"/>
              </w:rPr>
              <w:t>5,0</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- 7-14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rPr>
            </w:pPr>
          </w:p>
        </w:tc>
        <w:tc>
          <w:tcPr>
            <w:tcW w:w="319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500-2000</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Игровые комплексы для детей до 14 лет</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Подвижные коллективные игры</w:t>
            </w:r>
          </w:p>
        </w:tc>
        <w:tc>
          <w:tcPr>
            <w:tcW w:w="319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1200-1700</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15,0</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Спортивно-игровые для детей и подростков 10-17 лет, для взрослых</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319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150-7000</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2404E1">
        <w:tc>
          <w:tcPr>
            <w:tcW w:w="1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Предпарковые площади с автостоянкой</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319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2804"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Б</w:t>
      </w:r>
      <w:r>
        <w:rPr>
          <w:rFonts w:ascii="Times New Roman" w:hAnsi="Times New Roman" w:cs="Times New Roman"/>
          <w:color w:val="000000" w:themeColor="text1"/>
          <w:sz w:val="28"/>
          <w:szCs w:val="28"/>
        </w:rPr>
        <w:t xml:space="preserve">.3. </w:t>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3775"/>
        <w:gridCol w:w="3022"/>
        <w:gridCol w:w="3157"/>
      </w:tblGrid>
      <w:tr w:rsidR="002404E1">
        <w:trPr>
          <w:tblHeade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Наименование объектов и сооружений</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Норма площади в кв.м на одно место или один объект</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6"/>
              </w:rPr>
              <w:t>1</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6"/>
              </w:rPr>
            </w:pPr>
            <w:r>
              <w:rPr>
                <w:rFonts w:ascii="Times New Roman" w:hAnsi="Times New Roman" w:cs="Times New Roman"/>
                <w:color w:val="000000" w:themeColor="text1"/>
                <w:szCs w:val="16"/>
              </w:rPr>
              <w:t>Аттракцион крупный*</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Малый*</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250</w:t>
            </w:r>
          </w:p>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800</w:t>
            </w:r>
          </w:p>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Бассейн для плавания: открытый*</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25×10</w:t>
            </w:r>
          </w:p>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50×100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Игротека*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хорового пения</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(терраса, зал) для танцев</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Открытый театр</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Летний кинотеатр (без фойе)</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Летний цирк</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Выставочный павильон</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Открытый лекторий</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3,0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0,5</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Павильон для чтения и тихих игр</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Кафе</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2,5</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lastRenderedPageBreak/>
              <w:t>Торговый киоск</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Киоск-библиотека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Касса*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Туалет</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Беседки для отдыха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Водно-лыжная станция</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4,0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Физкультурно-тренажерный зал</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Летняя раздевалка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Зимняя раздевалка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Летний душ с раздевалками</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Стоянки для автомобилей**</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25,0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Стоянки для велосипедов**</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12,0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Биллиардная (1 стол)</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Детский автодром*</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Каток*</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100×4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51×24</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Корт для тенниса (крытый)*</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30×18</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бадминтона*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6,1×13,4</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баскетбола*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26×14</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волейбола*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18×4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19×9</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гимнастики*</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30×5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40×26</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городков*</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10×5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30×15</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дошкольников</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массовых игр</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наст. тенниса (1 стол)</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2,7×1,52</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тенниса*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40×20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Поле для футбола*</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24×2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90×45</w:t>
            </w:r>
          </w:p>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96×94</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Поле для хоккея с шайбой*</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60×30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Спортивное ядро, стадион*</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96×120</w:t>
            </w:r>
          </w:p>
        </w:tc>
      </w:tr>
      <w:tr w:rsidR="002404E1">
        <w:trPr>
          <w:jc w:val="center"/>
        </w:trPr>
        <w:tc>
          <w:tcPr>
            <w:tcW w:w="37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Консультационный пункт</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0,4</w:t>
            </w:r>
          </w:p>
        </w:tc>
      </w:tr>
      <w:tr w:rsidR="002404E1">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6"/>
              </w:rPr>
            </w:pPr>
            <w:r>
              <w:rPr>
                <w:rFonts w:ascii="Times New Roman" w:hAnsi="Times New Roman" w:cs="Times New Roman"/>
                <w:color w:val="000000" w:themeColor="text1"/>
                <w:szCs w:val="16"/>
              </w:rPr>
              <w:t>* Норма площади дана на объект.</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6"/>
              </w:rPr>
              <w:t>** Объект расположен за границами территории парка.</w:t>
            </w:r>
          </w:p>
        </w:tc>
      </w:tr>
    </w:tbl>
    <w:p w:rsidR="002404E1" w:rsidRDefault="002404E1">
      <w:pPr>
        <w:pStyle w:val="1"/>
        <w:spacing w:before="240" w:after="0"/>
        <w:jc w:val="right"/>
        <w:rPr>
          <w:rFonts w:cs="Times New Roman"/>
          <w:b w:val="0"/>
          <w:bCs w:val="0"/>
          <w:color w:val="000000" w:themeColor="text1"/>
          <w:szCs w:val="24"/>
        </w:rPr>
      </w:pPr>
    </w:p>
    <w:p w:rsidR="002404E1" w:rsidRDefault="00FB736E">
      <w:pPr>
        <w:rPr>
          <w:rFonts w:ascii="Times New Roman" w:eastAsia="Times New Roman" w:hAnsi="Times New Roman" w:cs="Times New Roman"/>
          <w:color w:val="000000" w:themeColor="text1"/>
          <w:lang w:bidi="ar-SA"/>
        </w:rPr>
      </w:pPr>
      <w:r>
        <w:br w:type="page"/>
      </w:r>
    </w:p>
    <w:p w:rsidR="002404E1" w:rsidRDefault="00FB736E">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r>
        <w:rPr>
          <w:rFonts w:cs="Times New Roman"/>
          <w:b w:val="0"/>
          <w:bCs w:val="0"/>
          <w:color w:val="000000"/>
          <w:szCs w:val="24"/>
        </w:rPr>
        <w:t>В</w:t>
      </w:r>
    </w:p>
    <w:p w:rsidR="002404E1" w:rsidRDefault="00FB736E">
      <w:pPr>
        <w:pStyle w:val="1"/>
        <w:rPr>
          <w:rFonts w:cs="Times New Roman"/>
          <w:color w:val="000000" w:themeColor="text1"/>
          <w:szCs w:val="24"/>
        </w:rPr>
      </w:pPr>
      <w:bookmarkStart w:id="47" w:name="_Toc37759152"/>
      <w:bookmarkEnd w:id="47"/>
      <w:r>
        <w:rPr>
          <w:rFonts w:cs="Times New Roman"/>
          <w:color w:val="000000" w:themeColor="text1"/>
          <w:szCs w:val="24"/>
        </w:rPr>
        <w:t>ПРИЕМЫ БЛАГОУСТРОЙСТВА НА ТЕРРИТОРИЯХ ПРОИЗВОДСТВЕННОГО НАЗНАЧЕНИЯ</w:t>
      </w:r>
    </w:p>
    <w:p w:rsidR="002404E1" w:rsidRDefault="00FB736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В</w:t>
      </w:r>
      <w:r>
        <w:rPr>
          <w:rFonts w:ascii="Times New Roman" w:hAnsi="Times New Roman" w:cs="Times New Roman"/>
          <w:color w:val="000000" w:themeColor="text1"/>
          <w:sz w:val="28"/>
          <w:szCs w:val="28"/>
        </w:rPr>
        <w:t xml:space="preserve">.1 </w:t>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2322"/>
        <w:gridCol w:w="2860"/>
        <w:gridCol w:w="4772"/>
      </w:tblGrid>
      <w:tr w:rsidR="002404E1">
        <w:trPr>
          <w:tblHeade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Отрасли предприятий</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Мероприятия защиты окружающей среды</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2404E1">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Приборостроительная и радиоэлектронная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цехов от подсобных, складских зон и улиц;</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Устройство водоемов, фонтанов и поливочного водопровода.</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посадки защитных полос из массивов и групп.</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Рядовые посадки вдоль основных подходов.</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Предлагаемые: фруктовые деревья, цветники, розарии.</w:t>
            </w:r>
          </w:p>
        </w:tc>
      </w:tr>
      <w:tr w:rsidR="002404E1">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Текстильная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Шумозащита</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Размещение площадок отдыха вне зоны влияния отделочных цехов.</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Озеленение вокруг отделочных цехов, обеспечивающее хорошую аэрацию.</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Сады на плоских крышах корпусов.</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2404E1">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Маслосыродельная и молочная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Защита от пыли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Создание устойчивого газона.</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Укрупненные однопородные группы насаждений «опоясывающие» территорию со всех сторон.</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Покрытия проездов - монолитный бетон, тротуары из бетонных плит.</w:t>
            </w:r>
          </w:p>
        </w:tc>
      </w:tr>
      <w:tr w:rsidR="002404E1">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Хлебопекарная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 от производственного шума;</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Хорошее проветривание территории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 xml:space="preserve">В предзаводской зоне - одиночные декоративные экземпляры деревьев (ель </w:t>
            </w:r>
            <w:r>
              <w:rPr>
                <w:rFonts w:ascii="Times New Roman" w:hAnsi="Times New Roman" w:cs="Times New Roman"/>
                <w:color w:val="000000" w:themeColor="text1"/>
                <w:szCs w:val="14"/>
              </w:rPr>
              <w:lastRenderedPageBreak/>
              <w:t>колючая, сизая, серебристая, клен Шведлера).</w:t>
            </w:r>
          </w:p>
        </w:tc>
      </w:tr>
      <w:tr w:rsidR="002404E1">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Мясокомбинаты</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селитебной территории от проникновения запаха;</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от пыли;</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Аэрация территории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Обыкновенный газон, ажурные древесно-кустарниковые посадки.</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Ассортимент, обладающий бактерицидными свойствами. </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Посадки для визуальной изоляции цехов</w:t>
            </w:r>
          </w:p>
        </w:tc>
      </w:tr>
      <w:tr w:rsidR="002404E1">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Строительная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Снижение шума, скорости ветра и запыленности на территории;</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Оживление монотонной и бесцветной среды</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защитные посадки из больших живописных групп и массивов;</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Площадки отдыха декорируются яркими цветниками;</w:t>
            </w:r>
          </w:p>
          <w:p w:rsidR="002404E1" w:rsidRDefault="00FB736E">
            <w:pPr>
              <w:rPr>
                <w:rFonts w:ascii="Times New Roman" w:hAnsi="Times New Roman" w:cs="Times New Roman"/>
                <w:color w:val="000000" w:themeColor="text1"/>
                <w:szCs w:val="14"/>
              </w:rPr>
            </w:pPr>
            <w:r>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2404E1" w:rsidRDefault="00FB736E">
            <w:pPr>
              <w:rPr>
                <w:rFonts w:ascii="Times New Roman" w:hAnsi="Times New Roman" w:cs="Times New Roman"/>
                <w:color w:val="000000" w:themeColor="text1"/>
              </w:rPr>
            </w:pPr>
            <w:r>
              <w:rPr>
                <w:rFonts w:ascii="Times New Roman" w:hAnsi="Times New Roman" w:cs="Times New Roman"/>
                <w:color w:val="000000" w:themeColor="text1"/>
                <w:szCs w:val="14"/>
              </w:rPr>
              <w:t>Ассортимент: клены, ясени, липы, вязы и т.п.</w:t>
            </w:r>
          </w:p>
        </w:tc>
      </w:tr>
    </w:tbl>
    <w:p w:rsidR="002404E1" w:rsidRDefault="002404E1">
      <w:pPr>
        <w:pStyle w:val="1"/>
        <w:spacing w:before="240" w:after="0"/>
        <w:jc w:val="right"/>
        <w:rPr>
          <w:rFonts w:cs="Times New Roman"/>
          <w:b w:val="0"/>
          <w:bCs w:val="0"/>
          <w:color w:val="000000" w:themeColor="text1"/>
          <w:szCs w:val="24"/>
        </w:rPr>
      </w:pPr>
    </w:p>
    <w:p w:rsidR="002404E1" w:rsidRDefault="00FB736E">
      <w:pPr>
        <w:rPr>
          <w:rFonts w:ascii="Times New Roman" w:eastAsia="Times New Roman" w:hAnsi="Times New Roman" w:cs="Times New Roman"/>
          <w:color w:val="000000" w:themeColor="text1"/>
          <w:lang w:bidi="ar-SA"/>
        </w:rPr>
      </w:pPr>
      <w:r>
        <w:br w:type="page"/>
      </w:r>
    </w:p>
    <w:p w:rsidR="002404E1" w:rsidRDefault="00FB736E">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r>
        <w:rPr>
          <w:rFonts w:cs="Times New Roman"/>
          <w:b w:val="0"/>
          <w:bCs w:val="0"/>
          <w:color w:val="000000"/>
          <w:szCs w:val="24"/>
        </w:rPr>
        <w:t>Г</w:t>
      </w:r>
    </w:p>
    <w:p w:rsidR="002404E1" w:rsidRDefault="00FB736E">
      <w:pPr>
        <w:pStyle w:val="1"/>
        <w:rPr>
          <w:rFonts w:cs="Times New Roman"/>
          <w:color w:val="000000" w:themeColor="text1"/>
          <w:szCs w:val="24"/>
        </w:rPr>
      </w:pPr>
      <w:bookmarkStart w:id="48" w:name="_Toc37759154"/>
      <w:bookmarkEnd w:id="48"/>
      <w:r>
        <w:rPr>
          <w:rFonts w:cs="Times New Roman"/>
          <w:color w:val="000000" w:themeColor="text1"/>
          <w:szCs w:val="24"/>
        </w:rPr>
        <w:t>ВИДЫ ПОКРЫТИЯ ТРАНСПОРТНЫХ И ПЕШЕХОДНЫХ КОММУНИКАЦИЙ</w:t>
      </w:r>
    </w:p>
    <w:p w:rsidR="002404E1" w:rsidRDefault="00FB736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Г</w:t>
      </w:r>
      <w:r>
        <w:rPr>
          <w:rFonts w:ascii="Times New Roman" w:hAnsi="Times New Roman" w:cs="Times New Roman"/>
          <w:color w:val="000000" w:themeColor="text1"/>
          <w:sz w:val="28"/>
          <w:szCs w:val="28"/>
        </w:rPr>
        <w:t xml:space="preserve">.1 </w:t>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Покрытия транспортных коммуникаций</w:t>
      </w:r>
    </w:p>
    <w:tbl>
      <w:tblPr>
        <w:tblW w:w="5000" w:type="pc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8" w:type="dxa"/>
        </w:tblCellMar>
        <w:tblLook w:val="0000"/>
      </w:tblPr>
      <w:tblGrid>
        <w:gridCol w:w="4103"/>
        <w:gridCol w:w="4044"/>
        <w:gridCol w:w="1930"/>
      </w:tblGrid>
      <w:tr w:rsidR="002404E1">
        <w:tc>
          <w:tcPr>
            <w:tcW w:w="404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 улично-дорожной сети</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Материал верхнего слоя покрытия проезжей части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Нормативный документ</w:t>
            </w:r>
          </w:p>
        </w:tc>
      </w:tr>
      <w:tr w:rsidR="002404E1">
        <w:tc>
          <w:tcPr>
            <w:tcW w:w="404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Улицы и дороги</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Магистральные улицы общегородского значения:</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с непрерывным движением</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типов А и Б, 1 марки;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2404E1">
        <w:tc>
          <w:tcPr>
            <w:tcW w:w="404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sz w:val="22"/>
                <w:szCs w:val="22"/>
              </w:rPr>
            </w:pP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ТУ-5718-001-00011168-2000</w:t>
            </w:r>
          </w:p>
        </w:tc>
      </w:tr>
      <w:tr w:rsidR="002404E1">
        <w:tc>
          <w:tcPr>
            <w:tcW w:w="404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sz w:val="22"/>
                <w:szCs w:val="22"/>
              </w:rPr>
            </w:pP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литой тип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5718-002-04000633-2006</w:t>
            </w:r>
          </w:p>
        </w:tc>
      </w:tr>
      <w:tr w:rsidR="002404E1">
        <w:tc>
          <w:tcPr>
            <w:tcW w:w="404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sz w:val="22"/>
                <w:szCs w:val="22"/>
              </w:rPr>
            </w:pP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57-1841-02804042596-01</w:t>
            </w:r>
          </w:p>
        </w:tc>
      </w:tr>
      <w:tr w:rsidR="002404E1">
        <w:tc>
          <w:tcPr>
            <w:tcW w:w="404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с регулируемым движением</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r>
      <w:tr w:rsidR="002404E1">
        <w:tc>
          <w:tcPr>
            <w:tcW w:w="404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Магистральные улицы районного значения</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Б и В, 1 марки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2404E1">
        <w:tc>
          <w:tcPr>
            <w:tcW w:w="404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Местного значения:</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sz w:val="22"/>
                <w:szCs w:val="22"/>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sz w:val="22"/>
                <w:szCs w:val="22"/>
              </w:rPr>
            </w:pPr>
          </w:p>
        </w:tc>
      </w:tr>
      <w:tr w:rsidR="002404E1">
        <w:tc>
          <w:tcPr>
            <w:tcW w:w="404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в жилой застройке</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и Д</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2404E1">
        <w:tc>
          <w:tcPr>
            <w:tcW w:w="404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в производственной и коммунально-складской зонах</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Б и В</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2404E1">
        <w:tc>
          <w:tcPr>
            <w:tcW w:w="404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Площади</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Представительские, приобъектные, общественно-транспортные</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Б и В.</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Пластбетон цветной</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400-24-110-76</w:t>
            </w:r>
          </w:p>
        </w:tc>
      </w:tr>
      <w:tr w:rsidR="002404E1">
        <w:tc>
          <w:tcPr>
            <w:tcW w:w="404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Транспортных развязок</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типов А и Б;</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5718-001-00011168-2000</w:t>
            </w:r>
          </w:p>
        </w:tc>
      </w:tr>
      <w:tr w:rsidR="002404E1">
        <w:tc>
          <w:tcPr>
            <w:tcW w:w="404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Искусственные сооружения</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Мосты, эстакады, путепроводы, тоннели</w:t>
            </w: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тип Б;</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9128-97</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ТУ-5718-001-00011168-2000</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400-24-158-89*</w:t>
            </w:r>
          </w:p>
        </w:tc>
      </w:tr>
      <w:tr w:rsidR="002404E1">
        <w:tc>
          <w:tcPr>
            <w:tcW w:w="404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rPr>
                <w:rFonts w:ascii="Times New Roman" w:hAnsi="Times New Roman" w:cs="Times New Roman"/>
                <w:color w:val="000000" w:themeColor="text1"/>
                <w:sz w:val="22"/>
                <w:szCs w:val="22"/>
              </w:rPr>
            </w:pPr>
          </w:p>
        </w:tc>
        <w:tc>
          <w:tcPr>
            <w:tcW w:w="3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литой типов </w:t>
            </w:r>
            <w:r>
              <w:rPr>
                <w:rFonts w:ascii="Times New Roman" w:hAnsi="Times New Roman" w:cs="Times New Roman"/>
                <w:color w:val="000000" w:themeColor="text1"/>
                <w:sz w:val="22"/>
                <w:szCs w:val="22"/>
                <w:lang w:val="en-US"/>
              </w:rPr>
              <w:t>I</w:t>
            </w:r>
            <w:r>
              <w:rPr>
                <w:rFonts w:ascii="Times New Roman" w:hAnsi="Times New Roman" w:cs="Times New Roman"/>
                <w:color w:val="000000" w:themeColor="text1"/>
                <w:sz w:val="22"/>
                <w:szCs w:val="22"/>
              </w:rPr>
              <w:t xml:space="preserve"> и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57-1841-02804042596-01</w:t>
            </w:r>
          </w:p>
        </w:tc>
      </w:tr>
    </w:tbl>
    <w:p w:rsidR="002404E1" w:rsidRDefault="00FB736E">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Г</w:t>
      </w:r>
      <w:r>
        <w:rPr>
          <w:rFonts w:ascii="Times New Roman" w:hAnsi="Times New Roman" w:cs="Times New Roman"/>
          <w:color w:val="000000" w:themeColor="text1"/>
          <w:sz w:val="28"/>
          <w:szCs w:val="28"/>
        </w:rPr>
        <w:t xml:space="preserve">.2 </w:t>
      </w:r>
    </w:p>
    <w:p w:rsidR="002404E1" w:rsidRDefault="00FB736E">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Покрытия пешеходных коммуникаций</w:t>
      </w:r>
    </w:p>
    <w:tbl>
      <w:tblPr>
        <w:tblW w:w="5000" w:type="pc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8" w:type="dxa"/>
        </w:tblCellMar>
        <w:tblLook w:val="0000"/>
      </w:tblPr>
      <w:tblGrid>
        <w:gridCol w:w="2087"/>
        <w:gridCol w:w="2602"/>
        <w:gridCol w:w="1936"/>
        <w:gridCol w:w="1735"/>
        <w:gridCol w:w="1717"/>
      </w:tblGrid>
      <w:tr w:rsidR="002404E1">
        <w:tc>
          <w:tcPr>
            <w:tcW w:w="2055"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w:t>
            </w:r>
          </w:p>
        </w:tc>
        <w:tc>
          <w:tcPr>
            <w:tcW w:w="7866"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Материал покрытия:</w:t>
            </w:r>
          </w:p>
        </w:tc>
      </w:tr>
      <w:tr w:rsidR="002404E1">
        <w:tc>
          <w:tcPr>
            <w:tcW w:w="205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jc w:val="center"/>
              <w:rPr>
                <w:rFonts w:ascii="Times New Roman" w:hAnsi="Times New Roman" w:cs="Times New Roman"/>
                <w:color w:val="000000" w:themeColor="text1"/>
              </w:rPr>
            </w:pP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тротуара</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пешеходной зоны</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дорожки на озелененной территории технической зоны</w:t>
            </w: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jc w:val="center"/>
              <w:rPr>
                <w:rFonts w:ascii="Times New Roman" w:hAnsi="Times New Roman" w:cs="Times New Roman"/>
                <w:color w:val="000000" w:themeColor="text1"/>
              </w:rPr>
            </w:pPr>
            <w:r>
              <w:rPr>
                <w:rFonts w:ascii="Times New Roman" w:hAnsi="Times New Roman" w:cs="Times New Roman"/>
                <w:color w:val="000000" w:themeColor="text1"/>
                <w:szCs w:val="14"/>
              </w:rPr>
              <w:t>пандусов</w:t>
            </w:r>
          </w:p>
        </w:tc>
      </w:tr>
      <w:tr w:rsidR="002404E1">
        <w:tc>
          <w:tcPr>
            <w:tcW w:w="205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Магистральные улицы общегородского и районного значения</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Г и Д.</w:t>
            </w:r>
          </w:p>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r>
      <w:tr w:rsidR="002404E1">
        <w:tc>
          <w:tcPr>
            <w:tcW w:w="205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Улицы местного значения</w:t>
            </w:r>
          </w:p>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жилой застройке</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и Д.</w:t>
            </w:r>
          </w:p>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Цементобетон.</w:t>
            </w:r>
          </w:p>
        </w:tc>
      </w:tr>
      <w:tr w:rsidR="002404E1">
        <w:tc>
          <w:tcPr>
            <w:tcW w:w="205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производственной и коммунально-складской зонах</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Г и Д.</w:t>
            </w:r>
          </w:p>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Цементобетон</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r>
      <w:tr w:rsidR="002404E1">
        <w:tc>
          <w:tcPr>
            <w:tcW w:w="205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Пешеходная улица</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r>
      <w:tr w:rsidR="002404E1">
        <w:tc>
          <w:tcPr>
            <w:tcW w:w="205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jc w:val="center"/>
              <w:rPr>
                <w:rFonts w:ascii="Times New Roman" w:hAnsi="Times New Roman" w:cs="Times New Roman"/>
                <w:color w:val="000000" w:themeColor="text1"/>
                <w:sz w:val="22"/>
                <w:szCs w:val="22"/>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r>
      <w:tr w:rsidR="002404E1">
        <w:tc>
          <w:tcPr>
            <w:tcW w:w="205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транспортных развязок</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r>
      <w:tr w:rsidR="002404E1">
        <w:tc>
          <w:tcPr>
            <w:tcW w:w="205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Пешеходные переходы наземные,</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 что и на проезжей части или</w:t>
            </w:r>
          </w:p>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r>
      <w:tr w:rsidR="002404E1">
        <w:tc>
          <w:tcPr>
            <w:tcW w:w="205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подземные и надземные</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Д. 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2404E1">
            <w:pPr>
              <w:ind w:left="57"/>
              <w:rPr>
                <w:rFonts w:ascii="Times New Roman" w:hAnsi="Times New Roman" w:cs="Times New Roman"/>
                <w:color w:val="000000" w:themeColor="text1"/>
                <w:sz w:val="22"/>
                <w:szCs w:val="22"/>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Д</w:t>
            </w:r>
          </w:p>
        </w:tc>
      </w:tr>
      <w:tr w:rsidR="002404E1">
        <w:tc>
          <w:tcPr>
            <w:tcW w:w="205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Мосты, эстакады, путепроводы, тоннели</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2404E1" w:rsidRDefault="00FB736E">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r>
    </w:tbl>
    <w:p w:rsidR="002404E1" w:rsidRDefault="002404E1">
      <w:pPr>
        <w:pStyle w:val="1"/>
        <w:spacing w:before="240" w:after="0"/>
        <w:jc w:val="right"/>
        <w:rPr>
          <w:rFonts w:cs="Times New Roman"/>
          <w:b w:val="0"/>
          <w:bCs w:val="0"/>
          <w:color w:val="000000" w:themeColor="text1"/>
          <w:szCs w:val="24"/>
        </w:rPr>
      </w:pPr>
    </w:p>
    <w:p w:rsidR="002404E1" w:rsidRDefault="00FB736E">
      <w:pPr>
        <w:rPr>
          <w:rFonts w:ascii="Times New Roman" w:eastAsia="Times New Roman" w:hAnsi="Times New Roman" w:cs="Times New Roman"/>
          <w:color w:val="000000" w:themeColor="text1"/>
          <w:lang w:bidi="ar-SA"/>
        </w:rPr>
      </w:pPr>
      <w:r>
        <w:br w:type="page"/>
      </w:r>
    </w:p>
    <w:p w:rsidR="002404E1" w:rsidRDefault="00FB736E">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bookmarkStart w:id="49" w:name="PO0000645"/>
      <w:bookmarkStart w:id="50" w:name="bookmark10"/>
      <w:bookmarkEnd w:id="49"/>
      <w:bookmarkEnd w:id="50"/>
      <w:r>
        <w:rPr>
          <w:rFonts w:cs="Times New Roman"/>
          <w:b w:val="0"/>
          <w:bCs w:val="0"/>
          <w:color w:val="000000"/>
          <w:szCs w:val="24"/>
        </w:rPr>
        <w:t>Д</w:t>
      </w:r>
    </w:p>
    <w:p w:rsidR="002404E1" w:rsidRDefault="00FB736E">
      <w:pPr>
        <w:pStyle w:val="1"/>
        <w:rPr>
          <w:rFonts w:cs="Times New Roman"/>
          <w:color w:val="000000" w:themeColor="text1"/>
          <w:szCs w:val="24"/>
        </w:rPr>
      </w:pPr>
      <w:r>
        <w:rPr>
          <w:rFonts w:cs="Times New Roman"/>
          <w:color w:val="000000" w:themeColor="text1"/>
          <w:szCs w:val="24"/>
        </w:rPr>
        <w:t>ПОРЯДОК СОДЕРЖАНИЯ СТРОИТЕЛЬНЫХ ПЛОЩАДОК</w:t>
      </w:r>
    </w:p>
    <w:p w:rsidR="002404E1" w:rsidRDefault="00FB736E">
      <w:pPr>
        <w:shd w:val="clear" w:color="auto" w:fill="FFFFFF"/>
        <w:ind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2404E1" w:rsidRDefault="00FB736E">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Установить по периметру строительной площадки ограждение, конструкция которого должна удовлетворять в том числе следующим требованиям:</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повреждение ограждений необходимо устранять незамедлительно;</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404E1" w:rsidRDefault="00FB736E">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404E1" w:rsidRDefault="00FB736E">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2404E1" w:rsidRDefault="00FB736E">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 мобильных групп населения;</w:t>
      </w:r>
    </w:p>
    <w:p w:rsidR="002404E1" w:rsidRDefault="00FB736E">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Выполнять регулярную (не реже одного раза в неделю) уборку территорий строительных площадок и территорий в пределах пятиметровой зоны </w:t>
      </w:r>
      <w:r>
        <w:rPr>
          <w:rFonts w:ascii="Times New Roman" w:hAnsi="Times New Roman" w:cs="Times New Roman"/>
          <w:color w:val="000000" w:themeColor="text1"/>
          <w:sz w:val="28"/>
          <w:szCs w:val="28"/>
        </w:rPr>
        <w:lastRenderedPageBreak/>
        <w:t>от границ объекта строительства (ограждения строительной площадки) от мусора, строительных отходов, грунта, бетонной смеси, грязи;</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допускать наличие искривлений и провисаний фасадной сетки.</w:t>
      </w:r>
    </w:p>
    <w:p w:rsidR="002404E1" w:rsidRDefault="00FB736E">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2404E1" w:rsidRDefault="00FB736E">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2404E1" w:rsidRDefault="00FB736E">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404E1" w:rsidRDefault="00FB736E">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2404E1" w:rsidRDefault="00FB736E">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2404E1" w:rsidRDefault="00FB736E">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404E1" w:rsidRDefault="00FB736E">
      <w:pPr>
        <w:rPr>
          <w:rFonts w:ascii="Times New Roman" w:eastAsia="Times New Roman" w:hAnsi="Times New Roman" w:cs="Times New Roman"/>
          <w:color w:val="000000" w:themeColor="text1"/>
          <w:lang w:bidi="ar-SA"/>
        </w:rPr>
      </w:pPr>
      <w:r>
        <w:br w:type="page"/>
      </w:r>
    </w:p>
    <w:p w:rsidR="002404E1" w:rsidRDefault="00FB736E">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r>
        <w:rPr>
          <w:rFonts w:cs="Times New Roman"/>
          <w:b w:val="0"/>
          <w:bCs w:val="0"/>
          <w:color w:val="000000"/>
          <w:szCs w:val="24"/>
        </w:rPr>
        <w:t>Е</w:t>
      </w:r>
    </w:p>
    <w:p w:rsidR="002404E1" w:rsidRDefault="00FB736E">
      <w:pPr>
        <w:pStyle w:val="12"/>
        <w:keepNext/>
        <w:keepLines/>
        <w:shd w:val="clear" w:color="auto" w:fill="auto"/>
        <w:tabs>
          <w:tab w:val="left" w:pos="426"/>
        </w:tabs>
        <w:spacing w:before="120" w:after="120" w:line="240" w:lineRule="auto"/>
        <w:ind w:firstLine="0"/>
        <w:rPr>
          <w:color w:val="000000" w:themeColor="text1"/>
          <w:sz w:val="24"/>
          <w:szCs w:val="24"/>
        </w:rPr>
      </w:pPr>
      <w:bookmarkStart w:id="51" w:name="bookmark16"/>
      <w:bookmarkEnd w:id="51"/>
      <w:r>
        <w:rPr>
          <w:color w:val="000000" w:themeColor="text1"/>
          <w:sz w:val="24"/>
          <w:szCs w:val="24"/>
        </w:rPr>
        <w:t>ПРАВИЛА ПО ОФОРМЛЕНИЮ И РАЗМЕЩЕНИЮ ВЫВЕСОК И ИНФОРМАЦИИ</w:t>
      </w:r>
    </w:p>
    <w:p w:rsidR="002404E1" w:rsidRDefault="00FB736E">
      <w:pPr>
        <w:pStyle w:val="24"/>
        <w:shd w:val="clear" w:color="auto" w:fill="auto"/>
        <w:tabs>
          <w:tab w:val="left" w:pos="1383"/>
        </w:tabs>
        <w:spacing w:before="0" w:after="0" w:line="240" w:lineRule="auto"/>
        <w:ind w:firstLine="567"/>
        <w:jc w:val="both"/>
        <w:rPr>
          <w:color w:val="000000" w:themeColor="text1"/>
          <w:sz w:val="28"/>
          <w:szCs w:val="28"/>
        </w:rPr>
      </w:pPr>
      <w:r>
        <w:rPr>
          <w:color w:val="000000" w:themeColor="text1"/>
          <w:sz w:val="28"/>
          <w:szCs w:val="28"/>
        </w:rPr>
        <w:t>Оформление и размещение вывесок, рекламы и витрин.</w:t>
      </w:r>
    </w:p>
    <w:p w:rsidR="002404E1" w:rsidRDefault="00FB736E">
      <w:pPr>
        <w:pStyle w:val="24"/>
        <w:numPr>
          <w:ilvl w:val="0"/>
          <w:numId w:val="12"/>
        </w:numPr>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404E1" w:rsidRDefault="00FB736E">
      <w:pPr>
        <w:pStyle w:val="24"/>
        <w:numPr>
          <w:ilvl w:val="1"/>
          <w:numId w:val="12"/>
        </w:numPr>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2404E1" w:rsidRDefault="00FB736E">
      <w:pPr>
        <w:pStyle w:val="24"/>
        <w:numPr>
          <w:ilvl w:val="1"/>
          <w:numId w:val="12"/>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404E1" w:rsidRDefault="00FB736E">
      <w:pPr>
        <w:pStyle w:val="24"/>
        <w:numPr>
          <w:ilvl w:val="1"/>
          <w:numId w:val="12"/>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404E1" w:rsidRDefault="00FB736E">
      <w:pPr>
        <w:pStyle w:val="24"/>
        <w:numPr>
          <w:ilvl w:val="1"/>
          <w:numId w:val="12"/>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404E1" w:rsidRDefault="00FB736E">
      <w:pPr>
        <w:pStyle w:val="24"/>
        <w:numPr>
          <w:ilvl w:val="1"/>
          <w:numId w:val="12"/>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404E1" w:rsidRDefault="00FB736E">
      <w:pPr>
        <w:pStyle w:val="24"/>
        <w:numPr>
          <w:ilvl w:val="1"/>
          <w:numId w:val="12"/>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2404E1" w:rsidRDefault="00FB736E">
      <w:pPr>
        <w:pStyle w:val="24"/>
        <w:numPr>
          <w:ilvl w:val="1"/>
          <w:numId w:val="12"/>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404E1" w:rsidRDefault="00FB736E">
      <w:pPr>
        <w:pStyle w:val="24"/>
        <w:numPr>
          <w:ilvl w:val="1"/>
          <w:numId w:val="12"/>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2404E1" w:rsidRDefault="00FB736E">
      <w:pPr>
        <w:pStyle w:val="24"/>
        <w:numPr>
          <w:ilvl w:val="1"/>
          <w:numId w:val="12"/>
        </w:numPr>
        <w:shd w:val="clear" w:color="auto" w:fill="auto"/>
        <w:tabs>
          <w:tab w:val="left" w:pos="851"/>
          <w:tab w:val="left" w:pos="1418"/>
        </w:tabs>
        <w:spacing w:before="0" w:after="0" w:line="240" w:lineRule="auto"/>
        <w:ind w:firstLine="567"/>
        <w:jc w:val="both"/>
        <w:rPr>
          <w:color w:val="000000" w:themeColor="text1"/>
          <w:sz w:val="28"/>
          <w:szCs w:val="28"/>
        </w:rPr>
      </w:pPr>
      <w:r>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404E1" w:rsidRDefault="00FB736E">
      <w:pPr>
        <w:pStyle w:val="24"/>
        <w:numPr>
          <w:ilvl w:val="0"/>
          <w:numId w:val="12"/>
        </w:numPr>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lastRenderedPageBreak/>
        <w:t>Организация навигации на территории муниципального образования.</w:t>
      </w:r>
    </w:p>
    <w:p w:rsidR="002404E1" w:rsidRDefault="00FB736E">
      <w:pPr>
        <w:pStyle w:val="24"/>
        <w:numPr>
          <w:ilvl w:val="2"/>
          <w:numId w:val="12"/>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2404E1" w:rsidRDefault="00FB736E">
      <w:pPr>
        <w:pStyle w:val="24"/>
        <w:numPr>
          <w:ilvl w:val="0"/>
          <w:numId w:val="12"/>
        </w:numPr>
        <w:shd w:val="clear" w:color="auto" w:fill="auto"/>
        <w:tabs>
          <w:tab w:val="left" w:pos="993"/>
          <w:tab w:val="left" w:pos="1385"/>
        </w:tabs>
        <w:spacing w:before="0" w:after="0" w:line="240" w:lineRule="auto"/>
        <w:ind w:firstLine="567"/>
        <w:jc w:val="both"/>
        <w:rPr>
          <w:color w:val="000000" w:themeColor="text1"/>
          <w:sz w:val="28"/>
          <w:szCs w:val="28"/>
        </w:rPr>
      </w:pPr>
      <w:r>
        <w:rPr>
          <w:color w:val="000000" w:themeColor="text1"/>
          <w:sz w:val="28"/>
          <w:szCs w:val="28"/>
        </w:rPr>
        <w:t>Организация уличного искусства (стрит-арт, граффити, мурали).</w:t>
      </w:r>
    </w:p>
    <w:p w:rsidR="002404E1" w:rsidRDefault="00FB736E">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567"/>
        <w:jc w:val="both"/>
      </w:pPr>
      <w:r>
        <w:rPr>
          <w:color w:val="000000" w:themeColor="text1"/>
          <w:sz w:val="28"/>
          <w:szCs w:val="28"/>
        </w:rPr>
        <w:t>3.1. Надлежит определить и</w:t>
      </w:r>
      <w:r>
        <w:rPr>
          <w:color w:val="000000" w:themeColor="text1"/>
          <w:sz w:val="28"/>
          <w:szCs w:val="28"/>
        </w:rPr>
        <w:tab/>
        <w:t xml:space="preserve"> 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 с органами местного самоуправления.</w:t>
      </w:r>
    </w:p>
    <w:p w:rsidR="002404E1" w:rsidRDefault="00FB736E">
      <w:pPr>
        <w:pStyle w:val="24"/>
        <w:numPr>
          <w:ilvl w:val="0"/>
          <w:numId w:val="13"/>
        </w:numPr>
        <w:shd w:val="clear" w:color="auto" w:fill="auto"/>
        <w:tabs>
          <w:tab w:val="left" w:pos="993"/>
          <w:tab w:val="left" w:pos="5103"/>
          <w:tab w:val="left" w:pos="5245"/>
          <w:tab w:val="left" w:pos="7371"/>
        </w:tabs>
        <w:spacing w:before="0" w:after="0" w:line="240" w:lineRule="auto"/>
        <w:ind w:firstLine="567"/>
        <w:jc w:val="both"/>
        <w:rPr>
          <w:color w:val="000000" w:themeColor="text1"/>
          <w:sz w:val="28"/>
          <w:szCs w:val="28"/>
        </w:rPr>
      </w:pPr>
      <w:r>
        <w:rPr>
          <w:color w:val="000000" w:themeColor="text1"/>
          <w:sz w:val="28"/>
          <w:szCs w:val="28"/>
        </w:rPr>
        <w:t>Праздничное оформление территории.</w:t>
      </w:r>
    </w:p>
    <w:p w:rsidR="002404E1" w:rsidRDefault="00FB736E">
      <w:pPr>
        <w:pStyle w:val="24"/>
        <w:shd w:val="clear" w:color="auto" w:fill="auto"/>
        <w:tabs>
          <w:tab w:val="left" w:pos="993"/>
          <w:tab w:val="left" w:pos="5103"/>
          <w:tab w:val="left" w:pos="5245"/>
          <w:tab w:val="left" w:pos="7371"/>
        </w:tabs>
        <w:spacing w:before="0" w:after="0" w:line="240" w:lineRule="auto"/>
        <w:ind w:firstLine="567"/>
        <w:jc w:val="both"/>
      </w:pPr>
      <w:r>
        <w:rPr>
          <w:color w:val="000000" w:themeColor="text1"/>
          <w:sz w:val="28"/>
          <w:szCs w:val="28"/>
        </w:rPr>
        <w:t xml:space="preserve">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w:t>
      </w:r>
      <w:r>
        <w:rPr>
          <w:sz w:val="28"/>
          <w:szCs w:val="28"/>
        </w:rPr>
        <w:t>других</w:t>
      </w:r>
      <w:r>
        <w:rPr>
          <w:color w:val="000000" w:themeColor="text1"/>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2404E1" w:rsidRDefault="00FB736E">
      <w:pPr>
        <w:rPr>
          <w:rFonts w:ascii="Times New Roman" w:eastAsia="Times New Roman" w:hAnsi="Times New Roman" w:cs="Times New Roman"/>
          <w:color w:val="000000" w:themeColor="text1"/>
          <w:lang w:eastAsia="en-US" w:bidi="ar-SA"/>
        </w:rPr>
      </w:pPr>
      <w:r>
        <w:br w:type="page"/>
      </w:r>
    </w:p>
    <w:p w:rsidR="002404E1" w:rsidRDefault="00FB736E">
      <w:pPr>
        <w:pStyle w:val="af3"/>
        <w:spacing w:before="240"/>
        <w:ind w:left="0"/>
        <w:jc w:val="right"/>
        <w:rPr>
          <w:color w:val="000000" w:themeColor="text1"/>
          <w:lang w:val="ru-RU"/>
        </w:rPr>
      </w:pPr>
      <w:r>
        <w:rPr>
          <w:color w:val="000000" w:themeColor="text1"/>
          <w:lang w:val="ru-RU"/>
        </w:rPr>
        <w:lastRenderedPageBreak/>
        <w:t xml:space="preserve">ПРИЛОЖЕНИЕ </w:t>
      </w:r>
      <w:r>
        <w:rPr>
          <w:color w:val="000000"/>
          <w:lang w:val="ru-RU"/>
        </w:rPr>
        <w:t>Ж</w:t>
      </w:r>
    </w:p>
    <w:p w:rsidR="002404E1" w:rsidRDefault="00FB736E">
      <w:pPr>
        <w:spacing w:before="120" w:after="120"/>
        <w:jc w:val="center"/>
        <w:outlineLvl w:val="1"/>
        <w:rPr>
          <w:rFonts w:ascii="Times New Roman" w:hAnsi="Times New Roman" w:cs="Times New Roman"/>
          <w:b/>
          <w:color w:val="000000" w:themeColor="text1"/>
        </w:rPr>
      </w:pPr>
      <w:r>
        <w:rPr>
          <w:rFonts w:ascii="Times New Roman" w:hAnsi="Times New Roman" w:cs="Times New Roman"/>
          <w:b/>
          <w:color w:val="000000" w:themeColor="text1"/>
        </w:rPr>
        <w:t>ПОЛОЖЕНИЕ ОБ УБОРКЕ ТЕРРИТОРИИ</w:t>
      </w:r>
    </w:p>
    <w:p w:rsidR="002404E1" w:rsidRDefault="00FB736E">
      <w:pPr>
        <w:pStyle w:val="afb"/>
        <w:numPr>
          <w:ilvl w:val="0"/>
          <w:numId w:val="15"/>
        </w:numPr>
        <w:ind w:left="0" w:firstLine="567"/>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ОРГАНИЗАЦИЯ УБОРКИ ТЕРРИТОРИЙ МУНИЦИПАЛЬНОГО ОБРАЗОВАНИЯ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 для юридических лиц - руководители, если иное не установлено внутренним распорядительным документом;</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в частных домовладениях - собственники (владельцы);</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2404E1" w:rsidRDefault="00FB736E">
      <w:pPr>
        <w:tabs>
          <w:tab w:val="left" w:pos="851"/>
        </w:tabs>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404E1" w:rsidRDefault="00FB736E">
      <w:pPr>
        <w:ind w:firstLine="567"/>
        <w:jc w:val="both"/>
        <w:rPr>
          <w:color w:val="000000" w:themeColor="text1"/>
        </w:rPr>
      </w:pPr>
      <w:r>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2404E1" w:rsidRDefault="00FB736E">
      <w:pPr>
        <w:ind w:firstLine="567"/>
        <w:jc w:val="both"/>
      </w:pPr>
      <w:r>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404E1" w:rsidRDefault="00FB736E">
      <w:pPr>
        <w:ind w:firstLine="567"/>
        <w:jc w:val="both"/>
      </w:pPr>
      <w:r>
        <w:rPr>
          <w:rFonts w:ascii="Times New Roman" w:eastAsia="Times New Roman" w:hAnsi="Times New Roman" w:cs="Times New Roman"/>
          <w:color w:val="000000" w:themeColor="text1"/>
          <w:sz w:val="28"/>
          <w:szCs w:val="28"/>
        </w:rPr>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2404E1" w:rsidRDefault="00FB736E">
      <w:pPr>
        <w:ind w:firstLine="567"/>
        <w:jc w:val="both"/>
      </w:pPr>
      <w:r>
        <w:rPr>
          <w:rFonts w:ascii="Times New Roman" w:eastAsia="Times New Roman" w:hAnsi="Times New Roman" w:cs="Times New Roman"/>
          <w:color w:val="000000" w:themeColor="text1"/>
          <w:sz w:val="28"/>
          <w:szCs w:val="28"/>
        </w:rPr>
        <w:t>1.11. На полосах отчуждения, откосах, насыпях, переездах, организацию и обеспечение уборочных работ осуществляют собственники (владельцы).</w:t>
      </w:r>
    </w:p>
    <w:p w:rsidR="002404E1" w:rsidRDefault="00FB736E">
      <w:pPr>
        <w:ind w:firstLine="567"/>
        <w:jc w:val="both"/>
      </w:pPr>
      <w:r>
        <w:rPr>
          <w:rFonts w:ascii="Times New Roman" w:eastAsia="Times New Roman" w:hAnsi="Times New Roman" w:cs="Times New Roman"/>
          <w:color w:val="000000" w:themeColor="text1"/>
          <w:sz w:val="28"/>
          <w:szCs w:val="28"/>
        </w:rPr>
        <w:lastRenderedPageBreak/>
        <w:t>1.12.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404E1" w:rsidRDefault="00FB736E">
      <w:pPr>
        <w:ind w:firstLine="567"/>
        <w:jc w:val="both"/>
      </w:pPr>
      <w:r>
        <w:rPr>
          <w:rFonts w:ascii="Times New Roman" w:eastAsia="Times New Roman" w:hAnsi="Times New Roman" w:cs="Times New Roman"/>
          <w:color w:val="000000" w:themeColor="text1"/>
          <w:sz w:val="28"/>
          <w:szCs w:val="28"/>
        </w:rPr>
        <w:t>1.13.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404E1" w:rsidRDefault="00FB736E">
      <w:pPr>
        <w:ind w:firstLine="567"/>
        <w:jc w:val="both"/>
      </w:pPr>
      <w:r>
        <w:rPr>
          <w:rFonts w:ascii="Times New Roman" w:eastAsia="Times New Roman" w:hAnsi="Times New Roman" w:cs="Times New Roman"/>
          <w:color w:val="000000" w:themeColor="text1"/>
          <w:sz w:val="28"/>
          <w:szCs w:val="28"/>
        </w:rPr>
        <w:t>1.14.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404E1" w:rsidRDefault="00FB736E">
      <w:pPr>
        <w:ind w:firstLine="567"/>
        <w:jc w:val="both"/>
      </w:pPr>
      <w:r>
        <w:rPr>
          <w:rFonts w:ascii="Times New Roman" w:eastAsia="Times New Roman" w:hAnsi="Times New Roman" w:cs="Times New Roman"/>
          <w:color w:val="000000" w:themeColor="text1"/>
          <w:sz w:val="28"/>
          <w:szCs w:val="28"/>
        </w:rPr>
        <w:t>1.15.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2404E1" w:rsidRDefault="00FB736E">
      <w:pPr>
        <w:ind w:firstLine="567"/>
        <w:jc w:val="both"/>
      </w:pPr>
      <w:r>
        <w:rPr>
          <w:rFonts w:ascii="Times New Roman" w:eastAsia="Times New Roman" w:hAnsi="Times New Roman" w:cs="Times New Roman"/>
          <w:color w:val="000000" w:themeColor="text1"/>
          <w:sz w:val="28"/>
          <w:szCs w:val="28"/>
        </w:rPr>
        <w:t>1.16.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404E1" w:rsidRDefault="00FB736E">
      <w:pPr>
        <w:ind w:firstLine="567"/>
        <w:jc w:val="both"/>
      </w:pPr>
      <w:r>
        <w:rPr>
          <w:rFonts w:ascii="Times New Roman" w:eastAsia="Times New Roman" w:hAnsi="Times New Roman" w:cs="Times New Roman"/>
          <w:color w:val="000000" w:themeColor="text1"/>
          <w:sz w:val="28"/>
          <w:szCs w:val="28"/>
        </w:rPr>
        <w:t>1.17.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404E1" w:rsidRDefault="00FB736E">
      <w:pPr>
        <w:ind w:firstLine="567"/>
        <w:jc w:val="both"/>
      </w:pPr>
      <w:r>
        <w:rPr>
          <w:rFonts w:ascii="Times New Roman" w:eastAsia="Times New Roman" w:hAnsi="Times New Roman" w:cs="Times New Roman"/>
          <w:color w:val="000000" w:themeColor="text1"/>
          <w:sz w:val="28"/>
          <w:szCs w:val="28"/>
        </w:rPr>
        <w:lastRenderedPageBreak/>
        <w:t>1.18.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404E1" w:rsidRDefault="002404E1">
      <w:pPr>
        <w:ind w:firstLine="567"/>
        <w:jc w:val="both"/>
        <w:rPr>
          <w:rFonts w:ascii="Times New Roman" w:eastAsia="Times New Roman" w:hAnsi="Times New Roman" w:cs="Times New Roman"/>
          <w:color w:val="000000" w:themeColor="text1"/>
          <w:sz w:val="28"/>
          <w:szCs w:val="28"/>
        </w:rPr>
      </w:pPr>
    </w:p>
    <w:p w:rsidR="002404E1" w:rsidRDefault="00FB736E">
      <w:pPr>
        <w:pStyle w:val="afb"/>
        <w:numPr>
          <w:ilvl w:val="0"/>
          <w:numId w:val="15"/>
        </w:numPr>
        <w:tabs>
          <w:tab w:val="left" w:pos="284"/>
        </w:tabs>
        <w:spacing w:before="120" w:after="120"/>
        <w:ind w:left="0" w:firstLine="0"/>
        <w:jc w:val="center"/>
        <w:outlineLvl w:val="1"/>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УБОРКА ТЕРРИТОРИИ МУНИЦИПАЛЬНОГО ОБРАЗОВАНИЯ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404E1" w:rsidRDefault="00FB736E">
      <w:pPr>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2.2. </w:t>
      </w:r>
      <w:r>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w:t>
      </w:r>
      <w:r>
        <w:rPr>
          <w:rFonts w:ascii="Times New Roman" w:eastAsia="Times New Roman" w:hAnsi="Times New Roman" w:cs="Times New Roman"/>
          <w:color w:val="000000" w:themeColor="text1"/>
          <w:sz w:val="28"/>
          <w:szCs w:val="28"/>
        </w:rPr>
        <w:lastRenderedPageBreak/>
        <w:t>эффективности удаления наносного грунта при выпадении осадков в виде дождя производится мойка проезжей части.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404E1" w:rsidRDefault="00FB736E">
      <w:pPr>
        <w:pStyle w:val="24"/>
        <w:shd w:val="clear" w:color="auto" w:fill="auto"/>
        <w:tabs>
          <w:tab w:val="left" w:pos="1590"/>
        </w:tabs>
        <w:spacing w:before="0" w:after="0" w:line="240" w:lineRule="auto"/>
        <w:ind w:firstLine="567"/>
        <w:jc w:val="both"/>
        <w:rPr>
          <w:color w:val="000000" w:themeColor="text1"/>
          <w:sz w:val="28"/>
          <w:szCs w:val="28"/>
        </w:rPr>
      </w:pPr>
      <w:r>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404E1" w:rsidRDefault="00FB736E">
      <w:pPr>
        <w:pStyle w:val="24"/>
        <w:shd w:val="clear" w:color="auto" w:fill="auto"/>
        <w:tabs>
          <w:tab w:val="left" w:pos="1590"/>
        </w:tabs>
        <w:spacing w:before="0" w:after="0" w:line="240" w:lineRule="auto"/>
        <w:ind w:firstLine="567"/>
        <w:jc w:val="both"/>
        <w:rPr>
          <w:color w:val="000000" w:themeColor="text1"/>
          <w:sz w:val="28"/>
          <w:szCs w:val="28"/>
        </w:rPr>
      </w:pPr>
      <w:r>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404E1" w:rsidRDefault="00FB736E">
      <w:pPr>
        <w:ind w:firstLine="567"/>
        <w:jc w:val="both"/>
      </w:pPr>
      <w:r>
        <w:rPr>
          <w:rFonts w:ascii="Times New Roman" w:eastAsia="Times New Roman" w:hAnsi="Times New Roman" w:cs="Times New Roman"/>
          <w:color w:val="000000" w:themeColor="text1"/>
          <w:sz w:val="28"/>
          <w:szCs w:val="28"/>
        </w:rPr>
        <w:t xml:space="preserve">2.8. На основных центральныхулицах не допускается: </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404E1" w:rsidRDefault="00FB736E">
      <w:pPr>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2.15. </w:t>
      </w:r>
      <w:r>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2404E1" w:rsidRDefault="00FB736E">
      <w:pPr>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w:t>
      </w:r>
      <w:r>
        <w:rPr>
          <w:rFonts w:ascii="Times New Roman" w:eastAsia="Times New Roman" w:hAnsi="Times New Roman" w:cs="Times New Roman"/>
          <w:color w:val="000000" w:themeColor="text1"/>
          <w:sz w:val="28"/>
          <w:szCs w:val="28"/>
        </w:rPr>
        <w:lastRenderedPageBreak/>
        <w:t>когда температура дорожного покрытия выше 0 (ноль) град. С и имеет тенденцию к понижению.</w:t>
      </w:r>
    </w:p>
    <w:p w:rsidR="002404E1" w:rsidRDefault="00FB736E">
      <w:pPr>
        <w:pStyle w:val="24"/>
        <w:shd w:val="clear" w:color="auto" w:fill="auto"/>
        <w:tabs>
          <w:tab w:val="left" w:pos="1585"/>
        </w:tabs>
        <w:spacing w:before="0" w:after="0" w:line="240" w:lineRule="auto"/>
        <w:ind w:firstLine="567"/>
        <w:jc w:val="both"/>
      </w:pPr>
      <w:r>
        <w:rPr>
          <w:color w:val="000000" w:themeColor="text1"/>
          <w:sz w:val="28"/>
          <w:szCs w:val="28"/>
        </w:rPr>
        <w:t>2.21. С началом снегопада в первую очередь обрабатываются наиболее опасные для движения транспортные участки улиц: крутые спуски и подъемы, мосты, а также площадь</w:t>
      </w:r>
      <w:r>
        <w:rPr>
          <w:sz w:val="28"/>
          <w:szCs w:val="28"/>
        </w:rPr>
        <w:t>у автовокзала</w:t>
      </w:r>
      <w:r>
        <w:rPr>
          <w:color w:val="000000" w:themeColor="text1"/>
          <w:sz w:val="28"/>
          <w:szCs w:val="28"/>
        </w:rPr>
        <w:t>.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404E1" w:rsidRDefault="00FB736E">
      <w:pPr>
        <w:pStyle w:val="24"/>
        <w:shd w:val="clear" w:color="auto" w:fill="auto"/>
        <w:tabs>
          <w:tab w:val="left" w:pos="1617"/>
        </w:tabs>
        <w:spacing w:before="0" w:after="0" w:line="240" w:lineRule="auto"/>
        <w:ind w:firstLine="567"/>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404E1" w:rsidRDefault="00FB736E">
      <w:pPr>
        <w:pStyle w:val="24"/>
        <w:shd w:val="clear" w:color="auto" w:fill="auto"/>
        <w:tabs>
          <w:tab w:val="left" w:pos="1617"/>
        </w:tabs>
        <w:spacing w:before="0" w:after="0" w:line="240" w:lineRule="auto"/>
        <w:ind w:firstLine="567"/>
        <w:jc w:val="both"/>
        <w:rPr>
          <w:color w:val="FF0000"/>
          <w:sz w:val="28"/>
          <w:szCs w:val="28"/>
        </w:rPr>
      </w:pPr>
      <w:r>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404E1" w:rsidRDefault="00FB736E">
      <w:pPr>
        <w:pStyle w:val="24"/>
        <w:shd w:val="clear" w:color="auto" w:fill="auto"/>
        <w:tabs>
          <w:tab w:val="left" w:pos="1724"/>
        </w:tabs>
        <w:spacing w:before="0" w:after="0" w:line="240" w:lineRule="auto"/>
        <w:ind w:firstLine="567"/>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автобусных трасс, мостов, плотин и путепроводов для обеспечения бесперебойного движения транспорта во избежание наката.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w:t>
      </w:r>
      <w:r>
        <w:rPr>
          <w:rFonts w:ascii="Times New Roman" w:eastAsia="Times New Roman" w:hAnsi="Times New Roman" w:cs="Times New Roman"/>
          <w:color w:val="000000" w:themeColor="text1"/>
          <w:sz w:val="28"/>
          <w:szCs w:val="28"/>
        </w:rPr>
        <w:lastRenderedPageBreak/>
        <w:t>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404E1" w:rsidRDefault="00FB736E">
      <w:pPr>
        <w:pStyle w:val="24"/>
        <w:shd w:val="clear" w:color="auto" w:fill="auto"/>
        <w:tabs>
          <w:tab w:val="left" w:pos="1724"/>
        </w:tabs>
        <w:spacing w:before="0" w:after="0" w:line="240" w:lineRule="auto"/>
        <w:ind w:firstLine="567"/>
        <w:jc w:val="both"/>
        <w:rPr>
          <w:color w:val="000000" w:themeColor="text1"/>
          <w:sz w:val="28"/>
          <w:szCs w:val="28"/>
        </w:rPr>
      </w:pPr>
      <w:r>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для улиц местного значения в жилой застройке - 6 суток.</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404E1" w:rsidRDefault="00FB736E">
      <w:pPr>
        <w:pStyle w:val="24"/>
        <w:shd w:val="clear" w:color="auto" w:fill="auto"/>
        <w:tabs>
          <w:tab w:val="left" w:pos="1729"/>
        </w:tabs>
        <w:spacing w:before="0" w:after="0" w:line="240" w:lineRule="auto"/>
        <w:ind w:firstLine="567"/>
        <w:jc w:val="both"/>
        <w:rPr>
          <w:color w:val="000000" w:themeColor="text1"/>
          <w:sz w:val="28"/>
          <w:szCs w:val="28"/>
        </w:rPr>
      </w:pPr>
      <w:r>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2.35. На улицах, площадях, проездах с односторонним движением транспорта,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9)  вывозить смесь реагентов и подтаявшего снега в неустановленные для этих целей места.</w:t>
      </w:r>
    </w:p>
    <w:p w:rsidR="002404E1" w:rsidRDefault="00FB736E">
      <w:pPr>
        <w:rPr>
          <w:rFonts w:ascii="Times New Roman" w:eastAsia="Times New Roman" w:hAnsi="Times New Roman" w:cs="Times New Roman"/>
          <w:color w:val="000000" w:themeColor="text1"/>
          <w:lang w:eastAsia="en-US" w:bidi="ar-SA"/>
        </w:rPr>
      </w:pPr>
      <w:r>
        <w:br w:type="page"/>
      </w:r>
    </w:p>
    <w:p w:rsidR="002404E1" w:rsidRDefault="00FB736E">
      <w:pPr>
        <w:pStyle w:val="af3"/>
        <w:spacing w:before="120"/>
        <w:ind w:left="0"/>
        <w:jc w:val="right"/>
        <w:rPr>
          <w:color w:val="000000" w:themeColor="text1"/>
          <w:lang w:val="ru-RU"/>
        </w:rPr>
      </w:pPr>
      <w:r>
        <w:rPr>
          <w:color w:val="000000" w:themeColor="text1"/>
          <w:lang w:val="ru-RU"/>
        </w:rPr>
        <w:lastRenderedPageBreak/>
        <w:t xml:space="preserve">ПРИЛОЖЕНИЕ </w:t>
      </w:r>
      <w:r>
        <w:rPr>
          <w:color w:val="000000"/>
          <w:lang w:val="ru-RU"/>
        </w:rPr>
        <w:t>И</w:t>
      </w:r>
    </w:p>
    <w:p w:rsidR="002404E1" w:rsidRDefault="00FB736E">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ПОРЯДОК СОДЕРЖАНИЯ ЭЛЕМЕНТОВ БЛАГОУСТРОЙСТВА</w:t>
      </w:r>
    </w:p>
    <w:p w:rsidR="002404E1" w:rsidRDefault="00FB736E">
      <w:pPr>
        <w:pStyle w:val="24"/>
        <w:shd w:val="clear" w:color="auto" w:fill="auto"/>
        <w:tabs>
          <w:tab w:val="left" w:pos="1404"/>
        </w:tabs>
        <w:spacing w:before="0" w:after="0" w:line="240" w:lineRule="auto"/>
        <w:ind w:firstLine="709"/>
        <w:rPr>
          <w:b/>
          <w:color w:val="000000" w:themeColor="text1"/>
          <w:sz w:val="28"/>
          <w:szCs w:val="28"/>
        </w:rPr>
      </w:pPr>
      <w:r>
        <w:rPr>
          <w:color w:val="000000" w:themeColor="text1"/>
          <w:sz w:val="28"/>
          <w:szCs w:val="28"/>
        </w:rPr>
        <w:t>1.</w:t>
      </w:r>
      <w:r>
        <w:rPr>
          <w:b/>
          <w:bCs/>
          <w:color w:val="000000" w:themeColor="text1"/>
          <w:sz w:val="24"/>
          <w:szCs w:val="24"/>
        </w:rPr>
        <w:t xml:space="preserve">ПРОИЗВОДСТВО РАБОТ И СОДЕРЖАНИЕ ОБЪЕКТОВ </w:t>
      </w:r>
      <w:r>
        <w:rPr>
          <w:b/>
          <w:bCs/>
          <w:sz w:val="24"/>
          <w:szCs w:val="24"/>
        </w:rPr>
        <w:t xml:space="preserve">И ЭЛЕМЕНТОВ </w:t>
      </w:r>
      <w:r>
        <w:rPr>
          <w:b/>
          <w:bCs/>
          <w:color w:val="000000" w:themeColor="text1"/>
          <w:sz w:val="24"/>
          <w:szCs w:val="24"/>
        </w:rPr>
        <w:t>ОЗЕЛЕНЕНИЯ.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В населенных пунктах </w:t>
      </w:r>
      <w:r>
        <w:rPr>
          <w:rFonts w:ascii="Times New Roman" w:hAnsi="Times New Roman" w:cs="Times New Roman"/>
          <w:sz w:val="28"/>
          <w:szCs w:val="28"/>
        </w:rPr>
        <w:t>Куйбышевского сельского поселения</w:t>
      </w:r>
      <w:r>
        <w:rPr>
          <w:rFonts w:ascii="Times New Roman" w:hAnsi="Times New Roman" w:cs="Times New Roman"/>
          <w:color w:val="000000" w:themeColor="text1"/>
          <w:sz w:val="28"/>
          <w:szCs w:val="28"/>
        </w:rPr>
        <w:t xml:space="preserve"> запрещается: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w:t>
      </w:r>
      <w:r>
        <w:rPr>
          <w:rFonts w:ascii="Times New Roman" w:hAnsi="Times New Roman" w:cs="Times New Roman"/>
          <w:color w:val="000000" w:themeColor="text1"/>
          <w:sz w:val="28"/>
          <w:szCs w:val="28"/>
        </w:rPr>
        <w:lastRenderedPageBreak/>
        <w:t>Ростовской области от 30.08.2012 № 819 «Об утверждении Порядка охраны зеленых насаждений в населенных пунктах Ростовской области».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color w:val="000000" w:themeColor="text1"/>
          <w:sz w:val="28"/>
          <w:szCs w:val="28"/>
        </w:rPr>
        <w:t>.</w:t>
      </w:r>
    </w:p>
    <w:p w:rsidR="002404E1" w:rsidRDefault="00FB736E">
      <w:pPr>
        <w:spacing w:before="120" w:after="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Содержание и уход. Сохранение зеленых насаждений.</w:t>
      </w:r>
    </w:p>
    <w:p w:rsidR="002404E1" w:rsidRDefault="00FB736E">
      <w:pPr>
        <w:pStyle w:val="aff0"/>
        <w:ind w:firstLine="567"/>
        <w:jc w:val="both"/>
        <w:rPr>
          <w:color w:val="000000" w:themeColor="text1"/>
          <w:sz w:val="28"/>
          <w:szCs w:val="28"/>
        </w:rPr>
      </w:pPr>
      <w:r>
        <w:rPr>
          <w:color w:val="000000" w:themeColor="text1"/>
          <w:sz w:val="28"/>
          <w:szCs w:val="28"/>
        </w:rPr>
        <w:t>1.12.1. Содержание газонов.</w:t>
      </w:r>
    </w:p>
    <w:p w:rsidR="002404E1" w:rsidRDefault="00FB736E">
      <w:pPr>
        <w:pStyle w:val="aff0"/>
        <w:ind w:firstLine="567"/>
        <w:jc w:val="both"/>
        <w:rPr>
          <w:color w:val="000000" w:themeColor="text1"/>
          <w:sz w:val="28"/>
          <w:szCs w:val="28"/>
        </w:rPr>
      </w:pPr>
      <w:r>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404E1" w:rsidRDefault="00FB736E">
      <w:pPr>
        <w:pStyle w:val="aff0"/>
        <w:ind w:firstLine="567"/>
        <w:jc w:val="both"/>
        <w:rPr>
          <w:color w:val="000000" w:themeColor="text1"/>
          <w:sz w:val="28"/>
          <w:szCs w:val="28"/>
        </w:rPr>
      </w:pPr>
      <w:r>
        <w:rPr>
          <w:color w:val="000000" w:themeColor="text1"/>
          <w:sz w:val="28"/>
          <w:szCs w:val="28"/>
        </w:rPr>
        <w:t xml:space="preserve">При содержании газона производится землевание, которое заключается в равномерном поверхностном покрытии газонов смесью хорошо перепревших </w:t>
      </w:r>
      <w:r>
        <w:rPr>
          <w:color w:val="000000" w:themeColor="text1"/>
          <w:sz w:val="28"/>
          <w:szCs w:val="28"/>
        </w:rPr>
        <w:lastRenderedPageBreak/>
        <w:t>органических удобрений (перегной, компосты) и крупнозернистым песком. Перед землеванием газоны необходимо скосить.</w:t>
      </w:r>
    </w:p>
    <w:p w:rsidR="002404E1" w:rsidRDefault="00FB736E">
      <w:pPr>
        <w:pStyle w:val="aff0"/>
        <w:ind w:firstLine="567"/>
        <w:jc w:val="both"/>
        <w:rPr>
          <w:color w:val="000000" w:themeColor="text1"/>
          <w:sz w:val="28"/>
          <w:szCs w:val="28"/>
        </w:rPr>
      </w:pPr>
      <w:r>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404E1" w:rsidRDefault="00FB736E">
      <w:pPr>
        <w:pStyle w:val="aff0"/>
        <w:ind w:firstLine="567"/>
        <w:jc w:val="both"/>
        <w:rPr>
          <w:color w:val="000000" w:themeColor="text1"/>
          <w:sz w:val="28"/>
          <w:szCs w:val="28"/>
        </w:rPr>
      </w:pPr>
      <w:r>
        <w:rPr>
          <w:color w:val="000000" w:themeColor="text1"/>
          <w:sz w:val="28"/>
          <w:szCs w:val="28"/>
        </w:rPr>
        <w:t>Аэрация газонов заключается в прокалывании или прорезании дернины газона.</w:t>
      </w:r>
    </w:p>
    <w:p w:rsidR="002404E1" w:rsidRDefault="00FB736E">
      <w:pPr>
        <w:pStyle w:val="aff0"/>
        <w:ind w:firstLine="567"/>
        <w:jc w:val="both"/>
        <w:rPr>
          <w:color w:val="000000" w:themeColor="text1"/>
          <w:sz w:val="28"/>
          <w:szCs w:val="28"/>
        </w:rPr>
      </w:pPr>
      <w:r>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404E1" w:rsidRDefault="00FB736E">
      <w:pPr>
        <w:pStyle w:val="aff0"/>
        <w:ind w:firstLine="567"/>
        <w:jc w:val="both"/>
        <w:rPr>
          <w:color w:val="000000" w:themeColor="text1"/>
          <w:sz w:val="28"/>
          <w:szCs w:val="28"/>
        </w:rPr>
      </w:pPr>
      <w:r>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2404E1" w:rsidRDefault="00FB736E">
      <w:pPr>
        <w:pStyle w:val="aff0"/>
        <w:ind w:firstLine="567"/>
        <w:jc w:val="both"/>
        <w:rPr>
          <w:color w:val="000000" w:themeColor="text1"/>
          <w:sz w:val="28"/>
          <w:szCs w:val="28"/>
        </w:rPr>
      </w:pPr>
      <w:r>
        <w:rPr>
          <w:color w:val="000000" w:themeColor="text1"/>
          <w:sz w:val="28"/>
          <w:szCs w:val="28"/>
        </w:rPr>
        <w:t>В зимний период на газонах проводятся следующие виды работ:</w:t>
      </w:r>
    </w:p>
    <w:p w:rsidR="002404E1" w:rsidRDefault="00FB736E">
      <w:pPr>
        <w:pStyle w:val="aff0"/>
        <w:ind w:firstLine="567"/>
        <w:jc w:val="both"/>
        <w:rPr>
          <w:color w:val="000000" w:themeColor="text1"/>
          <w:sz w:val="28"/>
          <w:szCs w:val="28"/>
        </w:rPr>
      </w:pPr>
      <w:r>
        <w:rPr>
          <w:color w:val="000000" w:themeColor="text1"/>
          <w:sz w:val="28"/>
          <w:szCs w:val="28"/>
        </w:rPr>
        <w:t>- очистка газонов от случайного мусора со сбором в мешки;</w:t>
      </w:r>
    </w:p>
    <w:p w:rsidR="002404E1" w:rsidRDefault="00FB736E">
      <w:pPr>
        <w:pStyle w:val="aff0"/>
        <w:ind w:firstLine="567"/>
        <w:jc w:val="both"/>
        <w:rPr>
          <w:color w:val="000000" w:themeColor="text1"/>
          <w:sz w:val="28"/>
          <w:szCs w:val="28"/>
        </w:rPr>
      </w:pPr>
      <w:r>
        <w:rPr>
          <w:color w:val="000000" w:themeColor="text1"/>
          <w:sz w:val="28"/>
          <w:szCs w:val="28"/>
        </w:rPr>
        <w:t>- погрузка вручную и вывоз мусора</w:t>
      </w:r>
    </w:p>
    <w:p w:rsidR="002404E1" w:rsidRDefault="00FB736E">
      <w:pPr>
        <w:pStyle w:val="aff0"/>
        <w:ind w:firstLine="567"/>
        <w:jc w:val="both"/>
        <w:rPr>
          <w:color w:val="000000" w:themeColor="text1"/>
          <w:sz w:val="28"/>
          <w:szCs w:val="28"/>
        </w:rPr>
      </w:pPr>
      <w:r>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404E1" w:rsidRDefault="00FB736E">
      <w:pPr>
        <w:pStyle w:val="aff0"/>
        <w:ind w:firstLine="567"/>
        <w:jc w:val="both"/>
        <w:rPr>
          <w:color w:val="000000" w:themeColor="text1"/>
          <w:sz w:val="28"/>
          <w:szCs w:val="28"/>
        </w:rPr>
      </w:pPr>
      <w:r>
        <w:rPr>
          <w:color w:val="000000" w:themeColor="text1"/>
          <w:sz w:val="28"/>
          <w:szCs w:val="28"/>
        </w:rPr>
        <w:t>1.12.2. Содержание цветников.</w:t>
      </w:r>
    </w:p>
    <w:p w:rsidR="002404E1" w:rsidRDefault="00FB736E">
      <w:pPr>
        <w:pStyle w:val="aff0"/>
        <w:ind w:firstLine="567"/>
        <w:jc w:val="both"/>
        <w:rPr>
          <w:color w:val="000000" w:themeColor="text1"/>
          <w:sz w:val="28"/>
          <w:szCs w:val="28"/>
        </w:rPr>
      </w:pPr>
      <w:r>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404E1" w:rsidRDefault="00FB736E">
      <w:pPr>
        <w:pStyle w:val="aff0"/>
        <w:ind w:firstLine="567"/>
        <w:jc w:val="both"/>
        <w:rPr>
          <w:color w:val="000000" w:themeColor="text1"/>
          <w:sz w:val="28"/>
          <w:szCs w:val="28"/>
        </w:rPr>
      </w:pPr>
      <w:r>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2404E1" w:rsidRDefault="00FB736E">
      <w:pPr>
        <w:pStyle w:val="aff0"/>
        <w:ind w:firstLine="567"/>
        <w:jc w:val="both"/>
        <w:rPr>
          <w:color w:val="000000" w:themeColor="text1"/>
          <w:sz w:val="28"/>
          <w:szCs w:val="28"/>
        </w:rPr>
      </w:pPr>
      <w:r>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2404E1" w:rsidRDefault="00FB736E">
      <w:pPr>
        <w:pStyle w:val="aff0"/>
        <w:ind w:firstLine="567"/>
        <w:jc w:val="both"/>
        <w:rPr>
          <w:color w:val="000000" w:themeColor="text1"/>
          <w:sz w:val="28"/>
          <w:szCs w:val="28"/>
        </w:rPr>
      </w:pPr>
      <w:r>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w:t>
      </w:r>
      <w:r>
        <w:rPr>
          <w:rFonts w:ascii="Times New Roman" w:hAnsi="Times New Roman" w:cs="Times New Roman"/>
          <w:color w:val="000000" w:themeColor="text1"/>
          <w:sz w:val="28"/>
          <w:szCs w:val="28"/>
        </w:rPr>
        <w:lastRenderedPageBreak/>
        <w:t>озеленения, в том числе по лечению зеленых насаждений при их повреждении в срок не позже 10 дней с момента установления факта повреждения.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Владельцы зеленых насаждений обязаны:</w:t>
      </w:r>
    </w:p>
    <w:p w:rsidR="002404E1" w:rsidRDefault="00FB736E">
      <w:pPr>
        <w:ind w:firstLine="567"/>
        <w:jc w:val="both"/>
        <w:rPr>
          <w:rFonts w:ascii="Times New Roman" w:hAnsi="Times New Roman" w:cs="Times New Roman"/>
          <w:color w:val="000000" w:themeColor="text1"/>
          <w:sz w:val="28"/>
          <w:szCs w:val="28"/>
        </w:rPr>
      </w:pPr>
      <w:bookmarkStart w:id="52" w:name="sub_101731"/>
      <w:bookmarkEnd w:id="52"/>
      <w:r>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2404E1" w:rsidRDefault="00FB736E">
      <w:pPr>
        <w:ind w:firstLine="567"/>
        <w:jc w:val="both"/>
        <w:rPr>
          <w:rFonts w:ascii="Times New Roman" w:hAnsi="Times New Roman" w:cs="Times New Roman"/>
          <w:color w:val="000000" w:themeColor="text1"/>
          <w:sz w:val="28"/>
          <w:szCs w:val="28"/>
        </w:rPr>
      </w:pPr>
      <w:bookmarkStart w:id="53" w:name="sub_1017311"/>
      <w:bookmarkStart w:id="54" w:name="sub_101732"/>
      <w:bookmarkEnd w:id="53"/>
      <w:bookmarkEnd w:id="54"/>
      <w:r>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2404E1" w:rsidRDefault="00FB736E">
      <w:pPr>
        <w:ind w:firstLine="567"/>
        <w:jc w:val="both"/>
        <w:rPr>
          <w:rFonts w:ascii="Times New Roman" w:hAnsi="Times New Roman" w:cs="Times New Roman"/>
          <w:color w:val="000000" w:themeColor="text1"/>
          <w:sz w:val="28"/>
          <w:szCs w:val="28"/>
        </w:rPr>
      </w:pPr>
      <w:bookmarkStart w:id="55" w:name="sub_1017321"/>
      <w:bookmarkStart w:id="56" w:name="sub_101733"/>
      <w:bookmarkEnd w:id="55"/>
      <w:bookmarkEnd w:id="56"/>
      <w:r>
        <w:rPr>
          <w:rFonts w:ascii="Times New Roman" w:hAnsi="Times New Roman" w:cs="Times New Roman"/>
          <w:color w:val="000000" w:themeColor="text1"/>
          <w:sz w:val="28"/>
          <w:szCs w:val="28"/>
        </w:rPr>
        <w:t>- обеспечить сохранность и целостность газонов;</w:t>
      </w:r>
    </w:p>
    <w:p w:rsidR="002404E1" w:rsidRDefault="00FB736E">
      <w:pPr>
        <w:ind w:firstLine="567"/>
        <w:jc w:val="both"/>
        <w:rPr>
          <w:rFonts w:ascii="Times New Roman" w:hAnsi="Times New Roman" w:cs="Times New Roman"/>
          <w:color w:val="000000" w:themeColor="text1"/>
          <w:sz w:val="28"/>
          <w:szCs w:val="28"/>
        </w:rPr>
      </w:pPr>
      <w:bookmarkStart w:id="57" w:name="sub_1017331"/>
      <w:bookmarkStart w:id="58" w:name="sub_10174"/>
      <w:bookmarkEnd w:id="57"/>
      <w:bookmarkEnd w:id="58"/>
      <w:r>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На озелененных территориях не допускается:</w:t>
      </w:r>
    </w:p>
    <w:p w:rsidR="002404E1" w:rsidRDefault="00FB736E">
      <w:pPr>
        <w:ind w:firstLine="567"/>
        <w:jc w:val="both"/>
        <w:rPr>
          <w:rFonts w:ascii="Times New Roman" w:hAnsi="Times New Roman" w:cs="Times New Roman"/>
          <w:color w:val="000000" w:themeColor="text1"/>
          <w:sz w:val="28"/>
          <w:szCs w:val="28"/>
        </w:rPr>
      </w:pPr>
      <w:bookmarkStart w:id="59" w:name="sub_101741"/>
      <w:bookmarkStart w:id="60" w:name="sub_1017411"/>
      <w:bookmarkEnd w:id="59"/>
      <w:bookmarkEnd w:id="60"/>
      <w:r>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404E1" w:rsidRDefault="00FB736E">
      <w:pPr>
        <w:ind w:firstLine="567"/>
        <w:jc w:val="both"/>
        <w:rPr>
          <w:rFonts w:ascii="Times New Roman" w:hAnsi="Times New Roman" w:cs="Times New Roman"/>
          <w:color w:val="000000" w:themeColor="text1"/>
          <w:sz w:val="28"/>
          <w:szCs w:val="28"/>
        </w:rPr>
      </w:pPr>
      <w:bookmarkStart w:id="61" w:name="sub_1017412"/>
      <w:bookmarkStart w:id="62" w:name="sub_101742"/>
      <w:bookmarkEnd w:id="61"/>
      <w:bookmarkEnd w:id="62"/>
      <w:r>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2404E1" w:rsidRDefault="00FB736E">
      <w:pPr>
        <w:ind w:firstLine="567"/>
        <w:jc w:val="both"/>
        <w:rPr>
          <w:rFonts w:ascii="Times New Roman" w:hAnsi="Times New Roman" w:cs="Times New Roman"/>
          <w:color w:val="000000" w:themeColor="text1"/>
          <w:sz w:val="28"/>
          <w:szCs w:val="28"/>
        </w:rPr>
      </w:pPr>
      <w:bookmarkStart w:id="63" w:name="sub_1017421"/>
      <w:bookmarkStart w:id="64" w:name="sub_101743"/>
      <w:bookmarkEnd w:id="63"/>
      <w:bookmarkEnd w:id="64"/>
      <w:r>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404E1" w:rsidRDefault="00FB736E">
      <w:pPr>
        <w:ind w:firstLine="567"/>
        <w:jc w:val="both"/>
        <w:rPr>
          <w:rFonts w:ascii="Times New Roman" w:hAnsi="Times New Roman" w:cs="Times New Roman"/>
          <w:color w:val="000000" w:themeColor="text1"/>
          <w:sz w:val="28"/>
          <w:szCs w:val="28"/>
        </w:rPr>
      </w:pPr>
      <w:bookmarkStart w:id="65" w:name="sub_1017431"/>
      <w:bookmarkStart w:id="66" w:name="sub_101744"/>
      <w:bookmarkEnd w:id="65"/>
      <w:bookmarkEnd w:id="66"/>
      <w:r>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rsidR="002404E1" w:rsidRDefault="00FB736E">
      <w:pPr>
        <w:ind w:firstLine="567"/>
        <w:jc w:val="both"/>
        <w:rPr>
          <w:rFonts w:ascii="Times New Roman" w:hAnsi="Times New Roman" w:cs="Times New Roman"/>
          <w:color w:val="000000" w:themeColor="text1"/>
          <w:sz w:val="28"/>
          <w:szCs w:val="28"/>
        </w:rPr>
      </w:pPr>
      <w:bookmarkStart w:id="67" w:name="sub_1017441"/>
      <w:bookmarkStart w:id="68" w:name="sub_101745"/>
      <w:bookmarkEnd w:id="67"/>
      <w:bookmarkEnd w:id="68"/>
      <w:r>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2404E1" w:rsidRDefault="00FB736E">
      <w:pPr>
        <w:ind w:firstLine="567"/>
        <w:jc w:val="both"/>
        <w:rPr>
          <w:rFonts w:ascii="Times New Roman" w:hAnsi="Times New Roman" w:cs="Times New Roman"/>
          <w:color w:val="000000" w:themeColor="text1"/>
          <w:sz w:val="28"/>
          <w:szCs w:val="28"/>
        </w:rPr>
      </w:pPr>
      <w:bookmarkStart w:id="69" w:name="sub_1017451"/>
      <w:bookmarkStart w:id="70" w:name="sub_101746"/>
      <w:bookmarkEnd w:id="69"/>
      <w:bookmarkEnd w:id="70"/>
      <w:r>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404E1" w:rsidRDefault="00FB736E">
      <w:pPr>
        <w:ind w:firstLine="567"/>
        <w:jc w:val="both"/>
        <w:rPr>
          <w:rFonts w:ascii="Times New Roman" w:hAnsi="Times New Roman" w:cs="Times New Roman"/>
          <w:color w:val="000000" w:themeColor="text1"/>
          <w:sz w:val="28"/>
          <w:szCs w:val="28"/>
        </w:rPr>
      </w:pPr>
      <w:bookmarkStart w:id="71" w:name="sub_1017461"/>
      <w:bookmarkStart w:id="72" w:name="sub_101747"/>
      <w:bookmarkEnd w:id="71"/>
      <w:bookmarkEnd w:id="72"/>
      <w:r>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404E1" w:rsidRDefault="00FB736E">
      <w:pPr>
        <w:ind w:firstLine="567"/>
        <w:jc w:val="both"/>
        <w:rPr>
          <w:rFonts w:ascii="Times New Roman" w:hAnsi="Times New Roman" w:cs="Times New Roman"/>
          <w:color w:val="000000" w:themeColor="text1"/>
          <w:sz w:val="28"/>
          <w:szCs w:val="28"/>
        </w:rPr>
      </w:pPr>
      <w:bookmarkStart w:id="73" w:name="sub_1017471"/>
      <w:bookmarkStart w:id="74" w:name="sub_101748"/>
      <w:bookmarkEnd w:id="73"/>
      <w:bookmarkEnd w:id="74"/>
      <w:r>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404E1" w:rsidRDefault="00FB736E">
      <w:pPr>
        <w:ind w:firstLine="567"/>
        <w:jc w:val="both"/>
        <w:rPr>
          <w:rFonts w:ascii="Times New Roman" w:hAnsi="Times New Roman" w:cs="Times New Roman"/>
          <w:color w:val="000000" w:themeColor="text1"/>
          <w:sz w:val="28"/>
          <w:szCs w:val="28"/>
        </w:rPr>
      </w:pPr>
      <w:bookmarkStart w:id="75" w:name="sub_1017481"/>
      <w:bookmarkStart w:id="76" w:name="sub_101749"/>
      <w:bookmarkEnd w:id="75"/>
      <w:bookmarkEnd w:id="76"/>
      <w:r>
        <w:rPr>
          <w:rFonts w:ascii="Times New Roman" w:hAnsi="Times New Roman" w:cs="Times New Roman"/>
          <w:color w:val="000000" w:themeColor="text1"/>
          <w:sz w:val="28"/>
          <w:szCs w:val="28"/>
        </w:rPr>
        <w:t>- осуществлять раскопку под огороды;</w:t>
      </w:r>
    </w:p>
    <w:p w:rsidR="002404E1" w:rsidRDefault="00FB736E">
      <w:pPr>
        <w:ind w:firstLine="567"/>
        <w:jc w:val="both"/>
        <w:rPr>
          <w:rFonts w:ascii="Times New Roman" w:hAnsi="Times New Roman" w:cs="Times New Roman"/>
          <w:color w:val="000000" w:themeColor="text1"/>
          <w:sz w:val="28"/>
          <w:szCs w:val="28"/>
        </w:rPr>
      </w:pPr>
      <w:bookmarkStart w:id="77" w:name="sub_1017491"/>
      <w:bookmarkStart w:id="78" w:name="sub_1017410"/>
      <w:bookmarkEnd w:id="77"/>
      <w:bookmarkEnd w:id="78"/>
      <w:r>
        <w:rPr>
          <w:rFonts w:ascii="Times New Roman" w:hAnsi="Times New Roman" w:cs="Times New Roman"/>
          <w:color w:val="000000" w:themeColor="text1"/>
          <w:sz w:val="28"/>
          <w:szCs w:val="28"/>
        </w:rPr>
        <w:t>- выгуливать на газонах и цветниках домашних животных;</w:t>
      </w:r>
    </w:p>
    <w:p w:rsidR="002404E1" w:rsidRDefault="00FB736E">
      <w:pPr>
        <w:ind w:firstLine="567"/>
        <w:jc w:val="both"/>
        <w:rPr>
          <w:rFonts w:ascii="Times New Roman" w:hAnsi="Times New Roman" w:cs="Times New Roman"/>
          <w:color w:val="000000" w:themeColor="text1"/>
          <w:sz w:val="28"/>
          <w:szCs w:val="28"/>
        </w:rPr>
      </w:pPr>
      <w:bookmarkStart w:id="79" w:name="sub_10174101"/>
      <w:bookmarkStart w:id="80" w:name="sub_10174111"/>
      <w:bookmarkEnd w:id="79"/>
      <w:bookmarkEnd w:id="80"/>
      <w:r>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2404E1" w:rsidRDefault="00FB736E">
      <w:pPr>
        <w:ind w:firstLine="567"/>
        <w:jc w:val="both"/>
        <w:rPr>
          <w:rFonts w:ascii="Times New Roman" w:hAnsi="Times New Roman" w:cs="Times New Roman"/>
          <w:color w:val="000000" w:themeColor="text1"/>
          <w:sz w:val="28"/>
          <w:szCs w:val="28"/>
        </w:rPr>
      </w:pPr>
      <w:bookmarkStart w:id="81" w:name="sub_10174112"/>
      <w:bookmarkStart w:id="82" w:name="sub_10174121"/>
      <w:bookmarkEnd w:id="81"/>
      <w:bookmarkEnd w:id="82"/>
      <w:r>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2404E1" w:rsidRDefault="00FB736E">
      <w:pPr>
        <w:ind w:firstLine="567"/>
        <w:jc w:val="both"/>
        <w:rPr>
          <w:rFonts w:ascii="Times New Roman" w:hAnsi="Times New Roman" w:cs="Times New Roman"/>
          <w:color w:val="000000" w:themeColor="text1"/>
          <w:sz w:val="28"/>
          <w:szCs w:val="28"/>
        </w:rPr>
      </w:pPr>
      <w:bookmarkStart w:id="83" w:name="sub_10174122"/>
      <w:bookmarkStart w:id="84" w:name="sub_1017413"/>
      <w:bookmarkEnd w:id="83"/>
      <w:bookmarkEnd w:id="84"/>
      <w:r>
        <w:rPr>
          <w:rFonts w:ascii="Times New Roman" w:hAnsi="Times New Roman" w:cs="Times New Roman"/>
          <w:color w:val="000000" w:themeColor="text1"/>
          <w:sz w:val="28"/>
          <w:szCs w:val="28"/>
        </w:rPr>
        <w:t>- сбрасывать смет и мусор на газоны;</w:t>
      </w:r>
    </w:p>
    <w:p w:rsidR="002404E1" w:rsidRDefault="00FB736E">
      <w:pPr>
        <w:ind w:firstLine="567"/>
        <w:jc w:val="both"/>
        <w:rPr>
          <w:rFonts w:ascii="Times New Roman" w:hAnsi="Times New Roman" w:cs="Times New Roman"/>
          <w:color w:val="000000" w:themeColor="text1"/>
          <w:sz w:val="28"/>
          <w:szCs w:val="28"/>
        </w:rPr>
      </w:pPr>
      <w:bookmarkStart w:id="85" w:name="sub_10174131"/>
      <w:bookmarkStart w:id="86" w:name="sub_1017414"/>
      <w:bookmarkEnd w:id="85"/>
      <w:bookmarkEnd w:id="86"/>
      <w:r>
        <w:rPr>
          <w:rFonts w:ascii="Times New Roman" w:hAnsi="Times New Roman" w:cs="Times New Roman"/>
          <w:color w:val="000000" w:themeColor="text1"/>
          <w:sz w:val="28"/>
          <w:szCs w:val="28"/>
        </w:rPr>
        <w:lastRenderedPageBreak/>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404E1" w:rsidRDefault="00FB736E">
      <w:pPr>
        <w:ind w:firstLine="567"/>
        <w:jc w:val="both"/>
        <w:rPr>
          <w:rFonts w:ascii="Times New Roman" w:hAnsi="Times New Roman" w:cs="Times New Roman"/>
          <w:color w:val="000000" w:themeColor="text1"/>
          <w:sz w:val="28"/>
          <w:szCs w:val="28"/>
        </w:rPr>
      </w:pPr>
      <w:bookmarkStart w:id="87" w:name="sub_10174141"/>
      <w:bookmarkStart w:id="88" w:name="sub_1017415"/>
      <w:bookmarkEnd w:id="87"/>
      <w:bookmarkEnd w:id="88"/>
      <w:r>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2404E1" w:rsidRDefault="00FB736E">
      <w:pPr>
        <w:ind w:firstLine="567"/>
        <w:jc w:val="both"/>
        <w:rPr>
          <w:rFonts w:ascii="Times New Roman" w:hAnsi="Times New Roman" w:cs="Times New Roman"/>
          <w:color w:val="000000" w:themeColor="text1"/>
          <w:sz w:val="28"/>
          <w:szCs w:val="28"/>
        </w:rPr>
      </w:pPr>
      <w:bookmarkStart w:id="89" w:name="sub_10174151"/>
      <w:bookmarkStart w:id="90" w:name="sub_1017416"/>
      <w:bookmarkEnd w:id="89"/>
      <w:bookmarkEnd w:id="90"/>
      <w:r>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404E1" w:rsidRDefault="00FB736E">
      <w:pPr>
        <w:ind w:firstLine="567"/>
        <w:jc w:val="both"/>
        <w:rPr>
          <w:rFonts w:ascii="Times New Roman" w:hAnsi="Times New Roman" w:cs="Times New Roman"/>
          <w:color w:val="000000" w:themeColor="text1"/>
          <w:sz w:val="28"/>
          <w:szCs w:val="28"/>
        </w:rPr>
      </w:pPr>
      <w:bookmarkStart w:id="91" w:name="sub_10174161"/>
      <w:bookmarkStart w:id="92" w:name="sub_1017417"/>
      <w:bookmarkEnd w:id="91"/>
      <w:bookmarkEnd w:id="92"/>
      <w:r>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404E1" w:rsidRDefault="00FB736E">
      <w:pPr>
        <w:ind w:firstLine="567"/>
        <w:jc w:val="both"/>
        <w:rPr>
          <w:rFonts w:ascii="Times New Roman" w:hAnsi="Times New Roman" w:cs="Times New Roman"/>
          <w:color w:val="000000" w:themeColor="text1"/>
          <w:sz w:val="28"/>
          <w:szCs w:val="28"/>
        </w:rPr>
      </w:pPr>
      <w:bookmarkStart w:id="93" w:name="sub_10174171"/>
      <w:bookmarkStart w:id="94" w:name="sub_1017419"/>
      <w:bookmarkEnd w:id="93"/>
      <w:bookmarkEnd w:id="94"/>
      <w:r>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2404E1" w:rsidRDefault="00FB736E">
      <w:pPr>
        <w:ind w:firstLine="567"/>
        <w:jc w:val="both"/>
        <w:rPr>
          <w:rFonts w:ascii="Times New Roman" w:hAnsi="Times New Roman" w:cs="Times New Roman"/>
          <w:color w:val="000000" w:themeColor="text1"/>
          <w:sz w:val="28"/>
          <w:szCs w:val="28"/>
        </w:rPr>
      </w:pPr>
      <w:bookmarkStart w:id="95" w:name="sub_10174191"/>
      <w:bookmarkStart w:id="96" w:name="sub_1017420"/>
      <w:bookmarkEnd w:id="95"/>
      <w:bookmarkEnd w:id="96"/>
      <w:r>
        <w:rPr>
          <w:rFonts w:ascii="Times New Roman" w:hAnsi="Times New Roman" w:cs="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строительными отходами.</w:t>
      </w:r>
    </w:p>
    <w:p w:rsidR="002404E1" w:rsidRDefault="00FB736E">
      <w:pPr>
        <w:spacing w:before="120" w:after="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Лесопарковые зеленые пояса.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spacing w:before="120" w:after="120"/>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Pr>
          <w:rFonts w:ascii="Times New Roman" w:hAnsi="Times New Roman" w:cs="Times New Roman"/>
          <w:b/>
          <w:color w:val="000000" w:themeColor="text1"/>
        </w:rPr>
        <w:t>ПОКРЫТИЯ.</w:t>
      </w:r>
    </w:p>
    <w:p w:rsidR="002404E1" w:rsidRDefault="00FB736E">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На территории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404E1" w:rsidRDefault="00FB736E">
      <w:pPr>
        <w:pStyle w:val="af3"/>
        <w:ind w:left="0" w:firstLine="567"/>
        <w:jc w:val="both"/>
        <w:rPr>
          <w:color w:val="000000" w:themeColor="text1"/>
          <w:sz w:val="28"/>
          <w:szCs w:val="28"/>
          <w:lang w:val="ru-RU" w:eastAsia="ru-RU"/>
        </w:rPr>
      </w:pPr>
      <w:r>
        <w:rPr>
          <w:color w:val="000000" w:themeColor="text1"/>
          <w:sz w:val="28"/>
          <w:szCs w:val="28"/>
          <w:lang w:val="ru-RU" w:eastAsia="ru-RU"/>
        </w:rPr>
        <w:t>2.2.</w:t>
      </w:r>
      <w:r>
        <w:rPr>
          <w:color w:val="000000" w:themeColor="text1"/>
          <w:sz w:val="28"/>
          <w:szCs w:val="28"/>
        </w:rPr>
        <w:t> </w:t>
      </w:r>
      <w:r>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Pr>
          <w:rFonts w:eastAsia="Arial"/>
          <w:color w:val="000000" w:themeColor="text1"/>
          <w:sz w:val="28"/>
          <w:szCs w:val="28"/>
          <w:lang w:val="ru-RU"/>
        </w:rPr>
        <w:t>правообладатель</w:t>
      </w:r>
      <w:r>
        <w:rPr>
          <w:color w:val="000000" w:themeColor="text1"/>
          <w:sz w:val="28"/>
          <w:szCs w:val="28"/>
          <w:lang w:val="ru-RU"/>
        </w:rPr>
        <w:t>) объекта благоустройства обязан производить по мере необходимости</w:t>
      </w:r>
      <w:r>
        <w:rPr>
          <w:color w:val="000000" w:themeColor="text1"/>
          <w:sz w:val="28"/>
          <w:szCs w:val="28"/>
          <w:lang w:val="ru-RU" w:eastAsia="ru-RU"/>
        </w:rPr>
        <w:t>.</w:t>
      </w:r>
    </w:p>
    <w:p w:rsidR="002404E1" w:rsidRDefault="00FB736E">
      <w:pPr>
        <w:pStyle w:val="af3"/>
        <w:ind w:left="0" w:firstLine="567"/>
        <w:jc w:val="both"/>
        <w:rPr>
          <w:color w:val="000000" w:themeColor="text1"/>
          <w:sz w:val="28"/>
          <w:szCs w:val="28"/>
          <w:lang w:val="ru-RU"/>
        </w:rPr>
      </w:pPr>
      <w:r>
        <w:rPr>
          <w:color w:val="000000" w:themeColor="text1"/>
          <w:sz w:val="28"/>
          <w:szCs w:val="28"/>
          <w:lang w:val="ru-RU" w:eastAsia="ru-RU"/>
        </w:rPr>
        <w:t xml:space="preserve">2.3. Не следует </w:t>
      </w:r>
      <w:r>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404E1" w:rsidRDefault="00FB736E">
      <w:pPr>
        <w:pStyle w:val="af3"/>
        <w:ind w:left="0" w:firstLine="567"/>
        <w:jc w:val="both"/>
        <w:rPr>
          <w:color w:val="000000" w:themeColor="text1"/>
          <w:sz w:val="28"/>
          <w:szCs w:val="28"/>
          <w:lang w:val="ru-RU"/>
        </w:rPr>
      </w:pPr>
      <w:r>
        <w:rPr>
          <w:color w:val="000000" w:themeColor="text1"/>
          <w:sz w:val="28"/>
          <w:szCs w:val="28"/>
          <w:lang w:val="ru-RU"/>
        </w:rPr>
        <w:lastRenderedPageBreak/>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404E1" w:rsidRDefault="00FB736E">
      <w:pPr>
        <w:pStyle w:val="af3"/>
        <w:ind w:left="0" w:firstLine="567"/>
        <w:jc w:val="both"/>
        <w:rPr>
          <w:rFonts w:ascii="Trebuchet MS" w:hAnsi="Trebuchet MS"/>
          <w:color w:val="000000" w:themeColor="text1"/>
          <w:sz w:val="23"/>
          <w:szCs w:val="23"/>
          <w:highlight w:val="white"/>
          <w:lang w:val="ru-RU"/>
        </w:rPr>
      </w:pPr>
      <w:r>
        <w:rPr>
          <w:color w:val="000000" w:themeColor="text1"/>
          <w:sz w:val="28"/>
          <w:szCs w:val="28"/>
          <w:lang w:val="ru-RU" w:eastAsia="ru-RU"/>
        </w:rPr>
        <w:t xml:space="preserve">2.5. Надлежит </w:t>
      </w:r>
      <w:r>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szCs w:val="23"/>
          <w:shd w:val="clear" w:color="auto" w:fill="FFFFFF"/>
        </w:rPr>
        <w:t>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shd w:val="clear" w:color="auto" w:fill="FFFFFF"/>
        <w:spacing w:before="120" w:after="120"/>
        <w:ind w:firstLine="709"/>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Pr>
          <w:rFonts w:ascii="Times New Roman" w:eastAsia="Times New Roman" w:hAnsi="Times New Roman" w:cs="Times New Roman"/>
          <w:b/>
          <w:bCs/>
          <w:color w:val="000000" w:themeColor="text1"/>
        </w:rPr>
        <w:t>ОГРАЖДЕНИЯ</w:t>
      </w:r>
    </w:p>
    <w:p w:rsidR="002404E1" w:rsidRDefault="00FB736E">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2404E1" w:rsidRDefault="00FB736E">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404E1" w:rsidRDefault="00FB736E">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404E1" w:rsidRDefault="00FB736E">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404E1" w:rsidRDefault="002404E1">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2404E1" w:rsidRDefault="00FB736E">
      <w:pPr>
        <w:shd w:val="clear" w:color="auto" w:fill="FFFFFF"/>
        <w:spacing w:before="120" w:after="120"/>
        <w:ind w:firstLine="709"/>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Pr>
          <w:rFonts w:ascii="Times New Roman" w:eastAsia="Times New Roman" w:hAnsi="Times New Roman" w:cs="Times New Roman"/>
          <w:b/>
          <w:bCs/>
          <w:color w:val="000000" w:themeColor="text1"/>
        </w:rPr>
        <w:t>ВОДНЫЕ УСТРОЙСТВА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4.4.Собственник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еженедельный мониторинг </w:t>
      </w:r>
      <w:r>
        <w:rPr>
          <w:rStyle w:val="ae"/>
          <w:rFonts w:ascii="Times New Roman" w:hAnsi="Times New Roman" w:cs="Times New Roman"/>
          <w:b w:val="0"/>
          <w:color w:val="000000" w:themeColor="text1"/>
          <w:sz w:val="28"/>
          <w:szCs w:val="28"/>
          <w:shd w:val="clear" w:color="auto" w:fill="FFFFFF"/>
        </w:rPr>
        <w:t xml:space="preserve">качества воды </w:t>
      </w:r>
      <w:r>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404E1" w:rsidRDefault="00FB736E">
      <w:pPr>
        <w:ind w:firstLine="567"/>
        <w:jc w:val="both"/>
        <w:rPr>
          <w:rStyle w:val="ae"/>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4.6.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Pr>
          <w:rStyle w:val="ae"/>
          <w:rFonts w:ascii="Times New Roman" w:hAnsi="Times New Roman" w:cs="Times New Roman"/>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404E1" w:rsidRDefault="002404E1">
      <w:pPr>
        <w:ind w:firstLine="567"/>
        <w:jc w:val="both"/>
        <w:rPr>
          <w:rFonts w:ascii="Times New Roman" w:hAnsi="Times New Roman" w:cs="Times New Roman"/>
          <w:b/>
          <w:color w:val="000000" w:themeColor="text1"/>
          <w:sz w:val="28"/>
          <w:szCs w:val="28"/>
        </w:rPr>
      </w:pPr>
    </w:p>
    <w:p w:rsidR="002404E1" w:rsidRDefault="00FB736E">
      <w:pPr>
        <w:spacing w:before="120" w:after="120"/>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Pr>
          <w:rFonts w:ascii="Times New Roman" w:hAnsi="Times New Roman" w:cs="Times New Roman"/>
          <w:b/>
          <w:bCs/>
          <w:color w:val="000000" w:themeColor="text1"/>
        </w:rPr>
        <w:t>УЛИЧНОЕ КОММУНАЛЬНО-БЫТОВОЕ ОБОРУДОВАНИЕ (КБО).</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указанных объектов.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spacing w:before="120"/>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6. </w:t>
      </w:r>
      <w:r>
        <w:rPr>
          <w:rFonts w:ascii="Times New Roman" w:hAnsi="Times New Roman" w:cs="Times New Roman"/>
          <w:b/>
          <w:bCs/>
          <w:color w:val="000000" w:themeColor="text1"/>
        </w:rPr>
        <w:t xml:space="preserve">УЛИЧНОЕ ТЕХНИЧЕСКОЕ ОБОРУДОВАНИЕ И ИНЖЕНЕРНЫЕ </w:t>
      </w:r>
    </w:p>
    <w:p w:rsidR="002404E1" w:rsidRDefault="00FB736E">
      <w:pPr>
        <w:spacing w:after="120"/>
        <w:ind w:firstLine="709"/>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rPr>
        <w:t>КОММУНИКАЦИИ (ЛИНЕЙНЫЕ СООРУЖЕНИЯ).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вендинговое </w:t>
      </w:r>
      <w:r>
        <w:rPr>
          <w:rFonts w:ascii="Times New Roman" w:hAnsi="Times New Roman" w:cs="Times New Roman"/>
          <w:color w:val="000000" w:themeColor="text1"/>
          <w:sz w:val="28"/>
          <w:szCs w:val="28"/>
        </w:rPr>
        <w:lastRenderedPageBreak/>
        <w:t>оборудование /торговые аппараты/), наружные инженерные коммуникации (тепловые сети, газопровод, электросети, холодное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отводить поверхностные воды в систему канализации;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пользоваться пожарными гидрантами в хозяйственных целях;</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забор воды от уличных колонок с помощью шлангов;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разборку колонок;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 В зимний период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pStyle w:val="af3"/>
        <w:spacing w:before="120" w:after="120"/>
        <w:ind w:left="0" w:firstLine="709"/>
        <w:jc w:val="center"/>
        <w:rPr>
          <w:color w:val="000000" w:themeColor="text1"/>
          <w:sz w:val="28"/>
          <w:szCs w:val="28"/>
          <w:lang w:val="ru-RU"/>
        </w:rPr>
      </w:pPr>
      <w:r>
        <w:rPr>
          <w:color w:val="000000" w:themeColor="text1"/>
          <w:sz w:val="28"/>
          <w:szCs w:val="28"/>
          <w:lang w:val="ru-RU"/>
        </w:rPr>
        <w:t xml:space="preserve">7. </w:t>
      </w:r>
      <w:r>
        <w:rPr>
          <w:b/>
          <w:bCs/>
          <w:color w:val="000000" w:themeColor="text1"/>
          <w:lang w:val="ru-RU"/>
        </w:rPr>
        <w:t>ИГРОВОЕ И СПОРТИВНОЕ 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spacing w:before="120"/>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8.</w:t>
      </w:r>
      <w:r>
        <w:rPr>
          <w:rFonts w:ascii="Times New Roman" w:hAnsi="Times New Roman" w:cs="Times New Roman"/>
          <w:b/>
          <w:bCs/>
          <w:color w:val="000000" w:themeColor="text1"/>
        </w:rPr>
        <w:t>ОБЪЕКТЫ (СРЕДСТВА) НАРУЖНОГО ОСВЕЩЕНИЯ (ОСВЕТИТЕЛЬНОЕ</w:t>
      </w:r>
    </w:p>
    <w:p w:rsidR="002404E1" w:rsidRDefault="00FB736E">
      <w:pPr>
        <w:spacing w:after="120"/>
        <w:ind w:firstLine="709"/>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rPr>
        <w:t>ОБОРУДОВАНИЕ)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указанных объектов.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центральных улицах опоры различного назначения (электросетей, транспорта, освещения) должны быть окрашены в один цвет.</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8.6. Собственники и </w:t>
      </w:r>
      <w:r>
        <w:rPr>
          <w:rFonts w:ascii="Times New Roman" w:eastAsia="Arial" w:hAnsi="Times New Roman" w:cs="Times New Roman"/>
          <w:color w:val="000000" w:themeColor="text1"/>
          <w:sz w:val="28"/>
          <w:szCs w:val="28"/>
        </w:rPr>
        <w:t>правообладател</w:t>
      </w:r>
      <w:r>
        <w:rPr>
          <w:rFonts w:ascii="Times New Roman" w:hAnsi="Times New Roman" w:cs="Times New Roman"/>
          <w:color w:val="000000" w:themeColor="text1"/>
          <w:sz w:val="28"/>
          <w:szCs w:val="28"/>
        </w:rPr>
        <w:t xml:space="preserve">и опор сетей и элементов освещения обязаны регулярно (не реже одного раза в неделю) проводить осмотр имущества и </w:t>
      </w:r>
      <w:r>
        <w:rPr>
          <w:rFonts w:ascii="Times New Roman" w:hAnsi="Times New Roman" w:cs="Times New Roman"/>
          <w:color w:val="000000" w:themeColor="text1"/>
          <w:sz w:val="28"/>
          <w:szCs w:val="28"/>
        </w:rPr>
        <w:lastRenderedPageBreak/>
        <w:t>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spacing w:before="120" w:after="120"/>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9. </w:t>
      </w:r>
      <w:r>
        <w:rPr>
          <w:rFonts w:ascii="Times New Roman" w:hAnsi="Times New Roman" w:cs="Times New Roman"/>
          <w:b/>
          <w:bCs/>
          <w:color w:val="000000" w:themeColor="text1"/>
        </w:rPr>
        <w:t>СРЕДСТВА РАЗМЕЩЕНИЯ ИНФОРМАЦИИ И РЕКЛАМНЫЕ КОНСТРУКЦИИ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целостность конструкций;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механических повреждений;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порывов информационных полотен;</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покрашенного каркаса;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w:t>
      </w:r>
      <w:r>
        <w:rPr>
          <w:rFonts w:ascii="Times New Roman" w:hAnsi="Times New Roman" w:cs="Times New Roman"/>
          <w:color w:val="000000" w:themeColor="text1"/>
          <w:sz w:val="28"/>
          <w:szCs w:val="28"/>
        </w:rPr>
        <w:lastRenderedPageBreak/>
        <w:t>лакокрасочного покрытия, устранять загрязнения прилегающей территории, возникшие при их эксплуатации.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spacing w:before="120"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Pr>
          <w:rFonts w:ascii="Times New Roman" w:hAnsi="Times New Roman" w:cs="Times New Roman"/>
          <w:b/>
          <w:bCs/>
          <w:color w:val="000000" w:themeColor="text1"/>
        </w:rPr>
        <w:t>МАЛЫЕ АРХИТЕКТУРНЫЕ ФОРМЫ И УЛИЧНАЯ МЕБЕЛЬ.</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10.2. При отсутствии сведений о собственниках или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spacing w:before="120"/>
        <w:ind w:firstLine="709"/>
        <w:jc w:val="center"/>
      </w:pPr>
      <w:r>
        <w:rPr>
          <w:rFonts w:ascii="Times New Roman" w:hAnsi="Times New Roman" w:cs="Times New Roman"/>
          <w:color w:val="000000" w:themeColor="text1"/>
          <w:sz w:val="28"/>
          <w:szCs w:val="28"/>
        </w:rPr>
        <w:t xml:space="preserve">11. </w:t>
      </w:r>
      <w:r>
        <w:rPr>
          <w:rFonts w:ascii="Times New Roman" w:hAnsi="Times New Roman" w:cs="Times New Roman"/>
          <w:b/>
          <w:bCs/>
          <w:color w:val="000000" w:themeColor="text1"/>
        </w:rPr>
        <w:t>НЕ КАПИТАЛЬНЫЕ НЕСТАЦИОНАРНЫЕ СООРУЖЕНИЯ (НЕСТАЦИОНАРНЫЕ ТОРГОВЫЕ ОБЪЕКТЫ)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2404E1" w:rsidRDefault="002404E1">
      <w:pPr>
        <w:ind w:firstLine="567"/>
        <w:jc w:val="both"/>
        <w:rPr>
          <w:rFonts w:ascii="Times New Roman" w:hAnsi="Times New Roman" w:cs="Times New Roman"/>
          <w:color w:val="000000" w:themeColor="text1"/>
          <w:sz w:val="28"/>
          <w:szCs w:val="28"/>
        </w:rPr>
      </w:pPr>
    </w:p>
    <w:p w:rsidR="002404E1" w:rsidRDefault="00FB736E">
      <w:pPr>
        <w:spacing w:before="120"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12.</w:t>
      </w:r>
      <w:r>
        <w:rPr>
          <w:rFonts w:ascii="Times New Roman" w:hAnsi="Times New Roman" w:cs="Times New Roman"/>
          <w:b/>
          <w:bCs/>
          <w:color w:val="000000" w:themeColor="text1"/>
        </w:rPr>
        <w:t>ЭЛЕМЕНТЫ ОБЪЕКТОВ КАПИТАЛЬНОГО СТРОИТЕЛЬСТВА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12.2.1. Окраска фасадов осуществляется в соответствии с проектом цветового решения фасада.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зданий и сооружений обязаны:</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процессе эксплуатации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12.9. Допускается нанесение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должны немедленно выполняться </w:t>
      </w:r>
      <w:r>
        <w:rPr>
          <w:rFonts w:ascii="Times New Roman" w:hAnsi="Times New Roman" w:cs="Times New Roman"/>
          <w:color w:val="000000" w:themeColor="text1"/>
          <w:sz w:val="28"/>
          <w:szCs w:val="28"/>
        </w:rPr>
        <w:lastRenderedPageBreak/>
        <w:t>сохранно-предупредительные мероприятия (установка ограждений, сеток, демонтаж разрушающей части элемента и т.д.).</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2404E1" w:rsidRDefault="00FB736E">
      <w:pPr>
        <w:shd w:val="clear" w:color="auto" w:fill="FFFFFF"/>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2404E1" w:rsidRDefault="00FB736E">
      <w:pPr>
        <w:shd w:val="clear" w:color="auto" w:fill="FFFFFF"/>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2404E1" w:rsidRDefault="00FB736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404E1" w:rsidRDefault="00FB736E">
      <w:pPr>
        <w:ind w:firstLine="567"/>
        <w:jc w:val="both"/>
      </w:pPr>
      <w:r>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2404E1" w:rsidRDefault="002404E1">
      <w:pPr>
        <w:ind w:firstLine="709"/>
        <w:jc w:val="both"/>
        <w:rPr>
          <w:rFonts w:ascii="Times New Roman" w:hAnsi="Times New Roman" w:cs="Times New Roman"/>
          <w:color w:val="000000" w:themeColor="text1"/>
          <w:sz w:val="28"/>
          <w:szCs w:val="28"/>
        </w:rPr>
      </w:pPr>
    </w:p>
    <w:p w:rsidR="002404E1" w:rsidRDefault="002404E1">
      <w:pPr>
        <w:ind w:firstLine="709"/>
        <w:jc w:val="both"/>
        <w:rPr>
          <w:rFonts w:ascii="Times New Roman" w:hAnsi="Times New Roman" w:cs="Times New Roman"/>
          <w:color w:val="000000" w:themeColor="text1"/>
          <w:sz w:val="28"/>
          <w:szCs w:val="28"/>
        </w:rPr>
      </w:pPr>
    </w:p>
    <w:p w:rsidR="002404E1" w:rsidRDefault="00FB736E">
      <w:pPr>
        <w:suppressAutoHyphens/>
        <w:spacing w:line="216" w:lineRule="auto"/>
        <w:rPr>
          <w:rFonts w:ascii="Times New Roman" w:hAnsi="Times New Roman"/>
        </w:rPr>
      </w:pPr>
      <w:r>
        <w:rPr>
          <w:rFonts w:ascii="Times New Roman" w:hAnsi="Times New Roman"/>
          <w:sz w:val="28"/>
        </w:rPr>
        <w:t xml:space="preserve">Председатель Собрания депутатов </w:t>
      </w:r>
    </w:p>
    <w:p w:rsidR="002404E1" w:rsidRDefault="00FB736E">
      <w:pPr>
        <w:suppressAutoHyphens/>
        <w:spacing w:line="216" w:lineRule="auto"/>
        <w:rPr>
          <w:rFonts w:ascii="Times New Roman" w:hAnsi="Times New Roman"/>
        </w:rPr>
      </w:pPr>
      <w:r>
        <w:rPr>
          <w:rFonts w:ascii="Times New Roman" w:hAnsi="Times New Roman"/>
          <w:sz w:val="28"/>
        </w:rPr>
        <w:t>- глава Куйбышевского  сельского поселения                                         Р.В. Рудаков</w:t>
      </w:r>
    </w:p>
    <w:p w:rsidR="002404E1" w:rsidRDefault="002404E1">
      <w:pPr>
        <w:suppressAutoHyphens/>
        <w:spacing w:line="216" w:lineRule="auto"/>
      </w:pPr>
    </w:p>
    <w:sectPr w:rsidR="002404E1" w:rsidSect="002404E1">
      <w:headerReference w:type="default" r:id="rId8"/>
      <w:pgSz w:w="11906" w:h="16838"/>
      <w:pgMar w:top="908" w:right="851" w:bottom="851" w:left="1134" w:header="851" w:footer="0" w:gutter="0"/>
      <w:pgNumType w:start="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E8F" w:rsidRDefault="00BF7E8F" w:rsidP="002404E1">
      <w:r>
        <w:separator/>
      </w:r>
    </w:p>
  </w:endnote>
  <w:endnote w:type="continuationSeparator" w:id="1">
    <w:p w:rsidR="00BF7E8F" w:rsidRDefault="00BF7E8F" w:rsidP="00240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E8F" w:rsidRDefault="00BF7E8F" w:rsidP="002404E1">
      <w:r>
        <w:separator/>
      </w:r>
    </w:p>
  </w:footnote>
  <w:footnote w:type="continuationSeparator" w:id="1">
    <w:p w:rsidR="00BF7E8F" w:rsidRDefault="00BF7E8F" w:rsidP="00240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92251"/>
      <w:docPartObj>
        <w:docPartGallery w:val="Page Numbers (Top of Page)"/>
        <w:docPartUnique/>
      </w:docPartObj>
    </w:sdtPr>
    <w:sdtContent>
      <w:p w:rsidR="002404E1" w:rsidRDefault="004F4A08">
        <w:pPr>
          <w:pStyle w:val="af9"/>
          <w:jc w:val="center"/>
        </w:pPr>
        <w:r>
          <w:fldChar w:fldCharType="begin"/>
        </w:r>
        <w:r w:rsidR="00FB736E">
          <w:instrText>PAGE</w:instrText>
        </w:r>
        <w:r>
          <w:fldChar w:fldCharType="separate"/>
        </w:r>
        <w:r w:rsidR="008A4408">
          <w:rPr>
            <w:noProof/>
          </w:rPr>
          <w:t>5</w:t>
        </w:r>
        <w:r>
          <w:fldChar w:fldCharType="end"/>
        </w:r>
      </w:p>
    </w:sdtContent>
  </w:sdt>
  <w:p w:rsidR="002404E1" w:rsidRDefault="002404E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B33"/>
    <w:multiLevelType w:val="multilevel"/>
    <w:tmpl w:val="D794F55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3921EAE"/>
    <w:multiLevelType w:val="multilevel"/>
    <w:tmpl w:val="42763EF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4682D02"/>
    <w:multiLevelType w:val="multilevel"/>
    <w:tmpl w:val="E1B45F9A"/>
    <w:lvl w:ilvl="0">
      <w:start w:val="1"/>
      <w:numFmt w:val="decimal"/>
      <w:lvlText w:val="%1."/>
      <w:lvlJc w:val="left"/>
      <w:pPr>
        <w:ind w:left="720" w:hanging="360"/>
      </w:pPr>
      <w:rPr>
        <w:rFonts w:eastAsia="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0AE112E9"/>
    <w:multiLevelType w:val="multilevel"/>
    <w:tmpl w:val="690E95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AD18E5"/>
    <w:multiLevelType w:val="multilevel"/>
    <w:tmpl w:val="7FE4D644"/>
    <w:lvl w:ilvl="0">
      <w:start w:val="1"/>
      <w:numFmt w:val="decimal"/>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B7D47DE"/>
    <w:multiLevelType w:val="multilevel"/>
    <w:tmpl w:val="864C99E0"/>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B461F45"/>
    <w:multiLevelType w:val="multilevel"/>
    <w:tmpl w:val="7E4A8426"/>
    <w:lvl w:ilvl="0">
      <w:start w:val="1"/>
      <w:numFmt w:val="decimal"/>
      <w:lvlText w:val="13.%1."/>
      <w:lvlJc w:val="left"/>
      <w:pPr>
        <w:ind w:left="720" w:hanging="360"/>
      </w:pPr>
    </w:lvl>
    <w:lvl w:ilvl="1">
      <w:start w:val="1"/>
      <w:numFmt w:val="decimal"/>
      <w:lvlText w:val="13.%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6860B4"/>
    <w:multiLevelType w:val="multilevel"/>
    <w:tmpl w:val="6BFE662C"/>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A7E7C4A"/>
    <w:multiLevelType w:val="multilevel"/>
    <w:tmpl w:val="F5A08C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DA74B51"/>
    <w:multiLevelType w:val="multilevel"/>
    <w:tmpl w:val="699CF68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54F800DC"/>
    <w:multiLevelType w:val="multilevel"/>
    <w:tmpl w:val="681EC05A"/>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599047C"/>
    <w:multiLevelType w:val="multilevel"/>
    <w:tmpl w:val="61CAE250"/>
    <w:lvl w:ilvl="0">
      <w:start w:val="3"/>
      <w:numFmt w:val="decimal"/>
      <w:lvlText w:val="%1"/>
      <w:lvlJc w:val="left"/>
      <w:pPr>
        <w:ind w:left="375" w:hanging="375"/>
      </w:pPr>
    </w:lvl>
    <w:lvl w:ilvl="1">
      <w:start w:val="1"/>
      <w:numFmt w:val="decimal"/>
      <w:lvlText w:val="%1.%2"/>
      <w:lvlJc w:val="left"/>
      <w:pPr>
        <w:ind w:left="1510" w:hanging="375"/>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12">
    <w:nsid w:val="58D81596"/>
    <w:multiLevelType w:val="multilevel"/>
    <w:tmpl w:val="ADD09430"/>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13">
    <w:nsid w:val="59ED2712"/>
    <w:multiLevelType w:val="multilevel"/>
    <w:tmpl w:val="0F14CDFA"/>
    <w:lvl w:ilvl="0">
      <w:start w:val="3"/>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B196728"/>
    <w:multiLevelType w:val="multilevel"/>
    <w:tmpl w:val="47387BB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E087C82"/>
    <w:multiLevelType w:val="multilevel"/>
    <w:tmpl w:val="CBA2A2C4"/>
    <w:lvl w:ilvl="0">
      <w:start w:val="6"/>
      <w:numFmt w:val="decimal"/>
      <w:lvlText w:val="%1."/>
      <w:lvlJc w:val="left"/>
      <w:pPr>
        <w:ind w:left="9072"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95A4085"/>
    <w:multiLevelType w:val="multilevel"/>
    <w:tmpl w:val="E72E5248"/>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5"/>
  </w:num>
  <w:num w:numId="6">
    <w:abstractNumId w:val="14"/>
  </w:num>
  <w:num w:numId="7">
    <w:abstractNumId w:val="13"/>
  </w:num>
  <w:num w:numId="8">
    <w:abstractNumId w:val="7"/>
  </w:num>
  <w:num w:numId="9">
    <w:abstractNumId w:val="3"/>
  </w:num>
  <w:num w:numId="10">
    <w:abstractNumId w:val="12"/>
  </w:num>
  <w:num w:numId="11">
    <w:abstractNumId w:val="6"/>
  </w:num>
  <w:num w:numId="12">
    <w:abstractNumId w:val="5"/>
  </w:num>
  <w:num w:numId="13">
    <w:abstractNumId w:val="10"/>
  </w:num>
  <w:num w:numId="14">
    <w:abstractNumId w:val="16"/>
  </w:num>
  <w:num w:numId="15">
    <w:abstractNumId w:val="4"/>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404E1"/>
    <w:rsid w:val="0004584D"/>
    <w:rsid w:val="002404E1"/>
    <w:rsid w:val="004F4A08"/>
    <w:rsid w:val="008A4408"/>
    <w:rsid w:val="00BF7E8F"/>
    <w:rsid w:val="00FB7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link w:val="11"/>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1">
    <w:name w:val="Заголовок 1 Знак1"/>
    <w:basedOn w:val="a0"/>
    <w:link w:val="1"/>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0">
    <w:name w:val="Заголовок 1 Знак"/>
    <w:basedOn w:val="a0"/>
    <w:link w:val="12"/>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2">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basedOn w:val="21"/>
    <w:qFormat/>
    <w:rsid w:val="00F15889"/>
    <w:rPr>
      <w:rFonts w:ascii="Times New Roman" w:eastAsia="Times New Roman" w:hAnsi="Times New Roman" w:cs="Times New Roman"/>
      <w:i w:val="0"/>
      <w:iCs w:val="0"/>
      <w:caps w:val="0"/>
      <w:smallCaps w:val="0"/>
      <w:color w:val="000000"/>
      <w:spacing w:val="0"/>
      <w:w w:val="100"/>
      <w:sz w:val="18"/>
      <w:szCs w:val="18"/>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sid w:val="000B5A32"/>
    <w:rPr>
      <w:rFonts w:ascii="Times New Roman" w:hAnsi="Times New Roman" w:cs="Times New Roman"/>
      <w:sz w:val="28"/>
      <w:szCs w:val="28"/>
    </w:rPr>
  </w:style>
  <w:style w:type="character" w:customStyle="1" w:styleId="ListLabel10">
    <w:name w:val="ListLabel 10"/>
    <w:qFormat/>
    <w:rsid w:val="000B5A32"/>
    <w:rPr>
      <w:rFonts w:ascii="Times New Roman" w:hAnsi="Times New Roman"/>
      <w:sz w:val="28"/>
    </w:rPr>
  </w:style>
  <w:style w:type="character" w:customStyle="1" w:styleId="ListLabel11">
    <w:name w:val="ListLabel 11"/>
    <w:qFormat/>
    <w:rsid w:val="000B5A32"/>
    <w:rPr>
      <w:rFonts w:cs="Courier New"/>
    </w:rPr>
  </w:style>
  <w:style w:type="character" w:customStyle="1" w:styleId="ListLabel12">
    <w:name w:val="ListLabel 12"/>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rsid w:val="000B5A32"/>
  </w:style>
  <w:style w:type="character" w:customStyle="1" w:styleId="ListLabel14">
    <w:name w:val="ListLabel 14"/>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sid w:val="000B5A32"/>
    <w:rPr>
      <w:rFonts w:ascii="Times New Roman" w:hAnsi="Times New Roman" w:cs="Times New Roman"/>
      <w:sz w:val="28"/>
      <w:szCs w:val="28"/>
    </w:rPr>
  </w:style>
  <w:style w:type="character" w:customStyle="1" w:styleId="ListLabel24">
    <w:name w:val="ListLabel 24"/>
    <w:qFormat/>
    <w:rsid w:val="000B5A32"/>
    <w:rPr>
      <w:rFonts w:ascii="Times New Roman" w:hAnsi="Times New Roman" w:cs="Symbol"/>
      <w:sz w:val="28"/>
    </w:rPr>
  </w:style>
  <w:style w:type="character" w:customStyle="1" w:styleId="ListLabel25">
    <w:name w:val="ListLabel 25"/>
    <w:qFormat/>
    <w:rsid w:val="000B5A32"/>
    <w:rPr>
      <w:rFonts w:ascii="Times New Roman" w:hAnsi="Times New Roman" w:cs="Symbol"/>
      <w:sz w:val="28"/>
    </w:rPr>
  </w:style>
  <w:style w:type="character" w:customStyle="1" w:styleId="ListLabel26">
    <w:name w:val="ListLabel 26"/>
    <w:qFormat/>
    <w:rsid w:val="000B5A32"/>
    <w:rPr>
      <w:rFonts w:cs="Courier New"/>
    </w:rPr>
  </w:style>
  <w:style w:type="character" w:customStyle="1" w:styleId="ListLabel27">
    <w:name w:val="ListLabel 27"/>
    <w:qFormat/>
    <w:rsid w:val="000B5A32"/>
    <w:rPr>
      <w:rFonts w:cs="Wingdings"/>
    </w:rPr>
  </w:style>
  <w:style w:type="character" w:customStyle="1" w:styleId="ListLabel28">
    <w:name w:val="ListLabel 2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31">
    <w:name w:val="ListLabel 3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2">
    <w:name w:val="ListLabel 3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33">
    <w:name w:val="ListLabel 3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34">
    <w:name w:val="ListLabel 3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35">
    <w:name w:val="ListLabel 3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6">
    <w:name w:val="ListLabel 3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37">
    <w:name w:val="ListLabel 3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39">
    <w:name w:val="ListLabel 39"/>
    <w:qFormat/>
    <w:rsid w:val="000B5A32"/>
    <w:rPr>
      <w:rFonts w:ascii="Times New Roman" w:hAnsi="Times New Roman" w:cs="Times New Roman"/>
      <w:sz w:val="28"/>
      <w:szCs w:val="28"/>
    </w:rPr>
  </w:style>
  <w:style w:type="character" w:customStyle="1" w:styleId="ListLabel40">
    <w:name w:val="ListLabel 40"/>
    <w:qFormat/>
    <w:rsid w:val="000B5A32"/>
    <w:rPr>
      <w:rFonts w:ascii="Times New Roman" w:hAnsi="Times New Roman" w:cs="Symbol"/>
      <w:sz w:val="28"/>
    </w:rPr>
  </w:style>
  <w:style w:type="character" w:customStyle="1" w:styleId="ListLabel41">
    <w:name w:val="ListLabel 41"/>
    <w:qFormat/>
    <w:rsid w:val="000B5A32"/>
    <w:rPr>
      <w:rFonts w:cs="Courier New"/>
    </w:rPr>
  </w:style>
  <w:style w:type="character" w:customStyle="1" w:styleId="ListLabel42">
    <w:name w:val="ListLabel 42"/>
    <w:qFormat/>
    <w:rsid w:val="000B5A32"/>
    <w:rPr>
      <w:rFonts w:cs="Wingdings"/>
    </w:rPr>
  </w:style>
  <w:style w:type="character" w:customStyle="1" w:styleId="ListLabel43">
    <w:name w:val="ListLabel 4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44">
    <w:name w:val="ListLabel 4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47">
    <w:name w:val="ListLabel 4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8">
    <w:name w:val="ListLabel 4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9">
    <w:name w:val="ListLabel 4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0">
    <w:name w:val="ListLabel 5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1">
    <w:name w:val="ListLabel 5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52">
    <w:name w:val="ListLabel 5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54">
    <w:name w:val="ListLabel 54"/>
    <w:qFormat/>
    <w:rsid w:val="000B5A32"/>
    <w:rPr>
      <w:rFonts w:ascii="Times New Roman" w:hAnsi="Times New Roman" w:cs="Times New Roman"/>
      <w:sz w:val="28"/>
      <w:szCs w:val="28"/>
    </w:rPr>
  </w:style>
  <w:style w:type="character" w:customStyle="1" w:styleId="ListLabel55">
    <w:name w:val="ListLabel 55"/>
    <w:qFormat/>
    <w:rsid w:val="000B5A32"/>
    <w:rPr>
      <w:rFonts w:ascii="Times New Roman" w:hAnsi="Times New Roman" w:cs="Symbol"/>
      <w:sz w:val="28"/>
    </w:rPr>
  </w:style>
  <w:style w:type="character" w:customStyle="1" w:styleId="ListLabel56">
    <w:name w:val="ListLabel 56"/>
    <w:qFormat/>
    <w:rsid w:val="000B5A32"/>
    <w:rPr>
      <w:rFonts w:cs="Courier New"/>
    </w:rPr>
  </w:style>
  <w:style w:type="character" w:customStyle="1" w:styleId="ListLabel57">
    <w:name w:val="ListLabel 57"/>
    <w:qFormat/>
    <w:rsid w:val="000B5A32"/>
    <w:rPr>
      <w:rFonts w:cs="Wingdings"/>
    </w:rPr>
  </w:style>
  <w:style w:type="character" w:customStyle="1" w:styleId="ListLabel58">
    <w:name w:val="ListLabel 5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59">
    <w:name w:val="ListLabel 5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61">
    <w:name w:val="ListLabel 6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62">
    <w:name w:val="ListLabel 6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63">
    <w:name w:val="ListLabel 6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64">
    <w:name w:val="ListLabel 6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65">
    <w:name w:val="ListLabel 6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6">
    <w:name w:val="ListLabel 6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67">
    <w:name w:val="ListLabel 6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69">
    <w:name w:val="ListLabel 69"/>
    <w:qFormat/>
    <w:rsid w:val="000B5A32"/>
    <w:rPr>
      <w:rFonts w:ascii="Times New Roman" w:hAnsi="Times New Roman" w:cs="Times New Roman"/>
      <w:sz w:val="28"/>
      <w:szCs w:val="28"/>
    </w:rPr>
  </w:style>
  <w:style w:type="character" w:customStyle="1" w:styleId="ListLabel70">
    <w:name w:val="ListLabel 70"/>
    <w:qFormat/>
    <w:rsid w:val="000B5A32"/>
    <w:rPr>
      <w:rFonts w:ascii="Times New Roman" w:hAnsi="Times New Roman" w:cs="Symbol"/>
      <w:sz w:val="28"/>
    </w:rPr>
  </w:style>
  <w:style w:type="character" w:customStyle="1" w:styleId="ListLabel71">
    <w:name w:val="ListLabel 71"/>
    <w:qFormat/>
    <w:rsid w:val="000B5A32"/>
    <w:rPr>
      <w:rFonts w:cs="Courier New"/>
    </w:rPr>
  </w:style>
  <w:style w:type="character" w:customStyle="1" w:styleId="ListLabel72">
    <w:name w:val="ListLabel 72"/>
    <w:qFormat/>
    <w:rsid w:val="000B5A32"/>
    <w:rPr>
      <w:rFonts w:cs="Wingdings"/>
    </w:rPr>
  </w:style>
  <w:style w:type="character" w:customStyle="1" w:styleId="ListLabel73">
    <w:name w:val="ListLabel 7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74">
    <w:name w:val="ListLabel 7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77">
    <w:name w:val="ListLabel 7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78">
    <w:name w:val="ListLabel 7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79">
    <w:name w:val="ListLabel 7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80">
    <w:name w:val="ListLabel 8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81">
    <w:name w:val="ListLabel 8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82">
    <w:name w:val="ListLabel 8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84">
    <w:name w:val="ListLabel 84"/>
    <w:qFormat/>
    <w:rsid w:val="000B5A32"/>
    <w:rPr>
      <w:rFonts w:ascii="Times New Roman" w:hAnsi="Times New Roman" w:cs="Times New Roman"/>
      <w:sz w:val="28"/>
      <w:szCs w:val="28"/>
    </w:rPr>
  </w:style>
  <w:style w:type="character" w:customStyle="1" w:styleId="ListLabel85">
    <w:name w:val="ListLabel 85"/>
    <w:qFormat/>
    <w:rsid w:val="000B5A32"/>
    <w:rPr>
      <w:rFonts w:ascii="Times New Roman" w:hAnsi="Times New Roman" w:cs="Symbol"/>
      <w:sz w:val="28"/>
    </w:rPr>
  </w:style>
  <w:style w:type="character" w:customStyle="1" w:styleId="ListLabel86">
    <w:name w:val="ListLabel 86"/>
    <w:qFormat/>
    <w:rsid w:val="000B5A32"/>
    <w:rPr>
      <w:rFonts w:cs="Courier New"/>
    </w:rPr>
  </w:style>
  <w:style w:type="character" w:customStyle="1" w:styleId="ListLabel87">
    <w:name w:val="ListLabel 87"/>
    <w:qFormat/>
    <w:rsid w:val="000B5A32"/>
    <w:rPr>
      <w:rFonts w:cs="Wingdings"/>
    </w:rPr>
  </w:style>
  <w:style w:type="character" w:customStyle="1" w:styleId="ListLabel88">
    <w:name w:val="ListLabel 8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89">
    <w:name w:val="ListLabel 8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91">
    <w:name w:val="ListLabel 9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92">
    <w:name w:val="ListLabel 9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93">
    <w:name w:val="ListLabel 9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94">
    <w:name w:val="ListLabel 9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95">
    <w:name w:val="ListLabel 9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96">
    <w:name w:val="ListLabel 9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97">
    <w:name w:val="ListLabel 9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9">
    <w:name w:val="ListLabel 99"/>
    <w:qFormat/>
    <w:rsid w:val="000B5A32"/>
    <w:rPr>
      <w:rFonts w:ascii="Times New Roman" w:hAnsi="Times New Roman" w:cs="Times New Roman"/>
      <w:sz w:val="28"/>
      <w:szCs w:val="28"/>
    </w:rPr>
  </w:style>
  <w:style w:type="character" w:customStyle="1" w:styleId="ListLabel100">
    <w:name w:val="ListLabel 100"/>
    <w:qFormat/>
    <w:rsid w:val="000B5A32"/>
    <w:rPr>
      <w:rFonts w:ascii="Times New Roman" w:hAnsi="Times New Roman" w:cs="Symbol"/>
      <w:sz w:val="28"/>
    </w:rPr>
  </w:style>
  <w:style w:type="character" w:customStyle="1" w:styleId="ListLabel101">
    <w:name w:val="ListLabel 101"/>
    <w:qFormat/>
    <w:rsid w:val="000B5A32"/>
    <w:rPr>
      <w:rFonts w:cs="Courier New"/>
    </w:rPr>
  </w:style>
  <w:style w:type="character" w:customStyle="1" w:styleId="ListLabel102">
    <w:name w:val="ListLabel 102"/>
    <w:qFormat/>
    <w:rsid w:val="000B5A32"/>
    <w:rPr>
      <w:rFonts w:cs="Wingdings"/>
    </w:rPr>
  </w:style>
  <w:style w:type="character" w:customStyle="1" w:styleId="ListLabel103">
    <w:name w:val="ListLabel 10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04">
    <w:name w:val="ListLabel 10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05">
    <w:name w:val="ListLabel 10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06">
    <w:name w:val="ListLabel 10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07">
    <w:name w:val="ListLabel 10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08">
    <w:name w:val="ListLabel 10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09">
    <w:name w:val="ListLabel 10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10">
    <w:name w:val="ListLabel 11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11">
    <w:name w:val="ListLabel 11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12">
    <w:name w:val="ListLabel 11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14">
    <w:name w:val="ListLabel 114"/>
    <w:qFormat/>
    <w:rsid w:val="000B5A32"/>
    <w:rPr>
      <w:rFonts w:ascii="Times New Roman" w:hAnsi="Times New Roman" w:cs="Times New Roman"/>
      <w:sz w:val="28"/>
      <w:szCs w:val="28"/>
    </w:rPr>
  </w:style>
  <w:style w:type="character" w:customStyle="1" w:styleId="ListLabel115">
    <w:name w:val="ListLabel 115"/>
    <w:qFormat/>
    <w:rsid w:val="000B5A32"/>
    <w:rPr>
      <w:rFonts w:ascii="Times New Roman" w:hAnsi="Times New Roman" w:cs="Symbol"/>
      <w:sz w:val="28"/>
    </w:rPr>
  </w:style>
  <w:style w:type="character" w:customStyle="1" w:styleId="ListLabel116">
    <w:name w:val="ListLabel 116"/>
    <w:qFormat/>
    <w:rsid w:val="000B5A32"/>
    <w:rPr>
      <w:rFonts w:cs="Courier New"/>
    </w:rPr>
  </w:style>
  <w:style w:type="character" w:customStyle="1" w:styleId="ListLabel117">
    <w:name w:val="ListLabel 117"/>
    <w:qFormat/>
    <w:rsid w:val="000B5A32"/>
    <w:rPr>
      <w:rFonts w:cs="Wingdings"/>
    </w:rPr>
  </w:style>
  <w:style w:type="character" w:customStyle="1" w:styleId="ListLabel118">
    <w:name w:val="ListLabel 11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19">
    <w:name w:val="ListLabel 11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20">
    <w:name w:val="ListLabel 12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21">
    <w:name w:val="ListLabel 12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22">
    <w:name w:val="ListLabel 12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23">
    <w:name w:val="ListLabel 12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24">
    <w:name w:val="ListLabel 12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25">
    <w:name w:val="ListLabel 12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26">
    <w:name w:val="ListLabel 12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27">
    <w:name w:val="ListLabel 12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28">
    <w:name w:val="ListLabel 12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29">
    <w:name w:val="ListLabel 129"/>
    <w:qFormat/>
    <w:rsid w:val="000B5A32"/>
    <w:rPr>
      <w:rFonts w:ascii="Times New Roman" w:hAnsi="Times New Roman" w:cs="Times New Roman"/>
      <w:sz w:val="28"/>
      <w:szCs w:val="28"/>
    </w:rPr>
  </w:style>
  <w:style w:type="character" w:customStyle="1" w:styleId="ListLabel130">
    <w:name w:val="ListLabel 130"/>
    <w:qFormat/>
    <w:rsid w:val="000B5A32"/>
    <w:rPr>
      <w:rFonts w:ascii="Times New Roman" w:hAnsi="Times New Roman" w:cs="Symbol"/>
      <w:sz w:val="28"/>
    </w:rPr>
  </w:style>
  <w:style w:type="character" w:customStyle="1" w:styleId="ListLabel131">
    <w:name w:val="ListLabel 131"/>
    <w:qFormat/>
    <w:rsid w:val="000B5A32"/>
    <w:rPr>
      <w:rFonts w:cs="Courier New"/>
    </w:rPr>
  </w:style>
  <w:style w:type="character" w:customStyle="1" w:styleId="ListLabel132">
    <w:name w:val="ListLabel 132"/>
    <w:qFormat/>
    <w:rsid w:val="000B5A32"/>
    <w:rPr>
      <w:rFonts w:cs="Wingdings"/>
    </w:rPr>
  </w:style>
  <w:style w:type="character" w:customStyle="1" w:styleId="ListLabel133">
    <w:name w:val="ListLabel 13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4">
    <w:name w:val="ListLabel 13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35">
    <w:name w:val="ListLabel 13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36">
    <w:name w:val="ListLabel 13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37">
    <w:name w:val="ListLabel 13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38">
    <w:name w:val="ListLabel 13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39">
    <w:name w:val="ListLabel 13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40">
    <w:name w:val="ListLabel 14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41">
    <w:name w:val="ListLabel 14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42">
    <w:name w:val="ListLabel 14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43">
    <w:name w:val="ListLabel 14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44">
    <w:name w:val="ListLabel 144"/>
    <w:qFormat/>
    <w:rsid w:val="000B5A32"/>
    <w:rPr>
      <w:rFonts w:ascii="Times New Roman" w:hAnsi="Times New Roman" w:cs="Times New Roman"/>
      <w:sz w:val="28"/>
      <w:szCs w:val="28"/>
    </w:rPr>
  </w:style>
  <w:style w:type="character" w:customStyle="1" w:styleId="ListLabel145">
    <w:name w:val="ListLabel 145"/>
    <w:qFormat/>
    <w:rsid w:val="000B5A32"/>
    <w:rPr>
      <w:rFonts w:ascii="Times New Roman" w:hAnsi="Times New Roman" w:cs="Symbol"/>
      <w:sz w:val="28"/>
    </w:rPr>
  </w:style>
  <w:style w:type="character" w:customStyle="1" w:styleId="ListLabel146">
    <w:name w:val="ListLabel 146"/>
    <w:qFormat/>
    <w:rsid w:val="000B5A32"/>
    <w:rPr>
      <w:rFonts w:cs="Courier New"/>
    </w:rPr>
  </w:style>
  <w:style w:type="character" w:customStyle="1" w:styleId="ListLabel147">
    <w:name w:val="ListLabel 147"/>
    <w:qFormat/>
    <w:rsid w:val="000B5A32"/>
    <w:rPr>
      <w:rFonts w:cs="Wingdings"/>
    </w:rPr>
  </w:style>
  <w:style w:type="character" w:customStyle="1" w:styleId="ListLabel148">
    <w:name w:val="ListLabel 14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49">
    <w:name w:val="ListLabel 14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50">
    <w:name w:val="ListLabel 15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1">
    <w:name w:val="ListLabel 15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52">
    <w:name w:val="ListLabel 15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53">
    <w:name w:val="ListLabel 15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54">
    <w:name w:val="ListLabel 15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55">
    <w:name w:val="ListLabel 15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56">
    <w:name w:val="ListLabel 15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57">
    <w:name w:val="ListLabel 15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58">
    <w:name w:val="ListLabel 15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59">
    <w:name w:val="ListLabel 159"/>
    <w:qFormat/>
    <w:rsid w:val="000B5A32"/>
    <w:rPr>
      <w:rFonts w:ascii="Times New Roman" w:hAnsi="Times New Roman" w:cs="Times New Roman"/>
      <w:sz w:val="28"/>
      <w:szCs w:val="28"/>
    </w:rPr>
  </w:style>
  <w:style w:type="character" w:customStyle="1" w:styleId="ListLabel160">
    <w:name w:val="ListLabel 160"/>
    <w:qFormat/>
    <w:rsid w:val="000B5A32"/>
    <w:rPr>
      <w:rFonts w:ascii="Times New Roman" w:hAnsi="Times New Roman" w:cs="Symbol"/>
      <w:sz w:val="28"/>
    </w:rPr>
  </w:style>
  <w:style w:type="character" w:customStyle="1" w:styleId="ListLabel161">
    <w:name w:val="ListLabel 161"/>
    <w:qFormat/>
    <w:rsid w:val="000B5A32"/>
    <w:rPr>
      <w:rFonts w:cs="Courier New"/>
    </w:rPr>
  </w:style>
  <w:style w:type="character" w:customStyle="1" w:styleId="ListLabel162">
    <w:name w:val="ListLabel 162"/>
    <w:qFormat/>
    <w:rsid w:val="000B5A32"/>
    <w:rPr>
      <w:rFonts w:cs="Wingdings"/>
    </w:rPr>
  </w:style>
  <w:style w:type="character" w:customStyle="1" w:styleId="ListLabel163">
    <w:name w:val="ListLabel 16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64">
    <w:name w:val="ListLabel 16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65">
    <w:name w:val="ListLabel 16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66">
    <w:name w:val="ListLabel 16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7">
    <w:name w:val="ListLabel 16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68">
    <w:name w:val="ListLabel 16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69">
    <w:name w:val="ListLabel 16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70">
    <w:name w:val="ListLabel 17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71">
    <w:name w:val="ListLabel 17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72">
    <w:name w:val="ListLabel 17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73">
    <w:name w:val="ListLabel 17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74">
    <w:name w:val="ListLabel 174"/>
    <w:qFormat/>
    <w:rsid w:val="000B5A32"/>
    <w:rPr>
      <w:rFonts w:ascii="Times New Roman" w:hAnsi="Times New Roman" w:cs="Times New Roman"/>
      <w:sz w:val="28"/>
      <w:szCs w:val="28"/>
    </w:rPr>
  </w:style>
  <w:style w:type="character" w:customStyle="1" w:styleId="ListLabel175">
    <w:name w:val="ListLabel 175"/>
    <w:qFormat/>
    <w:rsid w:val="000B5A32"/>
    <w:rPr>
      <w:rFonts w:ascii="Times New Roman" w:hAnsi="Times New Roman" w:cs="Symbol"/>
      <w:sz w:val="28"/>
    </w:rPr>
  </w:style>
  <w:style w:type="character" w:customStyle="1" w:styleId="ListLabel176">
    <w:name w:val="ListLabel 176"/>
    <w:qFormat/>
    <w:rsid w:val="000B5A32"/>
    <w:rPr>
      <w:rFonts w:cs="Courier New"/>
    </w:rPr>
  </w:style>
  <w:style w:type="character" w:customStyle="1" w:styleId="ListLabel177">
    <w:name w:val="ListLabel 177"/>
    <w:qFormat/>
    <w:rsid w:val="000B5A32"/>
    <w:rPr>
      <w:rFonts w:cs="Wingdings"/>
    </w:rPr>
  </w:style>
  <w:style w:type="character" w:customStyle="1" w:styleId="ListLabel178">
    <w:name w:val="ListLabel 17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79">
    <w:name w:val="ListLabel 17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0">
    <w:name w:val="Текст концевой сноски Знак"/>
    <w:basedOn w:val="a0"/>
    <w:uiPriority w:val="99"/>
    <w:semiHidden/>
    <w:qFormat/>
    <w:rsid w:val="00467B87"/>
    <w:rPr>
      <w:color w:val="000000"/>
      <w:szCs w:val="20"/>
    </w:rPr>
  </w:style>
  <w:style w:type="character" w:styleId="af1">
    <w:name w:val="endnote reference"/>
    <w:basedOn w:val="a0"/>
    <w:uiPriority w:val="99"/>
    <w:semiHidden/>
    <w:unhideWhenUsed/>
    <w:qFormat/>
    <w:rsid w:val="00467B87"/>
    <w:rPr>
      <w:vertAlign w:val="superscript"/>
    </w:rPr>
  </w:style>
  <w:style w:type="character" w:customStyle="1" w:styleId="ListLabel180">
    <w:name w:val="ListLabel 180"/>
    <w:qFormat/>
    <w:rsid w:val="002404E1"/>
    <w:rPr>
      <w:rFonts w:eastAsia="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81">
    <w:name w:val="ListLabel 181"/>
    <w:qFormat/>
    <w:rsid w:val="002404E1"/>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82">
    <w:name w:val="ListLabel 182"/>
    <w:qFormat/>
    <w:rsid w:val="002404E1"/>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3">
    <w:name w:val="ListLabel 183"/>
    <w:qFormat/>
    <w:rsid w:val="002404E1"/>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4">
    <w:name w:val="ListLabel 184"/>
    <w:qFormat/>
    <w:rsid w:val="002404E1"/>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85">
    <w:name w:val="ListLabel 185"/>
    <w:qFormat/>
    <w:rsid w:val="002404E1"/>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86">
    <w:name w:val="ListLabel 186"/>
    <w:qFormat/>
    <w:rsid w:val="002404E1"/>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87">
    <w:name w:val="ListLabel 187"/>
    <w:qFormat/>
    <w:rsid w:val="002404E1"/>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188">
    <w:name w:val="ListLabel 188"/>
    <w:qFormat/>
    <w:rsid w:val="002404E1"/>
    <w:rPr>
      <w:b w:val="0"/>
      <w:bCs w:val="0"/>
      <w:i w:val="0"/>
      <w:iCs w:val="0"/>
      <w:caps w:val="0"/>
      <w:smallCaps w:val="0"/>
      <w:strike w:val="0"/>
      <w:dstrike w:val="0"/>
      <w:color w:val="000000"/>
      <w:spacing w:val="0"/>
      <w:w w:val="100"/>
      <w:sz w:val="28"/>
      <w:szCs w:val="28"/>
      <w:u w:val="none"/>
    </w:rPr>
  </w:style>
  <w:style w:type="character" w:customStyle="1" w:styleId="ListLabel189">
    <w:name w:val="ListLabel 189"/>
    <w:qFormat/>
    <w:rsid w:val="002404E1"/>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90">
    <w:name w:val="ListLabel 190"/>
    <w:qFormat/>
    <w:rsid w:val="002404E1"/>
    <w:rPr>
      <w:rFonts w:ascii="Times New Roman" w:hAnsi="Times New Roman" w:cs="Times New Roman"/>
      <w:sz w:val="28"/>
      <w:szCs w:val="28"/>
    </w:rPr>
  </w:style>
  <w:style w:type="character" w:customStyle="1" w:styleId="ListLabel191">
    <w:name w:val="ListLabel 191"/>
    <w:qFormat/>
    <w:rsid w:val="002404E1"/>
    <w:rPr>
      <w:rFonts w:ascii="Times New Roman" w:hAnsi="Times New Roman" w:cs="Symbol"/>
      <w:sz w:val="28"/>
    </w:rPr>
  </w:style>
  <w:style w:type="character" w:customStyle="1" w:styleId="ListLabel192">
    <w:name w:val="ListLabel 192"/>
    <w:qFormat/>
    <w:rsid w:val="002404E1"/>
    <w:rPr>
      <w:rFonts w:cs="Courier New"/>
    </w:rPr>
  </w:style>
  <w:style w:type="character" w:customStyle="1" w:styleId="ListLabel193">
    <w:name w:val="ListLabel 193"/>
    <w:qFormat/>
    <w:rsid w:val="002404E1"/>
    <w:rPr>
      <w:rFonts w:cs="Wingdings"/>
    </w:rPr>
  </w:style>
  <w:style w:type="character" w:customStyle="1" w:styleId="ListLabel194">
    <w:name w:val="ListLabel 194"/>
    <w:qFormat/>
    <w:rsid w:val="002404E1"/>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95">
    <w:name w:val="ListLabel 195"/>
    <w:qFormat/>
    <w:rsid w:val="002404E1"/>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96">
    <w:name w:val="ListLabel 196"/>
    <w:qFormat/>
    <w:rsid w:val="002404E1"/>
    <w:rPr>
      <w:rFonts w:ascii="Times New Roman" w:hAnsi="Times New Roman"/>
      <w:b/>
    </w:rPr>
  </w:style>
  <w:style w:type="character" w:customStyle="1" w:styleId="ListLabel197">
    <w:name w:val="ListLabel 197"/>
    <w:qFormat/>
    <w:rsid w:val="002404E1"/>
    <w:rPr>
      <w:rFonts w:eastAsia="Times New Roman" w:cs="Times New Roman"/>
      <w:b w:val="0"/>
      <w:bCs/>
      <w:i w:val="0"/>
      <w:iCs w:val="0"/>
      <w:caps w:val="0"/>
      <w:smallCaps w:val="0"/>
      <w:strike w:val="0"/>
      <w:dstrike w:val="0"/>
      <w:color w:val="000000"/>
      <w:spacing w:val="0"/>
      <w:w w:val="100"/>
      <w:sz w:val="24"/>
      <w:szCs w:val="28"/>
      <w:u w:val="none"/>
    </w:rPr>
  </w:style>
  <w:style w:type="character" w:customStyle="1" w:styleId="ListLabel198">
    <w:name w:val="ListLabel 198"/>
    <w:qFormat/>
    <w:rsid w:val="002404E1"/>
    <w:rPr>
      <w:rFonts w:eastAsia="Times New Roman" w:cs="Times New Roman"/>
      <w:b/>
      <w:bCs w:val="0"/>
      <w:i w:val="0"/>
      <w:iCs w:val="0"/>
      <w:caps w:val="0"/>
      <w:smallCaps w:val="0"/>
      <w:strike w:val="0"/>
      <w:dstrike w:val="0"/>
      <w:color w:val="000000"/>
      <w:spacing w:val="0"/>
      <w:w w:val="100"/>
      <w:sz w:val="28"/>
      <w:szCs w:val="28"/>
      <w:u w:val="none"/>
    </w:rPr>
  </w:style>
  <w:style w:type="character" w:customStyle="1" w:styleId="ListLabel199">
    <w:name w:val="ListLabel 199"/>
    <w:qFormat/>
    <w:rsid w:val="002404E1"/>
    <w:rPr>
      <w:rFonts w:eastAsia="Times New Roman" w:cs="Times New Roman"/>
      <w:b w:val="0"/>
      <w:bCs w:val="0"/>
      <w:i w:val="0"/>
      <w:iCs w:val="0"/>
      <w:caps w:val="0"/>
      <w:smallCaps w:val="0"/>
      <w:strike w:val="0"/>
      <w:dstrike w:val="0"/>
      <w:color w:val="000000"/>
      <w:spacing w:val="0"/>
      <w:w w:val="100"/>
      <w:sz w:val="28"/>
      <w:szCs w:val="26"/>
      <w:u w:val="none"/>
    </w:rPr>
  </w:style>
  <w:style w:type="paragraph" w:customStyle="1" w:styleId="af2">
    <w:name w:val="Заголовок"/>
    <w:basedOn w:val="a"/>
    <w:next w:val="af3"/>
    <w:qFormat/>
    <w:rsid w:val="000B5A32"/>
    <w:pPr>
      <w:keepNext/>
      <w:spacing w:before="240" w:after="120"/>
    </w:pPr>
    <w:rPr>
      <w:rFonts w:ascii="Liberation Sans" w:eastAsia="Microsoft YaHei" w:hAnsi="Liberation Sans" w:cs="Mangal"/>
      <w:sz w:val="28"/>
      <w:szCs w:val="28"/>
    </w:rPr>
  </w:style>
  <w:style w:type="paragraph" w:styleId="af3">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4">
    <w:name w:val="List"/>
    <w:basedOn w:val="af3"/>
    <w:rsid w:val="000B5A32"/>
    <w:rPr>
      <w:rFonts w:cs="Mangal"/>
    </w:rPr>
  </w:style>
  <w:style w:type="paragraph" w:styleId="af5">
    <w:name w:val="Title"/>
    <w:basedOn w:val="a"/>
    <w:rsid w:val="002404E1"/>
    <w:pPr>
      <w:suppressLineNumbers/>
      <w:spacing w:before="120" w:after="120"/>
    </w:pPr>
    <w:rPr>
      <w:rFonts w:cs="Mangal"/>
      <w:i/>
      <w:iCs/>
    </w:rPr>
  </w:style>
  <w:style w:type="paragraph" w:styleId="af6">
    <w:name w:val="index heading"/>
    <w:basedOn w:val="a"/>
    <w:qFormat/>
    <w:rsid w:val="000B5A32"/>
    <w:pPr>
      <w:suppressLineNumbers/>
    </w:pPr>
    <w:rPr>
      <w:rFonts w:cs="Mangal"/>
    </w:rPr>
  </w:style>
  <w:style w:type="paragraph" w:customStyle="1" w:styleId="af7">
    <w:name w:val="Заглавие"/>
    <w:basedOn w:val="a"/>
    <w:rsid w:val="000B5A32"/>
    <w:pPr>
      <w:suppressLineNumbers/>
      <w:spacing w:before="120" w:after="120"/>
    </w:pPr>
    <w:rPr>
      <w:rFonts w:cs="Mangal"/>
      <w:i/>
      <w:iCs/>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2">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link w:val="21"/>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8">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9">
    <w:name w:val="header"/>
    <w:basedOn w:val="a"/>
    <w:uiPriority w:val="99"/>
    <w:unhideWhenUsed/>
    <w:rsid w:val="00161FDE"/>
    <w:pPr>
      <w:tabs>
        <w:tab w:val="center" w:pos="4677"/>
        <w:tab w:val="right" w:pos="9355"/>
      </w:tabs>
    </w:pPr>
  </w:style>
  <w:style w:type="paragraph" w:styleId="afa">
    <w:name w:val="footer"/>
    <w:basedOn w:val="a"/>
    <w:uiPriority w:val="99"/>
    <w:unhideWhenUsed/>
    <w:rsid w:val="00161FDE"/>
    <w:pPr>
      <w:tabs>
        <w:tab w:val="center" w:pos="4677"/>
        <w:tab w:val="right" w:pos="9355"/>
      </w:tabs>
    </w:pPr>
  </w:style>
  <w:style w:type="paragraph" w:styleId="afb">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c">
    <w:name w:val="annotation text"/>
    <w:basedOn w:val="a"/>
    <w:uiPriority w:val="99"/>
    <w:semiHidden/>
    <w:unhideWhenUsed/>
    <w:qFormat/>
    <w:rsid w:val="00954B2D"/>
    <w:rPr>
      <w:sz w:val="20"/>
      <w:szCs w:val="20"/>
    </w:rPr>
  </w:style>
  <w:style w:type="paragraph" w:styleId="afd">
    <w:name w:val="annotation subject"/>
    <w:basedOn w:val="afc"/>
    <w:uiPriority w:val="99"/>
    <w:semiHidden/>
    <w:unhideWhenUsed/>
    <w:qFormat/>
    <w:rsid w:val="00954B2D"/>
    <w:rPr>
      <w:b/>
      <w:bCs/>
    </w:rPr>
  </w:style>
  <w:style w:type="paragraph" w:styleId="afe">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f">
    <w:name w:val="No Spacing"/>
    <w:uiPriority w:val="1"/>
    <w:qFormat/>
    <w:rsid w:val="000C490E"/>
    <w:rPr>
      <w:rFonts w:asciiTheme="minorHAnsi" w:eastAsiaTheme="minorEastAsia" w:hAnsiTheme="minorHAnsi" w:cstheme="minorBidi"/>
      <w:color w:val="00000A"/>
      <w:sz w:val="22"/>
      <w:szCs w:val="22"/>
      <w:lang w:bidi="ar-SA"/>
    </w:rPr>
  </w:style>
  <w:style w:type="paragraph" w:styleId="13">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f0">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 w:val="24"/>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 w:val="24"/>
      <w:szCs w:val="20"/>
      <w:lang w:bidi="ar-SA"/>
    </w:rPr>
  </w:style>
  <w:style w:type="paragraph" w:customStyle="1" w:styleId="ConsPlusCell">
    <w:name w:val="ConsPlusCell"/>
    <w:uiPriority w:val="99"/>
    <w:qFormat/>
    <w:rsid w:val="00B211B2"/>
    <w:rPr>
      <w:rFonts w:ascii="Arial" w:eastAsia="Times New Roman" w:hAnsi="Arial" w:cs="Arial"/>
      <w:color w:val="00000A"/>
      <w:sz w:val="24"/>
      <w:szCs w:val="20"/>
      <w:lang w:bidi="ar-SA"/>
    </w:rPr>
  </w:style>
  <w:style w:type="paragraph" w:customStyle="1" w:styleId="ConsPlusDocList">
    <w:name w:val="ConsPlusDocList"/>
    <w:uiPriority w:val="99"/>
    <w:qFormat/>
    <w:rsid w:val="00B211B2"/>
    <w:rPr>
      <w:rFonts w:eastAsia="Times New Roman"/>
      <w:color w:val="00000A"/>
      <w:sz w:val="24"/>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f1">
    <w:name w:val="caption"/>
    <w:basedOn w:val="a"/>
    <w:qFormat/>
    <w:rsid w:val="000B5A32"/>
    <w:pPr>
      <w:jc w:val="center"/>
    </w:pPr>
    <w:rPr>
      <w:rFonts w:ascii="Times New Roman" w:eastAsia="Times New Roman" w:hAnsi="Times New Roman"/>
      <w:b/>
      <w:smallCaps/>
      <w:sz w:val="28"/>
      <w:lang w:eastAsia="ar-SA"/>
    </w:rPr>
  </w:style>
  <w:style w:type="paragraph" w:styleId="aff2">
    <w:name w:val="endnote text"/>
    <w:basedOn w:val="a"/>
    <w:uiPriority w:val="99"/>
    <w:semiHidden/>
    <w:unhideWhenUsed/>
    <w:qFormat/>
    <w:rsid w:val="00467B87"/>
    <w:rPr>
      <w:sz w:val="20"/>
      <w:szCs w:val="20"/>
    </w:rPr>
  </w:style>
  <w:style w:type="numbering" w:customStyle="1" w:styleId="14">
    <w:name w:val="Стиль1"/>
    <w:uiPriority w:val="99"/>
    <w:rsid w:val="005D6C70"/>
  </w:style>
  <w:style w:type="table" w:styleId="aff3">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9E00-CA41-4E4F-811B-3A7C3E68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46544</Words>
  <Characters>265306</Characters>
  <Application>Microsoft Office Word</Application>
  <DocSecurity>0</DocSecurity>
  <Lines>2210</Lines>
  <Paragraphs>622</Paragraphs>
  <ScaleCrop>false</ScaleCrop>
  <Company>Reanimator Extreme Edition</Company>
  <LinksUpToDate>false</LinksUpToDate>
  <CharactersWithSpaces>311228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БуханцеваНГ</cp:lastModifiedBy>
  <cp:revision>7</cp:revision>
  <cp:lastPrinted>2017-10-30T14:03:00Z</cp:lastPrinted>
  <dcterms:created xsi:type="dcterms:W3CDTF">2018-07-06T12:27:00Z</dcterms:created>
  <dcterms:modified xsi:type="dcterms:W3CDTF">2018-08-01T07:24:00Z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