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722A3">
        <w:rPr>
          <w:rFonts w:ascii="Times New Roman" w:hAnsi="Times New Roman" w:cs="Times New Roman"/>
          <w:b/>
          <w:sz w:val="28"/>
          <w:szCs w:val="28"/>
        </w:rPr>
        <w:t>КУЙБЫШЕВСКОЕ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17.01.201</w:t>
      </w:r>
      <w:r w:rsidR="009C6003">
        <w:rPr>
          <w:rFonts w:ascii="Times New Roman" w:hAnsi="Times New Roman" w:cs="Times New Roman"/>
          <w:b/>
          <w:sz w:val="28"/>
          <w:szCs w:val="28"/>
        </w:rPr>
        <w:t>9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F1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      № 0</w:t>
      </w:r>
      <w:r w:rsidR="002819DF">
        <w:rPr>
          <w:rFonts w:ascii="Times New Roman" w:hAnsi="Times New Roman" w:cs="Times New Roman"/>
          <w:b/>
          <w:sz w:val="28"/>
          <w:szCs w:val="28"/>
        </w:rPr>
        <w:t>2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Куйбышево</w:t>
      </w: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распоряжения </w:t>
      </w:r>
      <w:r w:rsidR="001B4C98">
        <w:rPr>
          <w:rFonts w:ascii="Times New Roman" w:hAnsi="Times New Roman" w:cs="Times New Roman"/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17.01.2018 № 03 "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 урегулированию конфликта интересов в Администрации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722A3">
        <w:rPr>
          <w:rFonts w:ascii="Times New Roman" w:hAnsi="Times New Roman" w:cs="Times New Roman"/>
          <w:b/>
          <w:sz w:val="28"/>
          <w:szCs w:val="28"/>
        </w:rPr>
        <w:t>Куйбышевское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2A3" w:rsidRDefault="000722A3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02.03.2007 N 25-ФЗ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N 273-ФЗ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 xml:space="preserve">, пунктом 8 Указа Президента Российской Федерации от 01.07.2010 N 821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722A3" w:rsidRPr="000722A3" w:rsidRDefault="000722A3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C66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4C9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B4C98" w:rsidRPr="001B4C98">
        <w:rPr>
          <w:rFonts w:ascii="Times New Roman" w:hAnsi="Times New Roman" w:cs="Times New Roman"/>
          <w:sz w:val="28"/>
          <w:szCs w:val="28"/>
        </w:rPr>
        <w:t>в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4C98" w:rsidRPr="001B4C98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сельского поселения от 17.01.2018 № 03 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 муниципального образования "Куйбышевское сельское поселение"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1C66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</w:t>
      </w:r>
      <w:r w:rsidR="000722A3" w:rsidRPr="000722A3">
        <w:rPr>
          <w:rFonts w:ascii="Times New Roman" w:hAnsi="Times New Roman" w:cs="Times New Roman"/>
          <w:sz w:val="28"/>
          <w:szCs w:val="28"/>
        </w:rPr>
        <w:t>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слова "Ермолина Юлия Юрьевна" заменить словами "Чернявская Юлия Юрьевна".</w:t>
      </w:r>
    </w:p>
    <w:p w:rsidR="008F1C66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приложение № 2 пункт 3 изложить в следующей редакции: </w:t>
      </w:r>
    </w:p>
    <w:p w:rsidR="008F1C66" w:rsidRPr="0024251D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4251D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Основным направлениями деятельности комиссии является:</w:t>
      </w:r>
    </w:p>
    <w:p w:rsidR="008F1C66" w:rsidRPr="0024251D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1D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задач по обеспечению соблюдения работниками, занимающими должности, назначение на которые и освобождение от которых осуществляется главой Администрации Куйбышевского сельского поселения,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запретов, требований о предотвращения или урегулирования конфликта интересов, а также в обеспечении исполнения ими обязанностей, установленных Федеральным законом от 25.12.2008 № 273-ФЗ "О противодействии коррупции";</w:t>
      </w:r>
    </w:p>
    <w:p w:rsidR="008F1C66" w:rsidRPr="0024251D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осуществление в муниципальных учреждениях и организациях, мер по предупреждению коррупции.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0722A3" w:rsidRPr="000722A3" w:rsidRDefault="001B4C98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2A3">
        <w:rPr>
          <w:rFonts w:ascii="Times New Roman" w:hAnsi="Times New Roman" w:cs="Times New Roman"/>
          <w:sz w:val="28"/>
          <w:szCs w:val="28"/>
        </w:rPr>
        <w:t>. Н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астоящее распоряжение в </w:t>
      </w:r>
      <w:r w:rsidR="000722A3">
        <w:rPr>
          <w:rFonts w:ascii="Times New Roman" w:hAnsi="Times New Roman" w:cs="Times New Roman"/>
          <w:sz w:val="28"/>
          <w:szCs w:val="28"/>
        </w:rPr>
        <w:t>ступает в силу со дня его официального опубликования</w:t>
      </w:r>
      <w:r w:rsidR="000722A3" w:rsidRPr="000722A3">
        <w:rPr>
          <w:rFonts w:ascii="Times New Roman" w:hAnsi="Times New Roman" w:cs="Times New Roman"/>
          <w:sz w:val="28"/>
          <w:szCs w:val="28"/>
        </w:rPr>
        <w:t>.</w:t>
      </w:r>
    </w:p>
    <w:p w:rsidR="000722A3" w:rsidRPr="000722A3" w:rsidRDefault="001B4C98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2A3" w:rsidRPr="000722A3">
        <w:rPr>
          <w:rFonts w:ascii="Times New Roman" w:hAnsi="Times New Roman" w:cs="Times New Roman"/>
          <w:sz w:val="28"/>
          <w:szCs w:val="28"/>
        </w:rPr>
        <w:t>.Контроль за исполнением настоящего распоряжения  оставляю за собой.</w:t>
      </w:r>
    </w:p>
    <w:p w:rsid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22A3">
        <w:rPr>
          <w:rFonts w:ascii="Times New Roman" w:hAnsi="Times New Roman" w:cs="Times New Roman"/>
          <w:sz w:val="28"/>
          <w:szCs w:val="28"/>
        </w:rPr>
        <w:t>И.И. Хворостов</w:t>
      </w:r>
    </w:p>
    <w:p w:rsidR="000722A3" w:rsidRDefault="000722A3">
      <w:pPr>
        <w:pStyle w:val="ConsPlusNormal"/>
        <w:jc w:val="both"/>
      </w:pPr>
    </w:p>
    <w:p w:rsidR="000722A3" w:rsidRDefault="000722A3">
      <w:pPr>
        <w:pStyle w:val="ConsPlusNormal"/>
        <w:jc w:val="both"/>
      </w:pPr>
    </w:p>
    <w:sectPr w:rsidR="000722A3" w:rsidSect="000722A3">
      <w:footerReference w:type="default" r:id="rId6"/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F0" w:rsidRDefault="009C31F0" w:rsidP="009C31F0">
      <w:pPr>
        <w:spacing w:after="0" w:line="240" w:lineRule="auto"/>
      </w:pPr>
      <w:r>
        <w:separator/>
      </w:r>
    </w:p>
  </w:endnote>
  <w:endnote w:type="continuationSeparator" w:id="1">
    <w:p w:rsidR="009C31F0" w:rsidRDefault="009C31F0" w:rsidP="009C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390"/>
      <w:docPartObj>
        <w:docPartGallery w:val="Page Numbers (Bottom of Page)"/>
        <w:docPartUnique/>
      </w:docPartObj>
    </w:sdtPr>
    <w:sdtContent>
      <w:p w:rsidR="009C31F0" w:rsidRDefault="009C31F0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C31F0" w:rsidRDefault="009C31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F0" w:rsidRDefault="009C31F0" w:rsidP="009C31F0">
      <w:pPr>
        <w:spacing w:after="0" w:line="240" w:lineRule="auto"/>
      </w:pPr>
      <w:r>
        <w:separator/>
      </w:r>
    </w:p>
  </w:footnote>
  <w:footnote w:type="continuationSeparator" w:id="1">
    <w:p w:rsidR="009C31F0" w:rsidRDefault="009C31F0" w:rsidP="009C3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2A3"/>
    <w:rsid w:val="000722A3"/>
    <w:rsid w:val="000C7AEF"/>
    <w:rsid w:val="001B4C98"/>
    <w:rsid w:val="0024251D"/>
    <w:rsid w:val="0026740B"/>
    <w:rsid w:val="002819DF"/>
    <w:rsid w:val="006A2E25"/>
    <w:rsid w:val="007E34E1"/>
    <w:rsid w:val="008F1C66"/>
    <w:rsid w:val="009C31F0"/>
    <w:rsid w:val="009C6003"/>
    <w:rsid w:val="00A4252E"/>
    <w:rsid w:val="00CD2AD9"/>
    <w:rsid w:val="00E5722D"/>
    <w:rsid w:val="00EC182E"/>
    <w:rsid w:val="00F54417"/>
    <w:rsid w:val="00F81355"/>
    <w:rsid w:val="00F8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2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1F0"/>
  </w:style>
  <w:style w:type="paragraph" w:styleId="a8">
    <w:name w:val="footer"/>
    <w:basedOn w:val="a"/>
    <w:link w:val="a9"/>
    <w:uiPriority w:val="99"/>
    <w:unhideWhenUsed/>
    <w:rsid w:val="009C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2</cp:revision>
  <cp:lastPrinted>2019-01-17T13:05:00Z</cp:lastPrinted>
  <dcterms:created xsi:type="dcterms:W3CDTF">2019-01-21T05:42:00Z</dcterms:created>
  <dcterms:modified xsi:type="dcterms:W3CDTF">2019-01-21T05:42:00Z</dcterms:modified>
</cp:coreProperties>
</file>