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сельского поселения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</w:t>
      </w:r>
      <w:r w:rsidR="00390F73">
        <w:rPr>
          <w:rFonts w:ascii="Times New Roman" w:hAnsi="Times New Roman" w:cs="Times New Roman"/>
          <w:b/>
          <w:sz w:val="28"/>
          <w:szCs w:val="28"/>
        </w:rPr>
        <w:t>итие культуры и туризма» на 2021 год за 1 полугодие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7847" w:rsidRDefault="00C37847" w:rsidP="00C37847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 w:rsidR="009A105A">
        <w:rPr>
          <w:rFonts w:ascii="Times New Roman" w:hAnsi="Times New Roman" w:cs="Times New Roman"/>
          <w:sz w:val="28"/>
          <w:szCs w:val="28"/>
        </w:rPr>
        <w:t>вского сельского поселения от 26.11</w:t>
      </w:r>
      <w:r w:rsidR="00534584">
        <w:rPr>
          <w:rFonts w:ascii="Times New Roman" w:hAnsi="Times New Roman" w:cs="Times New Roman"/>
          <w:sz w:val="28"/>
          <w:szCs w:val="28"/>
        </w:rPr>
        <w:t>.201</w:t>
      </w:r>
      <w:r w:rsidR="009A105A">
        <w:rPr>
          <w:rFonts w:ascii="Times New Roman" w:hAnsi="Times New Roman" w:cs="Times New Roman"/>
          <w:sz w:val="28"/>
          <w:szCs w:val="28"/>
        </w:rPr>
        <w:t>8 № 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9A105A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1</w:t>
      </w:r>
      <w:r w:rsidR="00C3784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дпрограмму</w:t>
      </w:r>
      <w:r w:rsidR="00C37847"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подпрогр</w:t>
      </w:r>
      <w:r w:rsidR="009A105A">
        <w:rPr>
          <w:rFonts w:ascii="Times New Roman" w:hAnsi="Times New Roman" w:cs="Times New Roman"/>
          <w:sz w:val="28"/>
          <w:szCs w:val="28"/>
        </w:rPr>
        <w:t>амма – Развитие культуры и туризма</w:t>
      </w:r>
      <w:r w:rsidR="007C63B2">
        <w:rPr>
          <w:rFonts w:ascii="Times New Roman" w:hAnsi="Times New Roman" w:cs="Times New Roman"/>
          <w:sz w:val="28"/>
          <w:szCs w:val="28"/>
        </w:rPr>
        <w:t>:</w:t>
      </w:r>
    </w:p>
    <w:p w:rsidR="00C37847" w:rsidRPr="005E207A" w:rsidRDefault="009A105A" w:rsidP="005E20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7A">
        <w:rPr>
          <w:rFonts w:ascii="Times New Roman" w:hAnsi="Times New Roman" w:cs="Times New Roman"/>
          <w:sz w:val="28"/>
          <w:szCs w:val="28"/>
        </w:rPr>
        <w:t xml:space="preserve">Основное мероприятие – Развитие культурно-досуговой </w:t>
      </w:r>
      <w:r w:rsidR="005E207A" w:rsidRPr="005E207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207A" w:rsidRPr="007C63B2" w:rsidRDefault="005E207A" w:rsidP="007C63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Развитие материально-технической базы сферы культуры (капитальный ремо</w:t>
      </w:r>
      <w:r w:rsidR="007C63B2">
        <w:rPr>
          <w:rFonts w:ascii="Times New Roman" w:hAnsi="Times New Roman" w:cs="Times New Roman"/>
          <w:sz w:val="28"/>
          <w:szCs w:val="28"/>
        </w:rPr>
        <w:t>нт памятников и братских могил).</w:t>
      </w:r>
    </w:p>
    <w:p w:rsidR="005E207A" w:rsidRPr="005E207A" w:rsidRDefault="005E207A" w:rsidP="005E20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Основное</w:t>
      </w:r>
      <w:r w:rsidRPr="005E2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мероприятие – Выполнение проектных и изыскательских работ на</w:t>
      </w:r>
      <w:r w:rsidR="002A6580">
        <w:rPr>
          <w:rFonts w:ascii="Times New Roman" w:hAnsi="Times New Roman" w:cs="Times New Roman"/>
          <w:sz w:val="28"/>
          <w:szCs w:val="28"/>
        </w:rPr>
        <w:t xml:space="preserve"> капитальный ремонт Русского сельского клуба.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390F73">
        <w:rPr>
          <w:rFonts w:ascii="Times New Roman" w:hAnsi="Times New Roman" w:cs="Times New Roman"/>
          <w:sz w:val="28"/>
          <w:szCs w:val="28"/>
        </w:rPr>
        <w:t>ой  в 2021 году предусмотрено 7990,1 тыс. рублей. На 01.07.2021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</w:t>
      </w:r>
      <w:r w:rsidR="009A105A">
        <w:rPr>
          <w:rFonts w:ascii="Times New Roman" w:hAnsi="Times New Roman" w:cs="Times New Roman"/>
          <w:sz w:val="28"/>
          <w:szCs w:val="28"/>
        </w:rPr>
        <w:t>п</w:t>
      </w:r>
      <w:r w:rsidR="00390F73">
        <w:rPr>
          <w:rFonts w:ascii="Times New Roman" w:hAnsi="Times New Roman" w:cs="Times New Roman"/>
          <w:sz w:val="28"/>
          <w:szCs w:val="28"/>
        </w:rPr>
        <w:t>олнение Программы составило 3603,6 тыс. рублей или 45,1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сводной бюджетной росписи.</w:t>
      </w:r>
    </w:p>
    <w:p w:rsidR="00C37847" w:rsidRDefault="00390F73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подпрограммой  в 2021</w:t>
      </w:r>
      <w:r w:rsidR="00C3784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658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предусмотрено 7990,1</w:t>
      </w:r>
      <w:r w:rsidR="00C37847">
        <w:rPr>
          <w:rFonts w:ascii="Times New Roman" w:hAnsi="Times New Roman" w:cs="Times New Roman"/>
          <w:sz w:val="28"/>
          <w:szCs w:val="28"/>
        </w:rPr>
        <w:t xml:space="preserve"> тыс. рублей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поселения. На 01.07.2021</w:t>
      </w:r>
      <w:r w:rsidR="00C37847">
        <w:rPr>
          <w:rFonts w:ascii="Times New Roman" w:hAnsi="Times New Roman" w:cs="Times New Roman"/>
          <w:sz w:val="28"/>
          <w:szCs w:val="28"/>
        </w:rPr>
        <w:t xml:space="preserve"> года кассовое испол</w:t>
      </w:r>
      <w:r w:rsidR="002A65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ение подпрограммы составило 3603,6 тыс. рублей или 45,1</w:t>
      </w:r>
      <w:r w:rsidR="00C37847"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бюджетной росписи.</w:t>
      </w:r>
    </w:p>
    <w:p w:rsidR="00C37847" w:rsidRDefault="002A6580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</w:t>
      </w:r>
      <w:r w:rsidR="00C37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847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культурно-досуговой деятельности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0F73">
        <w:rPr>
          <w:rFonts w:ascii="Times New Roman" w:hAnsi="Times New Roman" w:cs="Times New Roman"/>
          <w:sz w:val="28"/>
          <w:szCs w:val="28"/>
        </w:rPr>
        <w:t>в 2021</w:t>
      </w:r>
      <w:r w:rsidR="001576E7" w:rsidRPr="001576E7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76E7">
        <w:rPr>
          <w:rFonts w:ascii="Times New Roman" w:hAnsi="Times New Roman" w:cs="Times New Roman"/>
          <w:sz w:val="28"/>
          <w:szCs w:val="28"/>
        </w:rPr>
        <w:t xml:space="preserve"> </w:t>
      </w:r>
      <w:r w:rsidR="00390F73">
        <w:rPr>
          <w:rFonts w:ascii="Times New Roman" w:hAnsi="Times New Roman" w:cs="Times New Roman"/>
          <w:sz w:val="28"/>
          <w:szCs w:val="28"/>
        </w:rPr>
        <w:t>предусмотрено 7990,1</w:t>
      </w:r>
      <w:r w:rsidR="00C37847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поселения</w:t>
      </w:r>
      <w:r w:rsidR="00390F73">
        <w:rPr>
          <w:rFonts w:ascii="Times New Roman" w:hAnsi="Times New Roman" w:cs="Times New Roman"/>
          <w:sz w:val="28"/>
          <w:szCs w:val="28"/>
        </w:rPr>
        <w:t>. На 01.07.2021</w:t>
      </w:r>
      <w:r w:rsidR="001576E7">
        <w:rPr>
          <w:rFonts w:ascii="Times New Roman" w:hAnsi="Times New Roman" w:cs="Times New Roman"/>
          <w:sz w:val="28"/>
          <w:szCs w:val="28"/>
        </w:rPr>
        <w:t xml:space="preserve"> года кассовое исполнение осно</w:t>
      </w:r>
      <w:r w:rsidR="00390F73">
        <w:rPr>
          <w:rFonts w:ascii="Times New Roman" w:hAnsi="Times New Roman" w:cs="Times New Roman"/>
          <w:sz w:val="28"/>
          <w:szCs w:val="28"/>
        </w:rPr>
        <w:t xml:space="preserve">вного мероприятия составило 3603,6 </w:t>
      </w:r>
      <w:proofErr w:type="spellStart"/>
      <w:r w:rsidR="00390F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90F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0F7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390F73">
        <w:rPr>
          <w:rFonts w:ascii="Times New Roman" w:hAnsi="Times New Roman" w:cs="Times New Roman"/>
          <w:sz w:val="28"/>
          <w:szCs w:val="28"/>
        </w:rPr>
        <w:t xml:space="preserve"> или 45</w:t>
      </w:r>
      <w:r w:rsidR="001576E7">
        <w:rPr>
          <w:rFonts w:ascii="Times New Roman" w:hAnsi="Times New Roman" w:cs="Times New Roman"/>
          <w:sz w:val="28"/>
          <w:szCs w:val="28"/>
        </w:rPr>
        <w:t>,</w:t>
      </w:r>
      <w:r w:rsidR="00390F73">
        <w:rPr>
          <w:rFonts w:ascii="Times New Roman" w:hAnsi="Times New Roman" w:cs="Times New Roman"/>
          <w:sz w:val="28"/>
          <w:szCs w:val="28"/>
        </w:rPr>
        <w:t>1</w:t>
      </w:r>
      <w:r w:rsidR="001576E7">
        <w:rPr>
          <w:rFonts w:ascii="Times New Roman" w:hAnsi="Times New Roman" w:cs="Times New Roman"/>
          <w:sz w:val="28"/>
          <w:szCs w:val="28"/>
        </w:rPr>
        <w:t>% от предусмотренного объема бюджетной росписи.</w:t>
      </w:r>
    </w:p>
    <w:p w:rsidR="001576E7" w:rsidRDefault="001576E7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1.2 «Развитие материально-технической базы сферы культуры. (Капитальный ремонт пам</w:t>
      </w:r>
      <w:r w:rsidR="00390F73">
        <w:rPr>
          <w:rFonts w:ascii="Times New Roman" w:hAnsi="Times New Roman" w:cs="Times New Roman"/>
          <w:sz w:val="28"/>
          <w:szCs w:val="28"/>
        </w:rPr>
        <w:t>ятников и братских могил) в 2021 году предусмотрено 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средств бюджета поселения. На 0</w:t>
      </w:r>
      <w:r w:rsidR="00390F73">
        <w:rPr>
          <w:rFonts w:ascii="Times New Roman" w:hAnsi="Times New Roman" w:cs="Times New Roman"/>
          <w:sz w:val="28"/>
          <w:szCs w:val="28"/>
        </w:rPr>
        <w:t>1.07.2021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ос</w:t>
      </w:r>
      <w:r w:rsidR="00390F73">
        <w:rPr>
          <w:rFonts w:ascii="Times New Roman" w:hAnsi="Times New Roman" w:cs="Times New Roman"/>
          <w:sz w:val="28"/>
          <w:szCs w:val="28"/>
        </w:rPr>
        <w:t>новного мероприя</w:t>
      </w:r>
      <w:r w:rsidR="00506D91">
        <w:rPr>
          <w:rFonts w:ascii="Times New Roman" w:hAnsi="Times New Roman" w:cs="Times New Roman"/>
          <w:sz w:val="28"/>
          <w:szCs w:val="28"/>
        </w:rPr>
        <w:t xml:space="preserve">тия составило 0,0 </w:t>
      </w:r>
      <w:proofErr w:type="spellStart"/>
      <w:r w:rsidR="00506D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6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D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6D9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1576E7" w:rsidRDefault="001576E7" w:rsidP="001576E7">
      <w:pPr>
        <w:spacing w:before="3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1.3 </w:t>
      </w:r>
      <w:r w:rsidR="000D1F39">
        <w:rPr>
          <w:rFonts w:ascii="Times New Roman" w:hAnsi="Times New Roman" w:cs="Times New Roman"/>
          <w:sz w:val="28"/>
          <w:szCs w:val="28"/>
        </w:rPr>
        <w:t xml:space="preserve">«Выполнение проектных и изыскательских работ на капитальный ремонт Русского сельского клуба» </w:t>
      </w:r>
      <w:r w:rsidR="00390F73">
        <w:rPr>
          <w:rFonts w:ascii="Times New Roman" w:hAnsi="Times New Roman" w:cs="Times New Roman"/>
          <w:sz w:val="28"/>
          <w:szCs w:val="28"/>
        </w:rPr>
        <w:t>в 2021 году предусмотрено 0,0</w:t>
      </w:r>
      <w:r w:rsidR="000D1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F3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D1F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1F3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D1F39">
        <w:rPr>
          <w:rFonts w:ascii="Times New Roman" w:hAnsi="Times New Roman" w:cs="Times New Roman"/>
          <w:sz w:val="28"/>
          <w:szCs w:val="28"/>
        </w:rPr>
        <w:t xml:space="preserve"> из средств бюджета поселения. На </w:t>
      </w:r>
      <w:r w:rsidR="00390F73">
        <w:rPr>
          <w:rFonts w:ascii="Times New Roman" w:hAnsi="Times New Roman" w:cs="Times New Roman"/>
          <w:sz w:val="28"/>
          <w:szCs w:val="28"/>
        </w:rPr>
        <w:lastRenderedPageBreak/>
        <w:t>01.07.2021</w:t>
      </w:r>
      <w:r w:rsidR="000D1F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0F73">
        <w:rPr>
          <w:rFonts w:ascii="Times New Roman" w:hAnsi="Times New Roman" w:cs="Times New Roman"/>
          <w:sz w:val="28"/>
          <w:szCs w:val="28"/>
        </w:rPr>
        <w:t xml:space="preserve"> </w:t>
      </w:r>
      <w:r w:rsidR="00506D91">
        <w:rPr>
          <w:rFonts w:ascii="Times New Roman" w:hAnsi="Times New Roman" w:cs="Times New Roman"/>
          <w:sz w:val="28"/>
          <w:szCs w:val="28"/>
        </w:rPr>
        <w:t xml:space="preserve">кассовое исполнение основного мероприятия составило 0,0 </w:t>
      </w:r>
      <w:proofErr w:type="spellStart"/>
      <w:r w:rsidR="00506D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6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6D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06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Куйбышевского сельск</w:t>
      </w:r>
      <w:r w:rsidR="00C365F6">
        <w:rPr>
          <w:rFonts w:ascii="Times New Roman" w:hAnsi="Times New Roman" w:cs="Times New Roman"/>
          <w:sz w:val="28"/>
          <w:szCs w:val="28"/>
        </w:rPr>
        <w:t>ого поселения от 29.12.2020 № 94</w:t>
      </w:r>
      <w:r>
        <w:rPr>
          <w:rFonts w:ascii="Times New Roman" w:hAnsi="Times New Roman" w:cs="Times New Roman"/>
          <w:sz w:val="28"/>
          <w:szCs w:val="28"/>
        </w:rPr>
        <w:t xml:space="preserve"> утвержден п</w:t>
      </w:r>
      <w:r w:rsidR="00390F73">
        <w:rPr>
          <w:rFonts w:ascii="Times New Roman" w:hAnsi="Times New Roman" w:cs="Times New Roman"/>
          <w:sz w:val="28"/>
          <w:szCs w:val="28"/>
        </w:rPr>
        <w:t>лан реализации Программы на 2021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C37847" w:rsidRDefault="00C37847" w:rsidP="00C37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1F39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0F73">
        <w:rPr>
          <w:rFonts w:ascii="Times New Roman" w:hAnsi="Times New Roman"/>
          <w:sz w:val="28"/>
          <w:szCs w:val="28"/>
          <w:lang w:eastAsia="ar-SA"/>
        </w:rPr>
        <w:t xml:space="preserve"> на 2021 год по итогам 6 месяцев 2021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факты невыполнения мероприятий плана либо несоблюдение сроков их выполнения отсутствуют.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="000D1F39">
        <w:rPr>
          <w:rFonts w:ascii="Times New Roman" w:hAnsi="Times New Roman" w:cs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0F73">
        <w:rPr>
          <w:rFonts w:ascii="Times New Roman" w:hAnsi="Times New Roman" w:cs="Times New Roman"/>
          <w:color w:val="000000"/>
          <w:sz w:val="28"/>
          <w:szCs w:val="28"/>
        </w:rPr>
        <w:t>за 1 полугодие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предоставлен в приложении к пояснительной </w:t>
      </w:r>
      <w:r w:rsidR="000D1F39">
        <w:rPr>
          <w:rFonts w:ascii="Times New Roman" w:hAnsi="Times New Roman" w:cs="Times New Roman"/>
          <w:color w:val="000000"/>
          <w:sz w:val="28"/>
          <w:szCs w:val="28"/>
        </w:rPr>
        <w:t>записке.</w:t>
      </w:r>
    </w:p>
    <w:p w:rsidR="00C37847" w:rsidRDefault="00C37847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социальным вопросам,</w:t>
      </w: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культуре, спорту и молодежной политике                       Г.А.Чернявская</w:t>
      </w:r>
    </w:p>
    <w:p w:rsidR="00C6000A" w:rsidRDefault="00C6000A"/>
    <w:sectPr w:rsidR="00C6000A" w:rsidSect="00C6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8B7"/>
    <w:multiLevelType w:val="multilevel"/>
    <w:tmpl w:val="F7C2769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7"/>
    <w:rsid w:val="000D1F39"/>
    <w:rsid w:val="001576E7"/>
    <w:rsid w:val="002A6580"/>
    <w:rsid w:val="00390F73"/>
    <w:rsid w:val="00506D91"/>
    <w:rsid w:val="00534584"/>
    <w:rsid w:val="005E207A"/>
    <w:rsid w:val="006A4DFE"/>
    <w:rsid w:val="007C63B2"/>
    <w:rsid w:val="00924D92"/>
    <w:rsid w:val="009A105A"/>
    <w:rsid w:val="009F6475"/>
    <w:rsid w:val="00A67E3B"/>
    <w:rsid w:val="00C365F6"/>
    <w:rsid w:val="00C37847"/>
    <w:rsid w:val="00C6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E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Света</cp:lastModifiedBy>
  <cp:revision>6</cp:revision>
  <cp:lastPrinted>2021-08-05T08:02:00Z</cp:lastPrinted>
  <dcterms:created xsi:type="dcterms:W3CDTF">2021-08-05T07:26:00Z</dcterms:created>
  <dcterms:modified xsi:type="dcterms:W3CDTF">2021-08-05T08:04:00Z</dcterms:modified>
</cp:coreProperties>
</file>