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29" w:rsidRPr="005F4429" w:rsidRDefault="005F4429" w:rsidP="005F4429">
      <w:pPr>
        <w:jc w:val="center"/>
        <w:rPr>
          <w:b/>
          <w:sz w:val="28"/>
          <w:szCs w:val="28"/>
        </w:rPr>
      </w:pPr>
      <w:r w:rsidRPr="005F4429">
        <w:rPr>
          <w:b/>
          <w:sz w:val="28"/>
          <w:szCs w:val="28"/>
        </w:rPr>
        <w:t>РОССИЙСКАЯ ФЕДЕРАЦИЯ</w:t>
      </w:r>
    </w:p>
    <w:p w:rsidR="005F4429" w:rsidRPr="005F4429" w:rsidRDefault="005F4429" w:rsidP="005F4429">
      <w:pPr>
        <w:jc w:val="center"/>
        <w:rPr>
          <w:b/>
          <w:sz w:val="28"/>
          <w:szCs w:val="28"/>
        </w:rPr>
      </w:pPr>
      <w:r w:rsidRPr="005F4429">
        <w:rPr>
          <w:b/>
          <w:sz w:val="28"/>
          <w:szCs w:val="28"/>
        </w:rPr>
        <w:t>РОСТОВСКАЯ ОБЛАСТЬ</w:t>
      </w:r>
    </w:p>
    <w:p w:rsidR="005F4429" w:rsidRPr="005F4429" w:rsidRDefault="005F4429" w:rsidP="005F4429">
      <w:pPr>
        <w:jc w:val="center"/>
        <w:rPr>
          <w:b/>
          <w:sz w:val="28"/>
          <w:szCs w:val="28"/>
        </w:rPr>
      </w:pPr>
      <w:r w:rsidRPr="005F4429">
        <w:rPr>
          <w:b/>
          <w:sz w:val="28"/>
          <w:szCs w:val="28"/>
        </w:rPr>
        <w:t>КУЙБЫШЕВСКИЙ РАЙОН</w:t>
      </w:r>
    </w:p>
    <w:p w:rsidR="005F4429" w:rsidRPr="005F4429" w:rsidRDefault="005F4429" w:rsidP="005F4429">
      <w:pPr>
        <w:jc w:val="center"/>
        <w:rPr>
          <w:b/>
          <w:sz w:val="28"/>
          <w:szCs w:val="28"/>
        </w:rPr>
      </w:pPr>
      <w:r w:rsidRPr="005F4429">
        <w:rPr>
          <w:b/>
          <w:sz w:val="28"/>
          <w:szCs w:val="28"/>
        </w:rPr>
        <w:t>МУНИЦИПАЛЬНОЕ ОБРАЗОВАНИЕ</w:t>
      </w:r>
    </w:p>
    <w:p w:rsidR="005F4429" w:rsidRPr="005F4429" w:rsidRDefault="005F4429" w:rsidP="005F4429">
      <w:pPr>
        <w:jc w:val="center"/>
        <w:rPr>
          <w:b/>
          <w:sz w:val="28"/>
          <w:szCs w:val="28"/>
        </w:rPr>
      </w:pPr>
      <w:r w:rsidRPr="005F4429">
        <w:rPr>
          <w:b/>
          <w:sz w:val="28"/>
          <w:szCs w:val="28"/>
        </w:rPr>
        <w:t>«КУЙБЫШЕВСКОЕ СЕЛЬСКОЕ ПОСЕЛЕНИЕ»</w:t>
      </w:r>
    </w:p>
    <w:p w:rsidR="005F4429" w:rsidRPr="005F4429" w:rsidRDefault="005F4429" w:rsidP="005F4429">
      <w:pPr>
        <w:jc w:val="center"/>
        <w:rPr>
          <w:b/>
          <w:sz w:val="28"/>
          <w:szCs w:val="28"/>
        </w:rPr>
      </w:pPr>
    </w:p>
    <w:p w:rsidR="005F4429" w:rsidRPr="005F4429" w:rsidRDefault="005F4429" w:rsidP="005F4429">
      <w:pPr>
        <w:jc w:val="center"/>
        <w:rPr>
          <w:b/>
          <w:sz w:val="28"/>
          <w:szCs w:val="28"/>
        </w:rPr>
      </w:pPr>
      <w:r w:rsidRPr="005F4429">
        <w:rPr>
          <w:b/>
          <w:sz w:val="28"/>
          <w:szCs w:val="28"/>
        </w:rPr>
        <w:t>АДМИНИСТРАЦИЯ КУЙБЫШЕВСКОГО СЕЛЬСКОГО</w:t>
      </w:r>
    </w:p>
    <w:p w:rsidR="005F4429" w:rsidRPr="005F4429" w:rsidRDefault="005F4429" w:rsidP="005F4429">
      <w:pPr>
        <w:jc w:val="center"/>
        <w:rPr>
          <w:b/>
          <w:sz w:val="28"/>
          <w:szCs w:val="28"/>
        </w:rPr>
      </w:pPr>
      <w:r w:rsidRPr="005F4429">
        <w:rPr>
          <w:b/>
          <w:sz w:val="28"/>
          <w:szCs w:val="28"/>
        </w:rPr>
        <w:t>ПОСЕЛЕНИЯ</w:t>
      </w:r>
    </w:p>
    <w:p w:rsidR="005F4429" w:rsidRPr="005F4429" w:rsidRDefault="005F4429" w:rsidP="005F4429">
      <w:pPr>
        <w:jc w:val="center"/>
        <w:rPr>
          <w:b/>
          <w:sz w:val="28"/>
          <w:szCs w:val="28"/>
        </w:rPr>
      </w:pPr>
    </w:p>
    <w:p w:rsidR="005F4429" w:rsidRPr="005F4429" w:rsidRDefault="005F4429" w:rsidP="005F4429">
      <w:pPr>
        <w:jc w:val="center"/>
        <w:rPr>
          <w:b/>
          <w:sz w:val="28"/>
          <w:szCs w:val="28"/>
        </w:rPr>
      </w:pPr>
      <w:r w:rsidRPr="005F4429">
        <w:rPr>
          <w:b/>
          <w:sz w:val="28"/>
          <w:szCs w:val="28"/>
        </w:rPr>
        <w:t>ПОСТАНОВЛЕНИЕ</w:t>
      </w:r>
    </w:p>
    <w:p w:rsidR="005F4429" w:rsidRPr="005F4429" w:rsidRDefault="005F4429" w:rsidP="005F4429">
      <w:pPr>
        <w:rPr>
          <w:b/>
          <w:sz w:val="28"/>
          <w:szCs w:val="28"/>
        </w:rPr>
      </w:pPr>
    </w:p>
    <w:p w:rsidR="005F4429" w:rsidRPr="005F4429" w:rsidRDefault="005F4429" w:rsidP="005F4429">
      <w:pPr>
        <w:jc w:val="both"/>
        <w:rPr>
          <w:b/>
          <w:sz w:val="28"/>
          <w:szCs w:val="28"/>
        </w:rPr>
      </w:pPr>
      <w:r w:rsidRPr="005F4429">
        <w:rPr>
          <w:b/>
          <w:sz w:val="28"/>
          <w:szCs w:val="28"/>
        </w:rPr>
        <w:t xml:space="preserve">29.12.2017                   </w:t>
      </w:r>
      <w:r>
        <w:rPr>
          <w:b/>
          <w:sz w:val="28"/>
          <w:szCs w:val="28"/>
        </w:rPr>
        <w:t xml:space="preserve">     </w:t>
      </w:r>
      <w:r w:rsidRPr="005F442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5F4429">
        <w:rPr>
          <w:b/>
          <w:sz w:val="28"/>
          <w:szCs w:val="28"/>
        </w:rPr>
        <w:t xml:space="preserve">   № 197                                  с. Куйбышево</w:t>
      </w:r>
    </w:p>
    <w:p w:rsidR="005F4429" w:rsidRDefault="005F4429" w:rsidP="004D200A">
      <w:pPr>
        <w:jc w:val="right"/>
        <w:rPr>
          <w:sz w:val="28"/>
          <w:szCs w:val="28"/>
        </w:rPr>
      </w:pPr>
    </w:p>
    <w:p w:rsidR="004D200A" w:rsidRPr="005F4429" w:rsidRDefault="004D200A" w:rsidP="004D200A">
      <w:pPr>
        <w:jc w:val="center"/>
        <w:rPr>
          <w:b/>
          <w:sz w:val="28"/>
          <w:szCs w:val="28"/>
        </w:rPr>
      </w:pPr>
      <w:r w:rsidRPr="005F4429">
        <w:rPr>
          <w:b/>
          <w:sz w:val="28"/>
          <w:szCs w:val="28"/>
        </w:rPr>
        <w:t>ПОСТАНОВЛЕНИЕ</w:t>
      </w:r>
    </w:p>
    <w:p w:rsidR="004D200A" w:rsidRDefault="004D200A" w:rsidP="004D200A">
      <w:pPr>
        <w:rPr>
          <w:color w:val="FF00FF"/>
          <w:sz w:val="28"/>
          <w:szCs w:val="28"/>
        </w:rPr>
      </w:pPr>
    </w:p>
    <w:p w:rsidR="004D200A" w:rsidRPr="005F4429" w:rsidRDefault="004D200A" w:rsidP="004D200A">
      <w:pPr>
        <w:jc w:val="center"/>
        <w:rPr>
          <w:b/>
          <w:sz w:val="28"/>
          <w:szCs w:val="28"/>
        </w:rPr>
      </w:pPr>
    </w:p>
    <w:p w:rsidR="004D200A" w:rsidRPr="005F4429" w:rsidRDefault="004D200A" w:rsidP="004D200A">
      <w:pPr>
        <w:ind w:right="-1"/>
        <w:jc w:val="center"/>
        <w:rPr>
          <w:b/>
          <w:sz w:val="28"/>
          <w:szCs w:val="28"/>
        </w:rPr>
      </w:pPr>
      <w:r w:rsidRPr="005F4429">
        <w:rPr>
          <w:b/>
          <w:sz w:val="28"/>
          <w:szCs w:val="28"/>
        </w:rPr>
        <w:t xml:space="preserve">Об утверждении сфер деятельности, для которых устанавливаются </w:t>
      </w:r>
    </w:p>
    <w:p w:rsidR="004D200A" w:rsidRPr="005F4429" w:rsidRDefault="004D200A" w:rsidP="004D200A">
      <w:pPr>
        <w:ind w:right="-1"/>
        <w:jc w:val="center"/>
        <w:rPr>
          <w:b/>
          <w:sz w:val="28"/>
          <w:szCs w:val="28"/>
        </w:rPr>
      </w:pPr>
      <w:r w:rsidRPr="005F4429">
        <w:rPr>
          <w:b/>
          <w:sz w:val="28"/>
          <w:szCs w:val="28"/>
        </w:rPr>
        <w:t>запреты, ограничения и дозволения, обеспечивающие предупреждение коррупции и о разработке антикоррупционных стандартов в данных сферах</w:t>
      </w:r>
    </w:p>
    <w:p w:rsidR="004D200A" w:rsidRPr="005F4429" w:rsidRDefault="004D200A" w:rsidP="004D200A">
      <w:pPr>
        <w:ind w:right="-1"/>
        <w:jc w:val="center"/>
        <w:rPr>
          <w:b/>
          <w:sz w:val="28"/>
          <w:szCs w:val="28"/>
        </w:rPr>
      </w:pPr>
    </w:p>
    <w:p w:rsidR="004D200A" w:rsidRPr="004D200A" w:rsidRDefault="004D200A" w:rsidP="005F4429">
      <w:pPr>
        <w:ind w:right="-1" w:firstLine="567"/>
        <w:jc w:val="both"/>
        <w:rPr>
          <w:sz w:val="28"/>
          <w:szCs w:val="28"/>
        </w:rPr>
      </w:pPr>
      <w:r w:rsidRPr="004D200A">
        <w:rPr>
          <w:sz w:val="28"/>
          <w:szCs w:val="28"/>
        </w:rPr>
        <w:t>В соответствии с Федеральным законом от 25.12.2008 №</w:t>
      </w:r>
      <w:r w:rsidR="001037F8">
        <w:rPr>
          <w:sz w:val="28"/>
          <w:szCs w:val="28"/>
        </w:rPr>
        <w:t xml:space="preserve"> </w:t>
      </w:r>
      <w:r w:rsidRPr="004D200A">
        <w:rPr>
          <w:sz w:val="28"/>
          <w:szCs w:val="28"/>
        </w:rPr>
        <w:t>273-ФЗ «О противодействии коррупции», Областным законом от 12.05.2009 №</w:t>
      </w:r>
      <w:r w:rsidR="001037F8">
        <w:rPr>
          <w:sz w:val="28"/>
          <w:szCs w:val="28"/>
        </w:rPr>
        <w:t xml:space="preserve"> </w:t>
      </w:r>
      <w:r w:rsidRPr="004D200A">
        <w:rPr>
          <w:sz w:val="28"/>
          <w:szCs w:val="28"/>
        </w:rPr>
        <w:t>218 «О противодействии коррупции в Ро</w:t>
      </w:r>
      <w:r w:rsidR="00445B5F">
        <w:rPr>
          <w:sz w:val="28"/>
          <w:szCs w:val="28"/>
        </w:rPr>
        <w:t xml:space="preserve">стовской области», </w:t>
      </w:r>
      <w:r w:rsidR="00804875" w:rsidRPr="00804875">
        <w:rPr>
          <w:sz w:val="28"/>
          <w:szCs w:val="28"/>
        </w:rPr>
        <w:t>в целях реализации</w:t>
      </w:r>
      <w:r w:rsidRPr="00804875">
        <w:rPr>
          <w:sz w:val="28"/>
          <w:szCs w:val="28"/>
        </w:rPr>
        <w:t xml:space="preserve"> сфер деятельности, для которых устанавливаются запреты, ограничения и дозволения, обеспечивающие предупреждение коррупции</w:t>
      </w:r>
      <w:r w:rsidR="0099403A">
        <w:rPr>
          <w:sz w:val="28"/>
          <w:szCs w:val="28"/>
        </w:rPr>
        <w:t>,</w:t>
      </w:r>
      <w:r w:rsidRPr="00804875">
        <w:rPr>
          <w:sz w:val="28"/>
          <w:szCs w:val="28"/>
        </w:rPr>
        <w:t xml:space="preserve"> о разработке антикоррупционных стандартов в данных сферах</w:t>
      </w:r>
      <w:r w:rsidR="00804875">
        <w:rPr>
          <w:sz w:val="28"/>
          <w:szCs w:val="28"/>
        </w:rPr>
        <w:t xml:space="preserve"> и</w:t>
      </w:r>
      <w:r w:rsidRPr="004D200A">
        <w:rPr>
          <w:sz w:val="28"/>
          <w:szCs w:val="28"/>
        </w:rPr>
        <w:t xml:space="preserve"> </w:t>
      </w:r>
      <w:r w:rsidR="001037F8">
        <w:rPr>
          <w:sz w:val="28"/>
          <w:szCs w:val="28"/>
        </w:rPr>
        <w:t>предупреждения коррупции в сферах</w:t>
      </w:r>
      <w:r w:rsidRPr="004D200A">
        <w:rPr>
          <w:sz w:val="28"/>
          <w:szCs w:val="28"/>
        </w:rPr>
        <w:t xml:space="preserve"> деятельности Администрации </w:t>
      </w:r>
      <w:r w:rsidR="005F4429">
        <w:rPr>
          <w:sz w:val="28"/>
          <w:szCs w:val="28"/>
        </w:rPr>
        <w:t>Куйбышевского</w:t>
      </w:r>
      <w:r w:rsidRPr="004D200A">
        <w:rPr>
          <w:sz w:val="28"/>
          <w:szCs w:val="28"/>
        </w:rPr>
        <w:t xml:space="preserve"> </w:t>
      </w:r>
      <w:r w:rsidR="005F4429">
        <w:rPr>
          <w:sz w:val="28"/>
          <w:szCs w:val="28"/>
        </w:rPr>
        <w:t>сельского</w:t>
      </w:r>
      <w:r w:rsidRPr="004D200A">
        <w:rPr>
          <w:sz w:val="28"/>
          <w:szCs w:val="28"/>
        </w:rPr>
        <w:t xml:space="preserve"> поселения   </w:t>
      </w:r>
    </w:p>
    <w:p w:rsidR="004D200A" w:rsidRDefault="004D200A" w:rsidP="004D200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D200A" w:rsidRDefault="004D200A" w:rsidP="004D20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D200A" w:rsidRDefault="004D200A" w:rsidP="004D200A">
      <w:pPr>
        <w:ind w:firstLine="709"/>
        <w:jc w:val="center"/>
        <w:rPr>
          <w:sz w:val="28"/>
          <w:szCs w:val="28"/>
        </w:rPr>
      </w:pPr>
    </w:p>
    <w:p w:rsidR="004D200A" w:rsidRDefault="004D200A" w:rsidP="00804875">
      <w:pPr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1.Утвердить сферы деятельности Администрации </w:t>
      </w:r>
      <w:r w:rsidR="005F4429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</w:t>
      </w:r>
      <w:r w:rsidR="005F44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для которых устанавливаются запреты, ограничения и дозволения, обеспечивающие предупреждение коррупции:</w:t>
      </w:r>
    </w:p>
    <w:p w:rsidR="004D200A" w:rsidRDefault="004D200A" w:rsidP="00804875">
      <w:pPr>
        <w:ind w:firstLine="567"/>
        <w:jc w:val="both"/>
        <w:rPr>
          <w:sz w:val="28"/>
          <w:szCs w:val="28"/>
        </w:rPr>
      </w:pPr>
      <w:r w:rsidRPr="005F4429">
        <w:rPr>
          <w:sz w:val="28"/>
          <w:szCs w:val="28"/>
        </w:rPr>
        <w:t>1.1.</w:t>
      </w:r>
      <w:r>
        <w:rPr>
          <w:sz w:val="28"/>
          <w:szCs w:val="28"/>
        </w:rPr>
        <w:t>Формирование, утверждени</w:t>
      </w:r>
      <w:r w:rsidR="00986B18">
        <w:rPr>
          <w:sz w:val="28"/>
          <w:szCs w:val="28"/>
        </w:rPr>
        <w:t>е и исполнение местного бюджета;</w:t>
      </w:r>
    </w:p>
    <w:p w:rsidR="004D200A" w:rsidRDefault="004D200A" w:rsidP="00804875">
      <w:pPr>
        <w:ind w:firstLine="567"/>
        <w:jc w:val="both"/>
        <w:rPr>
          <w:sz w:val="28"/>
          <w:szCs w:val="28"/>
        </w:rPr>
      </w:pPr>
      <w:r w:rsidRPr="00804875">
        <w:rPr>
          <w:sz w:val="28"/>
          <w:szCs w:val="28"/>
        </w:rPr>
        <w:t>1.2.</w:t>
      </w:r>
      <w:r>
        <w:rPr>
          <w:sz w:val="28"/>
          <w:szCs w:val="28"/>
        </w:rPr>
        <w:t xml:space="preserve"> Управление и распоряжение муниципальным имуществом, в том числе  приватизация имущества, совершение сделок с ним;</w:t>
      </w:r>
    </w:p>
    <w:p w:rsidR="004D200A" w:rsidRDefault="004D200A" w:rsidP="00804875">
      <w:pPr>
        <w:ind w:firstLine="567"/>
        <w:jc w:val="both"/>
        <w:rPr>
          <w:sz w:val="28"/>
          <w:szCs w:val="28"/>
        </w:rPr>
      </w:pPr>
      <w:r w:rsidRPr="00804875">
        <w:rPr>
          <w:sz w:val="28"/>
          <w:szCs w:val="28"/>
        </w:rPr>
        <w:t>1.3.</w:t>
      </w:r>
      <w:r>
        <w:rPr>
          <w:sz w:val="28"/>
          <w:szCs w:val="28"/>
        </w:rPr>
        <w:t xml:space="preserve"> Управление и распоряжение земельными участками, находящимися в муниципальной собственности;</w:t>
      </w:r>
    </w:p>
    <w:p w:rsidR="004D200A" w:rsidRDefault="004D200A" w:rsidP="00804875">
      <w:pPr>
        <w:ind w:firstLine="567"/>
        <w:jc w:val="both"/>
        <w:rPr>
          <w:sz w:val="28"/>
          <w:szCs w:val="28"/>
        </w:rPr>
      </w:pPr>
      <w:r w:rsidRPr="00804875">
        <w:rPr>
          <w:sz w:val="28"/>
          <w:szCs w:val="28"/>
        </w:rPr>
        <w:t>1.4.</w:t>
      </w:r>
      <w:r>
        <w:rPr>
          <w:sz w:val="28"/>
          <w:szCs w:val="28"/>
        </w:rPr>
        <w:t xml:space="preserve"> Организация закупок для муниципальных нужд;</w:t>
      </w:r>
    </w:p>
    <w:p w:rsidR="004D200A" w:rsidRDefault="004D200A" w:rsidP="008048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Предоставление мер муниципальной поддержки;</w:t>
      </w:r>
    </w:p>
    <w:p w:rsidR="004D200A" w:rsidRDefault="004D200A" w:rsidP="008048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403A">
        <w:rPr>
          <w:sz w:val="28"/>
          <w:szCs w:val="28"/>
        </w:rPr>
        <w:t>6</w:t>
      </w:r>
      <w:r>
        <w:rPr>
          <w:sz w:val="28"/>
          <w:szCs w:val="28"/>
        </w:rPr>
        <w:t>. Нормотворческая деятельность органов местного самоуправления;</w:t>
      </w:r>
    </w:p>
    <w:p w:rsidR="004D200A" w:rsidRDefault="004D200A" w:rsidP="00804875">
      <w:pPr>
        <w:ind w:firstLine="567"/>
        <w:jc w:val="both"/>
        <w:rPr>
          <w:sz w:val="28"/>
          <w:szCs w:val="28"/>
        </w:rPr>
      </w:pPr>
      <w:r w:rsidRPr="00804875">
        <w:rPr>
          <w:sz w:val="28"/>
          <w:szCs w:val="28"/>
        </w:rPr>
        <w:t>1.</w:t>
      </w:r>
      <w:r w:rsidR="0099403A">
        <w:rPr>
          <w:sz w:val="28"/>
          <w:szCs w:val="28"/>
        </w:rPr>
        <w:t>7</w:t>
      </w:r>
      <w:r w:rsidRPr="00804875">
        <w:rPr>
          <w:sz w:val="28"/>
          <w:szCs w:val="28"/>
        </w:rPr>
        <w:t>.</w:t>
      </w:r>
      <w:r w:rsidR="001037F8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 кадров муниципальной службы и замещение должностей муниципальной службы.</w:t>
      </w:r>
    </w:p>
    <w:p w:rsidR="00545557" w:rsidRDefault="004D200A" w:rsidP="008048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45557">
        <w:rPr>
          <w:sz w:val="28"/>
          <w:szCs w:val="28"/>
        </w:rPr>
        <w:t xml:space="preserve"> Назначить ответственных за разработку антикоррупционных стандартов в соответствующей сфере деятельности </w:t>
      </w:r>
      <w:r w:rsidR="00445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5F4429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</w:t>
      </w:r>
      <w:r w:rsidR="005F442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545557">
        <w:rPr>
          <w:sz w:val="28"/>
          <w:szCs w:val="28"/>
        </w:rPr>
        <w:t>поселения, согласно приложению.</w:t>
      </w:r>
    </w:p>
    <w:p w:rsidR="004D200A" w:rsidRDefault="00545557" w:rsidP="008048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D200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D200A">
        <w:rPr>
          <w:sz w:val="28"/>
          <w:szCs w:val="28"/>
        </w:rPr>
        <w:t xml:space="preserve">азработать и утвердить антикоррупционный стандарт в соответствующей сфере деятельности Администрации </w:t>
      </w:r>
      <w:r w:rsidR="005F4429">
        <w:rPr>
          <w:sz w:val="28"/>
          <w:szCs w:val="28"/>
        </w:rPr>
        <w:t>Куйбышевского</w:t>
      </w:r>
      <w:r w:rsidR="004D200A">
        <w:rPr>
          <w:sz w:val="28"/>
          <w:szCs w:val="28"/>
        </w:rPr>
        <w:t xml:space="preserve"> </w:t>
      </w:r>
      <w:r w:rsidR="005F4429">
        <w:rPr>
          <w:sz w:val="28"/>
          <w:szCs w:val="28"/>
        </w:rPr>
        <w:t>сельского</w:t>
      </w:r>
      <w:r w:rsidR="004D200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1037F8">
        <w:rPr>
          <w:sz w:val="28"/>
          <w:szCs w:val="28"/>
        </w:rPr>
        <w:t>в срок до 30.0</w:t>
      </w:r>
      <w:r w:rsidR="00804875">
        <w:rPr>
          <w:sz w:val="28"/>
          <w:szCs w:val="28"/>
        </w:rPr>
        <w:t>1</w:t>
      </w:r>
      <w:r w:rsidR="001037F8">
        <w:rPr>
          <w:sz w:val="28"/>
          <w:szCs w:val="28"/>
        </w:rPr>
        <w:t>.201</w:t>
      </w:r>
      <w:r w:rsidR="00804875">
        <w:rPr>
          <w:sz w:val="28"/>
          <w:szCs w:val="28"/>
        </w:rPr>
        <w:t>8 года</w:t>
      </w:r>
      <w:r w:rsidR="004D200A">
        <w:rPr>
          <w:sz w:val="28"/>
          <w:szCs w:val="28"/>
        </w:rPr>
        <w:t>.</w:t>
      </w:r>
    </w:p>
    <w:p w:rsidR="004D200A" w:rsidRDefault="004D200A" w:rsidP="00804875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3.</w:t>
      </w:r>
      <w:bookmarkStart w:id="1" w:name="sub_4"/>
      <w:bookmarkEnd w:id="0"/>
      <w:r w:rsidR="00804875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</w:t>
      </w:r>
      <w:r w:rsidR="00986B18">
        <w:rPr>
          <w:sz w:val="28"/>
          <w:szCs w:val="28"/>
        </w:rPr>
        <w:t xml:space="preserve"> силу с момента официального опубликования</w:t>
      </w:r>
      <w:r>
        <w:rPr>
          <w:sz w:val="28"/>
          <w:szCs w:val="28"/>
        </w:rPr>
        <w:t>.</w:t>
      </w:r>
    </w:p>
    <w:p w:rsidR="004D200A" w:rsidRDefault="00804875" w:rsidP="0080487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D200A">
        <w:rPr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4D200A" w:rsidRDefault="004D200A" w:rsidP="004D200A">
      <w:pPr>
        <w:jc w:val="both"/>
      </w:pPr>
    </w:p>
    <w:p w:rsidR="004D200A" w:rsidRDefault="004D200A" w:rsidP="004D200A">
      <w:pPr>
        <w:jc w:val="both"/>
        <w:rPr>
          <w:sz w:val="28"/>
          <w:szCs w:val="28"/>
        </w:rPr>
      </w:pPr>
    </w:p>
    <w:p w:rsidR="00804875" w:rsidRDefault="004D200A" w:rsidP="004D20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04875">
        <w:rPr>
          <w:sz w:val="28"/>
          <w:szCs w:val="28"/>
        </w:rPr>
        <w:t>Администрации</w:t>
      </w:r>
    </w:p>
    <w:p w:rsidR="00804875" w:rsidRDefault="005F4429" w:rsidP="00804875">
      <w:pPr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4D200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4D200A">
        <w:rPr>
          <w:sz w:val="28"/>
          <w:szCs w:val="28"/>
        </w:rPr>
        <w:t xml:space="preserve"> </w:t>
      </w:r>
    </w:p>
    <w:p w:rsidR="004D200A" w:rsidRDefault="004D200A" w:rsidP="00804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4875">
        <w:rPr>
          <w:sz w:val="28"/>
          <w:szCs w:val="28"/>
        </w:rPr>
        <w:tab/>
      </w:r>
      <w:r w:rsidR="00804875">
        <w:rPr>
          <w:sz w:val="28"/>
          <w:szCs w:val="28"/>
        </w:rPr>
        <w:tab/>
        <w:t>И.И. Хворостов</w:t>
      </w:r>
    </w:p>
    <w:p w:rsidR="004D200A" w:rsidRDefault="004D200A" w:rsidP="004D200A">
      <w:pPr>
        <w:rPr>
          <w:sz w:val="28"/>
          <w:szCs w:val="28"/>
        </w:rPr>
      </w:pPr>
    </w:p>
    <w:p w:rsidR="004D200A" w:rsidRDefault="004D200A" w:rsidP="004D200A">
      <w:pPr>
        <w:rPr>
          <w:sz w:val="28"/>
          <w:szCs w:val="28"/>
        </w:rPr>
      </w:pPr>
    </w:p>
    <w:p w:rsidR="004D200A" w:rsidRDefault="004D200A" w:rsidP="004D200A">
      <w:pPr>
        <w:rPr>
          <w:sz w:val="28"/>
          <w:szCs w:val="28"/>
        </w:rPr>
      </w:pPr>
    </w:p>
    <w:p w:rsidR="004D200A" w:rsidRDefault="004D200A" w:rsidP="004D200A">
      <w:pPr>
        <w:rPr>
          <w:sz w:val="28"/>
          <w:szCs w:val="28"/>
        </w:rPr>
      </w:pPr>
    </w:p>
    <w:p w:rsidR="004D200A" w:rsidRDefault="004D200A" w:rsidP="004D200A">
      <w:pPr>
        <w:rPr>
          <w:sz w:val="28"/>
          <w:szCs w:val="28"/>
        </w:rPr>
      </w:pPr>
    </w:p>
    <w:p w:rsidR="00804875" w:rsidRDefault="00804875" w:rsidP="004D200A">
      <w:pPr>
        <w:rPr>
          <w:sz w:val="28"/>
          <w:szCs w:val="28"/>
        </w:rPr>
      </w:pPr>
    </w:p>
    <w:p w:rsidR="00804875" w:rsidRDefault="00804875" w:rsidP="004D200A">
      <w:pPr>
        <w:rPr>
          <w:sz w:val="28"/>
          <w:szCs w:val="28"/>
        </w:rPr>
      </w:pPr>
    </w:p>
    <w:p w:rsidR="00804875" w:rsidRDefault="00804875" w:rsidP="004D200A">
      <w:pPr>
        <w:rPr>
          <w:sz w:val="28"/>
          <w:szCs w:val="28"/>
        </w:rPr>
      </w:pPr>
    </w:p>
    <w:p w:rsidR="00804875" w:rsidRDefault="00804875" w:rsidP="004D200A">
      <w:pPr>
        <w:rPr>
          <w:sz w:val="28"/>
          <w:szCs w:val="28"/>
        </w:rPr>
      </w:pPr>
    </w:p>
    <w:p w:rsidR="00804875" w:rsidRDefault="00804875" w:rsidP="004D200A">
      <w:pPr>
        <w:rPr>
          <w:sz w:val="28"/>
          <w:szCs w:val="28"/>
        </w:rPr>
      </w:pPr>
    </w:p>
    <w:p w:rsidR="00804875" w:rsidRDefault="00804875" w:rsidP="004D200A">
      <w:pPr>
        <w:rPr>
          <w:sz w:val="28"/>
          <w:szCs w:val="28"/>
        </w:rPr>
      </w:pPr>
    </w:p>
    <w:p w:rsidR="00804875" w:rsidRDefault="00804875" w:rsidP="004D200A">
      <w:pPr>
        <w:rPr>
          <w:sz w:val="28"/>
          <w:szCs w:val="28"/>
        </w:rPr>
      </w:pPr>
    </w:p>
    <w:p w:rsidR="00804875" w:rsidRDefault="00804875" w:rsidP="004D200A">
      <w:pPr>
        <w:rPr>
          <w:sz w:val="28"/>
          <w:szCs w:val="28"/>
        </w:rPr>
      </w:pPr>
    </w:p>
    <w:p w:rsidR="00804875" w:rsidRDefault="00804875" w:rsidP="004D200A">
      <w:pPr>
        <w:rPr>
          <w:sz w:val="28"/>
          <w:szCs w:val="28"/>
        </w:rPr>
      </w:pPr>
    </w:p>
    <w:p w:rsidR="00804875" w:rsidRDefault="00804875" w:rsidP="004D200A">
      <w:pPr>
        <w:rPr>
          <w:sz w:val="28"/>
          <w:szCs w:val="28"/>
        </w:rPr>
      </w:pPr>
    </w:p>
    <w:p w:rsidR="00804875" w:rsidRDefault="00804875" w:rsidP="004D200A">
      <w:pPr>
        <w:rPr>
          <w:sz w:val="28"/>
          <w:szCs w:val="28"/>
        </w:rPr>
      </w:pPr>
    </w:p>
    <w:p w:rsidR="00804875" w:rsidRDefault="00804875" w:rsidP="004D200A">
      <w:pPr>
        <w:rPr>
          <w:sz w:val="28"/>
          <w:szCs w:val="28"/>
        </w:rPr>
      </w:pPr>
    </w:p>
    <w:p w:rsidR="00804875" w:rsidRDefault="00804875" w:rsidP="004D200A">
      <w:pPr>
        <w:rPr>
          <w:sz w:val="28"/>
          <w:szCs w:val="28"/>
        </w:rPr>
      </w:pPr>
    </w:p>
    <w:p w:rsidR="00804875" w:rsidRDefault="00804875" w:rsidP="004D200A">
      <w:pPr>
        <w:rPr>
          <w:sz w:val="28"/>
          <w:szCs w:val="28"/>
        </w:rPr>
      </w:pPr>
    </w:p>
    <w:p w:rsidR="00804875" w:rsidRDefault="00804875" w:rsidP="004D200A">
      <w:pPr>
        <w:rPr>
          <w:sz w:val="28"/>
          <w:szCs w:val="28"/>
        </w:rPr>
      </w:pPr>
    </w:p>
    <w:p w:rsidR="00804875" w:rsidRDefault="00804875" w:rsidP="004D200A">
      <w:pPr>
        <w:rPr>
          <w:sz w:val="28"/>
          <w:szCs w:val="28"/>
        </w:rPr>
      </w:pPr>
    </w:p>
    <w:p w:rsidR="00804875" w:rsidRDefault="00804875" w:rsidP="004D200A">
      <w:pPr>
        <w:rPr>
          <w:sz w:val="28"/>
          <w:szCs w:val="28"/>
        </w:rPr>
      </w:pPr>
    </w:p>
    <w:p w:rsidR="00804875" w:rsidRDefault="00804875" w:rsidP="004D200A">
      <w:pPr>
        <w:rPr>
          <w:sz w:val="28"/>
          <w:szCs w:val="28"/>
        </w:rPr>
      </w:pPr>
    </w:p>
    <w:p w:rsidR="004D200A" w:rsidRPr="004D200A" w:rsidRDefault="004D200A" w:rsidP="004D200A">
      <w:pPr>
        <w:rPr>
          <w:sz w:val="18"/>
          <w:szCs w:val="18"/>
        </w:rPr>
        <w:sectPr w:rsidR="004D200A" w:rsidRPr="004D200A" w:rsidSect="005F4429">
          <w:footnotePr>
            <w:numRestart w:val="eachPage"/>
          </w:footnotePr>
          <w:pgSz w:w="11904" w:h="16836"/>
          <w:pgMar w:top="1134" w:right="850" w:bottom="1134" w:left="1701" w:header="340" w:footer="340" w:gutter="0"/>
          <w:cols w:space="720"/>
          <w:docGrid w:linePitch="326"/>
        </w:sectPr>
      </w:pPr>
      <w:r w:rsidRPr="004D200A">
        <w:rPr>
          <w:sz w:val="18"/>
          <w:szCs w:val="18"/>
        </w:rPr>
        <w:t>.</w:t>
      </w:r>
    </w:p>
    <w:bookmarkEnd w:id="1"/>
    <w:p w:rsidR="004D200A" w:rsidRDefault="004D200A" w:rsidP="005F442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45557">
        <w:rPr>
          <w:sz w:val="28"/>
          <w:szCs w:val="28"/>
        </w:rPr>
        <w:t xml:space="preserve"> </w:t>
      </w:r>
    </w:p>
    <w:p w:rsidR="00545557" w:rsidRDefault="004D200A" w:rsidP="005F442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545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4D200A" w:rsidRDefault="005F4429" w:rsidP="005F442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4D200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4D200A">
        <w:rPr>
          <w:sz w:val="28"/>
          <w:szCs w:val="28"/>
        </w:rPr>
        <w:t xml:space="preserve"> поселения</w:t>
      </w:r>
    </w:p>
    <w:p w:rsidR="004D200A" w:rsidRDefault="004D200A" w:rsidP="005F4429">
      <w:pPr>
        <w:ind w:left="5670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04875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804875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804875">
        <w:rPr>
          <w:sz w:val="28"/>
          <w:szCs w:val="28"/>
        </w:rPr>
        <w:t>2017</w:t>
      </w:r>
      <w:r>
        <w:rPr>
          <w:sz w:val="28"/>
          <w:szCs w:val="28"/>
        </w:rPr>
        <w:t xml:space="preserve"> № </w:t>
      </w:r>
      <w:r w:rsidR="00804875">
        <w:rPr>
          <w:sz w:val="28"/>
          <w:szCs w:val="28"/>
        </w:rPr>
        <w:t>197</w:t>
      </w:r>
      <w:r>
        <w:rPr>
          <w:sz w:val="28"/>
          <w:szCs w:val="28"/>
        </w:rPr>
        <w:t xml:space="preserve"> </w:t>
      </w:r>
    </w:p>
    <w:p w:rsidR="00EF431A" w:rsidRPr="00FD2FC7" w:rsidRDefault="00EF431A" w:rsidP="004D200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F431A" w:rsidRPr="00A12C25" w:rsidRDefault="00EF431A" w:rsidP="00EF431A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tbl>
      <w:tblPr>
        <w:tblW w:w="5291" w:type="pct"/>
        <w:jc w:val="center"/>
        <w:tblInd w:w="-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5"/>
        <w:gridCol w:w="4685"/>
        <w:gridCol w:w="4999"/>
      </w:tblGrid>
      <w:tr w:rsidR="00F80233" w:rsidRPr="00545557" w:rsidTr="00804875">
        <w:trPr>
          <w:jc w:val="center"/>
        </w:trPr>
        <w:tc>
          <w:tcPr>
            <w:tcW w:w="312" w:type="pct"/>
            <w:vAlign w:val="center"/>
          </w:tcPr>
          <w:p w:rsidR="00F80233" w:rsidRPr="00545557" w:rsidRDefault="004F34A5" w:rsidP="0080487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45557">
              <w:rPr>
                <w:color w:val="000000"/>
                <w:sz w:val="28"/>
                <w:szCs w:val="28"/>
              </w:rPr>
              <w:t>№</w:t>
            </w:r>
          </w:p>
          <w:p w:rsidR="004F34A5" w:rsidRPr="00545557" w:rsidRDefault="004F34A5" w:rsidP="0080487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4555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268" w:type="pct"/>
            <w:vAlign w:val="center"/>
          </w:tcPr>
          <w:p w:rsidR="00805B90" w:rsidRPr="00545557" w:rsidRDefault="004F34A5" w:rsidP="0080487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45557">
              <w:rPr>
                <w:color w:val="000000"/>
                <w:sz w:val="28"/>
                <w:szCs w:val="28"/>
              </w:rPr>
              <w:t xml:space="preserve">Сферы деятельности Администрации </w:t>
            </w:r>
            <w:r w:rsidR="005F4429">
              <w:rPr>
                <w:color w:val="000000"/>
                <w:sz w:val="28"/>
                <w:szCs w:val="28"/>
              </w:rPr>
              <w:t>Куйбышевского</w:t>
            </w:r>
            <w:r w:rsidR="004D200A" w:rsidRPr="00545557">
              <w:rPr>
                <w:color w:val="000000"/>
                <w:sz w:val="28"/>
                <w:szCs w:val="28"/>
              </w:rPr>
              <w:t xml:space="preserve"> </w:t>
            </w:r>
            <w:r w:rsidR="005F4429">
              <w:rPr>
                <w:color w:val="000000"/>
                <w:sz w:val="28"/>
                <w:szCs w:val="28"/>
              </w:rPr>
              <w:t>сельского</w:t>
            </w:r>
            <w:r w:rsidR="004D200A" w:rsidRPr="00545557">
              <w:rPr>
                <w:color w:val="000000"/>
                <w:sz w:val="28"/>
                <w:szCs w:val="28"/>
              </w:rPr>
              <w:t xml:space="preserve"> поселения</w:t>
            </w:r>
            <w:r w:rsidRPr="00545557">
              <w:rPr>
                <w:color w:val="000000"/>
                <w:sz w:val="28"/>
                <w:szCs w:val="28"/>
              </w:rPr>
              <w:t>, для которых устанавливаются запреты, ограничения и дозволения, обеспечивающие предупреждение коррупции</w:t>
            </w:r>
          </w:p>
        </w:tc>
        <w:tc>
          <w:tcPr>
            <w:tcW w:w="2420" w:type="pct"/>
            <w:vAlign w:val="center"/>
          </w:tcPr>
          <w:p w:rsidR="00445B5F" w:rsidRPr="00545557" w:rsidRDefault="004F34A5" w:rsidP="00804875">
            <w:pPr>
              <w:pStyle w:val="a3"/>
              <w:spacing w:before="0" w:beforeAutospacing="0" w:after="0" w:afterAutospacing="0"/>
              <w:ind w:left="270" w:right="134"/>
              <w:jc w:val="center"/>
              <w:rPr>
                <w:color w:val="000000"/>
                <w:sz w:val="28"/>
                <w:szCs w:val="28"/>
              </w:rPr>
            </w:pPr>
            <w:r w:rsidRPr="00545557">
              <w:rPr>
                <w:color w:val="000000"/>
                <w:sz w:val="28"/>
                <w:szCs w:val="28"/>
              </w:rPr>
              <w:t>Ответственные</w:t>
            </w:r>
            <w:r w:rsidR="00805B90" w:rsidRPr="00545557">
              <w:rPr>
                <w:color w:val="000000"/>
                <w:sz w:val="28"/>
                <w:szCs w:val="28"/>
              </w:rPr>
              <w:t xml:space="preserve"> </w:t>
            </w:r>
            <w:r w:rsidR="00545557" w:rsidRPr="00545557">
              <w:rPr>
                <w:sz w:val="28"/>
                <w:szCs w:val="28"/>
              </w:rPr>
              <w:t xml:space="preserve">за разработку антикоррупционных стандартов в соответствующей сфере деятельности  Администрации </w:t>
            </w:r>
            <w:r w:rsidR="005F4429">
              <w:rPr>
                <w:sz w:val="28"/>
                <w:szCs w:val="28"/>
              </w:rPr>
              <w:t>Куйбышевского</w:t>
            </w:r>
            <w:r w:rsidR="00545557" w:rsidRPr="00545557">
              <w:rPr>
                <w:sz w:val="28"/>
                <w:szCs w:val="28"/>
              </w:rPr>
              <w:t xml:space="preserve"> </w:t>
            </w:r>
            <w:r w:rsidR="005F4429">
              <w:rPr>
                <w:sz w:val="28"/>
                <w:szCs w:val="28"/>
              </w:rPr>
              <w:t>сельского</w:t>
            </w:r>
            <w:r w:rsidR="00545557" w:rsidRPr="00545557">
              <w:rPr>
                <w:sz w:val="28"/>
                <w:szCs w:val="28"/>
              </w:rPr>
              <w:t xml:space="preserve"> поселения</w:t>
            </w:r>
          </w:p>
        </w:tc>
      </w:tr>
      <w:tr w:rsidR="00F80233" w:rsidRPr="00545557" w:rsidTr="00804875">
        <w:trPr>
          <w:jc w:val="center"/>
        </w:trPr>
        <w:tc>
          <w:tcPr>
            <w:tcW w:w="312" w:type="pct"/>
          </w:tcPr>
          <w:p w:rsidR="00F80233" w:rsidRPr="00545557" w:rsidRDefault="004F34A5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4555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68" w:type="pct"/>
          </w:tcPr>
          <w:p w:rsidR="00F80233" w:rsidRPr="00545557" w:rsidRDefault="004F34A5" w:rsidP="0099403A">
            <w:pPr>
              <w:pStyle w:val="a3"/>
              <w:spacing w:before="0" w:beforeAutospacing="0" w:after="0" w:afterAutospacing="0"/>
              <w:ind w:left="70" w:right="79"/>
              <w:jc w:val="both"/>
              <w:rPr>
                <w:color w:val="000000"/>
                <w:sz w:val="28"/>
                <w:szCs w:val="28"/>
              </w:rPr>
            </w:pPr>
            <w:r w:rsidRPr="00545557">
              <w:rPr>
                <w:color w:val="000000"/>
                <w:sz w:val="28"/>
                <w:szCs w:val="28"/>
              </w:rPr>
              <w:t>Формирование, утверждение и исполнение местного бюджета</w:t>
            </w:r>
          </w:p>
        </w:tc>
        <w:tc>
          <w:tcPr>
            <w:tcW w:w="2420" w:type="pct"/>
          </w:tcPr>
          <w:p w:rsidR="00545557" w:rsidRPr="00545557" w:rsidRDefault="00804875" w:rsidP="00445B5F">
            <w:pPr>
              <w:pStyle w:val="a3"/>
              <w:spacing w:before="0" w:beforeAutospacing="0" w:after="0" w:afterAutospacing="0"/>
              <w:ind w:left="270"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</w:t>
            </w:r>
            <w:r w:rsidR="002E1DDA" w:rsidRPr="00545557">
              <w:rPr>
                <w:color w:val="000000"/>
                <w:sz w:val="28"/>
                <w:szCs w:val="28"/>
              </w:rPr>
              <w:t xml:space="preserve"> сектор</w:t>
            </w:r>
            <w:r>
              <w:rPr>
                <w:color w:val="000000"/>
                <w:sz w:val="28"/>
                <w:szCs w:val="28"/>
              </w:rPr>
              <w:t>а</w:t>
            </w:r>
            <w:r w:rsidR="002E1DDA" w:rsidRPr="00545557">
              <w:rPr>
                <w:color w:val="000000"/>
                <w:sz w:val="28"/>
                <w:szCs w:val="28"/>
              </w:rPr>
              <w:t xml:space="preserve"> экономики и финансов </w:t>
            </w:r>
          </w:p>
          <w:p w:rsidR="0014037A" w:rsidRPr="00545557" w:rsidRDefault="00804875" w:rsidP="0099403A">
            <w:pPr>
              <w:pStyle w:val="a3"/>
              <w:spacing w:before="0" w:beforeAutospacing="0" w:after="0" w:afterAutospacing="0"/>
              <w:ind w:left="270"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Терещенко С.Н.</w:t>
            </w:r>
          </w:p>
        </w:tc>
      </w:tr>
      <w:tr w:rsidR="00F80233" w:rsidRPr="00545557" w:rsidTr="00804875">
        <w:trPr>
          <w:jc w:val="center"/>
        </w:trPr>
        <w:tc>
          <w:tcPr>
            <w:tcW w:w="312" w:type="pct"/>
          </w:tcPr>
          <w:p w:rsidR="00F80233" w:rsidRPr="00545557" w:rsidRDefault="004F34A5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4555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68" w:type="pct"/>
          </w:tcPr>
          <w:p w:rsidR="00F80233" w:rsidRPr="00545557" w:rsidRDefault="004F34A5" w:rsidP="0099403A">
            <w:pPr>
              <w:pStyle w:val="a3"/>
              <w:spacing w:before="0" w:beforeAutospacing="0" w:after="0" w:afterAutospacing="0"/>
              <w:ind w:left="70" w:right="79"/>
              <w:jc w:val="both"/>
              <w:rPr>
                <w:color w:val="000000"/>
                <w:sz w:val="28"/>
                <w:szCs w:val="28"/>
              </w:rPr>
            </w:pPr>
            <w:r w:rsidRPr="00545557">
              <w:rPr>
                <w:sz w:val="28"/>
                <w:szCs w:val="28"/>
              </w:rPr>
              <w:t>Управление и распоряжение муниципальным имуществом, в том числе  приватизация имущества, совершение сделок с ним</w:t>
            </w:r>
          </w:p>
        </w:tc>
        <w:tc>
          <w:tcPr>
            <w:tcW w:w="2420" w:type="pct"/>
          </w:tcPr>
          <w:p w:rsidR="00F80233" w:rsidRDefault="00804875" w:rsidP="00445B5F">
            <w:pPr>
              <w:pStyle w:val="a3"/>
              <w:spacing w:before="0" w:beforeAutospacing="0" w:after="0" w:afterAutospacing="0"/>
              <w:ind w:left="270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земельным и имущественным отношениям</w:t>
            </w:r>
          </w:p>
          <w:p w:rsidR="0014037A" w:rsidRPr="00545557" w:rsidRDefault="00804875" w:rsidP="00804875">
            <w:pPr>
              <w:pStyle w:val="a3"/>
              <w:spacing w:before="0" w:beforeAutospacing="0" w:after="0" w:afterAutospacing="0"/>
              <w:ind w:left="270"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Сумец Е.Н.</w:t>
            </w:r>
          </w:p>
        </w:tc>
      </w:tr>
      <w:tr w:rsidR="00F80233" w:rsidRPr="00545557" w:rsidTr="00804875">
        <w:trPr>
          <w:jc w:val="center"/>
        </w:trPr>
        <w:tc>
          <w:tcPr>
            <w:tcW w:w="312" w:type="pct"/>
          </w:tcPr>
          <w:p w:rsidR="00F80233" w:rsidRPr="00545557" w:rsidRDefault="004F34A5" w:rsidP="00EF431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5557">
              <w:rPr>
                <w:sz w:val="28"/>
                <w:szCs w:val="28"/>
              </w:rPr>
              <w:t>3.</w:t>
            </w:r>
          </w:p>
        </w:tc>
        <w:tc>
          <w:tcPr>
            <w:tcW w:w="2268" w:type="pct"/>
          </w:tcPr>
          <w:p w:rsidR="00F80233" w:rsidRPr="00545557" w:rsidRDefault="00515E56" w:rsidP="0099403A">
            <w:pPr>
              <w:pStyle w:val="a3"/>
              <w:spacing w:before="0" w:beforeAutospacing="0" w:after="0" w:afterAutospacing="0"/>
              <w:ind w:left="70" w:right="79"/>
              <w:jc w:val="both"/>
              <w:rPr>
                <w:sz w:val="28"/>
                <w:szCs w:val="28"/>
              </w:rPr>
            </w:pPr>
            <w:r w:rsidRPr="00545557">
              <w:rPr>
                <w:sz w:val="28"/>
                <w:szCs w:val="28"/>
              </w:rPr>
              <w:t>Управление и распоряжение земельными участками, находящимися в муниципальной собственности</w:t>
            </w:r>
          </w:p>
        </w:tc>
        <w:tc>
          <w:tcPr>
            <w:tcW w:w="2420" w:type="pct"/>
          </w:tcPr>
          <w:p w:rsidR="00804875" w:rsidRDefault="00804875" w:rsidP="00804875">
            <w:pPr>
              <w:pStyle w:val="a3"/>
              <w:spacing w:before="0" w:beforeAutospacing="0" w:after="0" w:afterAutospacing="0"/>
              <w:ind w:left="270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земельным и имущественным отношениям</w:t>
            </w:r>
          </w:p>
          <w:p w:rsidR="00F80233" w:rsidRPr="00545557" w:rsidRDefault="00804875" w:rsidP="00804875">
            <w:pPr>
              <w:pStyle w:val="a3"/>
              <w:spacing w:before="0" w:beforeAutospacing="0" w:after="0" w:afterAutospacing="0"/>
              <w:ind w:left="270" w:right="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Сумец Е.Н.</w:t>
            </w:r>
          </w:p>
        </w:tc>
      </w:tr>
      <w:tr w:rsidR="00F80233" w:rsidRPr="00545557" w:rsidTr="00804875">
        <w:trPr>
          <w:jc w:val="center"/>
        </w:trPr>
        <w:tc>
          <w:tcPr>
            <w:tcW w:w="312" w:type="pct"/>
          </w:tcPr>
          <w:p w:rsidR="00F80233" w:rsidRPr="00545557" w:rsidRDefault="00515E56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54555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68" w:type="pct"/>
          </w:tcPr>
          <w:p w:rsidR="00F80233" w:rsidRPr="00545557" w:rsidRDefault="00515E56" w:rsidP="0099403A">
            <w:pPr>
              <w:pStyle w:val="a3"/>
              <w:spacing w:before="0" w:beforeAutospacing="0" w:after="0" w:afterAutospacing="0"/>
              <w:ind w:left="70" w:right="79"/>
              <w:jc w:val="both"/>
              <w:rPr>
                <w:color w:val="000000"/>
                <w:sz w:val="28"/>
                <w:szCs w:val="28"/>
              </w:rPr>
            </w:pPr>
            <w:r w:rsidRPr="00545557">
              <w:rPr>
                <w:color w:val="000000"/>
                <w:sz w:val="28"/>
                <w:szCs w:val="28"/>
              </w:rPr>
              <w:t>Организация закупок для муниципальных нужд</w:t>
            </w:r>
          </w:p>
        </w:tc>
        <w:tc>
          <w:tcPr>
            <w:tcW w:w="2420" w:type="pct"/>
          </w:tcPr>
          <w:p w:rsidR="001037F8" w:rsidRPr="00545557" w:rsidRDefault="00804875" w:rsidP="00804875">
            <w:pPr>
              <w:pStyle w:val="a3"/>
              <w:spacing w:before="0" w:beforeAutospacing="0" w:after="0" w:afterAutospacing="0"/>
              <w:ind w:left="270"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закупкам - экономист</w:t>
            </w:r>
          </w:p>
        </w:tc>
      </w:tr>
      <w:tr w:rsidR="00F80233" w:rsidRPr="00545557" w:rsidTr="00804875">
        <w:trPr>
          <w:jc w:val="center"/>
        </w:trPr>
        <w:tc>
          <w:tcPr>
            <w:tcW w:w="312" w:type="pct"/>
          </w:tcPr>
          <w:p w:rsidR="00F80233" w:rsidRPr="00545557" w:rsidRDefault="0099403A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268" w:type="pct"/>
          </w:tcPr>
          <w:p w:rsidR="00F80233" w:rsidRPr="00545557" w:rsidRDefault="0099403A" w:rsidP="0099403A">
            <w:pPr>
              <w:pStyle w:val="a3"/>
              <w:spacing w:before="0" w:beforeAutospacing="0" w:after="0" w:afterAutospacing="0"/>
              <w:ind w:left="70" w:right="79"/>
              <w:jc w:val="both"/>
              <w:rPr>
                <w:color w:val="000000"/>
                <w:sz w:val="28"/>
                <w:szCs w:val="28"/>
              </w:rPr>
            </w:pPr>
            <w:r w:rsidRPr="00545557">
              <w:rPr>
                <w:sz w:val="28"/>
                <w:szCs w:val="28"/>
              </w:rPr>
              <w:t>Нормотворческая деятельность органов местного самоуправления</w:t>
            </w:r>
          </w:p>
        </w:tc>
        <w:tc>
          <w:tcPr>
            <w:tcW w:w="2420" w:type="pct"/>
          </w:tcPr>
          <w:p w:rsidR="00FE1DBC" w:rsidRDefault="0099403A" w:rsidP="00445B5F">
            <w:pPr>
              <w:pStyle w:val="a3"/>
              <w:spacing w:before="0" w:beforeAutospacing="0" w:after="0" w:afterAutospacing="0"/>
              <w:ind w:left="270"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по юридическим и кадровым вопросам</w:t>
            </w:r>
          </w:p>
          <w:p w:rsidR="0099403A" w:rsidRPr="00545557" w:rsidRDefault="0099403A" w:rsidP="00986B18">
            <w:pPr>
              <w:pStyle w:val="a3"/>
              <w:spacing w:before="0" w:beforeAutospacing="0" w:after="0" w:afterAutospacing="0"/>
              <w:ind w:left="270"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Матюшин А.В.</w:t>
            </w:r>
          </w:p>
        </w:tc>
      </w:tr>
      <w:tr w:rsidR="00F80233" w:rsidRPr="00545557" w:rsidTr="00804875">
        <w:trPr>
          <w:jc w:val="center"/>
        </w:trPr>
        <w:tc>
          <w:tcPr>
            <w:tcW w:w="312" w:type="pct"/>
          </w:tcPr>
          <w:p w:rsidR="00F80233" w:rsidRPr="00545557" w:rsidRDefault="0099403A" w:rsidP="00EF43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515E56" w:rsidRPr="0054555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pct"/>
          </w:tcPr>
          <w:p w:rsidR="00F80233" w:rsidRPr="00545557" w:rsidRDefault="00515E56" w:rsidP="0099403A">
            <w:pPr>
              <w:ind w:left="70" w:right="79"/>
              <w:jc w:val="both"/>
              <w:rPr>
                <w:color w:val="000000"/>
                <w:sz w:val="28"/>
                <w:szCs w:val="28"/>
              </w:rPr>
            </w:pPr>
            <w:r w:rsidRPr="00545557">
              <w:rPr>
                <w:sz w:val="28"/>
                <w:szCs w:val="28"/>
              </w:rPr>
              <w:t>Подбор кадров муниципальной службы и замещение должностей муниципальной службы.</w:t>
            </w:r>
          </w:p>
        </w:tc>
        <w:tc>
          <w:tcPr>
            <w:tcW w:w="2420" w:type="pct"/>
          </w:tcPr>
          <w:p w:rsidR="0099403A" w:rsidRDefault="0099403A" w:rsidP="0099403A">
            <w:pPr>
              <w:pStyle w:val="a3"/>
              <w:spacing w:before="0" w:beforeAutospacing="0" w:after="0" w:afterAutospacing="0"/>
              <w:ind w:left="270"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по юридическим и кадровым вопросам</w:t>
            </w:r>
          </w:p>
          <w:p w:rsidR="00F80233" w:rsidRPr="00545557" w:rsidRDefault="0099403A" w:rsidP="0099403A">
            <w:pPr>
              <w:pStyle w:val="a3"/>
              <w:spacing w:before="0" w:beforeAutospacing="0" w:after="0" w:afterAutospacing="0"/>
              <w:ind w:left="270" w:right="1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Матюшин А.В.</w:t>
            </w:r>
          </w:p>
        </w:tc>
      </w:tr>
    </w:tbl>
    <w:p w:rsidR="002D637D" w:rsidRPr="00545557" w:rsidRDefault="002D637D">
      <w:pPr>
        <w:rPr>
          <w:sz w:val="28"/>
          <w:szCs w:val="28"/>
        </w:rPr>
      </w:pPr>
    </w:p>
    <w:p w:rsidR="001F557D" w:rsidRPr="00545557" w:rsidRDefault="001F557D">
      <w:pPr>
        <w:rPr>
          <w:sz w:val="28"/>
          <w:szCs w:val="28"/>
        </w:rPr>
      </w:pPr>
    </w:p>
    <w:p w:rsidR="001F557D" w:rsidRPr="00545557" w:rsidRDefault="001F557D">
      <w:pPr>
        <w:rPr>
          <w:sz w:val="28"/>
          <w:szCs w:val="28"/>
        </w:rPr>
      </w:pPr>
    </w:p>
    <w:p w:rsidR="001037F8" w:rsidRDefault="001037F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F4429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</w:p>
    <w:p w:rsidR="005F4429" w:rsidRDefault="005F4429">
      <w:pPr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1037F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1F557D" w:rsidRPr="00545557" w:rsidRDefault="0099403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037F8">
        <w:rPr>
          <w:sz w:val="28"/>
          <w:szCs w:val="28"/>
        </w:rPr>
        <w:t>оселения</w:t>
      </w:r>
      <w:r w:rsidR="005F4429">
        <w:rPr>
          <w:sz w:val="28"/>
          <w:szCs w:val="28"/>
        </w:rPr>
        <w:tab/>
      </w:r>
      <w:r w:rsidR="005F4429">
        <w:rPr>
          <w:sz w:val="28"/>
          <w:szCs w:val="28"/>
        </w:rPr>
        <w:tab/>
      </w:r>
      <w:r w:rsidR="005F4429">
        <w:rPr>
          <w:sz w:val="28"/>
          <w:szCs w:val="28"/>
        </w:rPr>
        <w:tab/>
      </w:r>
      <w:r w:rsidR="005F4429">
        <w:rPr>
          <w:sz w:val="28"/>
          <w:szCs w:val="28"/>
        </w:rPr>
        <w:tab/>
      </w:r>
      <w:r w:rsidR="005F4429">
        <w:rPr>
          <w:sz w:val="28"/>
          <w:szCs w:val="28"/>
        </w:rPr>
        <w:tab/>
      </w:r>
      <w:r w:rsidR="005F4429">
        <w:rPr>
          <w:sz w:val="28"/>
          <w:szCs w:val="28"/>
        </w:rPr>
        <w:tab/>
      </w:r>
      <w:r w:rsidR="005F4429">
        <w:rPr>
          <w:sz w:val="28"/>
          <w:szCs w:val="28"/>
        </w:rPr>
        <w:tab/>
      </w:r>
      <w:r w:rsidR="005F4429">
        <w:rPr>
          <w:sz w:val="28"/>
          <w:szCs w:val="28"/>
        </w:rPr>
        <w:tab/>
      </w:r>
      <w:r w:rsidR="005F4429">
        <w:rPr>
          <w:sz w:val="28"/>
          <w:szCs w:val="28"/>
        </w:rPr>
        <w:tab/>
      </w:r>
      <w:r w:rsidR="005F4429">
        <w:rPr>
          <w:sz w:val="28"/>
          <w:szCs w:val="28"/>
        </w:rPr>
        <w:tab/>
      </w:r>
      <w:r>
        <w:rPr>
          <w:sz w:val="28"/>
          <w:szCs w:val="28"/>
        </w:rPr>
        <w:t>И.И. Хворостов</w:t>
      </w:r>
    </w:p>
    <w:p w:rsidR="001F557D" w:rsidRPr="00545557" w:rsidRDefault="001F557D">
      <w:pPr>
        <w:rPr>
          <w:sz w:val="28"/>
          <w:szCs w:val="28"/>
        </w:rPr>
      </w:pPr>
    </w:p>
    <w:p w:rsidR="00CD3336" w:rsidRDefault="00CD3336"/>
    <w:p w:rsidR="001F557D" w:rsidRDefault="001F557D"/>
    <w:sectPr w:rsidR="001F557D" w:rsidSect="00107AE4">
      <w:footerReference w:type="default" r:id="rId7"/>
      <w:pgSz w:w="11906" w:h="16838"/>
      <w:pgMar w:top="709" w:right="851" w:bottom="1134" w:left="1304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EBD" w:rsidRDefault="00420EBD">
      <w:r>
        <w:separator/>
      </w:r>
    </w:p>
  </w:endnote>
  <w:endnote w:type="continuationSeparator" w:id="1">
    <w:p w:rsidR="00420EBD" w:rsidRDefault="0042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6B" w:rsidRDefault="00370B47">
    <w:pPr>
      <w:pStyle w:val="a4"/>
      <w:jc w:val="right"/>
    </w:pPr>
    <w:fldSimple w:instr=" PAGE   \* MERGEFORMAT ">
      <w:r w:rsidR="00986B18">
        <w:rPr>
          <w:noProof/>
        </w:rPr>
        <w:t>3</w:t>
      </w:r>
    </w:fldSimple>
  </w:p>
  <w:p w:rsidR="007F3E6B" w:rsidRDefault="007F3E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EBD" w:rsidRDefault="00420EBD">
      <w:r>
        <w:separator/>
      </w:r>
    </w:p>
  </w:footnote>
  <w:footnote w:type="continuationSeparator" w:id="1">
    <w:p w:rsidR="00420EBD" w:rsidRDefault="00420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C3F"/>
    <w:multiLevelType w:val="hybridMultilevel"/>
    <w:tmpl w:val="F252DD72"/>
    <w:lvl w:ilvl="0" w:tplc="752EC9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6C146D5"/>
    <w:multiLevelType w:val="hybridMultilevel"/>
    <w:tmpl w:val="3FECA4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B82579"/>
    <w:multiLevelType w:val="hybridMultilevel"/>
    <w:tmpl w:val="3946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8079D3"/>
    <w:multiLevelType w:val="hybridMultilevel"/>
    <w:tmpl w:val="35C40A4C"/>
    <w:lvl w:ilvl="0" w:tplc="EF7C304C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7E8B67C6"/>
    <w:multiLevelType w:val="hybridMultilevel"/>
    <w:tmpl w:val="99BC58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F431A"/>
    <w:rsid w:val="000252CA"/>
    <w:rsid w:val="00026A2E"/>
    <w:rsid w:val="00044BC6"/>
    <w:rsid w:val="0006637F"/>
    <w:rsid w:val="00076AAD"/>
    <w:rsid w:val="000A6E9D"/>
    <w:rsid w:val="000A7EF4"/>
    <w:rsid w:val="000F44E7"/>
    <w:rsid w:val="00100300"/>
    <w:rsid w:val="001037F8"/>
    <w:rsid w:val="00107AE4"/>
    <w:rsid w:val="0011136C"/>
    <w:rsid w:val="001123D2"/>
    <w:rsid w:val="00123DD7"/>
    <w:rsid w:val="0014037A"/>
    <w:rsid w:val="001612F3"/>
    <w:rsid w:val="00161F84"/>
    <w:rsid w:val="00170CF7"/>
    <w:rsid w:val="00172C92"/>
    <w:rsid w:val="00173D16"/>
    <w:rsid w:val="00180BE8"/>
    <w:rsid w:val="001901A2"/>
    <w:rsid w:val="001B3C79"/>
    <w:rsid w:val="001D6655"/>
    <w:rsid w:val="001D7C91"/>
    <w:rsid w:val="001F0E20"/>
    <w:rsid w:val="001F557D"/>
    <w:rsid w:val="00204B40"/>
    <w:rsid w:val="0020700C"/>
    <w:rsid w:val="0021669B"/>
    <w:rsid w:val="002256FC"/>
    <w:rsid w:val="00225D19"/>
    <w:rsid w:val="00231FCF"/>
    <w:rsid w:val="00233F18"/>
    <w:rsid w:val="002665FA"/>
    <w:rsid w:val="00275D82"/>
    <w:rsid w:val="002A07DC"/>
    <w:rsid w:val="002A3E64"/>
    <w:rsid w:val="002C3C3A"/>
    <w:rsid w:val="002D637D"/>
    <w:rsid w:val="002D790D"/>
    <w:rsid w:val="002E14C3"/>
    <w:rsid w:val="002E1DDA"/>
    <w:rsid w:val="0030032F"/>
    <w:rsid w:val="003108D2"/>
    <w:rsid w:val="00326A3B"/>
    <w:rsid w:val="00336450"/>
    <w:rsid w:val="00341F97"/>
    <w:rsid w:val="00370B47"/>
    <w:rsid w:val="0037367E"/>
    <w:rsid w:val="00385806"/>
    <w:rsid w:val="00385EC5"/>
    <w:rsid w:val="003A7BA8"/>
    <w:rsid w:val="00400688"/>
    <w:rsid w:val="00405304"/>
    <w:rsid w:val="004127D7"/>
    <w:rsid w:val="00413477"/>
    <w:rsid w:val="00420EBD"/>
    <w:rsid w:val="00445B5F"/>
    <w:rsid w:val="004B4F82"/>
    <w:rsid w:val="004C22B5"/>
    <w:rsid w:val="004C3843"/>
    <w:rsid w:val="004D200A"/>
    <w:rsid w:val="004D23C6"/>
    <w:rsid w:val="004F34A5"/>
    <w:rsid w:val="00513DC9"/>
    <w:rsid w:val="00515E56"/>
    <w:rsid w:val="00524BAF"/>
    <w:rsid w:val="0052775A"/>
    <w:rsid w:val="00541CE0"/>
    <w:rsid w:val="00545557"/>
    <w:rsid w:val="005510AD"/>
    <w:rsid w:val="00557D25"/>
    <w:rsid w:val="00580C5D"/>
    <w:rsid w:val="005C1720"/>
    <w:rsid w:val="005E5CDC"/>
    <w:rsid w:val="005F4429"/>
    <w:rsid w:val="00625068"/>
    <w:rsid w:val="0067347A"/>
    <w:rsid w:val="00677315"/>
    <w:rsid w:val="0069234C"/>
    <w:rsid w:val="006944A4"/>
    <w:rsid w:val="006B23E6"/>
    <w:rsid w:val="006C77A9"/>
    <w:rsid w:val="006E2EBA"/>
    <w:rsid w:val="00712EA8"/>
    <w:rsid w:val="007253D4"/>
    <w:rsid w:val="00763801"/>
    <w:rsid w:val="00775F1A"/>
    <w:rsid w:val="007B4900"/>
    <w:rsid w:val="007D2E81"/>
    <w:rsid w:val="007E3FFA"/>
    <w:rsid w:val="007F3E6B"/>
    <w:rsid w:val="00804875"/>
    <w:rsid w:val="00805B90"/>
    <w:rsid w:val="00810737"/>
    <w:rsid w:val="00826651"/>
    <w:rsid w:val="00830F28"/>
    <w:rsid w:val="00837594"/>
    <w:rsid w:val="008509E9"/>
    <w:rsid w:val="008546CA"/>
    <w:rsid w:val="00891A01"/>
    <w:rsid w:val="008A76CC"/>
    <w:rsid w:val="008E163C"/>
    <w:rsid w:val="0091592C"/>
    <w:rsid w:val="00965854"/>
    <w:rsid w:val="0097439D"/>
    <w:rsid w:val="00986AE7"/>
    <w:rsid w:val="00986B18"/>
    <w:rsid w:val="0099403A"/>
    <w:rsid w:val="009A177A"/>
    <w:rsid w:val="009A328A"/>
    <w:rsid w:val="009F2561"/>
    <w:rsid w:val="00A0114A"/>
    <w:rsid w:val="00A17751"/>
    <w:rsid w:val="00A20153"/>
    <w:rsid w:val="00A35119"/>
    <w:rsid w:val="00A5055A"/>
    <w:rsid w:val="00A50EB4"/>
    <w:rsid w:val="00A57A22"/>
    <w:rsid w:val="00A71CEF"/>
    <w:rsid w:val="00A731EA"/>
    <w:rsid w:val="00A7480F"/>
    <w:rsid w:val="00A74B26"/>
    <w:rsid w:val="00A80F36"/>
    <w:rsid w:val="00A8741F"/>
    <w:rsid w:val="00AB2590"/>
    <w:rsid w:val="00AB3E64"/>
    <w:rsid w:val="00B25CEB"/>
    <w:rsid w:val="00B36C29"/>
    <w:rsid w:val="00B514BD"/>
    <w:rsid w:val="00B659D1"/>
    <w:rsid w:val="00B7707C"/>
    <w:rsid w:val="00B928EC"/>
    <w:rsid w:val="00BB3F86"/>
    <w:rsid w:val="00BB71BA"/>
    <w:rsid w:val="00BE4FD2"/>
    <w:rsid w:val="00BE542C"/>
    <w:rsid w:val="00BF2696"/>
    <w:rsid w:val="00C15929"/>
    <w:rsid w:val="00C20EE9"/>
    <w:rsid w:val="00C443FE"/>
    <w:rsid w:val="00C7062C"/>
    <w:rsid w:val="00C82F09"/>
    <w:rsid w:val="00C907B0"/>
    <w:rsid w:val="00C96A7B"/>
    <w:rsid w:val="00CA0F21"/>
    <w:rsid w:val="00CB2591"/>
    <w:rsid w:val="00CC158C"/>
    <w:rsid w:val="00CD2AE1"/>
    <w:rsid w:val="00CD3336"/>
    <w:rsid w:val="00D2719E"/>
    <w:rsid w:val="00D34D40"/>
    <w:rsid w:val="00D83FDC"/>
    <w:rsid w:val="00D95ACD"/>
    <w:rsid w:val="00DA580B"/>
    <w:rsid w:val="00DA68C6"/>
    <w:rsid w:val="00DC3789"/>
    <w:rsid w:val="00E03575"/>
    <w:rsid w:val="00E333C5"/>
    <w:rsid w:val="00E50249"/>
    <w:rsid w:val="00E507EA"/>
    <w:rsid w:val="00E7070E"/>
    <w:rsid w:val="00E9284C"/>
    <w:rsid w:val="00E97D1A"/>
    <w:rsid w:val="00EF431A"/>
    <w:rsid w:val="00F00963"/>
    <w:rsid w:val="00F04D57"/>
    <w:rsid w:val="00F11D25"/>
    <w:rsid w:val="00F218F8"/>
    <w:rsid w:val="00F25EAA"/>
    <w:rsid w:val="00F262D3"/>
    <w:rsid w:val="00F31652"/>
    <w:rsid w:val="00F67800"/>
    <w:rsid w:val="00F80233"/>
    <w:rsid w:val="00F97183"/>
    <w:rsid w:val="00FC6E10"/>
    <w:rsid w:val="00FE1C4E"/>
    <w:rsid w:val="00FE1DBC"/>
    <w:rsid w:val="00FE22AE"/>
    <w:rsid w:val="00FE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31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31A"/>
    <w:pPr>
      <w:spacing w:before="100" w:beforeAutospacing="1" w:after="100" w:afterAutospacing="1"/>
    </w:pPr>
    <w:rPr>
      <w:rFonts w:eastAsia="Times New Roman"/>
    </w:rPr>
  </w:style>
  <w:style w:type="paragraph" w:styleId="a4">
    <w:name w:val="footer"/>
    <w:basedOn w:val="a"/>
    <w:link w:val="a5"/>
    <w:rsid w:val="00EF43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EF431A"/>
    <w:rPr>
      <w:rFonts w:eastAsia="Calibri"/>
      <w:sz w:val="24"/>
      <w:szCs w:val="24"/>
      <w:lang w:val="ru-RU" w:eastAsia="ru-RU" w:bidi="ar-SA"/>
    </w:rPr>
  </w:style>
  <w:style w:type="paragraph" w:styleId="HTML">
    <w:name w:val="HTML Address"/>
    <w:basedOn w:val="a"/>
    <w:rsid w:val="002D637D"/>
    <w:rPr>
      <w:rFonts w:eastAsia="Times New Roman"/>
      <w:i/>
      <w:iCs/>
    </w:rPr>
  </w:style>
  <w:style w:type="paragraph" w:customStyle="1" w:styleId="a6">
    <w:name w:val="Знак Знак"/>
    <w:basedOn w:val="a"/>
    <w:rsid w:val="008A76C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">
    <w:name w:val="Char Char Знак Знак Знак Знак Знак Знак"/>
    <w:basedOn w:val="a"/>
    <w:rsid w:val="002D790D"/>
    <w:pPr>
      <w:spacing w:after="160" w:line="240" w:lineRule="exact"/>
    </w:pPr>
    <w:rPr>
      <w:rFonts w:eastAsia="Times New Roman"/>
      <w:sz w:val="20"/>
      <w:szCs w:val="20"/>
    </w:rPr>
  </w:style>
  <w:style w:type="paragraph" w:customStyle="1" w:styleId="a7">
    <w:basedOn w:val="a"/>
    <w:rsid w:val="00CB259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8">
    <w:name w:val="Прижатый влево"/>
    <w:basedOn w:val="a"/>
    <w:next w:val="a"/>
    <w:rsid w:val="00CB2591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4">
    <w:name w:val="Стиль4"/>
    <w:basedOn w:val="a"/>
    <w:rsid w:val="00CB2591"/>
    <w:pPr>
      <w:autoSpaceDE w:val="0"/>
      <w:autoSpaceDN w:val="0"/>
      <w:jc w:val="both"/>
    </w:pPr>
    <w:rPr>
      <w:rFonts w:eastAsia="Times New Roman"/>
      <w:sz w:val="28"/>
      <w:szCs w:val="28"/>
    </w:rPr>
  </w:style>
  <w:style w:type="paragraph" w:customStyle="1" w:styleId="21">
    <w:name w:val="Основной текст 21"/>
    <w:basedOn w:val="a"/>
    <w:rsid w:val="0011136C"/>
    <w:pPr>
      <w:overflowPunct w:val="0"/>
      <w:autoSpaceDE w:val="0"/>
      <w:autoSpaceDN w:val="0"/>
      <w:adjustRightInd w:val="0"/>
    </w:pPr>
    <w:rPr>
      <w:rFonts w:eastAsia="Times New Roman"/>
      <w:sz w:val="28"/>
      <w:szCs w:val="20"/>
    </w:rPr>
  </w:style>
  <w:style w:type="paragraph" w:styleId="a9">
    <w:name w:val="Title"/>
    <w:basedOn w:val="a"/>
    <w:qFormat/>
    <w:rsid w:val="0011136C"/>
    <w:pPr>
      <w:jc w:val="center"/>
    </w:pPr>
    <w:rPr>
      <w:rFonts w:eastAsia="Times New Roman"/>
      <w:b/>
      <w:bCs/>
      <w:sz w:val="40"/>
      <w:szCs w:val="40"/>
    </w:rPr>
  </w:style>
  <w:style w:type="paragraph" w:styleId="aa">
    <w:name w:val="Plain Text"/>
    <w:basedOn w:val="a"/>
    <w:rsid w:val="00107AE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D200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No Spacing"/>
    <w:qFormat/>
    <w:rsid w:val="004D200A"/>
    <w:pPr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Balloon Text"/>
    <w:basedOn w:val="a"/>
    <w:semiHidden/>
    <w:rsid w:val="00CD3336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1037F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НГБ</cp:lastModifiedBy>
  <cp:revision>4</cp:revision>
  <cp:lastPrinted>2016-12-19T08:05:00Z</cp:lastPrinted>
  <dcterms:created xsi:type="dcterms:W3CDTF">2018-01-11T13:33:00Z</dcterms:created>
  <dcterms:modified xsi:type="dcterms:W3CDTF">2018-01-11T13:38:00Z</dcterms:modified>
</cp:coreProperties>
</file>