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EB" w:rsidRPr="001138A3" w:rsidRDefault="00EA11EB" w:rsidP="00466E0E">
      <w:pPr>
        <w:jc w:val="center"/>
        <w:rPr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РОССИЙСКАЯ ФЕДЕРАЦИЯ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РОСТОВСКАЯ  ОБЛАСТЬ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КУЙБЫШЕВСКИЙ РАЙОН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МУНИЦИПАЛЬНОЕ ОБРАЗОВАНИЕ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«КУЙБЫШЕВСКОЕ  СЕЛЬСКОЕ  ПОСЕЛЕНИЕ»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 xml:space="preserve">АДМИНИСТРАЦИЯ  </w:t>
      </w:r>
      <w:proofErr w:type="gramStart"/>
      <w:r w:rsidRPr="001138A3">
        <w:rPr>
          <w:b/>
          <w:color w:val="000000" w:themeColor="text1"/>
          <w:szCs w:val="28"/>
        </w:rPr>
        <w:t>КУЙБЫШЕВСКОГО</w:t>
      </w:r>
      <w:proofErr w:type="gramEnd"/>
      <w:r w:rsidRPr="001138A3">
        <w:rPr>
          <w:b/>
          <w:color w:val="000000" w:themeColor="text1"/>
          <w:szCs w:val="28"/>
        </w:rPr>
        <w:t xml:space="preserve">  СЕЛЬСКОГО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ПОСЕЛЕНИЯ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ПОСТАНОВЛЕНИЕ</w:t>
      </w:r>
    </w:p>
    <w:p w:rsidR="00EA11EB" w:rsidRPr="001138A3" w:rsidRDefault="00EA11EB" w:rsidP="00EA11EB">
      <w:pPr>
        <w:rPr>
          <w:b/>
          <w:color w:val="000000" w:themeColor="text1"/>
          <w:szCs w:val="28"/>
        </w:rPr>
      </w:pPr>
    </w:p>
    <w:p w:rsidR="00EA11EB" w:rsidRPr="001138A3" w:rsidRDefault="00954D5E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>14</w:t>
      </w:r>
      <w:r w:rsidR="00466E0E" w:rsidRPr="001138A3">
        <w:rPr>
          <w:b/>
          <w:color w:val="000000" w:themeColor="text1"/>
          <w:szCs w:val="28"/>
        </w:rPr>
        <w:t>.0</w:t>
      </w:r>
      <w:r w:rsidRPr="001138A3">
        <w:rPr>
          <w:b/>
          <w:color w:val="000000" w:themeColor="text1"/>
          <w:szCs w:val="28"/>
        </w:rPr>
        <w:t>3</w:t>
      </w:r>
      <w:r w:rsidR="00466E0E" w:rsidRPr="001138A3">
        <w:rPr>
          <w:b/>
          <w:color w:val="000000" w:themeColor="text1"/>
          <w:szCs w:val="28"/>
        </w:rPr>
        <w:t>.201</w:t>
      </w:r>
      <w:r w:rsidRPr="001138A3">
        <w:rPr>
          <w:b/>
          <w:color w:val="000000" w:themeColor="text1"/>
          <w:szCs w:val="28"/>
        </w:rPr>
        <w:t>8</w:t>
      </w:r>
      <w:r w:rsidR="00EA11EB" w:rsidRPr="001138A3">
        <w:rPr>
          <w:b/>
          <w:color w:val="000000" w:themeColor="text1"/>
          <w:szCs w:val="28"/>
        </w:rPr>
        <w:t xml:space="preserve">     </w:t>
      </w:r>
      <w:r w:rsidR="005A73B2" w:rsidRPr="001138A3">
        <w:rPr>
          <w:b/>
          <w:color w:val="000000" w:themeColor="text1"/>
          <w:szCs w:val="28"/>
        </w:rPr>
        <w:t xml:space="preserve">          </w:t>
      </w:r>
      <w:r w:rsidR="00EA11EB" w:rsidRPr="001138A3">
        <w:rPr>
          <w:b/>
          <w:color w:val="000000" w:themeColor="text1"/>
          <w:szCs w:val="28"/>
        </w:rPr>
        <w:t xml:space="preserve"> </w:t>
      </w:r>
      <w:r w:rsidR="007B083D" w:rsidRPr="001138A3">
        <w:rPr>
          <w:b/>
          <w:color w:val="000000" w:themeColor="text1"/>
          <w:szCs w:val="28"/>
        </w:rPr>
        <w:t xml:space="preserve">                      </w:t>
      </w:r>
      <w:r w:rsidR="00CA1EB6" w:rsidRPr="001138A3">
        <w:rPr>
          <w:b/>
          <w:color w:val="000000" w:themeColor="text1"/>
          <w:szCs w:val="28"/>
        </w:rPr>
        <w:t xml:space="preserve"> </w:t>
      </w:r>
      <w:r w:rsidR="007B083D" w:rsidRPr="001138A3">
        <w:rPr>
          <w:b/>
          <w:color w:val="000000" w:themeColor="text1"/>
          <w:szCs w:val="28"/>
        </w:rPr>
        <w:t xml:space="preserve">№ </w:t>
      </w:r>
      <w:r w:rsidR="00157CB5">
        <w:rPr>
          <w:b/>
          <w:color w:val="000000" w:themeColor="text1"/>
          <w:szCs w:val="28"/>
        </w:rPr>
        <w:t>47</w:t>
      </w:r>
      <w:r w:rsidR="00EA11EB" w:rsidRPr="001138A3">
        <w:rPr>
          <w:b/>
          <w:color w:val="000000" w:themeColor="text1"/>
          <w:szCs w:val="28"/>
        </w:rPr>
        <w:t xml:space="preserve">                               с. Куйбышево</w:t>
      </w:r>
    </w:p>
    <w:p w:rsidR="00EA11EB" w:rsidRPr="001138A3" w:rsidRDefault="00EA11EB" w:rsidP="00EA11EB">
      <w:pPr>
        <w:jc w:val="center"/>
        <w:rPr>
          <w:b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 xml:space="preserve"> </w:t>
      </w:r>
    </w:p>
    <w:p w:rsidR="007503FC" w:rsidRPr="001138A3" w:rsidRDefault="00954D5E" w:rsidP="007503FC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Cs w:val="28"/>
        </w:rPr>
      </w:pPr>
      <w:r w:rsidRPr="001138A3">
        <w:rPr>
          <w:b/>
          <w:color w:val="000000" w:themeColor="text1"/>
          <w:szCs w:val="28"/>
        </w:rPr>
        <w:t xml:space="preserve">Об утверждении порядка </w:t>
      </w:r>
      <w:r w:rsidR="007503FC" w:rsidRPr="001138A3">
        <w:rPr>
          <w:b/>
          <w:bCs/>
          <w:color w:val="000000" w:themeColor="text1"/>
          <w:szCs w:val="28"/>
        </w:rPr>
        <w:t>рассмотрения и оценки заявок на участие в конкурсе</w:t>
      </w:r>
    </w:p>
    <w:p w:rsidR="007503FC" w:rsidRPr="001138A3" w:rsidRDefault="007503FC" w:rsidP="007503FC">
      <w:pPr>
        <w:ind w:firstLine="567"/>
        <w:jc w:val="both"/>
        <w:rPr>
          <w:color w:val="000000" w:themeColor="text1"/>
          <w:szCs w:val="28"/>
        </w:rPr>
      </w:pPr>
    </w:p>
    <w:p w:rsidR="00A45C9C" w:rsidRDefault="007503FC" w:rsidP="007503FC">
      <w:pPr>
        <w:autoSpaceDE w:val="0"/>
        <w:autoSpaceDN w:val="0"/>
        <w:adjustRightInd w:val="0"/>
        <w:ind w:firstLine="567"/>
        <w:jc w:val="both"/>
        <w:rPr>
          <w:color w:val="000000" w:themeColor="text1"/>
          <w:shd w:val="clear" w:color="auto" w:fill="FFFFFF"/>
        </w:rPr>
      </w:pPr>
      <w:r w:rsidRPr="001138A3">
        <w:rPr>
          <w:color w:val="000000" w:themeColor="text1"/>
          <w:shd w:val="clear" w:color="auto" w:fill="FFFFFF"/>
        </w:rPr>
        <w:t>В соответствии с Федеральным</w:t>
      </w:r>
      <w:r w:rsidRPr="001138A3">
        <w:rPr>
          <w:rStyle w:val="apple-converted-space"/>
          <w:color w:val="000000" w:themeColor="text1"/>
          <w:shd w:val="clear" w:color="auto" w:fill="FFFFFF"/>
        </w:rPr>
        <w:t> </w:t>
      </w:r>
      <w:r w:rsidRPr="001138A3">
        <w:rPr>
          <w:color w:val="000000" w:themeColor="text1"/>
        </w:rPr>
        <w:t>законом</w:t>
      </w:r>
      <w:r w:rsidRPr="001138A3">
        <w:rPr>
          <w:rStyle w:val="apple-converted-space"/>
          <w:color w:val="000000" w:themeColor="text1"/>
          <w:shd w:val="clear" w:color="auto" w:fill="FFFFFF"/>
        </w:rPr>
        <w:t> </w:t>
      </w:r>
      <w:r w:rsidRPr="001138A3">
        <w:rPr>
          <w:color w:val="000000" w:themeColor="text1"/>
          <w:szCs w:val="28"/>
        </w:rPr>
        <w:t xml:space="preserve"> от 05.04.2013 N 44-ФЗ </w:t>
      </w:r>
      <w:r w:rsidRPr="001138A3">
        <w:rPr>
          <w:color w:val="000000" w:themeColor="text1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45C9C">
        <w:rPr>
          <w:color w:val="000000" w:themeColor="text1"/>
          <w:shd w:val="clear" w:color="auto" w:fill="FFFFFF"/>
        </w:rPr>
        <w:t>,</w:t>
      </w:r>
      <w:r w:rsidR="005716EC" w:rsidRPr="001138A3">
        <w:rPr>
          <w:color w:val="000000" w:themeColor="text1"/>
          <w:shd w:val="clear" w:color="auto" w:fill="FFFFFF"/>
        </w:rPr>
        <w:t xml:space="preserve"> </w:t>
      </w:r>
    </w:p>
    <w:p w:rsidR="00A45C9C" w:rsidRDefault="00A45C9C" w:rsidP="007503FC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EA11EB" w:rsidRPr="00A45C9C" w:rsidRDefault="00A45C9C" w:rsidP="00A45C9C">
      <w:pPr>
        <w:ind w:firstLine="709"/>
        <w:jc w:val="center"/>
        <w:rPr>
          <w:b/>
          <w:color w:val="000000" w:themeColor="text1"/>
          <w:szCs w:val="28"/>
        </w:rPr>
      </w:pPr>
      <w:r w:rsidRPr="00A45C9C">
        <w:rPr>
          <w:b/>
          <w:color w:val="000000" w:themeColor="text1"/>
          <w:szCs w:val="28"/>
        </w:rPr>
        <w:t>ПОСТАНОВЛЯЮ</w:t>
      </w:r>
    </w:p>
    <w:p w:rsidR="007503FC" w:rsidRPr="001138A3" w:rsidRDefault="007503FC" w:rsidP="005716EC">
      <w:pPr>
        <w:pStyle w:val="af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Cs w:val="28"/>
        </w:rPr>
      </w:pPr>
      <w:bookmarkStart w:id="0" w:name="sub_2"/>
      <w:r w:rsidRPr="001138A3">
        <w:rPr>
          <w:color w:val="000000" w:themeColor="text1"/>
          <w:szCs w:val="28"/>
        </w:rPr>
        <w:t xml:space="preserve">Утвердить </w:t>
      </w:r>
      <w:r w:rsidR="005716EC" w:rsidRPr="001138A3">
        <w:rPr>
          <w:color w:val="000000" w:themeColor="text1"/>
          <w:szCs w:val="28"/>
        </w:rPr>
        <w:t xml:space="preserve">прилагаемый </w:t>
      </w:r>
      <w:r w:rsidRPr="001138A3">
        <w:rPr>
          <w:color w:val="000000" w:themeColor="text1"/>
          <w:szCs w:val="28"/>
        </w:rPr>
        <w:t>Порядок рассмотрения и оценки заявок на участие в конкурсе</w:t>
      </w:r>
      <w:r w:rsidR="00443B83" w:rsidRPr="001138A3">
        <w:rPr>
          <w:color w:val="000000" w:themeColor="text1"/>
          <w:szCs w:val="28"/>
        </w:rPr>
        <w:t xml:space="preserve"> </w:t>
      </w:r>
      <w:r w:rsidR="00D77AE2" w:rsidRPr="001138A3">
        <w:rPr>
          <w:color w:val="000000" w:themeColor="text1"/>
          <w:szCs w:val="28"/>
        </w:rPr>
        <w:t>согласно приложению</w:t>
      </w:r>
      <w:r w:rsidR="00396F70" w:rsidRPr="001138A3">
        <w:rPr>
          <w:color w:val="000000" w:themeColor="text1"/>
          <w:szCs w:val="28"/>
        </w:rPr>
        <w:t xml:space="preserve">. </w:t>
      </w:r>
    </w:p>
    <w:p w:rsidR="005716EC" w:rsidRPr="001138A3" w:rsidRDefault="007503FC" w:rsidP="005716EC">
      <w:pPr>
        <w:pStyle w:val="af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>Признать утратившим силу</w:t>
      </w:r>
      <w:r w:rsidR="005716EC" w:rsidRPr="001138A3">
        <w:rPr>
          <w:color w:val="000000" w:themeColor="text1"/>
          <w:szCs w:val="28"/>
        </w:rPr>
        <w:t>:</w:t>
      </w:r>
    </w:p>
    <w:p w:rsidR="007503FC" w:rsidRDefault="007503FC" w:rsidP="005716EC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>постановление Администрации Куйбышевского сельского поселения от 04.05.2006 № 86 «Об утверждении порядка оценки заявок претендентов на участие в открытом конкурсе».</w:t>
      </w:r>
    </w:p>
    <w:p w:rsidR="007503FC" w:rsidRPr="001138A3" w:rsidRDefault="00EA11EB" w:rsidP="005716EC">
      <w:pPr>
        <w:pStyle w:val="af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>Опубликовать данное постановление в информационном бюллетене Куйбышевского сельского поселения и разместить</w:t>
      </w:r>
      <w:r w:rsidR="000B5934" w:rsidRPr="001138A3">
        <w:rPr>
          <w:color w:val="000000" w:themeColor="text1"/>
          <w:szCs w:val="28"/>
        </w:rPr>
        <w:t xml:space="preserve"> в сети Интернет </w:t>
      </w:r>
      <w:r w:rsidRPr="001138A3">
        <w:rPr>
          <w:color w:val="000000" w:themeColor="text1"/>
          <w:szCs w:val="28"/>
        </w:rPr>
        <w:t xml:space="preserve">на </w:t>
      </w:r>
      <w:r w:rsidR="000B5934" w:rsidRPr="001138A3">
        <w:rPr>
          <w:color w:val="000000" w:themeColor="text1"/>
          <w:szCs w:val="28"/>
        </w:rPr>
        <w:t xml:space="preserve">официальном сайте Куйбышевского сельского </w:t>
      </w:r>
      <w:r w:rsidRPr="001138A3">
        <w:rPr>
          <w:color w:val="000000" w:themeColor="text1"/>
          <w:szCs w:val="28"/>
        </w:rPr>
        <w:t>поселения.</w:t>
      </w:r>
    </w:p>
    <w:p w:rsidR="007503FC" w:rsidRPr="001138A3" w:rsidRDefault="007503FC" w:rsidP="005716EC">
      <w:pPr>
        <w:pStyle w:val="af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>Постановление вступает с силу с момента его подписания.</w:t>
      </w:r>
    </w:p>
    <w:p w:rsidR="00EA11EB" w:rsidRPr="001138A3" w:rsidRDefault="00EA11EB" w:rsidP="005716EC">
      <w:pPr>
        <w:pStyle w:val="af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Cs w:val="28"/>
        </w:rPr>
      </w:pPr>
      <w:proofErr w:type="gramStart"/>
      <w:r w:rsidRPr="001138A3">
        <w:rPr>
          <w:color w:val="000000" w:themeColor="text1"/>
          <w:szCs w:val="28"/>
        </w:rPr>
        <w:t>Контроль за</w:t>
      </w:r>
      <w:proofErr w:type="gramEnd"/>
      <w:r w:rsidRPr="001138A3">
        <w:rPr>
          <w:color w:val="000000" w:themeColor="text1"/>
          <w:szCs w:val="28"/>
        </w:rPr>
        <w:t xml:space="preserve"> исполнением настоящего постановления оставляю за собой</w:t>
      </w:r>
      <w:r w:rsidR="000B5934" w:rsidRPr="001138A3">
        <w:rPr>
          <w:color w:val="000000" w:themeColor="text1"/>
          <w:szCs w:val="28"/>
        </w:rPr>
        <w:t>.</w:t>
      </w:r>
    </w:p>
    <w:bookmarkEnd w:id="0"/>
    <w:p w:rsidR="00EA11EB" w:rsidRPr="001138A3" w:rsidRDefault="00EA11EB" w:rsidP="00EA11EB">
      <w:pPr>
        <w:ind w:firstLine="680"/>
        <w:jc w:val="both"/>
        <w:rPr>
          <w:color w:val="000000" w:themeColor="text1"/>
          <w:szCs w:val="28"/>
        </w:rPr>
      </w:pPr>
    </w:p>
    <w:p w:rsidR="00EA11EB" w:rsidRPr="001138A3" w:rsidRDefault="00EA11EB" w:rsidP="00EA11EB">
      <w:pPr>
        <w:ind w:firstLine="680"/>
        <w:jc w:val="both"/>
        <w:rPr>
          <w:color w:val="000000" w:themeColor="text1"/>
          <w:szCs w:val="28"/>
        </w:rPr>
      </w:pPr>
    </w:p>
    <w:p w:rsidR="00396F70" w:rsidRPr="001138A3" w:rsidRDefault="00EA11EB" w:rsidP="00EA11EB">
      <w:pPr>
        <w:jc w:val="both"/>
        <w:rPr>
          <w:color w:val="000000" w:themeColor="text1"/>
          <w:szCs w:val="28"/>
        </w:rPr>
      </w:pPr>
      <w:bookmarkStart w:id="1" w:name="sub_11000"/>
      <w:r w:rsidRPr="001138A3">
        <w:rPr>
          <w:color w:val="000000" w:themeColor="text1"/>
          <w:szCs w:val="28"/>
        </w:rPr>
        <w:t xml:space="preserve">Глава </w:t>
      </w:r>
      <w:r w:rsidR="00396F70" w:rsidRPr="001138A3">
        <w:rPr>
          <w:color w:val="000000" w:themeColor="text1"/>
          <w:szCs w:val="28"/>
        </w:rPr>
        <w:t xml:space="preserve">Администрации </w:t>
      </w:r>
      <w:r w:rsidRPr="001138A3">
        <w:rPr>
          <w:color w:val="000000" w:themeColor="text1"/>
          <w:szCs w:val="28"/>
        </w:rPr>
        <w:t xml:space="preserve"> </w:t>
      </w:r>
    </w:p>
    <w:p w:rsidR="005716EC" w:rsidRPr="001138A3" w:rsidRDefault="00EA11EB" w:rsidP="00396F70">
      <w:pPr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 xml:space="preserve">Куйбышевского </w:t>
      </w:r>
      <w:bookmarkEnd w:id="1"/>
      <w:r w:rsidR="00396F70" w:rsidRPr="001138A3">
        <w:rPr>
          <w:color w:val="000000" w:themeColor="text1"/>
          <w:szCs w:val="28"/>
        </w:rPr>
        <w:t xml:space="preserve">сельского </w:t>
      </w:r>
    </w:p>
    <w:p w:rsidR="005716EC" w:rsidRPr="001138A3" w:rsidRDefault="00396F70" w:rsidP="00396F70">
      <w:pPr>
        <w:jc w:val="both"/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t xml:space="preserve">поселения                          </w:t>
      </w:r>
      <w:r w:rsidR="00537CB3" w:rsidRPr="001138A3">
        <w:rPr>
          <w:color w:val="000000" w:themeColor="text1"/>
          <w:szCs w:val="28"/>
        </w:rPr>
        <w:t xml:space="preserve"> </w:t>
      </w:r>
      <w:r w:rsidR="00A76845" w:rsidRPr="001138A3">
        <w:rPr>
          <w:color w:val="000000" w:themeColor="text1"/>
          <w:szCs w:val="28"/>
        </w:rPr>
        <w:t xml:space="preserve"> </w:t>
      </w:r>
      <w:r w:rsidR="005716EC" w:rsidRPr="001138A3">
        <w:rPr>
          <w:color w:val="000000" w:themeColor="text1"/>
          <w:szCs w:val="28"/>
        </w:rPr>
        <w:tab/>
      </w:r>
      <w:r w:rsidR="005716EC" w:rsidRPr="001138A3">
        <w:rPr>
          <w:color w:val="000000" w:themeColor="text1"/>
          <w:szCs w:val="28"/>
        </w:rPr>
        <w:tab/>
      </w:r>
      <w:r w:rsidR="005716EC" w:rsidRPr="001138A3">
        <w:rPr>
          <w:color w:val="000000" w:themeColor="text1"/>
          <w:szCs w:val="28"/>
        </w:rPr>
        <w:tab/>
      </w:r>
      <w:r w:rsidR="005716EC" w:rsidRPr="001138A3">
        <w:rPr>
          <w:color w:val="000000" w:themeColor="text1"/>
          <w:szCs w:val="28"/>
        </w:rPr>
        <w:tab/>
      </w:r>
      <w:r w:rsidR="005716EC" w:rsidRPr="001138A3">
        <w:rPr>
          <w:color w:val="000000" w:themeColor="text1"/>
          <w:szCs w:val="28"/>
        </w:rPr>
        <w:tab/>
      </w:r>
      <w:r w:rsidR="005716EC" w:rsidRPr="001138A3">
        <w:rPr>
          <w:color w:val="000000" w:themeColor="text1"/>
          <w:szCs w:val="28"/>
        </w:rPr>
        <w:tab/>
        <w:t xml:space="preserve">    </w:t>
      </w:r>
      <w:r w:rsidR="00EA11EB" w:rsidRPr="001138A3">
        <w:rPr>
          <w:color w:val="000000" w:themeColor="text1"/>
          <w:szCs w:val="28"/>
        </w:rPr>
        <w:t>И.И. Хворостов</w:t>
      </w:r>
    </w:p>
    <w:p w:rsidR="005716EC" w:rsidRPr="001138A3" w:rsidRDefault="005716EC">
      <w:pPr>
        <w:rPr>
          <w:color w:val="000000" w:themeColor="text1"/>
          <w:szCs w:val="28"/>
        </w:rPr>
      </w:pPr>
      <w:r w:rsidRPr="001138A3">
        <w:rPr>
          <w:color w:val="000000" w:themeColor="text1"/>
          <w:szCs w:val="28"/>
        </w:rPr>
        <w:br w:type="page"/>
      </w:r>
    </w:p>
    <w:p w:rsidR="005716EC" w:rsidRPr="001138A3" w:rsidRDefault="002067D4" w:rsidP="005716EC">
      <w:pPr>
        <w:ind w:left="5387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Приложение</w:t>
      </w:r>
    </w:p>
    <w:p w:rsidR="005716EC" w:rsidRPr="001138A3" w:rsidRDefault="002067D4" w:rsidP="005716EC">
      <w:pPr>
        <w:ind w:left="5103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к </w:t>
      </w:r>
      <w:r w:rsidR="005716EC" w:rsidRPr="001138A3">
        <w:rPr>
          <w:color w:val="000000" w:themeColor="text1"/>
          <w:sz w:val="24"/>
        </w:rPr>
        <w:t>постановлени</w:t>
      </w:r>
      <w:r>
        <w:rPr>
          <w:color w:val="000000" w:themeColor="text1"/>
          <w:sz w:val="24"/>
        </w:rPr>
        <w:t>ю</w:t>
      </w:r>
      <w:r w:rsidR="005716EC" w:rsidRPr="001138A3">
        <w:rPr>
          <w:color w:val="000000" w:themeColor="text1"/>
          <w:sz w:val="24"/>
        </w:rPr>
        <w:t xml:space="preserve"> Администрации </w:t>
      </w:r>
    </w:p>
    <w:p w:rsidR="005716EC" w:rsidRPr="001138A3" w:rsidRDefault="005716EC" w:rsidP="005716EC">
      <w:pPr>
        <w:ind w:left="5387"/>
        <w:jc w:val="right"/>
        <w:rPr>
          <w:color w:val="000000" w:themeColor="text1"/>
          <w:sz w:val="24"/>
        </w:rPr>
      </w:pPr>
      <w:r w:rsidRPr="001138A3">
        <w:rPr>
          <w:color w:val="000000" w:themeColor="text1"/>
          <w:sz w:val="24"/>
        </w:rPr>
        <w:t xml:space="preserve">Куйбышевского сельского поселения </w:t>
      </w:r>
    </w:p>
    <w:p w:rsidR="005716EC" w:rsidRPr="001138A3" w:rsidRDefault="005716EC" w:rsidP="005716EC">
      <w:pPr>
        <w:ind w:left="5387"/>
        <w:jc w:val="right"/>
        <w:rPr>
          <w:color w:val="000000" w:themeColor="text1"/>
          <w:sz w:val="24"/>
        </w:rPr>
      </w:pPr>
      <w:r w:rsidRPr="001138A3">
        <w:rPr>
          <w:color w:val="000000" w:themeColor="text1"/>
          <w:sz w:val="24"/>
        </w:rPr>
        <w:t xml:space="preserve">от 14.03.2018 № </w:t>
      </w:r>
      <w:r w:rsidR="00157CB5">
        <w:rPr>
          <w:color w:val="000000" w:themeColor="text1"/>
          <w:sz w:val="24"/>
        </w:rPr>
        <w:t>47</w:t>
      </w:r>
    </w:p>
    <w:p w:rsidR="00291A3C" w:rsidRPr="001138A3" w:rsidRDefault="00291A3C" w:rsidP="005716EC">
      <w:pPr>
        <w:jc w:val="both"/>
        <w:rPr>
          <w:color w:val="000000" w:themeColor="text1"/>
          <w:sz w:val="26"/>
          <w:szCs w:val="26"/>
        </w:rPr>
      </w:pPr>
    </w:p>
    <w:p w:rsidR="002067D4" w:rsidRDefault="00BA132B" w:rsidP="00BA132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</w:p>
    <w:p w:rsidR="00BA132B" w:rsidRPr="001138A3" w:rsidRDefault="00BA132B" w:rsidP="00BA132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</w:t>
      </w:r>
      <w:r w:rsidR="002067D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оценк</w:t>
      </w:r>
      <w:r w:rsidR="002067D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на участие в конкурсе</w:t>
      </w:r>
    </w:p>
    <w:p w:rsidR="00BA132B" w:rsidRPr="001138A3" w:rsidRDefault="00BA132B" w:rsidP="00BA13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32B" w:rsidRPr="001138A3" w:rsidRDefault="00BA132B" w:rsidP="00BA13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Срок рассмотрения и оценки заявок на участие в конкурсе не может превышать двадцать дней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с даты вскрытия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конвертов с такими заявками и (или) открытия доступа к поданным в форме электронных документов заявкам на участие в конкурсе. Заказчик вправе продлить срок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дней. При этом в течение одного рабочего дня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продлении срока рассмотрения и оценки таких заявок заказчик направляет соответствующее уведомление всем участникам конкурса, подавшим заявки на участие в конкурсе, а также размещает указанное уведомление в единой информационной системе.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признается надлежащей, если она соответствует требованиям Федерального закона от 05.04.2013 N 44-ФЗ </w:t>
      </w:r>
      <w:r w:rsidRPr="001138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закупки и указаны в конкурсной документации.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3.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7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51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конкурсная комиссия обязана отстранить такого участника от участия в конкурсе на любом этапе его проведения.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4.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5. 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7.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нескольких заявках на участие в </w:t>
      </w: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="008D612F"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присвоен первый номер.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Если конкурсной документацией предусмотрено право заказчика заключить контракты с несколькими участниками конкурса в случаях, указанных в </w:t>
      </w:r>
      <w:hyperlink r:id="rId8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10 статьи 34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том числе на выполнение поисковых научно-исследовательских работ, конкурсная комиссия присваивает первый номер нескольким заявкам на участие в конкурсе, содержащим лучшие условия исполнения контракта. При этом число заявок на участие в конкурсе, которым присвоен первый номер, не должно превышать количество таких контрактов, указанное в конкурсной документации.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"/>
      <w:bookmarkEnd w:id="2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10.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1) место, дата, время проведения рассмотрения и оценки таких заявок;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об участниках конкурса, заявки на участие в конкурсе которых были рассмотрены;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Федерального закона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4) решение каждого члена комиссии об отклонении заявок на участие в конкурсе;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5) порядок оценки заявок на участие в конкурсе;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1"/>
      <w:bookmarkEnd w:id="3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11.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1) место, дата, время проведения рассмотрения такой заявки;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Протоколы, указанные в </w:t>
      </w:r>
      <w:hyperlink w:anchor="P12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частях 10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1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53 Федерального закона, составляются в двух экземплярах, которые подписываются всеми присутствующими членами конкурсной комиссии. К этим протоколам прилагается информация, предусмотренная </w:t>
      </w:r>
      <w:hyperlink r:id="rId9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2 статьи 51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конкурса, в том числе подавший единственную заявку на участие в конкурсе, после размещения в единой информационной системе протокола рассмотрения и оценки заявок на участие в конкурсе,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конкурса.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запроса заказчик обязан представить в письменной форме или в форме электронного документа участнику конкурса соответствующие разъяснения.</w:t>
      </w:r>
    </w:p>
    <w:p w:rsidR="00BA132B" w:rsidRPr="001138A3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Любой участник конкурса, в том числе подавший единственную заявку на участие в конкурсе, вправе обжаловать результаты конкурса в </w:t>
      </w:r>
      <w:hyperlink r:id="rId10" w:history="1">
        <w:r w:rsidRPr="0011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Федеральным законом.</w:t>
      </w:r>
    </w:p>
    <w:p w:rsidR="00BA132B" w:rsidRDefault="00BA132B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1138A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разъяснения положений конкурсной документации и аудиозапись вскрытия конвертов с заявками на участие в конкурсе и (или) открытия доступа к поданным в форме электронных документов заявкам на участие в конкурсе хранятся заказчиком не менее чем три года.</w:t>
      </w:r>
      <w:proofErr w:type="gramEnd"/>
    </w:p>
    <w:p w:rsidR="002067D4" w:rsidRDefault="002067D4" w:rsidP="00BA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7D4" w:rsidRPr="002067D4" w:rsidRDefault="002067D4" w:rsidP="002067D4">
      <w:pPr>
        <w:jc w:val="both"/>
        <w:rPr>
          <w:color w:val="000000" w:themeColor="text1"/>
          <w:sz w:val="24"/>
        </w:rPr>
      </w:pPr>
      <w:r w:rsidRPr="002067D4">
        <w:rPr>
          <w:color w:val="000000" w:themeColor="text1"/>
          <w:sz w:val="24"/>
        </w:rPr>
        <w:t xml:space="preserve">Глава Администрации  </w:t>
      </w:r>
    </w:p>
    <w:p w:rsidR="002067D4" w:rsidRPr="002067D4" w:rsidRDefault="002067D4" w:rsidP="002067D4">
      <w:pPr>
        <w:jc w:val="both"/>
        <w:rPr>
          <w:color w:val="000000" w:themeColor="text1"/>
          <w:sz w:val="24"/>
        </w:rPr>
      </w:pPr>
      <w:r w:rsidRPr="002067D4">
        <w:rPr>
          <w:color w:val="000000" w:themeColor="text1"/>
          <w:sz w:val="24"/>
        </w:rPr>
        <w:t xml:space="preserve">Куйбышевского сельского </w:t>
      </w:r>
    </w:p>
    <w:p w:rsidR="002067D4" w:rsidRPr="002067D4" w:rsidRDefault="002067D4" w:rsidP="002067D4">
      <w:pPr>
        <w:jc w:val="both"/>
        <w:rPr>
          <w:color w:val="000000" w:themeColor="text1"/>
          <w:sz w:val="24"/>
        </w:rPr>
      </w:pPr>
      <w:r w:rsidRPr="002067D4">
        <w:rPr>
          <w:color w:val="000000" w:themeColor="text1"/>
          <w:sz w:val="24"/>
        </w:rPr>
        <w:t xml:space="preserve">поселения                            </w:t>
      </w:r>
      <w:r w:rsidRPr="002067D4">
        <w:rPr>
          <w:color w:val="000000" w:themeColor="text1"/>
          <w:sz w:val="24"/>
        </w:rPr>
        <w:tab/>
      </w:r>
      <w:r w:rsidRPr="002067D4">
        <w:rPr>
          <w:color w:val="000000" w:themeColor="text1"/>
          <w:sz w:val="24"/>
        </w:rPr>
        <w:tab/>
      </w:r>
      <w:r w:rsidRPr="002067D4">
        <w:rPr>
          <w:color w:val="000000" w:themeColor="text1"/>
          <w:sz w:val="24"/>
        </w:rPr>
        <w:tab/>
      </w:r>
      <w:r w:rsidRPr="002067D4">
        <w:rPr>
          <w:color w:val="000000" w:themeColor="text1"/>
          <w:sz w:val="24"/>
        </w:rPr>
        <w:tab/>
      </w:r>
      <w:r w:rsidRPr="002067D4">
        <w:rPr>
          <w:color w:val="000000" w:themeColor="text1"/>
          <w:sz w:val="24"/>
        </w:rPr>
        <w:tab/>
      </w:r>
      <w:r w:rsidRPr="002067D4">
        <w:rPr>
          <w:color w:val="000000" w:themeColor="text1"/>
          <w:sz w:val="24"/>
        </w:rPr>
        <w:tab/>
        <w:t xml:space="preserve">    И.И. Хворостов</w:t>
      </w:r>
    </w:p>
    <w:sectPr w:rsidR="002067D4" w:rsidRPr="002067D4" w:rsidSect="005716EC">
      <w:footerReference w:type="default" r:id="rId11"/>
      <w:pgSz w:w="11907" w:h="16840" w:code="9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D4" w:rsidRDefault="002067D4" w:rsidP="002067D4">
      <w:r>
        <w:separator/>
      </w:r>
    </w:p>
  </w:endnote>
  <w:endnote w:type="continuationSeparator" w:id="0">
    <w:p w:rsidR="002067D4" w:rsidRDefault="002067D4" w:rsidP="0020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8657"/>
      <w:docPartObj>
        <w:docPartGallery w:val="Page Numbers (Bottom of Page)"/>
        <w:docPartUnique/>
      </w:docPartObj>
    </w:sdtPr>
    <w:sdtContent>
      <w:p w:rsidR="002067D4" w:rsidRDefault="002067D4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67D4" w:rsidRDefault="002067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D4" w:rsidRDefault="002067D4" w:rsidP="002067D4">
      <w:r>
        <w:separator/>
      </w:r>
    </w:p>
  </w:footnote>
  <w:footnote w:type="continuationSeparator" w:id="0">
    <w:p w:rsidR="002067D4" w:rsidRDefault="002067D4" w:rsidP="0020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77"/>
    <w:multiLevelType w:val="hybridMultilevel"/>
    <w:tmpl w:val="CEFAE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005BE4"/>
    <w:multiLevelType w:val="hybridMultilevel"/>
    <w:tmpl w:val="4A528650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14232C2B"/>
    <w:multiLevelType w:val="hybridMultilevel"/>
    <w:tmpl w:val="D3749276"/>
    <w:lvl w:ilvl="0" w:tplc="EB34E68A">
      <w:start w:val="1"/>
      <w:numFmt w:val="decimal"/>
      <w:lvlText w:val="%1."/>
      <w:lvlJc w:val="left"/>
      <w:pPr>
        <w:tabs>
          <w:tab w:val="num" w:pos="2110"/>
        </w:tabs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1D3E1881"/>
    <w:multiLevelType w:val="hybridMultilevel"/>
    <w:tmpl w:val="756ACA1E"/>
    <w:lvl w:ilvl="0" w:tplc="3ACE6BF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3A13BB"/>
    <w:multiLevelType w:val="hybridMultilevel"/>
    <w:tmpl w:val="5EF66B0A"/>
    <w:lvl w:ilvl="0" w:tplc="0922E2B8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A7B6D"/>
    <w:multiLevelType w:val="hybridMultilevel"/>
    <w:tmpl w:val="A3741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F1CB9"/>
    <w:multiLevelType w:val="singleLevel"/>
    <w:tmpl w:val="49B0439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64515129"/>
    <w:multiLevelType w:val="hybridMultilevel"/>
    <w:tmpl w:val="69CA07EE"/>
    <w:lvl w:ilvl="0" w:tplc="6186E620">
      <w:start w:val="1"/>
      <w:numFmt w:val="bullet"/>
      <w:lvlText w:val=""/>
      <w:lvlJc w:val="left"/>
      <w:pPr>
        <w:tabs>
          <w:tab w:val="num" w:pos="374"/>
        </w:tabs>
        <w:ind w:left="374" w:hanging="374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353C5"/>
    <w:multiLevelType w:val="singleLevel"/>
    <w:tmpl w:val="FC502DA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B9"/>
    <w:rsid w:val="00004F0F"/>
    <w:rsid w:val="00005AE5"/>
    <w:rsid w:val="00011C08"/>
    <w:rsid w:val="00013AA5"/>
    <w:rsid w:val="000656B5"/>
    <w:rsid w:val="00083808"/>
    <w:rsid w:val="00093C27"/>
    <w:rsid w:val="0009408C"/>
    <w:rsid w:val="000A15E1"/>
    <w:rsid w:val="000A678B"/>
    <w:rsid w:val="000B5934"/>
    <w:rsid w:val="000D32A0"/>
    <w:rsid w:val="000D3679"/>
    <w:rsid w:val="000D6843"/>
    <w:rsid w:val="000E069E"/>
    <w:rsid w:val="000F1DC8"/>
    <w:rsid w:val="001138A3"/>
    <w:rsid w:val="00137CC3"/>
    <w:rsid w:val="00157CB5"/>
    <w:rsid w:val="001742EA"/>
    <w:rsid w:val="001B41A0"/>
    <w:rsid w:val="001D605E"/>
    <w:rsid w:val="001D70D1"/>
    <w:rsid w:val="001E4719"/>
    <w:rsid w:val="002067D4"/>
    <w:rsid w:val="002332E5"/>
    <w:rsid w:val="00246DDE"/>
    <w:rsid w:val="00281E34"/>
    <w:rsid w:val="00291A3C"/>
    <w:rsid w:val="002B45F1"/>
    <w:rsid w:val="002E19F2"/>
    <w:rsid w:val="002E38B7"/>
    <w:rsid w:val="00300675"/>
    <w:rsid w:val="0030652A"/>
    <w:rsid w:val="00355F6C"/>
    <w:rsid w:val="003862D6"/>
    <w:rsid w:val="00391CD3"/>
    <w:rsid w:val="00394E53"/>
    <w:rsid w:val="00396F70"/>
    <w:rsid w:val="00420700"/>
    <w:rsid w:val="00435B15"/>
    <w:rsid w:val="00443B83"/>
    <w:rsid w:val="00466E0E"/>
    <w:rsid w:val="00474D3B"/>
    <w:rsid w:val="004B38A2"/>
    <w:rsid w:val="004B597D"/>
    <w:rsid w:val="004C0241"/>
    <w:rsid w:val="00521906"/>
    <w:rsid w:val="0053663A"/>
    <w:rsid w:val="00537CB3"/>
    <w:rsid w:val="00546820"/>
    <w:rsid w:val="0056089E"/>
    <w:rsid w:val="005716EC"/>
    <w:rsid w:val="0058514B"/>
    <w:rsid w:val="005916DD"/>
    <w:rsid w:val="00592A7D"/>
    <w:rsid w:val="005A73B2"/>
    <w:rsid w:val="0062139B"/>
    <w:rsid w:val="00623365"/>
    <w:rsid w:val="0063073A"/>
    <w:rsid w:val="006529FB"/>
    <w:rsid w:val="00653F9F"/>
    <w:rsid w:val="006A0B73"/>
    <w:rsid w:val="006A1ED0"/>
    <w:rsid w:val="006A7ADD"/>
    <w:rsid w:val="006C1356"/>
    <w:rsid w:val="006C13DD"/>
    <w:rsid w:val="006D3D2A"/>
    <w:rsid w:val="006E56E6"/>
    <w:rsid w:val="00713FD7"/>
    <w:rsid w:val="00724905"/>
    <w:rsid w:val="00732EF0"/>
    <w:rsid w:val="00734EF6"/>
    <w:rsid w:val="007420B9"/>
    <w:rsid w:val="007503FC"/>
    <w:rsid w:val="00752412"/>
    <w:rsid w:val="007655F6"/>
    <w:rsid w:val="00772232"/>
    <w:rsid w:val="007761A7"/>
    <w:rsid w:val="0079331B"/>
    <w:rsid w:val="00796644"/>
    <w:rsid w:val="007A4484"/>
    <w:rsid w:val="007B083D"/>
    <w:rsid w:val="007D0B6D"/>
    <w:rsid w:val="007E0CCC"/>
    <w:rsid w:val="00826129"/>
    <w:rsid w:val="00830C6F"/>
    <w:rsid w:val="00845979"/>
    <w:rsid w:val="00855AF6"/>
    <w:rsid w:val="00883253"/>
    <w:rsid w:val="00884A83"/>
    <w:rsid w:val="00893FE8"/>
    <w:rsid w:val="008955B3"/>
    <w:rsid w:val="008A7F37"/>
    <w:rsid w:val="008D0C65"/>
    <w:rsid w:val="008D612F"/>
    <w:rsid w:val="008E4569"/>
    <w:rsid w:val="00901CF4"/>
    <w:rsid w:val="00954D5E"/>
    <w:rsid w:val="00961A13"/>
    <w:rsid w:val="00973147"/>
    <w:rsid w:val="00993F98"/>
    <w:rsid w:val="009B42D2"/>
    <w:rsid w:val="00A16237"/>
    <w:rsid w:val="00A45C9C"/>
    <w:rsid w:val="00A73531"/>
    <w:rsid w:val="00A76845"/>
    <w:rsid w:val="00A857E6"/>
    <w:rsid w:val="00AC5D76"/>
    <w:rsid w:val="00B0156E"/>
    <w:rsid w:val="00B03086"/>
    <w:rsid w:val="00B107FD"/>
    <w:rsid w:val="00B33251"/>
    <w:rsid w:val="00B34A39"/>
    <w:rsid w:val="00B4543A"/>
    <w:rsid w:val="00B567E7"/>
    <w:rsid w:val="00B835EF"/>
    <w:rsid w:val="00B8511A"/>
    <w:rsid w:val="00BA132B"/>
    <w:rsid w:val="00BE17A3"/>
    <w:rsid w:val="00BE1C45"/>
    <w:rsid w:val="00BE25EF"/>
    <w:rsid w:val="00BF7F59"/>
    <w:rsid w:val="00C321B1"/>
    <w:rsid w:val="00C456B5"/>
    <w:rsid w:val="00C56C96"/>
    <w:rsid w:val="00C63AE5"/>
    <w:rsid w:val="00C657C5"/>
    <w:rsid w:val="00CA1EB6"/>
    <w:rsid w:val="00CC143D"/>
    <w:rsid w:val="00CC4A5A"/>
    <w:rsid w:val="00CE1550"/>
    <w:rsid w:val="00D11C54"/>
    <w:rsid w:val="00D2495C"/>
    <w:rsid w:val="00D32CB0"/>
    <w:rsid w:val="00D60A54"/>
    <w:rsid w:val="00D67A83"/>
    <w:rsid w:val="00D77AE2"/>
    <w:rsid w:val="00D8064F"/>
    <w:rsid w:val="00DA6233"/>
    <w:rsid w:val="00DD41C2"/>
    <w:rsid w:val="00E643AA"/>
    <w:rsid w:val="00E734DB"/>
    <w:rsid w:val="00E741DF"/>
    <w:rsid w:val="00E756CD"/>
    <w:rsid w:val="00EA11EB"/>
    <w:rsid w:val="00EA75E4"/>
    <w:rsid w:val="00EC7E63"/>
    <w:rsid w:val="00F03725"/>
    <w:rsid w:val="00F2070F"/>
    <w:rsid w:val="00F74B1B"/>
    <w:rsid w:val="00F76278"/>
    <w:rsid w:val="00F81C1B"/>
    <w:rsid w:val="00F84807"/>
    <w:rsid w:val="00F86A14"/>
    <w:rsid w:val="00F91291"/>
    <w:rsid w:val="00F91472"/>
    <w:rsid w:val="00FA6441"/>
    <w:rsid w:val="00FE7B2A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DC8"/>
    <w:rPr>
      <w:sz w:val="28"/>
      <w:szCs w:val="24"/>
    </w:rPr>
  </w:style>
  <w:style w:type="paragraph" w:styleId="1">
    <w:name w:val="heading 1"/>
    <w:basedOn w:val="a"/>
    <w:next w:val="a"/>
    <w:qFormat/>
    <w:rsid w:val="000F1DC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291A3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91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1C0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0F1DC8"/>
    <w:pPr>
      <w:ind w:left="280"/>
    </w:pPr>
    <w:rPr>
      <w:b/>
      <w:bCs/>
    </w:rPr>
  </w:style>
  <w:style w:type="paragraph" w:styleId="a5">
    <w:name w:val="Balloon Text"/>
    <w:basedOn w:val="a"/>
    <w:semiHidden/>
    <w:rsid w:val="007420B9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D249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A64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291A3C"/>
    <w:pPr>
      <w:spacing w:after="120"/>
    </w:pPr>
  </w:style>
  <w:style w:type="character" w:customStyle="1" w:styleId="a7">
    <w:name w:val="Гипертекстовая ссылка"/>
    <w:basedOn w:val="a0"/>
    <w:rsid w:val="00291A3C"/>
    <w:rPr>
      <w:rFonts w:cs="Times New Roman"/>
      <w:color w:val="008000"/>
    </w:rPr>
  </w:style>
  <w:style w:type="character" w:customStyle="1" w:styleId="a8">
    <w:name w:val="Цветовое выделение"/>
    <w:rsid w:val="00291A3C"/>
    <w:rPr>
      <w:b/>
      <w:color w:val="000080"/>
    </w:rPr>
  </w:style>
  <w:style w:type="paragraph" w:customStyle="1" w:styleId="a9">
    <w:name w:val="Заголовок статьи"/>
    <w:basedOn w:val="a"/>
    <w:next w:val="a"/>
    <w:rsid w:val="00291A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rsid w:val="00291A3C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291A3C"/>
    <w:rPr>
      <w:sz w:val="24"/>
      <w:szCs w:val="24"/>
      <w:lang w:val="ru-RU" w:eastAsia="ru-RU" w:bidi="ar-SA"/>
    </w:rPr>
  </w:style>
  <w:style w:type="paragraph" w:styleId="ac">
    <w:name w:val="Title"/>
    <w:basedOn w:val="a"/>
    <w:qFormat/>
    <w:rsid w:val="00291A3C"/>
    <w:pPr>
      <w:jc w:val="center"/>
    </w:pPr>
  </w:style>
  <w:style w:type="character" w:styleId="ad">
    <w:name w:val="Strong"/>
    <w:basedOn w:val="a0"/>
    <w:qFormat/>
    <w:rsid w:val="00291A3C"/>
    <w:rPr>
      <w:b/>
      <w:bCs/>
    </w:rPr>
  </w:style>
  <w:style w:type="paragraph" w:customStyle="1" w:styleId="ae">
    <w:name w:val="Знак"/>
    <w:basedOn w:val="a"/>
    <w:rsid w:val="00291A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291A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291A3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0">
    <w:name w:val="Прижатый влево"/>
    <w:basedOn w:val="a"/>
    <w:next w:val="a"/>
    <w:rsid w:val="00291A3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1">
    <w:name w:val="Normal (Web)"/>
    <w:basedOn w:val="a"/>
    <w:rsid w:val="00291A3C"/>
    <w:pPr>
      <w:spacing w:before="100" w:beforeAutospacing="1" w:after="100" w:afterAutospacing="1"/>
    </w:pPr>
    <w:rPr>
      <w:sz w:val="24"/>
    </w:rPr>
  </w:style>
  <w:style w:type="paragraph" w:customStyle="1" w:styleId="Style6">
    <w:name w:val="Style6"/>
    <w:basedOn w:val="a"/>
    <w:rsid w:val="00291A3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6">
    <w:name w:val="Font Style46"/>
    <w:basedOn w:val="a0"/>
    <w:rsid w:val="00291A3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91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291A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rsid w:val="00291A3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2">
    <w:name w:val="footnote text"/>
    <w:basedOn w:val="a"/>
    <w:semiHidden/>
    <w:rsid w:val="00291A3C"/>
    <w:rPr>
      <w:sz w:val="20"/>
      <w:szCs w:val="20"/>
      <w:lang w:eastAsia="ar-SA"/>
    </w:rPr>
  </w:style>
  <w:style w:type="paragraph" w:customStyle="1" w:styleId="ConsNormal">
    <w:name w:val="ConsNormal"/>
    <w:rsid w:val="00291A3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rvps2">
    <w:name w:val="rvps2"/>
    <w:basedOn w:val="a"/>
    <w:rsid w:val="007761A7"/>
    <w:pPr>
      <w:spacing w:before="100" w:beforeAutospacing="1" w:after="100" w:afterAutospacing="1"/>
    </w:pPr>
    <w:rPr>
      <w:color w:val="000000"/>
      <w:sz w:val="24"/>
    </w:rPr>
  </w:style>
  <w:style w:type="character" w:customStyle="1" w:styleId="rvts6">
    <w:name w:val="rvts6"/>
    <w:basedOn w:val="a0"/>
    <w:rsid w:val="007761A7"/>
  </w:style>
  <w:style w:type="paragraph" w:customStyle="1" w:styleId="title">
    <w:name w:val="title"/>
    <w:basedOn w:val="a"/>
    <w:rsid w:val="0056089E"/>
    <w:pPr>
      <w:spacing w:before="100" w:beforeAutospacing="1" w:after="100" w:afterAutospacing="1"/>
    </w:pPr>
    <w:rPr>
      <w:sz w:val="24"/>
    </w:rPr>
  </w:style>
  <w:style w:type="paragraph" w:customStyle="1" w:styleId="af3">
    <w:name w:val="Знак Знак Знак Знак"/>
    <w:basedOn w:val="a"/>
    <w:rsid w:val="001742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03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503FC"/>
  </w:style>
  <w:style w:type="paragraph" w:styleId="af4">
    <w:name w:val="List Paragraph"/>
    <w:basedOn w:val="a"/>
    <w:uiPriority w:val="34"/>
    <w:qFormat/>
    <w:rsid w:val="007503FC"/>
    <w:pPr>
      <w:ind w:left="720"/>
      <w:contextualSpacing/>
    </w:pPr>
  </w:style>
  <w:style w:type="paragraph" w:styleId="af5">
    <w:name w:val="header"/>
    <w:basedOn w:val="a"/>
    <w:link w:val="af6"/>
    <w:rsid w:val="002067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067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347E8EFC4075D1BF8A11B6043A1E1315924EF5C81588B59D3162AE62F36A6D40DCBA59768630c4q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347E8EFC4075D1BF8A11B6043A1E1315924EF5C81588B59D3162AE62F36A6D40DCBA59768433c4q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62347E8EFC4075D1BF8A11B6043A1E1315924EF5C81588B59D3162AE62F36A6D40DCBA59778730c4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2347E8EFC4075D1BF8A11B6043A1E1315924EF5C81588B59D3162AE62F36A6D40DCBA59768432c4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Лысогорская сельская АМС</dc:creator>
  <cp:keywords/>
  <dc:description/>
  <cp:lastModifiedBy>User</cp:lastModifiedBy>
  <cp:revision>4</cp:revision>
  <cp:lastPrinted>2018-03-15T07:12:00Z</cp:lastPrinted>
  <dcterms:created xsi:type="dcterms:W3CDTF">2018-03-15T07:11:00Z</dcterms:created>
  <dcterms:modified xsi:type="dcterms:W3CDTF">2018-03-15T07:18:00Z</dcterms:modified>
</cp:coreProperties>
</file>