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РОССИЙСКАЯ ФЕДЕРАЦИЯ</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РОСТОВСКАЯ ОБЛАСТЬ</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КУЙБЫШЕВСКИЙ РАЙОН</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МУНИЦИПАЛЬНОЕ ОБРАЗОВАНИЕ</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«КУЙБЫШЕВСКОЕ СЕЛЬСКОЕ ПОСЕЛЕНИЕ»</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АДМИНИСТРАЦИЯ КУЙБЫШЕВСКОГО СЕЛЬСКОГО</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ПОСЕЛЕНИЯ</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ПОСТАНОВЛЕНИЕ</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314931" w:rsidP="00CF3007">
      <w:pPr>
        <w:pStyle w:val="a3"/>
        <w:jc w:val="both"/>
        <w:rPr>
          <w:rFonts w:ascii="Times New Roman" w:hAnsi="Times New Roman" w:cs="Times New Roman"/>
          <w:b/>
          <w:sz w:val="28"/>
          <w:szCs w:val="28"/>
        </w:rPr>
      </w:pPr>
      <w:r>
        <w:rPr>
          <w:rFonts w:ascii="Times New Roman" w:hAnsi="Times New Roman" w:cs="Times New Roman"/>
          <w:b/>
          <w:sz w:val="28"/>
          <w:szCs w:val="28"/>
        </w:rPr>
        <w:t>03</w:t>
      </w:r>
      <w:r w:rsidR="00CF3007">
        <w:rPr>
          <w:rFonts w:ascii="Times New Roman" w:hAnsi="Times New Roman" w:cs="Times New Roman"/>
          <w:b/>
          <w:sz w:val="28"/>
          <w:szCs w:val="28"/>
        </w:rPr>
        <w:t>.1</w:t>
      </w:r>
      <w:r>
        <w:rPr>
          <w:rFonts w:ascii="Times New Roman" w:hAnsi="Times New Roman" w:cs="Times New Roman"/>
          <w:b/>
          <w:sz w:val="28"/>
          <w:szCs w:val="28"/>
        </w:rPr>
        <w:t>2</w:t>
      </w:r>
      <w:r w:rsidR="00CF3007" w:rsidRPr="00532833">
        <w:rPr>
          <w:rFonts w:ascii="Times New Roman" w:hAnsi="Times New Roman" w:cs="Times New Roman"/>
          <w:b/>
          <w:sz w:val="28"/>
          <w:szCs w:val="28"/>
        </w:rPr>
        <w:t xml:space="preserve">.2018                                    </w:t>
      </w:r>
      <w:r w:rsidR="00CF3007">
        <w:rPr>
          <w:rFonts w:ascii="Times New Roman" w:hAnsi="Times New Roman" w:cs="Times New Roman"/>
          <w:b/>
          <w:sz w:val="28"/>
          <w:szCs w:val="28"/>
        </w:rPr>
        <w:t xml:space="preserve">   </w:t>
      </w:r>
      <w:r w:rsidR="00CF3007" w:rsidRPr="00532833">
        <w:rPr>
          <w:rFonts w:ascii="Times New Roman" w:hAnsi="Times New Roman" w:cs="Times New Roman"/>
          <w:b/>
          <w:sz w:val="28"/>
          <w:szCs w:val="28"/>
        </w:rPr>
        <w:t xml:space="preserve">   № </w:t>
      </w:r>
      <w:r w:rsidR="00320842">
        <w:rPr>
          <w:rFonts w:ascii="Times New Roman" w:hAnsi="Times New Roman" w:cs="Times New Roman"/>
          <w:b/>
          <w:sz w:val="28"/>
          <w:szCs w:val="28"/>
        </w:rPr>
        <w:t>195</w:t>
      </w:r>
      <w:r w:rsidR="00CF3007" w:rsidRPr="00532833">
        <w:rPr>
          <w:rFonts w:ascii="Times New Roman" w:hAnsi="Times New Roman" w:cs="Times New Roman"/>
          <w:b/>
          <w:sz w:val="28"/>
          <w:szCs w:val="28"/>
        </w:rPr>
        <w:t xml:space="preserve">                                   с. Куйбышево</w:t>
      </w:r>
    </w:p>
    <w:p w:rsidR="00CF3007" w:rsidRPr="00C11DBE" w:rsidRDefault="00CF3007" w:rsidP="00CF3007">
      <w:pPr>
        <w:pStyle w:val="a3"/>
        <w:jc w:val="center"/>
        <w:rPr>
          <w:rFonts w:ascii="Times New Roman" w:hAnsi="Times New Roman" w:cs="Times New Roman"/>
          <w:sz w:val="32"/>
          <w:szCs w:val="32"/>
        </w:rPr>
      </w:pPr>
    </w:p>
    <w:p w:rsidR="00CF3007" w:rsidRPr="00586B40" w:rsidRDefault="00CF3007" w:rsidP="00CF3007">
      <w:pPr>
        <w:pStyle w:val="124"/>
        <w:jc w:val="center"/>
        <w:rPr>
          <w:b/>
          <w:sz w:val="28"/>
          <w:szCs w:val="28"/>
        </w:rPr>
      </w:pPr>
      <w:r w:rsidRPr="000860B1">
        <w:rPr>
          <w:b/>
          <w:sz w:val="28"/>
          <w:szCs w:val="28"/>
        </w:rPr>
        <w:t>О</w:t>
      </w:r>
      <w:r>
        <w:rPr>
          <w:b/>
          <w:sz w:val="28"/>
          <w:szCs w:val="28"/>
        </w:rPr>
        <w:t xml:space="preserve"> внесении изменений в постановление Администрации Куйбышевского сельского поселения от 02.08.2018 № 131 «Об</w:t>
      </w:r>
      <w:r w:rsidRPr="000860B1">
        <w:rPr>
          <w:b/>
          <w:sz w:val="28"/>
          <w:szCs w:val="28"/>
        </w:rPr>
        <w:t xml:space="preserve"> утверждении административного регламента муниципальной услуги </w:t>
      </w:r>
      <w:r w:rsidRPr="00586B40">
        <w:rPr>
          <w:b/>
          <w:sz w:val="28"/>
          <w:szCs w:val="28"/>
        </w:rPr>
        <w:t>«</w:t>
      </w:r>
      <w:r w:rsidRPr="00586B40">
        <w:rPr>
          <w:b/>
          <w:bCs/>
          <w:sz w:val="28"/>
          <w:szCs w:val="28"/>
        </w:rPr>
        <w:t>Выдача арендатору земельного участка согласия на залог права аренды земельного участка</w:t>
      </w:r>
      <w:r w:rsidRPr="00586B40">
        <w:rPr>
          <w:b/>
          <w:sz w:val="28"/>
          <w:szCs w:val="28"/>
        </w:rPr>
        <w:t>»</w:t>
      </w:r>
    </w:p>
    <w:p w:rsidR="00CF3007" w:rsidRPr="00C11DBE" w:rsidRDefault="00CF3007" w:rsidP="00CF3007">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sidR="00314931">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CF3007" w:rsidRPr="00C11DBE" w:rsidRDefault="00CF3007" w:rsidP="00CF3007">
      <w:pPr>
        <w:pStyle w:val="a3"/>
        <w:jc w:val="both"/>
        <w:rPr>
          <w:rFonts w:ascii="Times New Roman" w:eastAsia="Calibri" w:hAnsi="Times New Roman" w:cs="Times New Roman"/>
          <w:sz w:val="28"/>
          <w:szCs w:val="28"/>
        </w:rPr>
      </w:pPr>
    </w:p>
    <w:p w:rsidR="00CF3007" w:rsidRDefault="00CF3007" w:rsidP="00CF3007">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CF3007" w:rsidRDefault="00CF3007" w:rsidP="00CF3007">
      <w:pPr>
        <w:pStyle w:val="a3"/>
        <w:jc w:val="center"/>
        <w:rPr>
          <w:rFonts w:ascii="Times New Roman" w:hAnsi="Times New Roman" w:cs="Times New Roman"/>
          <w:b/>
          <w:sz w:val="28"/>
          <w:szCs w:val="28"/>
        </w:rPr>
      </w:pPr>
    </w:p>
    <w:p w:rsidR="00CF3007" w:rsidRP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Внести в приложение к постановлению </w:t>
      </w:r>
      <w:r w:rsidRPr="00CF3007">
        <w:rPr>
          <w:rFonts w:ascii="Times New Roman" w:hAnsi="Times New Roman" w:cs="Times New Roman"/>
          <w:sz w:val="28"/>
          <w:szCs w:val="28"/>
        </w:rPr>
        <w:t>Администрации Куйбышевского сельского поселения от 02.08.2018 № 131 «Об утверждении административного регламента муниципальной услуги «</w:t>
      </w:r>
      <w:r w:rsidRPr="00CF3007">
        <w:rPr>
          <w:rFonts w:ascii="Times New Roman" w:hAnsi="Times New Roman" w:cs="Times New Roman"/>
          <w:bCs/>
          <w:sz w:val="28"/>
          <w:szCs w:val="28"/>
        </w:rPr>
        <w:t>Выдача арендатору земельного участка согласия на залог права аренды земельного участка</w:t>
      </w:r>
      <w:r w:rsidRPr="00CF3007">
        <w:rPr>
          <w:rFonts w:ascii="Times New Roman" w:hAnsi="Times New Roman" w:cs="Times New Roman"/>
          <w:sz w:val="28"/>
          <w:szCs w:val="28"/>
        </w:rPr>
        <w:t>»</w:t>
      </w:r>
      <w:r>
        <w:rPr>
          <w:rFonts w:ascii="Times New Roman" w:hAnsi="Times New Roman" w:cs="Times New Roman"/>
          <w:sz w:val="28"/>
          <w:szCs w:val="28"/>
        </w:rPr>
        <w:t xml:space="preserve"> изменения, изложив его в редакции согласно приложению</w:t>
      </w:r>
    </w:p>
    <w:p w:rsidR="00CF3007" w:rsidRDefault="00CF3007" w:rsidP="00CF3007">
      <w:pPr>
        <w:pStyle w:val="a3"/>
        <w:tabs>
          <w:tab w:val="left" w:pos="851"/>
        </w:tabs>
        <w:ind w:left="567"/>
        <w:jc w:val="both"/>
        <w:rPr>
          <w:rFonts w:ascii="Times New Roman" w:hAnsi="Times New Roman" w:cs="Times New Roman"/>
          <w:sz w:val="28"/>
          <w:szCs w:val="28"/>
        </w:rPr>
      </w:pPr>
    </w:p>
    <w:p w:rsid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CF3007" w:rsidRDefault="00CF3007" w:rsidP="00CF3007">
      <w:pPr>
        <w:pStyle w:val="a3"/>
      </w:pPr>
    </w:p>
    <w:p w:rsidR="00CF3007" w:rsidRPr="000860B1" w:rsidRDefault="00CF3007" w:rsidP="00CF3007">
      <w:pPr>
        <w:pStyle w:val="a3"/>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w:t>
      </w:r>
      <w:r>
        <w:rPr>
          <w:rFonts w:ascii="Times New Roman" w:eastAsia="Calibri" w:hAnsi="Times New Roman" w:cs="Times New Roman"/>
          <w:sz w:val="28"/>
          <w:szCs w:val="28"/>
        </w:rPr>
        <w:t>оставляю за собой.</w:t>
      </w:r>
    </w:p>
    <w:p w:rsidR="00CF3007" w:rsidRDefault="00CF3007" w:rsidP="00CF3007">
      <w:pPr>
        <w:pStyle w:val="a3"/>
        <w:tabs>
          <w:tab w:val="left" w:pos="851"/>
        </w:tabs>
        <w:ind w:left="567"/>
        <w:jc w:val="both"/>
        <w:rPr>
          <w:rFonts w:ascii="Times New Roman" w:eastAsia="Calibri" w:hAnsi="Times New Roman" w:cs="Times New Roman"/>
          <w:sz w:val="28"/>
          <w:szCs w:val="28"/>
        </w:rPr>
      </w:pPr>
    </w:p>
    <w:p w:rsidR="00CF3007" w:rsidRPr="002A2958" w:rsidRDefault="00CF3007" w:rsidP="00CF3007">
      <w:pPr>
        <w:pStyle w:val="a3"/>
        <w:tabs>
          <w:tab w:val="left" w:pos="851"/>
        </w:tabs>
        <w:ind w:left="567"/>
        <w:jc w:val="both"/>
        <w:rPr>
          <w:rFonts w:ascii="Times New Roman" w:eastAsia="Calibri" w:hAnsi="Times New Roman" w:cs="Times New Roman"/>
          <w:sz w:val="28"/>
          <w:szCs w:val="28"/>
        </w:rPr>
      </w:pP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CF3007"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CF3007" w:rsidRDefault="00CF3007">
      <w:pPr>
        <w:rPr>
          <w:rFonts w:ascii="Times New Roman" w:hAnsi="Times New Roman" w:cs="Times New Roman"/>
          <w:sz w:val="28"/>
          <w:szCs w:val="28"/>
        </w:rPr>
      </w:pPr>
      <w:r>
        <w:rPr>
          <w:rFonts w:ascii="Times New Roman" w:hAnsi="Times New Roman" w:cs="Times New Roman"/>
          <w:sz w:val="28"/>
          <w:szCs w:val="28"/>
        </w:rPr>
        <w:br w:type="page"/>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sidR="00314931">
        <w:rPr>
          <w:rFonts w:ascii="Times New Roman" w:hAnsi="Times New Roman" w:cs="Times New Roman"/>
          <w:sz w:val="24"/>
          <w:szCs w:val="24"/>
          <w:lang w:eastAsia="ru-RU"/>
        </w:rPr>
        <w:t>03</w:t>
      </w:r>
      <w:r>
        <w:rPr>
          <w:rFonts w:ascii="Times New Roman" w:hAnsi="Times New Roman" w:cs="Times New Roman"/>
          <w:sz w:val="24"/>
          <w:szCs w:val="24"/>
          <w:lang w:eastAsia="ru-RU"/>
        </w:rPr>
        <w:t>.1</w:t>
      </w:r>
      <w:r w:rsidR="00314931">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.2018 № </w:t>
      </w:r>
      <w:r w:rsidR="00320842">
        <w:rPr>
          <w:rFonts w:ascii="Times New Roman" w:hAnsi="Times New Roman" w:cs="Times New Roman"/>
          <w:sz w:val="24"/>
          <w:szCs w:val="24"/>
          <w:lang w:eastAsia="ru-RU"/>
        </w:rPr>
        <w:t>195</w:t>
      </w:r>
    </w:p>
    <w:p w:rsidR="00CF3007" w:rsidRDefault="00CF3007" w:rsidP="00CF3007">
      <w:pPr>
        <w:pStyle w:val="a3"/>
        <w:ind w:left="5670"/>
        <w:jc w:val="both"/>
        <w:rPr>
          <w:rFonts w:ascii="Times New Roman" w:hAnsi="Times New Roman" w:cs="Times New Roman"/>
          <w:sz w:val="24"/>
          <w:szCs w:val="24"/>
          <w:lang w:eastAsia="ru-RU"/>
        </w:rPr>
      </w:pPr>
    </w:p>
    <w:p w:rsidR="00CF3007" w:rsidRPr="00B91944" w:rsidRDefault="00CF3007" w:rsidP="00CF3007">
      <w:pPr>
        <w:pStyle w:val="a3"/>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Приложение</w:t>
      </w:r>
    </w:p>
    <w:p w:rsidR="00CF3007" w:rsidRPr="00B91944"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B91944">
        <w:rPr>
          <w:rFonts w:ascii="Times New Roman" w:hAnsi="Times New Roman" w:cs="Times New Roman"/>
          <w:sz w:val="24"/>
          <w:szCs w:val="24"/>
          <w:lang w:eastAsia="ru-RU"/>
        </w:rPr>
        <w:t xml:space="preserve"> постановлению Администрации Куйбышевского сельского поселения от </w:t>
      </w:r>
      <w:r>
        <w:rPr>
          <w:rFonts w:ascii="Times New Roman" w:hAnsi="Times New Roman" w:cs="Times New Roman"/>
          <w:sz w:val="24"/>
          <w:szCs w:val="24"/>
          <w:lang w:eastAsia="ru-RU"/>
        </w:rPr>
        <w:t>02</w:t>
      </w:r>
      <w:r w:rsidRPr="00B91944">
        <w:rPr>
          <w:rFonts w:ascii="Times New Roman" w:hAnsi="Times New Roman" w:cs="Times New Roman"/>
          <w:sz w:val="24"/>
          <w:szCs w:val="24"/>
          <w:lang w:eastAsia="ru-RU"/>
        </w:rPr>
        <w:t>.0</w:t>
      </w:r>
      <w:r>
        <w:rPr>
          <w:rFonts w:ascii="Times New Roman" w:hAnsi="Times New Roman" w:cs="Times New Roman"/>
          <w:sz w:val="24"/>
          <w:szCs w:val="24"/>
          <w:lang w:eastAsia="ru-RU"/>
        </w:rPr>
        <w:t>8</w:t>
      </w:r>
      <w:r w:rsidRPr="00B91944">
        <w:rPr>
          <w:rFonts w:ascii="Times New Roman" w:hAnsi="Times New Roman" w:cs="Times New Roman"/>
          <w:sz w:val="24"/>
          <w:szCs w:val="24"/>
          <w:lang w:eastAsia="ru-RU"/>
        </w:rPr>
        <w:t>.</w:t>
      </w:r>
      <w:r>
        <w:rPr>
          <w:rFonts w:ascii="Times New Roman" w:hAnsi="Times New Roman" w:cs="Times New Roman"/>
          <w:sz w:val="24"/>
          <w:szCs w:val="24"/>
          <w:lang w:eastAsia="ru-RU"/>
        </w:rPr>
        <w:t>2018</w:t>
      </w:r>
      <w:r w:rsidRPr="00B9194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131</w:t>
      </w:r>
    </w:p>
    <w:p w:rsidR="00CF3007" w:rsidRDefault="00CF3007" w:rsidP="00CF3007">
      <w:pPr>
        <w:pStyle w:val="a3"/>
        <w:ind w:firstLine="567"/>
        <w:jc w:val="center"/>
        <w:rPr>
          <w:rFonts w:ascii="Times New Roman" w:hAnsi="Times New Roman" w:cs="Times New Roman"/>
          <w:sz w:val="24"/>
          <w:szCs w:val="24"/>
          <w:lang w:eastAsia="ru-RU"/>
        </w:rPr>
      </w:pPr>
    </w:p>
    <w:p w:rsidR="00CF3007" w:rsidRPr="00586B40" w:rsidRDefault="00CF3007" w:rsidP="00CF3007">
      <w:pPr>
        <w:pStyle w:val="a3"/>
        <w:ind w:firstLine="567"/>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p>
    <w:p w:rsidR="00CF3007" w:rsidRPr="00586B40" w:rsidRDefault="00CF3007" w:rsidP="00CF3007">
      <w:pPr>
        <w:pStyle w:val="a3"/>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Муниципальной услуги </w:t>
      </w:r>
      <w:r w:rsidRPr="00586B40">
        <w:rPr>
          <w:rFonts w:ascii="Times New Roman" w:hAnsi="Times New Roman" w:cs="Times New Roman"/>
          <w:b/>
          <w:bCs/>
          <w:sz w:val="24"/>
          <w:szCs w:val="24"/>
          <w:lang w:eastAsia="ru-RU"/>
        </w:rPr>
        <w:t>«Выдача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арендатору</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согласия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на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залог</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права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аренды</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p>
    <w:p w:rsidR="00CF3007" w:rsidRPr="00586B40" w:rsidRDefault="00CF3007" w:rsidP="00CF3007">
      <w:pPr>
        <w:pStyle w:val="a3"/>
        <w:ind w:firstLine="567"/>
        <w:jc w:val="center"/>
        <w:rPr>
          <w:rFonts w:ascii="Times New Roman" w:hAnsi="Times New Roman" w:cs="Times New Roman"/>
          <w:sz w:val="24"/>
          <w:szCs w:val="24"/>
          <w:lang w:eastAsia="ru-RU"/>
        </w:rPr>
      </w:pPr>
    </w:p>
    <w:p w:rsidR="00CF3007" w:rsidRPr="00586B40" w:rsidRDefault="00CF3007" w:rsidP="00CF3007">
      <w:pPr>
        <w:pStyle w:val="a3"/>
        <w:ind w:firstLine="567"/>
        <w:jc w:val="center"/>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ОБЩИЕ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ПОЛОЖЕНИЯ</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разработан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целях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повышения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создания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комфортных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условий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получателей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определяет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последовательность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содействию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сфере.</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регламентом.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оказывается: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346940,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район,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Пролетарская,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кабинет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Администрация).</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понедельник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пятница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8:00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16:00;</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перерыв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12:00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13:00;</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суббота,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воскресенье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выходные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понедельник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четверг,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8-00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16-00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Телефон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справок:</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телефон/факс: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Pr="00586B40">
        <w:rPr>
          <w:rFonts w:ascii="Times New Roman" w:hAnsi="Times New Roman" w:cs="Times New Roman"/>
          <w:sz w:val="24"/>
          <w:szCs w:val="24"/>
          <w:lang w:eastAsia="ru-RU"/>
        </w:rPr>
        <w:t>86348)</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32-0-25.</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sp19204@donpac.ru</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Сайт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http://kuybsp.ru/</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нахождения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графике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справочные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почтовые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территориально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обособленных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структурных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ТОСП)</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режим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ТОСП</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информационно-аналитического</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Интернет-портала</w:t>
      </w:r>
      <w:proofErr w:type="spell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информационно-телекоммуникационной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сообщается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включая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раздаточных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материалах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(брошюрах,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буклетах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т.п.).</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Информирование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ходе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1.6.1.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почте.</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категории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контактной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(структурных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1.6.2.</w:t>
      </w:r>
      <w:r>
        <w:rPr>
          <w:rFonts w:ascii="Times New Roman" w:hAnsi="Times New Roman" w:cs="Times New Roman"/>
          <w:sz w:val="24"/>
          <w:szCs w:val="24"/>
          <w:lang w:eastAsia="ru-RU"/>
        </w:rPr>
        <w:t xml:space="preserve"> С</w:t>
      </w:r>
      <w:r w:rsidRPr="00586B40">
        <w:rPr>
          <w:rFonts w:ascii="Times New Roman" w:hAnsi="Times New Roman" w:cs="Times New Roman"/>
          <w:sz w:val="24"/>
          <w:szCs w:val="24"/>
          <w:lang w:eastAsia="ru-RU"/>
        </w:rPr>
        <w:t>отрудниками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скайп-консультирование</w:t>
      </w:r>
      <w:proofErr w:type="spell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proofErr w:type="spellStart"/>
      <w:r w:rsidRPr="00586B40">
        <w:rPr>
          <w:rFonts w:ascii="Times New Roman" w:hAnsi="Times New Roman" w:cs="Times New Roman"/>
          <w:sz w:val="24"/>
          <w:szCs w:val="24"/>
          <w:lang w:eastAsia="ru-RU"/>
        </w:rPr>
        <w:t>Skype</w:t>
      </w:r>
      <w:proofErr w:type="spellEnd"/>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mfc.kuibushevo</w:t>
      </w:r>
      <w:proofErr w:type="spellEnd"/>
      <w:r w:rsidRPr="00586B40">
        <w:rPr>
          <w:rFonts w:ascii="Times New Roman" w:hAnsi="Times New Roman" w:cs="Times New Roman"/>
          <w:sz w:val="24"/>
          <w:szCs w:val="24"/>
          <w:lang w:eastAsia="ru-RU"/>
        </w:rPr>
        <w:t>).</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Сотрудники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категории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контактной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(структурных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подробно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вежливой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обратившихся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интересующим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должен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наименовании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фамилии,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имени,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отчестве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принявшего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звонок.</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1.8.</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Раздаточные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материалы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(брошюры,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буклеты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т.п.)</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предназначенных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интернет-сайте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ЕПГУ.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1.9.</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стендах,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интернет-сайте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ЕПГУ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месторасположение,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график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(режим)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процедура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виде);</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образцы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II.</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СТАНДАРТ</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Наименование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Pr="00586B40">
        <w:rPr>
          <w:rFonts w:ascii="Times New Roman" w:hAnsi="Times New Roman" w:cs="Times New Roman"/>
          <w:bCs/>
          <w:sz w:val="24"/>
          <w:szCs w:val="24"/>
          <w:lang w:eastAsia="ru-RU"/>
        </w:rPr>
        <w:t>Выдача арендатору земельного участка согласия на залог права аренды земельного участка</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формирования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Запрещается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Администрация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запрашивает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подведомственных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статьи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27.07.2010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210-Ф</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CF3007" w:rsidRPr="00586B40" w:rsidRDefault="00CF3007" w:rsidP="00CF3007">
      <w:pPr>
        <w:pStyle w:val="a3"/>
        <w:ind w:firstLine="567"/>
        <w:jc w:val="both"/>
        <w:rPr>
          <w:rFonts w:ascii="Times New Roman" w:hAnsi="Times New Roman" w:cs="Times New Roman"/>
          <w:sz w:val="24"/>
          <w:szCs w:val="24"/>
          <w:lang w:eastAsia="ru-RU"/>
        </w:rPr>
      </w:pPr>
      <w:r w:rsidRPr="00EB038C">
        <w:rPr>
          <w:rFonts w:ascii="Times New Roman" w:hAnsi="Times New Roman" w:cs="Times New Roman"/>
          <w:sz w:val="24"/>
          <w:szCs w:val="24"/>
          <w:lang w:eastAsia="ru-RU"/>
        </w:rPr>
        <w:t>2.3.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Процедура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завершается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Максимально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допустимый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должен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превышать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25.10.2001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№136-ФЗ;</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Гражданский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30.11.1994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51-ФЗ;</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02.05.2006</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59-ФЗ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24.11.1995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№181-ФЗ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социальной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защите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22.07.2003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№19-ЗС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регулировании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отношений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ипотеке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недвижимости)"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16.07.1998</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102-ФЗ;</w:t>
      </w:r>
      <w:r>
        <w:rPr>
          <w:rFonts w:ascii="Times New Roman" w:hAnsi="Times New Roman" w:cs="Times New Roman"/>
          <w:sz w:val="24"/>
          <w:szCs w:val="24"/>
          <w:lang w:eastAsia="ru-RU"/>
        </w:rPr>
        <w:t xml:space="preserve"> </w:t>
      </w:r>
    </w:p>
    <w:p w:rsidR="00CF3007" w:rsidRPr="00EB038C" w:rsidRDefault="00CF3007" w:rsidP="00CF3007">
      <w:pPr>
        <w:pStyle w:val="a3"/>
        <w:ind w:firstLine="567"/>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Постановление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Правительства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30.04.2014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403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EB038C">
        <w:rPr>
          <w:rFonts w:ascii="Times New Roman" w:hAnsi="Times New Roman" w:cs="Times New Roman"/>
          <w:color w:val="000000" w:themeColor="text1"/>
          <w:sz w:val="24"/>
          <w:szCs w:val="24"/>
          <w:lang w:eastAsia="ru-RU"/>
        </w:rPr>
        <w:t>исчерпывающем перечне процедур в сфере жилищного строительства».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w:t>
      </w:r>
      <w:r w:rsidR="00857D48">
        <w:rPr>
          <w:rFonts w:ascii="Times New Roman" w:hAnsi="Times New Roman" w:cs="Times New Roman"/>
          <w:sz w:val="24"/>
          <w:szCs w:val="24"/>
          <w:lang w:eastAsia="ru-RU"/>
        </w:rPr>
        <w:t>1</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поселение».</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w:t>
      </w:r>
      <w:r w:rsidR="00857D48">
        <w:rPr>
          <w:rFonts w:ascii="Times New Roman" w:hAnsi="Times New Roman" w:cs="Times New Roman"/>
          <w:sz w:val="24"/>
          <w:szCs w:val="24"/>
          <w:lang w:eastAsia="ru-RU"/>
        </w:rPr>
        <w:t>2</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p>
    <w:p w:rsidR="00CF3007" w:rsidRPr="00586B40" w:rsidRDefault="00CF3007" w:rsidP="00CF3007">
      <w:pPr>
        <w:pStyle w:val="a3"/>
        <w:ind w:firstLine="567"/>
        <w:jc w:val="both"/>
        <w:rPr>
          <w:rFonts w:ascii="Times New Roman" w:hAnsi="Times New Roman" w:cs="Times New Roman"/>
          <w:sz w:val="24"/>
          <w:szCs w:val="24"/>
          <w:lang w:eastAsia="ru-RU"/>
        </w:rPr>
      </w:pPr>
      <w:r w:rsidRPr="00857D48">
        <w:rPr>
          <w:rFonts w:ascii="Times New Roman" w:hAnsi="Times New Roman" w:cs="Times New Roman"/>
          <w:sz w:val="24"/>
          <w:szCs w:val="24"/>
          <w:highlight w:val="yellow"/>
          <w:lang w:eastAsia="ru-RU"/>
        </w:rPr>
        <w:t>2.6.</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Исчерпывающий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приведен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857D48">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вправе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предоставить,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2.8.</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Запрещается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регулирующими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отношения,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возникающие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субъектов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подведомственных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EB038C">
        <w:rPr>
          <w:rFonts w:ascii="Times New Roman" w:hAnsi="Times New Roman" w:cs="Times New Roman"/>
          <w:color w:val="000000" w:themeColor="text1"/>
          <w:sz w:val="24"/>
          <w:szCs w:val="24"/>
          <w:lang w:eastAsia="ru-RU"/>
        </w:rPr>
        <w:t>части 6 статьи 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27.07.2010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210-ФЗ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2.9.</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Основаниями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хотя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одного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несоответствие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неоговоренных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приписок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исправлений;</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Решение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Основаниями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хотя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одного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несоответствие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неоговоренных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приписок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исправлений;</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Решение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следующие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ведению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реестра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реестра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индивидуальных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предпринимателей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содержащихся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(выписки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ЕГРЮЛ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выписки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ЕГРИП).</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налоговой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службы.</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взимается.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Оплата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непосредственно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соответствующий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Максимальный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Максимальный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составляет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Запрос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регистрируется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поступления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Регистрация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поданного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день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посредством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занесения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соответствующих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систему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присвоением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регистрационного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2.16.1.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преимущественно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размещаться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нижних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этажах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зданий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отдельно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стоящих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зданиях.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прилегающей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парковки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автотранспортных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схемы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пожаротушения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эвакуации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посетителей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стульями,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кресельными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секциями.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2.16.4.Места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стендами,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стульями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столами.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предусматривается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общественного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пользования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(туалетов).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пожаротушения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оповещения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возникновении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чрезвычайной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ситуации.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2.16.6.</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визуальной,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мультимедийной</w:t>
      </w:r>
      <w:proofErr w:type="spell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обеспечиваться: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условиями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беспрепятственного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услугам;</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возможностью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помощью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передвижения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расположены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входа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выхода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возможностью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посадки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транспортное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высадки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входом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использованием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кресла-коляски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помощью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надлежащим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носителей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беспрепятственного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ограничения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жизнедеятельности;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дублированием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звуковой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зрительной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надписей,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знаков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графической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знаками,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рельефно-точечным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шрифтом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Брайля.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обеспечены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следующие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показатели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сопровождение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стойкие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расстройства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функции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зрения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передвижения,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объектах;</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сурдопереводчика</w:t>
      </w:r>
      <w:proofErr w:type="spellEnd"/>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тифлосурдопереводчика</w:t>
      </w:r>
      <w:proofErr w:type="spellEnd"/>
      <w:r w:rsidRPr="00586B40">
        <w:rPr>
          <w:rFonts w:ascii="Times New Roman" w:hAnsi="Times New Roman" w:cs="Times New Roman"/>
          <w:sz w:val="24"/>
          <w:szCs w:val="24"/>
          <w:lang w:eastAsia="ru-RU"/>
        </w:rPr>
        <w:t>;</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собаки-проводника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подтверждающего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специальное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обучение,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приказом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Министерства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труда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социальной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защиты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22.06.2015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386</w:t>
      </w:r>
      <w:r>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н</w:t>
      </w:r>
      <w:proofErr w:type="spellEnd"/>
      <w:r w:rsidRPr="00586B40">
        <w:rPr>
          <w:rFonts w:ascii="Times New Roman" w:hAnsi="Times New Roman" w:cs="Times New Roman"/>
          <w:sz w:val="24"/>
          <w:szCs w:val="24"/>
          <w:lang w:eastAsia="ru-RU"/>
        </w:rPr>
        <w:t>;</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преодолении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барьеров,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мешающих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использованию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наравне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другими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Показатели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Критериями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удовлетворенность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доступность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доступность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соблюдение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отсутствие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обоснованных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жалоб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стороны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ходе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наглядность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процедурах;</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удобство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Приём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p>
    <w:p w:rsidR="00CF3007"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Время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превышать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r>
        <w:rPr>
          <w:rFonts w:ascii="Times New Roman" w:hAnsi="Times New Roman" w:cs="Times New Roman"/>
          <w:sz w:val="24"/>
          <w:szCs w:val="24"/>
          <w:lang w:eastAsia="ru-RU"/>
        </w:rPr>
        <w:t xml:space="preserve"> </w:t>
      </w:r>
    </w:p>
    <w:p w:rsidR="00CF3007" w:rsidRPr="00586B40" w:rsidRDefault="00CF3007" w:rsidP="00CF3007">
      <w:pPr>
        <w:pStyle w:val="a3"/>
        <w:jc w:val="center"/>
        <w:rPr>
          <w:rFonts w:ascii="Times New Roman" w:hAnsi="Times New Roman" w:cs="Times New Roman"/>
          <w:sz w:val="24"/>
          <w:szCs w:val="24"/>
          <w:lang w:eastAsia="ru-RU"/>
        </w:rPr>
      </w:pPr>
    </w:p>
    <w:p w:rsidR="00CF3007" w:rsidRDefault="00CF3007" w:rsidP="00CF3007">
      <w:pPr>
        <w:pStyle w:val="a3"/>
        <w:jc w:val="center"/>
        <w:rPr>
          <w:rFonts w:ascii="Times New Roman" w:hAnsi="Times New Roman" w:cs="Times New Roman"/>
          <w:b/>
          <w:bCs/>
          <w:sz w:val="24"/>
          <w:szCs w:val="24"/>
          <w:lang w:eastAsia="ru-RU"/>
        </w:rPr>
      </w:pPr>
      <w:r w:rsidRPr="00586B40">
        <w:rPr>
          <w:rFonts w:ascii="Times New Roman" w:hAnsi="Times New Roman" w:cs="Times New Roman"/>
          <w:b/>
          <w:bCs/>
          <w:sz w:val="24"/>
          <w:szCs w:val="24"/>
          <w:lang w:eastAsia="ru-RU"/>
        </w:rPr>
        <w:t>III.</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СОСТАВ,</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ПОСЛЕДОВАТЕЛЬНОСТЬ</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СРОКИ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АДМИНИСТРАТИВНОЙ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ПРОЦЕДУРЫ,</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ТРЕБОВАНИЕ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К</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ПОРЯДКУ</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ЕЕ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ТОМ</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ЧИСЛЕ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ОСОБЕННОСТИ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АДМИНИСТРАТИВНОЙ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ПРОЦЕДУРЫ</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ЭЛЕКТРОННОЙ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ФОРМЕ</w:t>
      </w:r>
    </w:p>
    <w:p w:rsidR="00CF3007" w:rsidRPr="00586B40" w:rsidRDefault="00CF3007" w:rsidP="00CF3007">
      <w:pPr>
        <w:pStyle w:val="a3"/>
        <w:jc w:val="center"/>
        <w:rPr>
          <w:rFonts w:ascii="Times New Roman" w:hAnsi="Times New Roman" w:cs="Times New Roman"/>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Состав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прилагаемых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Формирование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Критериями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факт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надлежащего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Последовательность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пакет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Должностное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устанавливает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полномочия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обратившегося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сверяет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копиями,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проставляет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отметку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копиях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подлинникам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(кроме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возвращает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оригинале);</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регистрирует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препятствий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дальнейшей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объясняет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выявленных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недостатков,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предлагает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возвращает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расписка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этих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зарегистрированное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Должностное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вправе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собственной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инициативе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рамках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запрашивает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рамках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окончательный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сбор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подготавливает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Отказ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подписывается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подготовку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проекта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направляет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проект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экспертизу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кадровой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Максимальный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способом,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подписанного</w:t>
      </w:r>
      <w:r>
        <w:rPr>
          <w:rFonts w:ascii="Times New Roman" w:hAnsi="Times New Roman" w:cs="Times New Roman"/>
          <w:sz w:val="24"/>
          <w:szCs w:val="24"/>
          <w:lang w:eastAsia="ru-RU"/>
        </w:rPr>
        <w:t xml:space="preserve"> г</w:t>
      </w:r>
      <w:r w:rsidRPr="00586B40">
        <w:rPr>
          <w:rFonts w:ascii="Times New Roman" w:hAnsi="Times New Roman" w:cs="Times New Roman"/>
          <w:sz w:val="24"/>
          <w:szCs w:val="24"/>
          <w:lang w:eastAsia="ru-RU"/>
        </w:rPr>
        <w:t>лавой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производится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более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p>
    <w:p w:rsidR="00CF3007" w:rsidRDefault="00CF3007" w:rsidP="00CF3007">
      <w:pPr>
        <w:pStyle w:val="a3"/>
        <w:ind w:firstLine="567"/>
        <w:jc w:val="both"/>
        <w:rPr>
          <w:rFonts w:ascii="Times New Roman" w:hAnsi="Times New Roman" w:cs="Times New Roman"/>
          <w:b/>
          <w:bCs/>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IV.</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ПОРЯДОК</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ФОРМЫ</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КОНТРОЛЯ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ПРЕДОСТАВЛЕНИЕМ</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4.1.</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постоянно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каждой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положений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используются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служебная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корреспонденция,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регламентируемые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4.3.</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случаях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причинах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немедленно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своего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непосредственного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срочные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меры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нарушений.</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4.4.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персональную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официальных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сайтах,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представляемых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4.5.</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специалистами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положений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актов.</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Периодичность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устанавливается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4.6.</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включает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себя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выявление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подготовку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содержащих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жалобы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(бездействие)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невыполнение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несут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законодательством.</w:t>
      </w:r>
      <w:r>
        <w:rPr>
          <w:rFonts w:ascii="Times New Roman" w:hAnsi="Times New Roman" w:cs="Times New Roman"/>
          <w:sz w:val="24"/>
          <w:szCs w:val="24"/>
          <w:lang w:eastAsia="ru-RU"/>
        </w:rPr>
        <w:t xml:space="preserve"> </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4.7.</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плановыми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(осуществляться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полугодовых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годовых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планов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внеплановыми.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рассматриваться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все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(комплексные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отдельные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аспекты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(тематические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проводиться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конкретному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обращению</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p w:rsidR="00CF3007" w:rsidRPr="00586B40"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4.8.Результаты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оформляются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отмечаются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выявленные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недостатки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предложения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p>
    <w:p w:rsidR="00CF3007" w:rsidRDefault="00CF3007" w:rsidP="00CF3007">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4.9.</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подписывается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проверяющим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руководителем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проверяемого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p>
    <w:p w:rsidR="00414EA2" w:rsidRPr="00623356" w:rsidRDefault="00414EA2" w:rsidP="00414EA2">
      <w:pPr>
        <w:pStyle w:val="a3"/>
        <w:ind w:firstLine="567"/>
        <w:jc w:val="both"/>
        <w:rPr>
          <w:rFonts w:ascii="Times New Roman" w:hAnsi="Times New Roman" w:cs="Times New Roman"/>
          <w:color w:val="000000" w:themeColor="text1"/>
          <w:sz w:val="24"/>
          <w:szCs w:val="24"/>
          <w:lang w:eastAsia="ru-RU"/>
        </w:rPr>
      </w:pPr>
      <w:r w:rsidRPr="00623356">
        <w:rPr>
          <w:rFonts w:ascii="Times New Roman" w:hAnsi="Times New Roman" w:cs="Times New Roman"/>
          <w:color w:val="000000" w:themeColor="text1"/>
          <w:sz w:val="24"/>
          <w:szCs w:val="24"/>
          <w:lang w:eastAsia="ru-RU"/>
        </w:rPr>
        <w:t xml:space="preserve">4.10. </w:t>
      </w:r>
      <w:r w:rsidRPr="00623356">
        <w:rPr>
          <w:rFonts w:ascii="Times New Roman" w:hAnsi="Times New Roman" w:cs="Times New Roman"/>
          <w:color w:val="000000" w:themeColor="text1"/>
          <w:sz w:val="24"/>
          <w:szCs w:val="24"/>
          <w:shd w:val="clear" w:color="auto" w:fill="FFFFFF"/>
        </w:rPr>
        <w:t>Контроль за предоставлением муниципальной услуги со стороны граждан, их объединений и организаций осуществляется путем получения письменной, устной или в электронном виде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4EA2" w:rsidRPr="00586B40" w:rsidRDefault="00414EA2"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jc w:val="center"/>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V.</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ПОРЯДОК</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ДОСУДЕБНОГО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(ВНЕСУДЕБНОГО)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ОБЖАЛОВАНИЯ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ДЕЙСТВИЯ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(БЕЗДЕЙСТВИЕ)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ДОЛЖНОСТНОГО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ЛИЦА,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ТАКЖЕ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ПРИНИМАЕМОГО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ИМ</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РЕШЕНИЯ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ИМ</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CF3007" w:rsidRPr="00414EA2" w:rsidRDefault="00CF3007" w:rsidP="00414EA2">
      <w:pPr>
        <w:pStyle w:val="a3"/>
        <w:ind w:firstLine="567"/>
        <w:jc w:val="both"/>
        <w:rPr>
          <w:rFonts w:ascii="Times New Roman" w:hAnsi="Times New Roman" w:cs="Times New Roman"/>
          <w:sz w:val="24"/>
          <w:szCs w:val="24"/>
        </w:rPr>
      </w:pPr>
    </w:p>
    <w:p w:rsidR="00CF3007" w:rsidRPr="00414EA2" w:rsidRDefault="00CF3007" w:rsidP="00414EA2">
      <w:pPr>
        <w:pStyle w:val="a3"/>
        <w:ind w:firstLine="567"/>
        <w:jc w:val="both"/>
        <w:rPr>
          <w:rFonts w:ascii="Times New Roman" w:hAnsi="Times New Roman" w:cs="Times New Roman"/>
          <w:sz w:val="24"/>
          <w:szCs w:val="24"/>
        </w:rPr>
      </w:pPr>
      <w:r w:rsidRPr="00414EA2">
        <w:rPr>
          <w:rFonts w:ascii="Times New Roman" w:hAnsi="Times New Roman" w:cs="Times New Roman"/>
          <w:sz w:val="24"/>
          <w:szCs w:val="24"/>
        </w:rPr>
        <w:t>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является:</w:t>
      </w:r>
    </w:p>
    <w:p w:rsidR="00CF3007" w:rsidRPr="00414EA2" w:rsidRDefault="00CF3007" w:rsidP="00414EA2">
      <w:pPr>
        <w:pStyle w:val="a3"/>
        <w:ind w:firstLine="567"/>
        <w:jc w:val="both"/>
        <w:rPr>
          <w:rFonts w:ascii="Times New Roman" w:hAnsi="Times New Roman" w:cs="Times New Roman"/>
          <w:sz w:val="24"/>
          <w:szCs w:val="24"/>
        </w:rPr>
      </w:pPr>
      <w:r w:rsidRPr="00414EA2">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CF3007" w:rsidRPr="00414EA2" w:rsidRDefault="00CF3007" w:rsidP="00414EA2">
      <w:pPr>
        <w:pStyle w:val="a3"/>
        <w:ind w:firstLine="567"/>
        <w:jc w:val="both"/>
        <w:rPr>
          <w:rFonts w:ascii="Times New Roman" w:hAnsi="Times New Roman" w:cs="Times New Roman"/>
          <w:sz w:val="24"/>
          <w:szCs w:val="24"/>
        </w:rPr>
      </w:pPr>
      <w:r w:rsidRPr="00414EA2">
        <w:rPr>
          <w:rFonts w:ascii="Times New Roman" w:hAnsi="Times New Roman" w:cs="Times New Roman"/>
          <w:sz w:val="24"/>
          <w:szCs w:val="24"/>
        </w:rPr>
        <w:lastRenderedPageBreak/>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history="1">
        <w:r w:rsidRPr="00414EA2">
          <w:rPr>
            <w:rStyle w:val="a5"/>
            <w:rFonts w:ascii="Times New Roman" w:hAnsi="Times New Roman" w:cs="Times New Roman"/>
            <w:sz w:val="24"/>
            <w:szCs w:val="24"/>
          </w:rPr>
          <w:t>частью 1.3 статьи 16</w:t>
        </w:r>
      </w:hyperlink>
      <w:r w:rsidRPr="00414EA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p>
    <w:p w:rsidR="00CF3007" w:rsidRPr="00414EA2" w:rsidRDefault="00CF3007" w:rsidP="00414EA2">
      <w:pPr>
        <w:pStyle w:val="a3"/>
        <w:ind w:firstLine="567"/>
        <w:jc w:val="both"/>
        <w:rPr>
          <w:rFonts w:ascii="Times New Roman" w:hAnsi="Times New Roman" w:cs="Times New Roman"/>
          <w:sz w:val="24"/>
          <w:szCs w:val="24"/>
        </w:rPr>
      </w:pPr>
      <w:r w:rsidRPr="00414EA2">
        <w:rPr>
          <w:rFonts w:ascii="Times New Roman" w:hAnsi="Times New Roman" w:cs="Times New Roman"/>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CF3007" w:rsidRPr="00414EA2" w:rsidRDefault="00CF3007" w:rsidP="00414EA2">
      <w:pPr>
        <w:pStyle w:val="a3"/>
        <w:ind w:firstLine="567"/>
        <w:jc w:val="both"/>
        <w:rPr>
          <w:rFonts w:ascii="Times New Roman" w:hAnsi="Times New Roman" w:cs="Times New Roman"/>
          <w:sz w:val="24"/>
          <w:szCs w:val="24"/>
        </w:rPr>
      </w:pPr>
      <w:r w:rsidRPr="00414EA2">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.1. Непосредственно в Администрацию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3C76B1">
        <w:rPr>
          <w:rFonts w:ascii="Times New Roman" w:hAnsi="Times New Roman" w:cs="Times New Roman"/>
          <w:sz w:val="24"/>
          <w:szCs w:val="24"/>
          <w:lang w:eastAsia="ru-RU"/>
        </w:rPr>
        <w:t>.2.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xml:space="preserve">.3.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CF3007" w:rsidRPr="003C76B1" w:rsidRDefault="00CF3007" w:rsidP="00CF3007">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быть представлена:</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.1.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.2. 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.3.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(далее - ЕПГУ).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(далее - РПГУ).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sidRPr="003C76B1">
        <w:rPr>
          <w:rFonts w:ascii="Times New Roman" w:hAnsi="Times New Roman" w:cs="Times New Roman"/>
          <w:sz w:val="24"/>
          <w:szCs w:val="24"/>
          <w:lang w:eastAsia="ru-RU"/>
        </w:rPr>
        <w:br/>
        <w:t>случаях:</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 xml:space="preserve"> 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5.20. Ответ по результатам рассмотрения жалобы направляется заявителю не позднее дня, следующего за днем принятия решения, в письменной форме.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CF3007" w:rsidRPr="003C76B1" w:rsidRDefault="00CF3007" w:rsidP="00CF3007">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ind w:firstLine="567"/>
        <w:jc w:val="both"/>
        <w:rPr>
          <w:rFonts w:ascii="Times New Roman" w:hAnsi="Times New Roman" w:cs="Times New Roman"/>
          <w:sz w:val="24"/>
          <w:szCs w:val="24"/>
          <w:lang w:eastAsia="ru-RU"/>
        </w:rPr>
      </w:pPr>
    </w:p>
    <w:p w:rsidR="00CF3007" w:rsidRPr="00586B40" w:rsidRDefault="00CF3007" w:rsidP="00CF3007">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Глава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p>
    <w:p w:rsidR="00CF3007" w:rsidRDefault="00CF3007" w:rsidP="00CF3007">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p>
    <w:p w:rsidR="00CF3007" w:rsidRPr="00586B40" w:rsidRDefault="00CF3007" w:rsidP="00CF3007">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586B40">
        <w:rPr>
          <w:rFonts w:ascii="Times New Roman" w:hAnsi="Times New Roman" w:cs="Times New Roman"/>
          <w:sz w:val="24"/>
          <w:szCs w:val="24"/>
          <w:lang w:eastAsia="ru-RU"/>
        </w:rPr>
        <w:t>И.И.Хворостов</w:t>
      </w:r>
    </w:p>
    <w:p w:rsidR="00CF3007" w:rsidRPr="000860B1" w:rsidRDefault="00CF3007" w:rsidP="00CF3007">
      <w:pPr>
        <w:pStyle w:val="a3"/>
        <w:jc w:val="both"/>
        <w:rPr>
          <w:rFonts w:ascii="Times New Roman" w:hAnsi="Times New Roman" w:cs="Times New Roman"/>
          <w:sz w:val="28"/>
          <w:szCs w:val="28"/>
        </w:rPr>
      </w:pPr>
    </w:p>
    <w:p w:rsidR="00855951" w:rsidRDefault="00855951">
      <w:r>
        <w:br w:type="page"/>
      </w:r>
    </w:p>
    <w:tbl>
      <w:tblPr>
        <w:tblW w:w="9498" w:type="dxa"/>
        <w:tblCellSpacing w:w="0" w:type="dxa"/>
        <w:tblCellMar>
          <w:left w:w="0" w:type="dxa"/>
          <w:right w:w="0" w:type="dxa"/>
        </w:tblCellMar>
        <w:tblLook w:val="04A0"/>
      </w:tblPr>
      <w:tblGrid>
        <w:gridCol w:w="5103"/>
        <w:gridCol w:w="4395"/>
      </w:tblGrid>
      <w:tr w:rsidR="00855951" w:rsidRPr="00FB00FF" w:rsidTr="00857D48">
        <w:trPr>
          <w:trHeight w:val="1418"/>
          <w:tblCellSpacing w:w="0" w:type="dxa"/>
        </w:trPr>
        <w:tc>
          <w:tcPr>
            <w:tcW w:w="5103" w:type="dxa"/>
            <w:hideMark/>
          </w:tcPr>
          <w:p w:rsidR="00855951" w:rsidRPr="00FB00FF" w:rsidRDefault="00855951" w:rsidP="00857D48">
            <w:pPr>
              <w:pStyle w:val="124"/>
              <w:jc w:val="both"/>
            </w:pPr>
          </w:p>
        </w:tc>
        <w:tc>
          <w:tcPr>
            <w:tcW w:w="4395" w:type="dxa"/>
            <w:hideMark/>
          </w:tcPr>
          <w:p w:rsidR="00855951" w:rsidRPr="00200386" w:rsidRDefault="00855951" w:rsidP="00857D48">
            <w:pPr>
              <w:pStyle w:val="a3"/>
              <w:rPr>
                <w:rFonts w:ascii="Times New Roman" w:hAnsi="Times New Roman" w:cs="Times New Roman"/>
                <w:sz w:val="24"/>
                <w:szCs w:val="24"/>
              </w:rPr>
            </w:pPr>
            <w:r w:rsidRPr="00200386">
              <w:rPr>
                <w:rFonts w:ascii="Times New Roman" w:hAnsi="Times New Roman" w:cs="Times New Roman"/>
                <w:sz w:val="24"/>
                <w:szCs w:val="24"/>
              </w:rPr>
              <w:t>Приложение № 1</w:t>
            </w:r>
          </w:p>
          <w:p w:rsidR="00855951" w:rsidRPr="00200386" w:rsidRDefault="00855951" w:rsidP="00857D48">
            <w:pPr>
              <w:pStyle w:val="a3"/>
              <w:jc w:val="both"/>
              <w:rPr>
                <w:rFonts w:ascii="Times New Roman" w:hAnsi="Times New Roman" w:cs="Times New Roman"/>
                <w:sz w:val="24"/>
                <w:szCs w:val="24"/>
              </w:rPr>
            </w:pPr>
            <w:r w:rsidRPr="00200386">
              <w:rPr>
                <w:rFonts w:ascii="Times New Roman" w:hAnsi="Times New Roman" w:cs="Times New Roman"/>
                <w:sz w:val="24"/>
                <w:szCs w:val="24"/>
              </w:rPr>
              <w:t>к Административному регламенту муниципальной услуги</w:t>
            </w:r>
          </w:p>
          <w:p w:rsidR="00855951" w:rsidRPr="00FB00FF" w:rsidRDefault="00855951" w:rsidP="00857D48">
            <w:pPr>
              <w:pStyle w:val="a3"/>
              <w:jc w:val="both"/>
            </w:pPr>
            <w:r w:rsidRPr="00200386">
              <w:rPr>
                <w:rFonts w:ascii="Times New Roman" w:hAnsi="Times New Roman" w:cs="Times New Roman"/>
                <w:sz w:val="24"/>
                <w:szCs w:val="24"/>
              </w:rPr>
              <w:t>«</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Pr="00200386">
              <w:rPr>
                <w:rFonts w:ascii="Times New Roman" w:hAnsi="Times New Roman" w:cs="Times New Roman"/>
                <w:sz w:val="24"/>
                <w:szCs w:val="24"/>
              </w:rPr>
              <w:t>»</w:t>
            </w:r>
          </w:p>
        </w:tc>
      </w:tr>
    </w:tbl>
    <w:p w:rsidR="00855951" w:rsidRDefault="00855951" w:rsidP="00855951">
      <w:pPr>
        <w:pStyle w:val="a3"/>
        <w:ind w:firstLine="567"/>
        <w:jc w:val="both"/>
        <w:rPr>
          <w:rFonts w:ascii="Times New Roman" w:hAnsi="Times New Roman" w:cs="Times New Roman"/>
          <w:sz w:val="24"/>
          <w:szCs w:val="24"/>
        </w:rPr>
      </w:pPr>
    </w:p>
    <w:p w:rsidR="00855951" w:rsidRPr="00200386" w:rsidRDefault="00855951" w:rsidP="00855951">
      <w:pPr>
        <w:pStyle w:val="a3"/>
        <w:ind w:firstLine="567"/>
        <w:jc w:val="both"/>
        <w:rPr>
          <w:rFonts w:ascii="Times New Roman" w:hAnsi="Times New Roman" w:cs="Times New Roman"/>
          <w:sz w:val="24"/>
          <w:szCs w:val="24"/>
        </w:rPr>
      </w:pPr>
      <w:r w:rsidRPr="00200386">
        <w:rPr>
          <w:rFonts w:ascii="Times New Roman" w:hAnsi="Times New Roman" w:cs="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Pr="00200386">
        <w:rPr>
          <w:rFonts w:ascii="Times New Roman" w:hAnsi="Times New Roman" w:cs="Times New Roman"/>
          <w:sz w:val="24"/>
          <w:szCs w:val="24"/>
        </w:rPr>
        <w:t xml:space="preserve">» (контактная информация МФЦ размещается на информационно-аналитическом </w:t>
      </w:r>
      <w:proofErr w:type="spellStart"/>
      <w:r w:rsidRPr="00200386">
        <w:rPr>
          <w:rFonts w:ascii="Times New Roman" w:hAnsi="Times New Roman" w:cs="Times New Roman"/>
          <w:sz w:val="24"/>
          <w:szCs w:val="24"/>
        </w:rPr>
        <w:t>Интернет-портале</w:t>
      </w:r>
      <w:proofErr w:type="spellEnd"/>
      <w:r w:rsidRPr="00200386">
        <w:rPr>
          <w:rFonts w:ascii="Times New Roman" w:hAnsi="Times New Roman" w:cs="Times New Roman"/>
          <w:sz w:val="24"/>
          <w:szCs w:val="24"/>
        </w:rPr>
        <w:t xml:space="preserve">  единой сети МФЦ Ростовской области (</w:t>
      </w:r>
      <w:hyperlink w:history="1">
        <w:r w:rsidRPr="00200386">
          <w:rPr>
            <w:rFonts w:ascii="Times New Roman" w:hAnsi="Times New Roman" w:cs="Times New Roman"/>
            <w:sz w:val="24"/>
            <w:szCs w:val="24"/>
          </w:rPr>
          <w:t>http://www.mfc61.ru)</w:t>
        </w:r>
      </w:hyperlink>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2766"/>
        <w:gridCol w:w="1588"/>
        <w:gridCol w:w="1718"/>
        <w:gridCol w:w="2452"/>
        <w:gridCol w:w="1107"/>
      </w:tblGrid>
      <w:tr w:rsidR="00855951" w:rsidRPr="00200386" w:rsidTr="00857D48">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sz w:val="20"/>
                <w:szCs w:val="20"/>
              </w:rPr>
              <w:t xml:space="preserve">№ </w:t>
            </w:r>
            <w:proofErr w:type="spellStart"/>
            <w:r w:rsidRPr="00200386">
              <w:rPr>
                <w:rFonts w:ascii="Times New Roman" w:hAnsi="Times New Roman" w:cs="Times New Roman"/>
                <w:sz w:val="20"/>
                <w:szCs w:val="20"/>
              </w:rPr>
              <w:t>п</w:t>
            </w:r>
            <w:proofErr w:type="spellEnd"/>
            <w:r w:rsidRPr="00200386">
              <w:rPr>
                <w:rFonts w:ascii="Times New Roman" w:hAnsi="Times New Roman" w:cs="Times New Roman"/>
                <w:sz w:val="20"/>
                <w:szCs w:val="20"/>
              </w:rPr>
              <w:t>/</w:t>
            </w:r>
            <w:proofErr w:type="spellStart"/>
            <w:r w:rsidRPr="00200386">
              <w:rPr>
                <w:rFonts w:ascii="Times New Roman" w:hAnsi="Times New Roman" w:cs="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sz w:val="20"/>
                <w:szCs w:val="20"/>
              </w:rPr>
              <w:t>Телефон</w:t>
            </w:r>
          </w:p>
        </w:tc>
      </w:tr>
      <w:tr w:rsidR="00855951" w:rsidRPr="00200386" w:rsidTr="00857D48">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6</w:t>
            </w:r>
          </w:p>
        </w:tc>
      </w:tr>
      <w:tr w:rsidR="00855951" w:rsidRPr="00200386" w:rsidTr="00857D48">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Пн. — Вт.:</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08.00 — 17.00</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Без перерыва</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Ср.:</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08.00 — 20.00</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Без перерыва</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Чт. — Пт.:</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08.00 — 17.00</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Без перерыва</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Сб.:</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09.00 — 13.00</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Без перерыва</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с. Куйбышево,</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 xml:space="preserve">ул. </w:t>
            </w:r>
            <w:r>
              <w:rPr>
                <w:rFonts w:ascii="Times New Roman" w:hAnsi="Times New Roman" w:cs="Times New Roman"/>
              </w:rPr>
              <w:t>Куйбышевская,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855951" w:rsidRPr="00FD65BE" w:rsidRDefault="00061944" w:rsidP="00857D48">
            <w:pPr>
              <w:pStyle w:val="a3"/>
              <w:jc w:val="center"/>
              <w:rPr>
                <w:rFonts w:ascii="Times New Roman" w:hAnsi="Times New Roman" w:cs="Times New Roman"/>
                <w:lang w:val="en-US"/>
              </w:rPr>
            </w:pPr>
            <w:hyperlink r:id="rId6" w:history="1">
              <w:r w:rsidR="00855951" w:rsidRPr="00200386">
                <w:rPr>
                  <w:rFonts w:ascii="Times New Roman" w:hAnsi="Times New Roman" w:cs="Times New Roman"/>
                  <w:sz w:val="20"/>
                  <w:szCs w:val="20"/>
                  <w:lang w:val="en-US"/>
                </w:rPr>
                <w:t>mfc</w:t>
              </w:r>
              <w:r w:rsidR="00855951" w:rsidRPr="00FD65BE">
                <w:rPr>
                  <w:rFonts w:ascii="Times New Roman" w:hAnsi="Times New Roman" w:cs="Times New Roman"/>
                  <w:sz w:val="20"/>
                  <w:szCs w:val="20"/>
                  <w:lang w:val="en-US"/>
                </w:rPr>
                <w:t>.</w:t>
              </w:r>
              <w:r w:rsidR="00855951" w:rsidRPr="00200386">
                <w:rPr>
                  <w:rFonts w:ascii="Times New Roman" w:hAnsi="Times New Roman" w:cs="Times New Roman"/>
                  <w:sz w:val="20"/>
                  <w:szCs w:val="20"/>
                  <w:lang w:val="en-US"/>
                </w:rPr>
                <w:t>kuibushevo</w:t>
              </w:r>
              <w:r w:rsidR="00855951" w:rsidRPr="00FD65BE">
                <w:rPr>
                  <w:rFonts w:ascii="Times New Roman" w:hAnsi="Times New Roman" w:cs="Times New Roman"/>
                  <w:sz w:val="20"/>
                  <w:szCs w:val="20"/>
                  <w:lang w:val="en-US"/>
                </w:rPr>
                <w:t>@</w:t>
              </w:r>
              <w:r w:rsidR="00855951" w:rsidRPr="00200386">
                <w:rPr>
                  <w:rFonts w:ascii="Times New Roman" w:hAnsi="Times New Roman" w:cs="Times New Roman"/>
                  <w:sz w:val="20"/>
                  <w:szCs w:val="20"/>
                  <w:lang w:val="en-US"/>
                </w:rPr>
                <w:t>yandex</w:t>
              </w:r>
              <w:r w:rsidR="00855951" w:rsidRPr="00FD65BE">
                <w:rPr>
                  <w:rFonts w:ascii="Times New Roman" w:hAnsi="Times New Roman" w:cs="Times New Roman"/>
                  <w:sz w:val="20"/>
                  <w:szCs w:val="20"/>
                  <w:lang w:val="en-US"/>
                </w:rPr>
                <w:t>.</w:t>
              </w:r>
              <w:r w:rsidR="00855951" w:rsidRPr="00200386">
                <w:rPr>
                  <w:rFonts w:ascii="Times New Roman" w:hAnsi="Times New Roman" w:cs="Times New Roman"/>
                  <w:sz w:val="20"/>
                  <w:szCs w:val="20"/>
                  <w:lang w:val="en-US"/>
                </w:rPr>
                <w:t>ru</w:t>
              </w:r>
            </w:hyperlink>
            <w:r w:rsidR="00855951" w:rsidRPr="00FD65BE">
              <w:rPr>
                <w:rFonts w:ascii="Times New Roman" w:hAnsi="Times New Roman" w:cs="Times New Roman"/>
                <w:lang w:val="en-US"/>
              </w:rPr>
              <w:t>;</w:t>
            </w:r>
          </w:p>
          <w:p w:rsidR="00855951" w:rsidRPr="00FD65BE" w:rsidRDefault="00855951" w:rsidP="00857D48">
            <w:pPr>
              <w:pStyle w:val="a3"/>
              <w:jc w:val="center"/>
              <w:rPr>
                <w:rFonts w:ascii="Times New Roman" w:hAnsi="Times New Roman" w:cs="Times New Roman"/>
                <w:lang w:val="en-US"/>
              </w:rPr>
            </w:pPr>
          </w:p>
          <w:p w:rsidR="00855951" w:rsidRPr="00FD65BE" w:rsidRDefault="00855951" w:rsidP="00857D48">
            <w:pPr>
              <w:pStyle w:val="a3"/>
              <w:jc w:val="center"/>
              <w:rPr>
                <w:rFonts w:ascii="Times New Roman" w:hAnsi="Times New Roman" w:cs="Times New Roman"/>
                <w:lang w:val="en-US"/>
              </w:rPr>
            </w:pPr>
            <w:r w:rsidRPr="00200386">
              <w:rPr>
                <w:rFonts w:ascii="Times New Roman" w:hAnsi="Times New Roman" w:cs="Times New Roman"/>
                <w:lang w:val="en-US"/>
              </w:rPr>
              <w:t>Skype</w:t>
            </w:r>
            <w:r w:rsidRPr="00FD65BE">
              <w:rPr>
                <w:rFonts w:ascii="Times New Roman" w:hAnsi="Times New Roman" w:cs="Times New Roman"/>
                <w:lang w:val="en-US"/>
              </w:rPr>
              <w:t xml:space="preserve"> </w:t>
            </w:r>
            <w:proofErr w:type="spellStart"/>
            <w:r w:rsidRPr="00200386">
              <w:rPr>
                <w:rFonts w:ascii="Times New Roman" w:hAnsi="Times New Roman" w:cs="Times New Roman"/>
                <w:lang w:val="en-US"/>
              </w:rPr>
              <w:t>mfc</w:t>
            </w:r>
            <w:r w:rsidRPr="00FD65BE">
              <w:rPr>
                <w:rFonts w:ascii="Times New Roman" w:hAnsi="Times New Roman" w:cs="Times New Roman"/>
                <w:lang w:val="en-US"/>
              </w:rPr>
              <w:t>.</w:t>
            </w:r>
            <w:r w:rsidRPr="00200386">
              <w:rPr>
                <w:rFonts w:ascii="Times New Roman" w:hAnsi="Times New Roman" w:cs="Times New Roman"/>
                <w:lang w:val="en-US"/>
              </w:rPr>
              <w:t>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(86348) 32-7-74,</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(86348) 32-7-73,</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(86348) 32-7-76,</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(86348) 32-7-75,</w:t>
            </w:r>
          </w:p>
          <w:p w:rsidR="00855951" w:rsidRPr="00200386" w:rsidRDefault="00855951" w:rsidP="00857D48">
            <w:pPr>
              <w:pStyle w:val="a3"/>
              <w:jc w:val="center"/>
              <w:rPr>
                <w:rFonts w:ascii="Times New Roman" w:hAnsi="Times New Roman" w:cs="Times New Roman"/>
              </w:rPr>
            </w:pPr>
            <w:r w:rsidRPr="00200386">
              <w:rPr>
                <w:rFonts w:ascii="Times New Roman" w:hAnsi="Times New Roman" w:cs="Times New Roman"/>
              </w:rPr>
              <w:t>(903) 405-16-08</w:t>
            </w:r>
          </w:p>
        </w:tc>
      </w:tr>
    </w:tbl>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cs="Times New Roman"/>
          <w:sz w:val="24"/>
          <w:szCs w:val="24"/>
        </w:rPr>
        <w:t>Кринично-Лугский</w:t>
      </w:r>
      <w:proofErr w:type="spellEnd"/>
      <w:r>
        <w:rPr>
          <w:rFonts w:ascii="Times New Roman" w:hAnsi="Times New Roman" w:cs="Times New Roman"/>
          <w:sz w:val="24"/>
          <w:szCs w:val="24"/>
        </w:rPr>
        <w:t>:</w:t>
      </w:r>
    </w:p>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346942 Ростовская область, Куйбышевский район, хутор </w:t>
      </w:r>
      <w:proofErr w:type="spellStart"/>
      <w:r w:rsidRPr="00200386">
        <w:rPr>
          <w:rFonts w:ascii="Times New Roman" w:hAnsi="Times New Roman" w:cs="Times New Roman"/>
          <w:sz w:val="24"/>
          <w:szCs w:val="24"/>
        </w:rPr>
        <w:t>Кринично-Лугский</w:t>
      </w:r>
      <w:proofErr w:type="spellEnd"/>
      <w:r w:rsidRPr="00200386">
        <w:rPr>
          <w:rFonts w:ascii="Times New Roman" w:hAnsi="Times New Roman" w:cs="Times New Roman"/>
          <w:sz w:val="24"/>
          <w:szCs w:val="24"/>
        </w:rPr>
        <w:t xml:space="preserve">, улица Советская 2а. тел. 8(86348) 35-4-32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7" w:history="1">
        <w:r w:rsidRPr="00200386">
          <w:rPr>
            <w:rFonts w:ascii="Times New Roman" w:hAnsi="Times New Roman" w:cs="Times New Roman"/>
            <w:sz w:val="24"/>
            <w:szCs w:val="24"/>
          </w:rPr>
          <w:t>mfc.Krinichnyi-Lug@mail.ru</w:t>
        </w:r>
      </w:hyperlink>
    </w:p>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cs="Times New Roman"/>
          <w:sz w:val="24"/>
          <w:szCs w:val="24"/>
        </w:rPr>
        <w:t>Лысогорка</w:t>
      </w:r>
      <w:proofErr w:type="spellEnd"/>
      <w:r>
        <w:rPr>
          <w:rFonts w:ascii="Times New Roman" w:hAnsi="Times New Roman" w:cs="Times New Roman"/>
          <w:sz w:val="24"/>
          <w:szCs w:val="24"/>
        </w:rPr>
        <w:t>:</w:t>
      </w:r>
    </w:p>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346959, Ростовская область, Куйбышевский район, село </w:t>
      </w:r>
      <w:proofErr w:type="spellStart"/>
      <w:r w:rsidRPr="00200386">
        <w:rPr>
          <w:rFonts w:ascii="Times New Roman" w:hAnsi="Times New Roman" w:cs="Times New Roman"/>
          <w:sz w:val="24"/>
          <w:szCs w:val="24"/>
        </w:rPr>
        <w:t>Лысогорка</w:t>
      </w:r>
      <w:proofErr w:type="spellEnd"/>
      <w:r w:rsidRPr="00200386">
        <w:rPr>
          <w:rFonts w:ascii="Times New Roman" w:hAnsi="Times New Roman" w:cs="Times New Roman"/>
          <w:sz w:val="24"/>
          <w:szCs w:val="24"/>
        </w:rPr>
        <w:t xml:space="preserve">, улица Кушнарева 3., тел. 8 (86348) 3-64-25,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8" w:history="1">
        <w:r w:rsidRPr="00200386">
          <w:rPr>
            <w:rFonts w:ascii="Times New Roman" w:hAnsi="Times New Roman" w:cs="Times New Roman"/>
            <w:sz w:val="24"/>
            <w:szCs w:val="24"/>
          </w:rPr>
          <w:t>mfc.lysogorka@yandex.ru</w:t>
        </w:r>
      </w:hyperlink>
    </w:p>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cs="Times New Roman"/>
          <w:sz w:val="24"/>
          <w:szCs w:val="24"/>
        </w:rPr>
        <w:t>:</w:t>
      </w:r>
    </w:p>
    <w:p w:rsidR="00855951" w:rsidRPr="00200386" w:rsidRDefault="00855951" w:rsidP="00855951">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9" w:history="1">
        <w:r w:rsidRPr="00200386">
          <w:rPr>
            <w:rFonts w:ascii="Times New Roman" w:hAnsi="Times New Roman" w:cs="Times New Roman"/>
            <w:sz w:val="24"/>
            <w:szCs w:val="24"/>
          </w:rPr>
          <w:t>mfc.novaya.nadezhda@yandex.ru</w:t>
        </w:r>
      </w:hyperlink>
    </w:p>
    <w:p w:rsidR="00855951" w:rsidRDefault="00855951" w:rsidP="00855951">
      <w:pPr>
        <w:rPr>
          <w:rFonts w:ascii="Times New Roman" w:eastAsia="Times New Roman" w:hAnsi="Times New Roman" w:cs="Times New Roman"/>
          <w:sz w:val="24"/>
          <w:szCs w:val="24"/>
          <w:lang w:eastAsia="ru-RU"/>
        </w:rPr>
      </w:pPr>
      <w:r>
        <w:br w:type="page"/>
      </w:r>
    </w:p>
    <w:p w:rsidR="00855951" w:rsidRPr="00FB00FF" w:rsidRDefault="00855951" w:rsidP="00855951">
      <w:pPr>
        <w:pStyle w:val="124"/>
        <w:jc w:val="center"/>
      </w:pPr>
      <w:r w:rsidRPr="00FB00FF">
        <w:lastRenderedPageBreak/>
        <w:t>Режим</w:t>
      </w:r>
      <w:r>
        <w:t xml:space="preserve"> </w:t>
      </w:r>
      <w:r w:rsidRPr="00FB00FF">
        <w:t>работы</w:t>
      </w:r>
      <w:r>
        <w:t xml:space="preserve"> </w:t>
      </w:r>
      <w:r w:rsidRPr="00FB00FF">
        <w:t>ТОСП</w:t>
      </w:r>
    </w:p>
    <w:p w:rsidR="00855951" w:rsidRPr="00FB00FF" w:rsidRDefault="00855951" w:rsidP="00855951">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rsidRPr="00FB00FF">
              <w:t>Окончание</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11.36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19.36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11.36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15.36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12.36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p>
        </w:tc>
      </w:tr>
    </w:tbl>
    <w:p w:rsidR="00855951" w:rsidRPr="00FB00FF" w:rsidRDefault="00855951" w:rsidP="00855951">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Окончание</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11.36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19.36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11.36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15.36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12.36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p>
        </w:tc>
      </w:tr>
    </w:tbl>
    <w:p w:rsidR="00855951" w:rsidRPr="00FB00FF" w:rsidRDefault="00855951" w:rsidP="00855951">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Окончание</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11.36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19.36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11.36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15.36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center"/>
            </w:pPr>
            <w:r>
              <w:t>12.36</w:t>
            </w:r>
          </w:p>
        </w:tc>
      </w:tr>
      <w:tr w:rsidR="00855951" w:rsidRPr="00FB00FF" w:rsidTr="00857D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855951" w:rsidRPr="00FB00FF" w:rsidRDefault="00855951" w:rsidP="00857D48">
            <w:pPr>
              <w:pStyle w:val="124"/>
              <w:jc w:val="both"/>
            </w:pPr>
          </w:p>
        </w:tc>
      </w:tr>
    </w:tbl>
    <w:p w:rsidR="00855951" w:rsidRDefault="00855951" w:rsidP="00855951">
      <w:r>
        <w:br w:type="page"/>
      </w:r>
    </w:p>
    <w:tbl>
      <w:tblPr>
        <w:tblW w:w="0" w:type="auto"/>
        <w:tblCellSpacing w:w="0" w:type="dxa"/>
        <w:tblCellMar>
          <w:left w:w="0" w:type="dxa"/>
          <w:right w:w="0" w:type="dxa"/>
        </w:tblCellMar>
        <w:tblLook w:val="04A0"/>
      </w:tblPr>
      <w:tblGrid>
        <w:gridCol w:w="4962"/>
        <w:gridCol w:w="4113"/>
      </w:tblGrid>
      <w:tr w:rsidR="00855951" w:rsidRPr="00586B40" w:rsidTr="00857D48">
        <w:trPr>
          <w:tblCellSpacing w:w="0" w:type="dxa"/>
        </w:trPr>
        <w:tc>
          <w:tcPr>
            <w:tcW w:w="4962" w:type="dxa"/>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
        </w:tc>
        <w:tc>
          <w:tcPr>
            <w:tcW w:w="4113" w:type="dxa"/>
            <w:hideMark/>
          </w:tcPr>
          <w:p w:rsidR="00855951" w:rsidRPr="00586B40" w:rsidRDefault="00855951" w:rsidP="00857D48">
            <w:pPr>
              <w:pStyle w:val="a3"/>
              <w:ind w:firstLine="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Приложение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p>
          <w:p w:rsidR="00855951" w:rsidRPr="00586B40" w:rsidRDefault="00855951" w:rsidP="00857D48">
            <w:pPr>
              <w:pStyle w:val="a3"/>
              <w:ind w:firstLine="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855951" w:rsidRPr="00586B40" w:rsidRDefault="00855951" w:rsidP="00857D48">
            <w:pPr>
              <w:pStyle w:val="a3"/>
              <w:ind w:firstLine="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p>
        </w:tc>
      </w:tr>
    </w:tbl>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Перечень</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документов</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на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предоставление</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«Выдача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арендатору</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согласия</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на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залог</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права</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аренды</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bl>
      <w:tblPr>
        <w:tblW w:w="9419" w:type="dxa"/>
        <w:jc w:val="center"/>
        <w:tblCellSpacing w:w="0" w:type="dxa"/>
        <w:tblInd w:w="20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1"/>
        <w:gridCol w:w="7301"/>
        <w:gridCol w:w="1467"/>
      </w:tblGrid>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p>
        </w:tc>
        <w:tc>
          <w:tcPr>
            <w:tcW w:w="7301"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Наименование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p>
        </w:tc>
        <w:tc>
          <w:tcPr>
            <w:tcW w:w="1467"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1.</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предъявлении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Паспорт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2.2.</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Временное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удостоверение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личности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2.3.</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Паспорт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иностранного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легализованный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иностранных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2.4.</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Разрешение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временное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проживание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гражданства)</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гражданства)</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2.6.</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Удостоверение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беженца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беженцев)</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2.7.</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ходатайства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признании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беженцем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беженцев)</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2.8.</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временного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убежища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2.9.</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рождении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достигших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возраста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лет)</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(полномочия)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обращается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Копия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предъявлении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3.1.1.</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Доверенность,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3.1.2.</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рождении</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3.1.3.</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усыновлении</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3.1.4.</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Акт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опеки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попечительства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опекуна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попечителя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представителей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3.2.1.</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Доверенность,</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оформленная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3.2.2.</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Определение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введении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управления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управляющего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отношении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введена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управления)</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4.</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Выписка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ЕГРЮЛ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855951" w:rsidRPr="00586B40" w:rsidTr="00857D48">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5.</w:t>
            </w:r>
          </w:p>
        </w:tc>
        <w:tc>
          <w:tcPr>
            <w:tcW w:w="7301"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Выписка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ЕГРИП</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индивидуальных</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предпринимателей)</w:t>
            </w:r>
          </w:p>
        </w:tc>
        <w:tc>
          <w:tcPr>
            <w:tcW w:w="1467" w:type="dxa"/>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bl>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Default="00855951">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855951" w:rsidRPr="00586B40" w:rsidRDefault="00855951" w:rsidP="00855951">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ФОРМА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Главе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p>
    <w:p w:rsidR="00855951" w:rsidRPr="00586B40" w:rsidRDefault="00855951" w:rsidP="00855951">
      <w:pPr>
        <w:pStyle w:val="a3"/>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Ф.И.О.</w:t>
      </w:r>
    </w:p>
    <w:p w:rsidR="00855951" w:rsidRPr="00586B40" w:rsidRDefault="00855951" w:rsidP="00855951">
      <w:pPr>
        <w:pStyle w:val="a3"/>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855951" w:rsidRPr="00586B40" w:rsidRDefault="00855951" w:rsidP="00855951">
      <w:pPr>
        <w:pStyle w:val="a3"/>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(фамилия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отчество,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p>
    <w:p w:rsidR="00855951" w:rsidRPr="00586B40" w:rsidRDefault="00855951" w:rsidP="00855951">
      <w:pPr>
        <w:pStyle w:val="a3"/>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подают</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фирменном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бланке</w:t>
      </w:r>
      <w:r>
        <w:rPr>
          <w:rFonts w:ascii="Times New Roman" w:hAnsi="Times New Roman" w:cs="Times New Roman"/>
          <w:sz w:val="24"/>
          <w:szCs w:val="24"/>
          <w:lang w:eastAsia="ru-RU"/>
        </w:rPr>
        <w:t xml:space="preserve"> </w:t>
      </w:r>
    </w:p>
    <w:p w:rsidR="00855951" w:rsidRPr="00586B40" w:rsidRDefault="00855951" w:rsidP="00855951">
      <w:pPr>
        <w:pStyle w:val="a3"/>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указанием</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реквизитов,</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исходящего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ЗАЯВЛЕНИЕ</w:t>
      </w:r>
    </w:p>
    <w:p w:rsidR="00855951" w:rsidRPr="00586B40" w:rsidRDefault="00855951" w:rsidP="00855951">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Прошу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_____________________________________________________</w:t>
      </w:r>
      <w:r>
        <w:rPr>
          <w:rFonts w:ascii="Times New Roman" w:hAnsi="Times New Roman" w:cs="Times New Roman"/>
          <w:sz w:val="24"/>
          <w:szCs w:val="24"/>
          <w:lang w:eastAsia="ru-RU"/>
        </w:rPr>
        <w:t>____</w:t>
      </w:r>
      <w:r w:rsidRPr="00586B40">
        <w:rPr>
          <w:rFonts w:ascii="Times New Roman" w:hAnsi="Times New Roman" w:cs="Times New Roman"/>
          <w:sz w:val="24"/>
          <w:szCs w:val="24"/>
          <w:lang w:eastAsia="ru-RU"/>
        </w:rPr>
        <w:t>________</w:t>
      </w:r>
    </w:p>
    <w:p w:rsidR="00855951" w:rsidRPr="00586B40" w:rsidRDefault="00855951" w:rsidP="00855951">
      <w:pPr>
        <w:pStyle w:val="a3"/>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________________</w:t>
      </w:r>
      <w:r w:rsidRPr="00586B40">
        <w:rPr>
          <w:rFonts w:ascii="Times New Roman" w:hAnsi="Times New Roman" w:cs="Times New Roman"/>
          <w:sz w:val="24"/>
          <w:szCs w:val="24"/>
          <w:lang w:eastAsia="ru-RU"/>
        </w:rPr>
        <w:t>__.</w:t>
      </w:r>
    </w:p>
    <w:p w:rsidR="00855951" w:rsidRPr="00586B40" w:rsidRDefault="00855951" w:rsidP="0085595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bl>
      <w:tblPr>
        <w:tblpPr w:leftFromText="45" w:rightFromText="45" w:vertAnchor="text"/>
        <w:tblW w:w="11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11"/>
        <w:gridCol w:w="359"/>
      </w:tblGrid>
      <w:tr w:rsidR="00855951" w:rsidRPr="00586B40" w:rsidTr="00857D48">
        <w:trPr>
          <w:tblCellSpacing w:w="0" w:type="dxa"/>
        </w:trPr>
        <w:tc>
          <w:tcPr>
            <w:tcW w:w="11370" w:type="dxa"/>
            <w:gridSpan w:val="2"/>
            <w:tcBorders>
              <w:top w:val="outset" w:sz="6" w:space="0" w:color="auto"/>
              <w:left w:val="outset" w:sz="6" w:space="0" w:color="auto"/>
              <w:bottom w:val="outset" w:sz="6" w:space="0" w:color="auto"/>
              <w:right w:val="outset" w:sz="6" w:space="0" w:color="auto"/>
            </w:tcBorders>
            <w:hideMark/>
          </w:tcPr>
          <w:p w:rsidR="00855951" w:rsidRPr="00586B40" w:rsidRDefault="00855951" w:rsidP="00857D48">
            <w:pPr>
              <w:pStyle w:val="a3"/>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Результат</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предоставления</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услуги</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прошу</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выдать</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следующим</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способом:</w:t>
            </w:r>
          </w:p>
        </w:tc>
      </w:tr>
      <w:tr w:rsidR="00855951" w:rsidRPr="00586B40" w:rsidTr="00857D48">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57D48">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в</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u w:val="single"/>
                <w:lang w:eastAsia="ru-RU"/>
              </w:rPr>
              <w:t>Администрации</w:t>
            </w:r>
            <w:r>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Куйбышевского</w:t>
            </w:r>
            <w:r>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сельского</w:t>
            </w:r>
            <w:r>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57D48">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в</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МФЦ;</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57D48">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посредством</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ЕПГУ;</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57D48">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по</w:t>
            </w:r>
            <w:r>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почте;</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855951" w:rsidRPr="00586B40" w:rsidTr="00857D48">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855951" w:rsidRPr="00586B40" w:rsidRDefault="00855951" w:rsidP="00857D4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bl>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/____________</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____________________________________________________</w:t>
      </w:r>
    </w:p>
    <w:p w:rsidR="00855951" w:rsidRPr="00D955F4" w:rsidRDefault="00855951" w:rsidP="00855951">
      <w:pPr>
        <w:pStyle w:val="a3"/>
        <w:ind w:firstLine="567"/>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       </w:t>
      </w:r>
      <w:r w:rsidRPr="00D955F4">
        <w:rPr>
          <w:rFonts w:ascii="Times New Roman" w:hAnsi="Times New Roman" w:cs="Times New Roman"/>
          <w:sz w:val="24"/>
          <w:szCs w:val="24"/>
          <w:vertAlign w:val="superscript"/>
          <w:lang w:eastAsia="ru-RU"/>
        </w:rPr>
        <w:t xml:space="preserve">(подпись) </w:t>
      </w:r>
      <w:r>
        <w:rPr>
          <w:rFonts w:ascii="Times New Roman" w:hAnsi="Times New Roman" w:cs="Times New Roman"/>
          <w:sz w:val="24"/>
          <w:szCs w:val="24"/>
          <w:vertAlign w:val="superscript"/>
          <w:lang w:eastAsia="ru-RU"/>
        </w:rPr>
        <w:t xml:space="preserve">                                       </w:t>
      </w:r>
      <w:r w:rsidRPr="00D955F4">
        <w:rPr>
          <w:rFonts w:ascii="Times New Roman" w:hAnsi="Times New Roman" w:cs="Times New Roman"/>
          <w:sz w:val="24"/>
          <w:szCs w:val="24"/>
          <w:vertAlign w:val="superscript"/>
          <w:lang w:eastAsia="ru-RU"/>
        </w:rPr>
        <w:t>(Ф.И.О., должность представителя юридического лица)</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М.П.</w:t>
      </w:r>
      <w:r>
        <w:rPr>
          <w:rFonts w:ascii="Times New Roman" w:hAnsi="Times New Roman" w:cs="Times New Roman"/>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55951" w:rsidRPr="00586B40" w:rsidRDefault="00855951" w:rsidP="00855951">
      <w:pPr>
        <w:pStyle w:val="a3"/>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201__</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года</w:t>
      </w:r>
    </w:p>
    <w:p w:rsidR="00857D48" w:rsidRDefault="00857D48"/>
    <w:sectPr w:rsidR="00857D48" w:rsidSect="00CF3007">
      <w:pgSz w:w="11906" w:h="16838"/>
      <w:pgMar w:top="709" w:right="851" w:bottom="113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F3007"/>
    <w:rsid w:val="00012204"/>
    <w:rsid w:val="00061944"/>
    <w:rsid w:val="000A2D1A"/>
    <w:rsid w:val="00132F2C"/>
    <w:rsid w:val="00156482"/>
    <w:rsid w:val="00285AC2"/>
    <w:rsid w:val="00314931"/>
    <w:rsid w:val="00320842"/>
    <w:rsid w:val="00396546"/>
    <w:rsid w:val="003D1A8E"/>
    <w:rsid w:val="00414EA2"/>
    <w:rsid w:val="00480008"/>
    <w:rsid w:val="00556F61"/>
    <w:rsid w:val="00562E10"/>
    <w:rsid w:val="005D0B71"/>
    <w:rsid w:val="006C6D25"/>
    <w:rsid w:val="00855951"/>
    <w:rsid w:val="00857D48"/>
    <w:rsid w:val="00892271"/>
    <w:rsid w:val="00907968"/>
    <w:rsid w:val="009B07B7"/>
    <w:rsid w:val="00A438A5"/>
    <w:rsid w:val="00B04BC8"/>
    <w:rsid w:val="00B27B27"/>
    <w:rsid w:val="00B525E9"/>
    <w:rsid w:val="00BF0A71"/>
    <w:rsid w:val="00C7570F"/>
    <w:rsid w:val="00CF175D"/>
    <w:rsid w:val="00CF3007"/>
    <w:rsid w:val="00D10CFD"/>
    <w:rsid w:val="00EB691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CF3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F3007"/>
    <w:pPr>
      <w:spacing w:after="0" w:line="240" w:lineRule="auto"/>
    </w:pPr>
  </w:style>
  <w:style w:type="character" w:customStyle="1" w:styleId="10">
    <w:name w:val="Заголовок 1 Знак"/>
    <w:basedOn w:val="a0"/>
    <w:link w:val="1"/>
    <w:uiPriority w:val="9"/>
    <w:rsid w:val="00CF300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F3007"/>
    <w:rPr>
      <w:color w:val="0000FF"/>
      <w:u w:val="single"/>
    </w:rPr>
  </w:style>
  <w:style w:type="character" w:styleId="a6">
    <w:name w:val="FollowedHyperlink"/>
    <w:basedOn w:val="a0"/>
    <w:uiPriority w:val="99"/>
    <w:semiHidden/>
    <w:unhideWhenUsed/>
    <w:rsid w:val="00CF3007"/>
    <w:rPr>
      <w:color w:val="800080"/>
      <w:u w:val="single"/>
    </w:rPr>
  </w:style>
  <w:style w:type="paragraph" w:styleId="a7">
    <w:name w:val="header"/>
    <w:basedOn w:val="a"/>
    <w:link w:val="a8"/>
    <w:uiPriority w:val="99"/>
    <w:semiHidden/>
    <w:unhideWhenUsed/>
    <w:rsid w:val="00CF30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3007"/>
  </w:style>
  <w:style w:type="paragraph" w:styleId="a9">
    <w:name w:val="footer"/>
    <w:basedOn w:val="a"/>
    <w:link w:val="aa"/>
    <w:uiPriority w:val="99"/>
    <w:semiHidden/>
    <w:unhideWhenUsed/>
    <w:rsid w:val="00CF30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F30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lysogorka@yandex.ru" TargetMode="External"/><Relationship Id="rId3" Type="http://schemas.openxmlformats.org/officeDocument/2006/relationships/settings" Target="settings.xml"/><Relationship Id="rId7" Type="http://schemas.openxmlformats.org/officeDocument/2006/relationships/hyperlink" Target="mailto:mfc.Krinichnyi-Lu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kuibushevo@yandex.ru" TargetMode="External"/><Relationship Id="rId11" Type="http://schemas.openxmlformats.org/officeDocument/2006/relationships/theme" Target="theme/theme1.xml"/><Relationship Id="rId5" Type="http://schemas.openxmlformats.org/officeDocument/2006/relationships/hyperlink" Target="consultantplus://offline/ref=81B581DD4834EFF393C44C45EFF403B3EEC1259D0C304A07E08FEA4CDFA1269A491FE07C91FBC4A6154B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novaya.nadezhd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7227</Words>
  <Characters>41197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AMD1</cp:lastModifiedBy>
  <cp:revision>4</cp:revision>
  <cp:lastPrinted>2018-12-03T07:28:00Z</cp:lastPrinted>
  <dcterms:created xsi:type="dcterms:W3CDTF">2018-11-27T10:15:00Z</dcterms:created>
  <dcterms:modified xsi:type="dcterms:W3CDTF">2018-12-26T09:52:00Z</dcterms:modified>
</cp:coreProperties>
</file>