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62" w:rsidRDefault="00A15C62" w:rsidP="00A15C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C62">
        <w:rPr>
          <w:rFonts w:ascii="Times New Roman" w:hAnsi="Times New Roman" w:cs="Times New Roman"/>
          <w:b/>
          <w:sz w:val="32"/>
          <w:szCs w:val="32"/>
        </w:rPr>
        <w:t xml:space="preserve">Отчёты главы </w:t>
      </w: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Pr="00A15C62">
        <w:rPr>
          <w:rFonts w:ascii="Times New Roman" w:hAnsi="Times New Roman" w:cs="Times New Roman"/>
          <w:b/>
          <w:sz w:val="32"/>
          <w:szCs w:val="32"/>
        </w:rPr>
        <w:t xml:space="preserve">Куйбышевского сельского </w:t>
      </w:r>
    </w:p>
    <w:p w:rsidR="00FA01DC" w:rsidRPr="00A15C62" w:rsidRDefault="00A15C62" w:rsidP="00A15C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C62">
        <w:rPr>
          <w:rFonts w:ascii="Times New Roman" w:hAnsi="Times New Roman" w:cs="Times New Roman"/>
          <w:b/>
          <w:sz w:val="32"/>
          <w:szCs w:val="32"/>
        </w:rPr>
        <w:t>поселения перед населением</w:t>
      </w:r>
    </w:p>
    <w:p w:rsidR="00A15C62" w:rsidRDefault="00A15C62" w:rsidP="00A15C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C62" w:rsidRDefault="00002334" w:rsidP="00A15C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15C62" w:rsidRPr="00A15C62">
        <w:rPr>
          <w:rFonts w:ascii="Times New Roman" w:hAnsi="Times New Roman" w:cs="Times New Roman"/>
          <w:sz w:val="32"/>
          <w:szCs w:val="32"/>
        </w:rPr>
        <w:t>С 17 по 28 февраля 2020 года прошли отчёты главы Администрации Куйбышевского сельского поселения перед населением  по итогам работы за 2 полугодие 2019года.</w:t>
      </w:r>
      <w:r w:rsidR="00A15C62">
        <w:rPr>
          <w:rFonts w:ascii="Times New Roman" w:hAnsi="Times New Roman" w:cs="Times New Roman"/>
          <w:sz w:val="32"/>
          <w:szCs w:val="32"/>
        </w:rPr>
        <w:t xml:space="preserve"> Так встречи прошли в 13 населённых пунктах. В ходе встреч поднимались вопросы о правилах проживания в приграничной зоне, о требованиях пожарной безопасности, о правилах поведения на льду, особенно было указано на недопустимость нахождения на льду детей. Кроме этого доведено, что запрещено изготавливать и продавать спиртные напитки домашнего изготовления; необходимо привести улицы и домовладения к празднованию 75-летия праздника Великой По</w:t>
      </w:r>
      <w:r w:rsidR="00477323">
        <w:rPr>
          <w:rFonts w:ascii="Times New Roman" w:hAnsi="Times New Roman" w:cs="Times New Roman"/>
          <w:sz w:val="32"/>
          <w:szCs w:val="32"/>
        </w:rPr>
        <w:t>б</w:t>
      </w:r>
      <w:r w:rsidR="00A15C62">
        <w:rPr>
          <w:rFonts w:ascii="Times New Roman" w:hAnsi="Times New Roman" w:cs="Times New Roman"/>
          <w:sz w:val="32"/>
          <w:szCs w:val="32"/>
        </w:rPr>
        <w:t>еды к 9 мая; о необходимости профилактики африканской чумы свиней и птичьего гриппа.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Особенно уделено внимание на необходимость более внимательно относится к появлению незнакомых людей в населённых пунктах и проявлять бдительность в вопросах экстремистской деятельности и терроризма.</w:t>
      </w:r>
    </w:p>
    <w:p w:rsidR="00504EBE" w:rsidRDefault="00002334" w:rsidP="00A15C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Граждане в ходе данных встреч поднимали вопросы по уличному освещению, по установке мусорных контейнеров, по отсыпке улиц и устройству водоотводных канав, по оставлению приезжими бе</w:t>
      </w:r>
      <w:r w:rsidR="00477323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хозных собак, по подключению к интернету</w:t>
      </w:r>
      <w:r w:rsidR="00602197">
        <w:rPr>
          <w:rFonts w:ascii="Times New Roman" w:hAnsi="Times New Roman" w:cs="Times New Roman"/>
          <w:sz w:val="32"/>
          <w:szCs w:val="32"/>
        </w:rPr>
        <w:t>, по хождению автобуса по маршруту х.Свободный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22F7E" w:rsidRDefault="00E22F7E" w:rsidP="00A15C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4EBE" w:rsidRDefault="00504EBE" w:rsidP="00A15C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 сход х.Ольховский</w:t>
      </w:r>
    </w:p>
    <w:p w:rsidR="00504EBE" w:rsidRDefault="00504EBE" w:rsidP="00A15C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4910"/>
        <w:gridCol w:w="4661"/>
      </w:tblGrid>
      <w:tr w:rsidR="00504EBE" w:rsidTr="008B40DF">
        <w:tc>
          <w:tcPr>
            <w:tcW w:w="4910" w:type="dxa"/>
          </w:tcPr>
          <w:p w:rsidR="00504EBE" w:rsidRDefault="00504EBE" w:rsidP="00A15C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4EBE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173028" cy="2925924"/>
                  <wp:effectExtent l="400050" t="0" r="379672" b="0"/>
                  <wp:docPr id="5" name="Рисунок 1" descr="Y:\Матюшин\сходы\18.02.20\IMG01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Матюшин\сходы\18.02.20\IMG01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74785" cy="29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504EBE" w:rsidRDefault="00504EBE" w:rsidP="00A15C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4EBE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989310" cy="2917654"/>
                  <wp:effectExtent l="476250" t="0" r="468140" b="0"/>
                  <wp:docPr id="6" name="Рисунок 3" descr="Y:\Матюшин\сходы\18.02.20\IMG01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Матюшин\сходы\18.02.20\IMG01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99858" cy="2933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EBE" w:rsidTr="008B40DF">
        <w:tc>
          <w:tcPr>
            <w:tcW w:w="4910" w:type="dxa"/>
          </w:tcPr>
          <w:p w:rsidR="00504EBE" w:rsidRDefault="00504EBE" w:rsidP="00504E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40DF" w:rsidRDefault="008B40DF" w:rsidP="00504E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40DF" w:rsidRDefault="008B40DF" w:rsidP="00504E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2F7E" w:rsidRDefault="00E22F7E" w:rsidP="00504E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4EBE" w:rsidRPr="00A15C62" w:rsidRDefault="00504EBE" w:rsidP="00504E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Фото сход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х.Репяховатый</w:t>
            </w:r>
            <w:proofErr w:type="spellEnd"/>
          </w:p>
          <w:p w:rsidR="00504EBE" w:rsidRPr="00504EBE" w:rsidRDefault="00504EBE" w:rsidP="00A15C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1" w:type="dxa"/>
          </w:tcPr>
          <w:p w:rsidR="00504EBE" w:rsidRPr="00504EBE" w:rsidRDefault="00504EBE" w:rsidP="00A15C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4EBE" w:rsidTr="008B40DF">
        <w:tc>
          <w:tcPr>
            <w:tcW w:w="4910" w:type="dxa"/>
          </w:tcPr>
          <w:p w:rsidR="00504EBE" w:rsidRPr="00504EBE" w:rsidRDefault="00504EBE" w:rsidP="00A15C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4EBE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2232830" cy="2974319"/>
                  <wp:effectExtent l="381000" t="0" r="377020" b="0"/>
                  <wp:docPr id="7" name="Рисунок 4" descr="Y:\Матюшин\сходы\19.02.20\IMG01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Матюшин\сходы\19.02.20\IMG01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34367" cy="2976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504EBE" w:rsidRPr="00504EBE" w:rsidRDefault="00504EBE" w:rsidP="00A15C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466409" cy="2831144"/>
                  <wp:effectExtent l="209550" t="0" r="181541" b="0"/>
                  <wp:docPr id="8" name="Рисунок 5" descr="Y:\Матюшин\сходы\19.02.20\IMG01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Матюшин\сходы\19.02.20\IMG01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67856" cy="283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EBE" w:rsidTr="008B40DF">
        <w:tc>
          <w:tcPr>
            <w:tcW w:w="4910" w:type="dxa"/>
          </w:tcPr>
          <w:p w:rsidR="00504EBE" w:rsidRPr="00504EBE" w:rsidRDefault="00504EBE" w:rsidP="00A15C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Фото сход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х.Берестовский</w:t>
            </w:r>
            <w:proofErr w:type="spellEnd"/>
          </w:p>
        </w:tc>
        <w:tc>
          <w:tcPr>
            <w:tcW w:w="4661" w:type="dxa"/>
          </w:tcPr>
          <w:p w:rsidR="00504EBE" w:rsidRDefault="00504EBE" w:rsidP="00A15C62">
            <w:pPr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504EBE" w:rsidTr="008B40DF">
        <w:tc>
          <w:tcPr>
            <w:tcW w:w="4910" w:type="dxa"/>
          </w:tcPr>
          <w:p w:rsidR="00504EBE" w:rsidRPr="00504EBE" w:rsidRDefault="00504EBE" w:rsidP="00A15C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51775" cy="2765234"/>
                  <wp:effectExtent l="19050" t="0" r="0" b="0"/>
                  <wp:docPr id="9" name="Рисунок 6" descr="Y:\Матюшин\сходы\20.02.20\IMG01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Матюшин\сходы\20.02.20\IMG01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76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504EBE" w:rsidRDefault="00504EBE" w:rsidP="00A15C62">
            <w:pPr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45335" cy="2740354"/>
                  <wp:effectExtent l="19050" t="0" r="0" b="0"/>
                  <wp:docPr id="10" name="Рисунок 7" descr="Y:\Матюшин\сходы\20.02.20\IMG01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:\Матюшин\сходы\20.02.20\IMG01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368" cy="2740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D16" w:rsidTr="008B40DF">
        <w:tc>
          <w:tcPr>
            <w:tcW w:w="4910" w:type="dxa"/>
          </w:tcPr>
          <w:p w:rsidR="00FC7D16" w:rsidRDefault="00FC7D16" w:rsidP="00A15C62">
            <w:pPr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Фото сход х.Примиусский</w:t>
            </w:r>
          </w:p>
        </w:tc>
        <w:tc>
          <w:tcPr>
            <w:tcW w:w="4661" w:type="dxa"/>
          </w:tcPr>
          <w:p w:rsidR="00FC7D16" w:rsidRDefault="00FC7D16" w:rsidP="00A15C62">
            <w:pPr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Фото сход х.Новоивановский</w:t>
            </w:r>
          </w:p>
        </w:tc>
      </w:tr>
      <w:tr w:rsidR="00FC7D16" w:rsidTr="008B40DF">
        <w:tc>
          <w:tcPr>
            <w:tcW w:w="4910" w:type="dxa"/>
          </w:tcPr>
          <w:p w:rsidR="00FC7D16" w:rsidRDefault="00FC7D16" w:rsidP="00A15C62">
            <w:pPr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51775" cy="3300421"/>
                  <wp:effectExtent l="152400" t="0" r="129575" b="0"/>
                  <wp:docPr id="11" name="Рисунок 8" descr="Y:\Матюшин\сходы\21.02.20\IMG01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:\Матюшин\сходы\21.02.20\IMG01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051810" cy="3300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FC7D16" w:rsidRDefault="00FC7D16" w:rsidP="00A15C62">
            <w:pPr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56790" cy="2993577"/>
                  <wp:effectExtent l="0" t="76200" r="0" b="54423"/>
                  <wp:docPr id="12" name="Рисунок 9" descr="Y:\Матюшин\сходы\21.02.20\IMG01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Матюшин\сходы\21.02.20\IMG01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183448" cy="3018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D16" w:rsidTr="008B40DF">
        <w:tc>
          <w:tcPr>
            <w:tcW w:w="4910" w:type="dxa"/>
          </w:tcPr>
          <w:p w:rsidR="00FC7D16" w:rsidRDefault="000A7638" w:rsidP="00A15C62">
            <w:pPr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t>Фото сход х.Свободный</w:t>
            </w:r>
          </w:p>
        </w:tc>
        <w:tc>
          <w:tcPr>
            <w:tcW w:w="4661" w:type="dxa"/>
          </w:tcPr>
          <w:p w:rsidR="00FC7D16" w:rsidRDefault="00FC7D16" w:rsidP="00A15C62">
            <w:pPr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</w:tr>
      <w:tr w:rsidR="00FC7D16" w:rsidTr="008B40DF">
        <w:tc>
          <w:tcPr>
            <w:tcW w:w="4910" w:type="dxa"/>
          </w:tcPr>
          <w:p w:rsidR="00FC7D16" w:rsidRDefault="000A7638" w:rsidP="00A15C62">
            <w:pPr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51775" cy="3018621"/>
                  <wp:effectExtent l="0" t="19050" r="0" b="0"/>
                  <wp:docPr id="13" name="Рисунок 10" descr="Y:\Матюшин\сходы\25.02.20\IMG01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Y:\Матюшин\сходы\25.02.20\IMG01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051810" cy="301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FC7D16" w:rsidRDefault="000A7638" w:rsidP="00A15C62">
            <w:pPr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51672" cy="2901611"/>
                  <wp:effectExtent l="0" t="76200" r="0" b="51139"/>
                  <wp:docPr id="14" name="Рисунок 11" descr="Y:\Матюшин\сходы\25.02.20\IMG01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Y:\Матюшин\сходы\25.02.20\IMG01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051810" cy="2901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334" w:rsidRDefault="00002334" w:rsidP="00A15C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02334" w:rsidSect="00E22F7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A15C62"/>
    <w:rsid w:val="00002334"/>
    <w:rsid w:val="000A7638"/>
    <w:rsid w:val="001079C0"/>
    <w:rsid w:val="00120639"/>
    <w:rsid w:val="00214335"/>
    <w:rsid w:val="0034746E"/>
    <w:rsid w:val="00362791"/>
    <w:rsid w:val="00383E3D"/>
    <w:rsid w:val="00477323"/>
    <w:rsid w:val="00504EBE"/>
    <w:rsid w:val="00602197"/>
    <w:rsid w:val="008B40DF"/>
    <w:rsid w:val="009A1172"/>
    <w:rsid w:val="00A15C62"/>
    <w:rsid w:val="00A23C66"/>
    <w:rsid w:val="00A75E9D"/>
    <w:rsid w:val="00E22F7E"/>
    <w:rsid w:val="00EA61D0"/>
    <w:rsid w:val="00FA01DC"/>
    <w:rsid w:val="00FC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4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AMD1</dc:creator>
  <cp:lastModifiedBy>AMD1</cp:lastModifiedBy>
  <cp:revision>12</cp:revision>
  <dcterms:created xsi:type="dcterms:W3CDTF">2020-03-17T04:58:00Z</dcterms:created>
  <dcterms:modified xsi:type="dcterms:W3CDTF">2020-03-20T05:19:00Z</dcterms:modified>
</cp:coreProperties>
</file>