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36" w:rsidRDefault="00C607C1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4E0C36" w:rsidRDefault="00C607C1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4E0C36" w:rsidRDefault="00C607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4E0C36" w:rsidRDefault="00C607C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6"/>
        </w:rPr>
        <w:t xml:space="preserve">за отчетный </w:t>
      </w:r>
      <w:r>
        <w:rPr>
          <w:rFonts w:ascii="Times New Roman" w:hAnsi="Times New Roman"/>
          <w:sz w:val="26"/>
        </w:rPr>
        <w:t>период 9 месяцев 2023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4E0C36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</w:rPr>
              <w:t>реали-зации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>наступле</w:t>
            </w:r>
            <w:r>
              <w:rPr>
                <w:rFonts w:ascii="Times New Roman" w:hAnsi="Times New Roman"/>
                <w:sz w:val="26"/>
              </w:rPr>
              <w:t xml:space="preserve">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6"/>
              </w:rPr>
              <w:t>неосвоения</w:t>
            </w:r>
            <w:proofErr w:type="spellEnd"/>
          </w:p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4E0C36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4E0C36" w:rsidRDefault="00C607C1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/>
        </w:tc>
      </w:tr>
    </w:tbl>
    <w:p w:rsidR="004E0C36" w:rsidRDefault="004E0C36">
      <w:pPr>
        <w:pStyle w:val="ConsPlusNonformat"/>
        <w:rPr>
          <w:rFonts w:ascii="Times New Roman" w:hAnsi="Times New Roman"/>
          <w:sz w:val="26"/>
        </w:rPr>
      </w:pPr>
    </w:p>
    <w:p w:rsidR="004E0C36" w:rsidRDefault="004E0C36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4E0C36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4E0C36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Пожарная безопасность»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168,2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</w:tr>
      <w:tr w:rsidR="004E0C36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«Противопожарное испытание электропроводки  в здании  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противопожарной защищенности здания Куйбышевского сельского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E0C36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3.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1.2. Содержание </w:t>
            </w:r>
            <w:r>
              <w:rPr>
                <w:rFonts w:ascii="Times New Roman" w:hAnsi="Times New Roman"/>
                <w:sz w:val="28"/>
              </w:rPr>
              <w:lastRenderedPageBreak/>
              <w:t>пожарной сигнализации в здании Куйбышевского сельского поселения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улучшение </w:t>
            </w:r>
            <w:r>
              <w:rPr>
                <w:rFonts w:ascii="Times New Roman" w:hAnsi="Times New Roman"/>
                <w:sz w:val="24"/>
              </w:rPr>
              <w:t>оперативн</w:t>
            </w:r>
            <w:r>
              <w:rPr>
                <w:rFonts w:ascii="Times New Roman" w:hAnsi="Times New Roman"/>
                <w:sz w:val="24"/>
              </w:rPr>
              <w:lastRenderedPageBreak/>
              <w:t>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8,7/оставшиеся </w:t>
            </w:r>
            <w:r>
              <w:rPr>
                <w:rFonts w:ascii="Times New Roman" w:hAnsi="Times New Roman"/>
                <w:sz w:val="26"/>
              </w:rPr>
              <w:lastRenderedPageBreak/>
              <w:t>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4E0C36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1.3.</w:t>
            </w:r>
            <w:r>
              <w:rPr>
                <w:sz w:val="24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Противопожарная опашка лесных</w:t>
            </w:r>
            <w:r>
              <w:rPr>
                <w:rFonts w:ascii="Times New Roman" w:hAnsi="Times New Roman"/>
                <w:sz w:val="28"/>
              </w:rPr>
              <w:t xml:space="preserve"> насаждений расположенных на территории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45,0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E0C36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</w:t>
            </w:r>
            <w:r>
              <w:rPr>
                <w:rFonts w:ascii="Times New Roman" w:hAnsi="Times New Roman"/>
                <w:sz w:val="28"/>
              </w:rPr>
              <w:t>мероприятие 1.4. «Приобретение противопожарного оборудования, инвентаря»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улучшение оперативных возможностей противопожарных подразделений при </w:t>
            </w:r>
            <w:r>
              <w:rPr>
                <w:rFonts w:ascii="Times New Roman" w:hAnsi="Times New Roman"/>
                <w:sz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116,9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 w:rsidP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53,1/</w:t>
            </w:r>
            <w:r>
              <w:rPr>
                <w:rFonts w:ascii="Times New Roman" w:hAnsi="Times New Roman"/>
                <w:sz w:val="26"/>
              </w:rPr>
              <w:t>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 4</w:t>
            </w:r>
            <w:r>
              <w:rPr>
                <w:rFonts w:ascii="Times New Roman" w:hAnsi="Times New Roman"/>
                <w:sz w:val="26"/>
              </w:rPr>
              <w:t xml:space="preserve"> квартале</w:t>
            </w:r>
          </w:p>
        </w:tc>
      </w:tr>
      <w:tr w:rsidR="004E0C36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Защита населения от чрезвычайных ситуаций»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E0C36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2.1.</w:t>
            </w:r>
            <w:r>
              <w:rPr>
                <w:rFonts w:ascii="Times New Roman" w:hAnsi="Times New Roman"/>
                <w:sz w:val="28"/>
              </w:rPr>
              <w:t xml:space="preserve"> «Мероприятия по ликвидации последствий ЧС природного и техногенного характера»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Варшавский </w:t>
            </w:r>
            <w:r>
              <w:rPr>
                <w:rFonts w:ascii="Times New Roman" w:hAnsi="Times New Roman"/>
                <w:sz w:val="24"/>
              </w:rPr>
              <w:t>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 поддержание готовности сил и средств</w:t>
            </w:r>
          </w:p>
          <w:p w:rsidR="004E0C36" w:rsidRDefault="00C60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  <w:p w:rsidR="004E0C36" w:rsidRDefault="004E0C36">
            <w:pPr>
              <w:spacing w:after="0" w:line="240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:rsidR="004E0C36" w:rsidRDefault="004E0C3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  <w:p w:rsidR="004E0C36" w:rsidRDefault="004E0C3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5,0/ 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4E0C36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</w:rPr>
              <w:t xml:space="preserve"> «Размещение информации в средствах массовой информации»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1,0/ 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4E0C36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6.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2.3. «Предупреждение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E0C36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2.4. «Поддержание в готовности и модернизация муниципальной системы оповещения населения </w:t>
            </w:r>
            <w:r>
              <w:rPr>
                <w:rFonts w:ascii="Times New Roman" w:hAnsi="Times New Roman"/>
                <w:sz w:val="28"/>
              </w:rPr>
              <w:t>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E0C36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Подпрограмма 3. Обеспечение безопасности на воде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E0C36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3.1. «Приобретение и установка </w:t>
            </w:r>
            <w:r>
              <w:rPr>
                <w:rFonts w:ascii="Times New Roman" w:hAnsi="Times New Roman"/>
                <w:sz w:val="28"/>
              </w:rPr>
              <w:lastRenderedPageBreak/>
              <w:t>предупредительных знаков «Купание запрещено»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защиты </w:t>
            </w:r>
            <w:r>
              <w:rPr>
                <w:rFonts w:ascii="Times New Roman" w:hAnsi="Times New Roman"/>
                <w:sz w:val="28"/>
              </w:rPr>
              <w:lastRenderedPageBreak/>
              <w:t>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E0C36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10.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3.2. «Приобретение наглядной агитации по правилам поведения на водных объектах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защиты населения</w:t>
            </w:r>
            <w:r>
              <w:rPr>
                <w:rFonts w:ascii="Times New Roman" w:hAnsi="Times New Roman"/>
                <w:sz w:val="28"/>
              </w:rPr>
              <w:t xml:space="preserve"> и территории Куйбышевского сельского поселения от происшествий на водных объектах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2,0/ 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4E0C36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3.3. «Проведение показных, обучающих мероприятий </w:t>
            </w:r>
            <w:r>
              <w:rPr>
                <w:rFonts w:ascii="Times New Roman" w:hAnsi="Times New Roman"/>
                <w:sz w:val="28"/>
              </w:rPr>
              <w:t xml:space="preserve">единого Дня безопасности на </w:t>
            </w:r>
            <w:proofErr w:type="spellStart"/>
            <w:r>
              <w:rPr>
                <w:rFonts w:ascii="Times New Roman" w:hAnsi="Times New Roman"/>
                <w:sz w:val="28"/>
              </w:rPr>
              <w:t>водеи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организации безопасного отдыха людей в купальный сезон в Куйбышевском сельском поселении»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</w:pPr>
            <w:r>
              <w:rPr>
                <w:rFonts w:ascii="Times New Roman" w:hAnsi="Times New Roman"/>
                <w:sz w:val="28"/>
              </w:rPr>
              <w:t>повышен</w:t>
            </w:r>
            <w:r>
              <w:rPr>
                <w:rFonts w:ascii="Times New Roman" w:hAnsi="Times New Roman"/>
                <w:sz w:val="28"/>
              </w:rPr>
              <w:lastRenderedPageBreak/>
              <w:t>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E0C36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12.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4. «Создание аппаратно-программного комплекса «Безопасный город» на территории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E0C36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4.1  Создание муниципальной интеграционной </w:t>
            </w:r>
            <w:r>
              <w:rPr>
                <w:rFonts w:ascii="Times New Roman" w:hAnsi="Times New Roman"/>
                <w:sz w:val="28"/>
              </w:rPr>
              <w:t>платформы и элементов аппаратно-</w:t>
            </w:r>
            <w:r>
              <w:rPr>
                <w:rFonts w:ascii="Times New Roman" w:hAnsi="Times New Roman"/>
                <w:sz w:val="28"/>
              </w:rPr>
              <w:lastRenderedPageBreak/>
              <w:t>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защиты населения и территории </w:t>
            </w:r>
            <w:r>
              <w:rPr>
                <w:rFonts w:ascii="Times New Roman" w:hAnsi="Times New Roman"/>
                <w:sz w:val="28"/>
              </w:rPr>
              <w:lastRenderedPageBreak/>
              <w:t>Куйбышевского сельского поселения от происшествий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E0C36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4.2 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защиты населения и территории Куйбышевского сельского поселения от происшествий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C607C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E0C36" w:rsidRDefault="004E0C36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4E0C36" w:rsidRDefault="004E0C36">
      <w:pPr>
        <w:spacing w:after="0" w:line="240" w:lineRule="auto"/>
        <w:rPr>
          <w:rFonts w:ascii="Times New Roman" w:hAnsi="Times New Roman"/>
          <w:sz w:val="28"/>
        </w:rPr>
      </w:pPr>
    </w:p>
    <w:p w:rsidR="004E0C36" w:rsidRDefault="00C607C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>Глава Администрации</w:t>
      </w:r>
    </w:p>
    <w:p w:rsidR="004E0C36" w:rsidRDefault="00C607C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С.Л. </w:t>
      </w:r>
      <w:proofErr w:type="spellStart"/>
      <w:r>
        <w:rPr>
          <w:rFonts w:ascii="Times New Roman" w:hAnsi="Times New Roman"/>
          <w:sz w:val="28"/>
        </w:rPr>
        <w:t>Слепченко</w:t>
      </w:r>
      <w:proofErr w:type="spellEnd"/>
    </w:p>
    <w:p w:rsidR="004E0C36" w:rsidRDefault="00C607C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Исп. Варшавский Н.Н..</w:t>
      </w:r>
    </w:p>
    <w:p w:rsidR="004E0C36" w:rsidRDefault="00C607C1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sectPr w:rsidR="004E0C36" w:rsidSect="004E0C36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36"/>
    <w:rsid w:val="004E0C36"/>
    <w:rsid w:val="00C6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E0C36"/>
  </w:style>
  <w:style w:type="paragraph" w:styleId="10">
    <w:name w:val="heading 1"/>
    <w:next w:val="a"/>
    <w:link w:val="11"/>
    <w:uiPriority w:val="9"/>
    <w:qFormat/>
    <w:rsid w:val="004E0C3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E0C3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E0C3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E0C3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E0C3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E0C36"/>
  </w:style>
  <w:style w:type="paragraph" w:styleId="21">
    <w:name w:val="toc 2"/>
    <w:next w:val="a"/>
    <w:link w:val="22"/>
    <w:uiPriority w:val="39"/>
    <w:rsid w:val="004E0C3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E0C3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E0C3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E0C3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E0C3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E0C3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E0C3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E0C3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E0C3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E0C3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E0C36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4E0C36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4E0C36"/>
    <w:rPr>
      <w:rFonts w:ascii="Calibri" w:hAnsi="Calibri"/>
    </w:rPr>
  </w:style>
  <w:style w:type="paragraph" w:customStyle="1" w:styleId="12">
    <w:name w:val="Обычный1"/>
    <w:link w:val="13"/>
    <w:rsid w:val="004E0C36"/>
  </w:style>
  <w:style w:type="character" w:customStyle="1" w:styleId="13">
    <w:name w:val="Обычный1"/>
    <w:link w:val="12"/>
    <w:rsid w:val="004E0C36"/>
  </w:style>
  <w:style w:type="paragraph" w:customStyle="1" w:styleId="14">
    <w:name w:val="Гиперссылка1"/>
    <w:link w:val="15"/>
    <w:rsid w:val="004E0C36"/>
    <w:rPr>
      <w:color w:val="0000FF"/>
      <w:u w:val="single"/>
    </w:rPr>
  </w:style>
  <w:style w:type="character" w:customStyle="1" w:styleId="15">
    <w:name w:val="Гиперссылка1"/>
    <w:link w:val="14"/>
    <w:rsid w:val="004E0C36"/>
    <w:rPr>
      <w:color w:val="0000FF"/>
      <w:u w:val="single"/>
    </w:rPr>
  </w:style>
  <w:style w:type="character" w:customStyle="1" w:styleId="50">
    <w:name w:val="Заголовок 5 Знак"/>
    <w:link w:val="5"/>
    <w:rsid w:val="004E0C36"/>
    <w:rPr>
      <w:rFonts w:ascii="XO Thames" w:hAnsi="XO Thames"/>
      <w:b/>
    </w:rPr>
  </w:style>
  <w:style w:type="character" w:customStyle="1" w:styleId="11">
    <w:name w:val="Заголовок 1 Знак"/>
    <w:link w:val="10"/>
    <w:rsid w:val="004E0C36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E0C36"/>
    <w:rPr>
      <w:color w:val="0000FF"/>
      <w:u w:val="single"/>
    </w:rPr>
  </w:style>
  <w:style w:type="character" w:styleId="a3">
    <w:name w:val="Hyperlink"/>
    <w:link w:val="23"/>
    <w:rsid w:val="004E0C36"/>
    <w:rPr>
      <w:color w:val="0000FF"/>
      <w:u w:val="single"/>
    </w:rPr>
  </w:style>
  <w:style w:type="paragraph" w:customStyle="1" w:styleId="Footnote">
    <w:name w:val="Footnote"/>
    <w:link w:val="Footnote0"/>
    <w:rsid w:val="004E0C3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E0C36"/>
    <w:rPr>
      <w:rFonts w:ascii="XO Thames" w:hAnsi="XO Thames"/>
    </w:rPr>
  </w:style>
  <w:style w:type="paragraph" w:customStyle="1" w:styleId="16">
    <w:name w:val="Основной шрифт абзаца1"/>
    <w:link w:val="17"/>
    <w:rsid w:val="004E0C36"/>
  </w:style>
  <w:style w:type="character" w:customStyle="1" w:styleId="17">
    <w:name w:val="Основной шрифт абзаца1"/>
    <w:link w:val="16"/>
    <w:rsid w:val="004E0C36"/>
  </w:style>
  <w:style w:type="paragraph" w:styleId="18">
    <w:name w:val="toc 1"/>
    <w:next w:val="a"/>
    <w:link w:val="19"/>
    <w:uiPriority w:val="39"/>
    <w:rsid w:val="004E0C36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4E0C3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E0C3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E0C36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4E0C36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4E0C36"/>
    <w:rPr>
      <w:rFonts w:ascii="Courier New" w:hAnsi="Courier New"/>
      <w:sz w:val="20"/>
    </w:rPr>
  </w:style>
  <w:style w:type="paragraph" w:customStyle="1" w:styleId="24">
    <w:name w:val="Основной шрифт абзаца2"/>
    <w:link w:val="9"/>
    <w:rsid w:val="004E0C36"/>
  </w:style>
  <w:style w:type="paragraph" w:styleId="9">
    <w:name w:val="toc 9"/>
    <w:next w:val="a"/>
    <w:link w:val="90"/>
    <w:uiPriority w:val="39"/>
    <w:rsid w:val="004E0C3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E0C3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E0C3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E0C3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E0C3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E0C3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E0C3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E0C3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E0C3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E0C3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E0C3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E0C36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838</Words>
  <Characters>4782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3</cp:revision>
  <cp:lastPrinted>2023-10-25T07:39:00Z</cp:lastPrinted>
  <dcterms:created xsi:type="dcterms:W3CDTF">2023-10-25T07:38:00Z</dcterms:created>
  <dcterms:modified xsi:type="dcterms:W3CDTF">2023-10-25T07:41:00Z</dcterms:modified>
</cp:coreProperties>
</file>