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</w:t>
      </w:r>
      <w:r w:rsidRPr="004B254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67598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549">
        <w:rPr>
          <w:rFonts w:ascii="Times New Roman" w:hAnsi="Times New Roman" w:cs="Times New Roman"/>
          <w:sz w:val="24"/>
          <w:szCs w:val="24"/>
        </w:rPr>
        <w:t>«</w:t>
      </w:r>
      <w:r w:rsidR="00EA23EC" w:rsidRPr="00EA23EC">
        <w:rPr>
          <w:rFonts w:ascii="Times New Roman" w:hAnsi="Times New Roman" w:cs="Times New Roman"/>
          <w:kern w:val="2"/>
          <w:sz w:val="24"/>
          <w:szCs w:val="24"/>
        </w:rPr>
        <w:t>Развитие культуры и туризма</w:t>
      </w:r>
      <w:r w:rsidRPr="004B2549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840A31">
        <w:rPr>
          <w:rFonts w:ascii="Times New Roman" w:hAnsi="Times New Roman" w:cs="Times New Roman"/>
          <w:sz w:val="24"/>
          <w:szCs w:val="24"/>
        </w:rPr>
        <w:t>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</w:t>
      </w:r>
      <w:r w:rsidR="004D784D">
        <w:rPr>
          <w:rFonts w:ascii="Times New Roman" w:hAnsi="Times New Roman" w:cs="Times New Roman"/>
          <w:sz w:val="24"/>
          <w:szCs w:val="24"/>
        </w:rPr>
        <w:t>201</w:t>
      </w:r>
      <w:r w:rsidR="00840A31">
        <w:rPr>
          <w:rFonts w:ascii="Times New Roman" w:hAnsi="Times New Roman" w:cs="Times New Roman"/>
          <w:sz w:val="24"/>
          <w:szCs w:val="24"/>
        </w:rPr>
        <w:t>8</w:t>
      </w:r>
      <w:r w:rsidR="004D784D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D87" w:rsidRPr="00772639" w:rsidRDefault="00064D87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283"/>
        <w:gridCol w:w="1418"/>
        <w:gridCol w:w="1559"/>
        <w:gridCol w:w="1984"/>
        <w:gridCol w:w="1276"/>
        <w:gridCol w:w="1418"/>
      </w:tblGrid>
      <w:tr w:rsidR="00967598" w:rsidRPr="00772639" w:rsidTr="00064D8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598" w:rsidRPr="00772639" w:rsidTr="00064D8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064D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8" w:rsidRPr="00834B68" w:rsidRDefault="00834B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EA23EC" w:rsidRPr="00EA2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 и туризма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CD17B1">
        <w:trPr>
          <w:trHeight w:val="3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="00EA23EC" w:rsidRPr="00EA23EC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064D87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EA23E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</w:t>
            </w:r>
            <w:r w:rsidR="009D254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="009D254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="009D254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="009D254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9D254B" w:rsidRDefault="00840A31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9D254B" w:rsidRDefault="009D254B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наличие инфор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мации о состоя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нии объектов культурного наследия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101482" w:rsidRDefault="004D784D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482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101482" w:rsidRDefault="004D784D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47E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C86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EA23E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приятие: «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мате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риально-тех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нической базы сферы куль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840A31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02CBC" w:rsidRDefault="00054C86" w:rsidP="009D254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054C86" w:rsidRPr="001F25FC" w:rsidRDefault="00054C86" w:rsidP="009D2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ности 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зданий учреждений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054C86" w:rsidRPr="00772639" w:rsidRDefault="00054C86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Pr="00772639" w:rsidRDefault="00054C86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D04DA9" w:rsidP="00016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D04DA9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D04DA9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3/51,9</w:t>
            </w:r>
          </w:p>
        </w:tc>
      </w:tr>
      <w:tr w:rsidR="00054C86" w:rsidRPr="00772639" w:rsidTr="00064D87">
        <w:trPr>
          <w:trHeight w:val="24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EA2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«Развитие </w:t>
            </w:r>
            <w:proofErr w:type="spellStart"/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турно-досуго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вой</w:t>
            </w:r>
            <w:proofErr w:type="spellEnd"/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деятель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840A31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куль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54C86" w:rsidRPr="00772639" w:rsidRDefault="00054C86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40A3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Pr="00772639" w:rsidRDefault="00054C86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6A013E" w:rsidRDefault="00D04DA9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5613,2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D04DA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D04DA9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25/2685,9</w:t>
            </w:r>
          </w:p>
        </w:tc>
      </w:tr>
      <w:tr w:rsidR="00054C86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EA23E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приятие: «Развитие профессионального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840A31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9D254B">
            <w:pPr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куль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деятельности, расширение воз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тия; повышение творческого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деятельных 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054C86" w:rsidRPr="00101482" w:rsidRDefault="00054C86" w:rsidP="00840A3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Default="00054C86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772639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772639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772639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C86" w:rsidRPr="00772639" w:rsidTr="00840A31">
        <w:trPr>
          <w:trHeight w:val="308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717BD2" w:rsidRDefault="00054C86" w:rsidP="00D94D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054C86" w:rsidRPr="00E9166B" w:rsidRDefault="00054C86" w:rsidP="00D94D7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054C86" w:rsidRPr="00E9166B" w:rsidRDefault="00054C86" w:rsidP="00D94D7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054C86" w:rsidRPr="009D254B" w:rsidRDefault="00054C86" w:rsidP="00D94D75">
            <w:pPr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840A31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D94D75" w:rsidRDefault="00054C86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D94D7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54C86" w:rsidRPr="00101482" w:rsidRDefault="00054C86" w:rsidP="00840A3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D94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Default="00054C86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D04DA9" w:rsidP="00042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D04DA9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D04DA9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2/25,0</w:t>
            </w:r>
          </w:p>
        </w:tc>
      </w:tr>
      <w:tr w:rsidR="00054C86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717BD2" w:rsidRDefault="00D04DA9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годовщины Победы Великой Отечественной войны 1941-1945 годов.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840A31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D94D75" w:rsidRDefault="00054C86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CD17B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54C86" w:rsidRPr="00101482" w:rsidRDefault="00054C86" w:rsidP="00840A3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Default="00054C86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D04DA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D04DA9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D04DA9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1/10,0</w:t>
            </w:r>
          </w:p>
        </w:tc>
      </w:tr>
      <w:tr w:rsidR="00D04DA9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D04DA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D04DA9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240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образования с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уйбышево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D04DA9" w:rsidP="00840A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D94D75" w:rsidRDefault="00D04DA9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D04DA9" w:rsidP="00D04DA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D04DA9" w:rsidRPr="00101482" w:rsidRDefault="00D04DA9" w:rsidP="00D04DA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D04DA9" w:rsidP="00D04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04DA9" w:rsidRDefault="00D04DA9" w:rsidP="00D04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D04DA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D04DA9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D04DA9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DA9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D04DA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D04DA9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юбилейных мероприятий в Куйбышевском сельском поселении,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текущего плана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D04DA9" w:rsidP="00840A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D94D75" w:rsidRDefault="00D04DA9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D04DA9" w:rsidP="00D04DA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04DA9" w:rsidRPr="00101482" w:rsidRDefault="00D04DA9" w:rsidP="00D04DA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D04DA9" w:rsidP="00D04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04DA9" w:rsidRDefault="00D04DA9" w:rsidP="00D04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0375AE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0375AE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0375AE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1/15,0</w:t>
            </w:r>
          </w:p>
        </w:tc>
      </w:tr>
      <w:tr w:rsidR="000375AE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фестиваля народного творчества «Играй, гармонь Примиусская»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840A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D94D75" w:rsidRDefault="000375AE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0375A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375AE" w:rsidRPr="00101482" w:rsidRDefault="000375AE" w:rsidP="000375A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0375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375AE" w:rsidRDefault="000375AE" w:rsidP="000375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5AE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Прочие мероприятия,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текущего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840A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D94D75" w:rsidRDefault="000375AE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0375A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0375AE" w:rsidRPr="00101482" w:rsidRDefault="000375AE" w:rsidP="000375A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0375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375AE" w:rsidRDefault="000375AE" w:rsidP="000375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DA9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0375A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0375AE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Капитальные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ремонт памятников и братских могил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BA4D6D" w:rsidP="00840A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D94D75" w:rsidRDefault="00084845" w:rsidP="0008484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Сохранение объектов исторического наследия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Default="005E50CF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04DA9" w:rsidRPr="00101482" w:rsidRDefault="005E50CF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Default="005E50CF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04DA9" w:rsidRDefault="005E50CF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5E50CF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324086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Default="00324086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11/20135,9</w:t>
            </w:r>
          </w:p>
        </w:tc>
      </w:tr>
      <w:tr w:rsidR="000375AE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5E50CF" w:rsidRDefault="005E50CF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Капитальный ремонт братской могилы № 37, расположенной по адресу</w:t>
            </w:r>
            <w:proofErr w:type="gramStart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Ростовская область, Куйбышевский район, с</w:t>
            </w:r>
            <w:proofErr w:type="gramStart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.К</w:t>
            </w:r>
            <w:proofErr w:type="gramEnd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уйбышево, ул.Мало-Садовая, дом № 20-а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BA4D6D" w:rsidP="00840A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D94D75" w:rsidRDefault="00084845" w:rsidP="0008484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Сохранение объектов исторического наследия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Default="005E50CF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375AE" w:rsidRPr="00101482" w:rsidRDefault="005E50CF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Default="005E50CF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375AE" w:rsidRDefault="005E50CF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5E50CF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BA4D6D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BA4D6D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1/4393,6</w:t>
            </w:r>
          </w:p>
        </w:tc>
      </w:tr>
      <w:tr w:rsidR="000375AE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5E50CF" w:rsidRDefault="005E50CF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Капитальный ремонт памятника матери и солдату. Высота 4 м., инвентарный номер 4146, </w:t>
            </w:r>
            <w:proofErr w:type="spellStart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литер:м</w:t>
            </w:r>
            <w:proofErr w:type="spellEnd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№ 1, Ростовская область, Куйбышевский район, с</w:t>
            </w:r>
            <w:proofErr w:type="gramStart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.К</w:t>
            </w:r>
            <w:proofErr w:type="gramEnd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уйбышево, ул.Театральная, дом № 24-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BA4D6D" w:rsidP="00840A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D94D75" w:rsidRDefault="00084845" w:rsidP="0008484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Сохранение объектов исторического наследия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Default="005E50CF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375AE" w:rsidRPr="00101482" w:rsidRDefault="005E50CF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Default="005E50CF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375AE" w:rsidRDefault="005E50CF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5E50CF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BA4D6D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BA4D6D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1/8747,7</w:t>
            </w:r>
          </w:p>
        </w:tc>
      </w:tr>
      <w:tr w:rsidR="000375AE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5E50CF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5E50CF" w:rsidRDefault="005E50CF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Капитальный ремонт братской могилы № 39 общей площадью 9 кв.м, </w:t>
            </w:r>
            <w:proofErr w:type="spellStart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инв.№</w:t>
            </w:r>
            <w:proofErr w:type="spellEnd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154 лит. № 1, Ростовская </w:t>
            </w:r>
            <w:proofErr w:type="spellStart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область,Куйбышевский</w:t>
            </w:r>
            <w:proofErr w:type="spellEnd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район , </w:t>
            </w:r>
            <w:proofErr w:type="spellStart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х</w:t>
            </w:r>
            <w:proofErr w:type="gramStart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.С</w:t>
            </w:r>
            <w:proofErr w:type="gramEnd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келянский</w:t>
            </w:r>
            <w:proofErr w:type="spellEnd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ул.Скелянская</w:t>
            </w:r>
            <w:proofErr w:type="spellEnd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 дом № 8-а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BA4D6D" w:rsidP="00840A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D94D75" w:rsidRDefault="00084845" w:rsidP="0008484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Сохранение объектов исторического наследия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Default="005E50CF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375AE" w:rsidRPr="00101482" w:rsidRDefault="005E50CF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Default="005E50CF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375AE" w:rsidRDefault="005E50CF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5E50CF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BA4D6D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BA4D6D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1/2911,5</w:t>
            </w:r>
          </w:p>
        </w:tc>
      </w:tr>
      <w:tr w:rsidR="000375AE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5E50CF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5E50CF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Капитальный ремонт братской могилы № 40, ростовская область, Куйбышевский </w:t>
            </w:r>
            <w:proofErr w:type="spellStart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район,х</w:t>
            </w:r>
            <w:proofErr w:type="gramStart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.П</w:t>
            </w:r>
            <w:proofErr w:type="gramEnd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римиусский</w:t>
            </w:r>
            <w:proofErr w:type="spellEnd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улПримиусская</w:t>
            </w:r>
            <w:proofErr w:type="spellEnd"/>
            <w:r w:rsidRPr="005E50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 дом № 51-а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BA4D6D" w:rsidP="00840A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D94D75" w:rsidRDefault="00084845" w:rsidP="0008484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Сохранение объектов исторического наследия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Default="005E50CF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375AE" w:rsidRPr="00101482" w:rsidRDefault="005E50CF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Default="005E50CF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375AE" w:rsidRDefault="005E50CF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5E50CF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BA4D6D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84845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1/3983,</w:t>
            </w:r>
            <w:r w:rsidR="00BA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5AE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5E50CF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5E50CF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BA4D6D" w:rsidP="00840A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D94D75" w:rsidRDefault="00084845" w:rsidP="0008484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Сохранение объектов исторического наследия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Default="005E50CF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375AE" w:rsidRPr="00101482" w:rsidRDefault="005E50CF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Default="005E50CF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375AE" w:rsidRDefault="005E50CF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5E50CF" w:rsidP="003240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84845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84845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7/100,0</w:t>
            </w:r>
          </w:p>
        </w:tc>
      </w:tr>
    </w:tbl>
    <w:p w:rsidR="00CD17B1" w:rsidRDefault="00CD17B1" w:rsidP="00F7747E">
      <w:pPr>
        <w:pStyle w:val="a5"/>
        <w:jc w:val="both"/>
        <w:rPr>
          <w:bCs/>
          <w:sz w:val="24"/>
        </w:rPr>
      </w:pPr>
    </w:p>
    <w:p w:rsidR="00F7747E" w:rsidRPr="001F25FC" w:rsidRDefault="00F7747E" w:rsidP="00F7747E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F7747E" w:rsidRPr="001F25FC" w:rsidRDefault="00F7747E" w:rsidP="00F7747E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Pr="00B71F2A" w:rsidRDefault="00F7747E" w:rsidP="00054C86">
      <w:pPr>
        <w:spacing w:after="0" w:line="240" w:lineRule="auto"/>
        <w:ind w:left="7788" w:firstLine="708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6EDC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5AE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582"/>
    <w:rsid w:val="00042ED4"/>
    <w:rsid w:val="00043FF2"/>
    <w:rsid w:val="00044069"/>
    <w:rsid w:val="00044087"/>
    <w:rsid w:val="00044B50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86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D87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45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7A4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482C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93D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2CD8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086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8DE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549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0FBC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4D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69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32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8D5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6EB3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0CF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924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013E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628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1AF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A31"/>
    <w:rsid w:val="00840F0D"/>
    <w:rsid w:val="00841F6B"/>
    <w:rsid w:val="008426E2"/>
    <w:rsid w:val="00842CE7"/>
    <w:rsid w:val="0084361E"/>
    <w:rsid w:val="008436AE"/>
    <w:rsid w:val="00843852"/>
    <w:rsid w:val="00844045"/>
    <w:rsid w:val="00844254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16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690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17BD5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54B"/>
    <w:rsid w:val="009D2C75"/>
    <w:rsid w:val="009D2D7D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B2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5F9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292A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11E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D6D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34D5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608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36C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732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7B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DA9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4D75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593A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276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3EC"/>
    <w:rsid w:val="00EA2429"/>
    <w:rsid w:val="00EA2468"/>
    <w:rsid w:val="00EA2DB0"/>
    <w:rsid w:val="00EA2F21"/>
    <w:rsid w:val="00EA42A7"/>
    <w:rsid w:val="00EA4616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47E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7DD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9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1863C-0C9A-4583-A73C-49A42647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cp:lastPrinted>2018-07-10T10:48:00Z</cp:lastPrinted>
  <dcterms:created xsi:type="dcterms:W3CDTF">2018-07-10T06:51:00Z</dcterms:created>
  <dcterms:modified xsi:type="dcterms:W3CDTF">2018-07-10T10:48:00Z</dcterms:modified>
</cp:coreProperties>
</file>