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4F" w:rsidRPr="00C11DBE" w:rsidRDefault="00C8254F" w:rsidP="00C8254F">
      <w:pPr>
        <w:pStyle w:val="a3"/>
        <w:jc w:val="center"/>
        <w:rPr>
          <w:rFonts w:ascii="Times New Roman" w:hAnsi="Times New Roman"/>
          <w:b/>
          <w:sz w:val="32"/>
          <w:szCs w:val="32"/>
        </w:rPr>
      </w:pPr>
      <w:r w:rsidRPr="00C11DBE">
        <w:rPr>
          <w:rFonts w:ascii="Times New Roman" w:hAnsi="Times New Roman"/>
          <w:b/>
          <w:sz w:val="32"/>
          <w:szCs w:val="32"/>
        </w:rPr>
        <w:t>РОССИЙСКАЯ ФЕДЕРАЦИЯ</w:t>
      </w:r>
    </w:p>
    <w:p w:rsidR="00C8254F" w:rsidRPr="00C11DBE" w:rsidRDefault="00C8254F" w:rsidP="00C8254F">
      <w:pPr>
        <w:pStyle w:val="a3"/>
        <w:jc w:val="center"/>
        <w:rPr>
          <w:rFonts w:ascii="Times New Roman" w:hAnsi="Times New Roman"/>
          <w:b/>
          <w:sz w:val="32"/>
          <w:szCs w:val="32"/>
        </w:rPr>
      </w:pPr>
      <w:r w:rsidRPr="00C11DBE">
        <w:rPr>
          <w:rFonts w:ascii="Times New Roman" w:hAnsi="Times New Roman"/>
          <w:b/>
          <w:sz w:val="32"/>
          <w:szCs w:val="32"/>
        </w:rPr>
        <w:t>РОСТОВСКАЯ ОБЛАСТЬ</w:t>
      </w:r>
    </w:p>
    <w:p w:rsidR="00C8254F" w:rsidRPr="00C11DBE" w:rsidRDefault="00C8254F" w:rsidP="00C8254F">
      <w:pPr>
        <w:pStyle w:val="a3"/>
        <w:jc w:val="center"/>
        <w:rPr>
          <w:rFonts w:ascii="Times New Roman" w:hAnsi="Times New Roman"/>
          <w:b/>
          <w:sz w:val="32"/>
          <w:szCs w:val="32"/>
        </w:rPr>
      </w:pPr>
      <w:r w:rsidRPr="00C11DBE">
        <w:rPr>
          <w:rFonts w:ascii="Times New Roman" w:hAnsi="Times New Roman"/>
          <w:b/>
          <w:sz w:val="32"/>
          <w:szCs w:val="32"/>
        </w:rPr>
        <w:t>КУЙБЫШЕВСКИЙ РАЙОН</w:t>
      </w:r>
    </w:p>
    <w:p w:rsidR="00C8254F" w:rsidRPr="00C11DBE" w:rsidRDefault="00C8254F" w:rsidP="00C8254F">
      <w:pPr>
        <w:pStyle w:val="a3"/>
        <w:jc w:val="center"/>
        <w:rPr>
          <w:rFonts w:ascii="Times New Roman" w:hAnsi="Times New Roman"/>
          <w:b/>
          <w:sz w:val="32"/>
          <w:szCs w:val="32"/>
        </w:rPr>
      </w:pPr>
      <w:r w:rsidRPr="00C11DBE">
        <w:rPr>
          <w:rFonts w:ascii="Times New Roman" w:hAnsi="Times New Roman"/>
          <w:b/>
          <w:sz w:val="32"/>
          <w:szCs w:val="32"/>
        </w:rPr>
        <w:t>МУНИЦИПАЛЬНОЕ ОБРАЗОВАНИЕ</w:t>
      </w:r>
    </w:p>
    <w:p w:rsidR="00C8254F" w:rsidRPr="00C11DBE" w:rsidRDefault="00C8254F" w:rsidP="00C8254F">
      <w:pPr>
        <w:pStyle w:val="a3"/>
        <w:jc w:val="center"/>
        <w:rPr>
          <w:rFonts w:ascii="Times New Roman" w:hAnsi="Times New Roman"/>
          <w:b/>
          <w:sz w:val="32"/>
          <w:szCs w:val="32"/>
        </w:rPr>
      </w:pPr>
      <w:r>
        <w:rPr>
          <w:rFonts w:ascii="Times New Roman" w:hAnsi="Times New Roman"/>
          <w:b/>
          <w:sz w:val="32"/>
          <w:szCs w:val="32"/>
        </w:rPr>
        <w:t>«</w:t>
      </w:r>
      <w:r w:rsidRPr="00C11DBE">
        <w:rPr>
          <w:rFonts w:ascii="Times New Roman" w:hAnsi="Times New Roman"/>
          <w:b/>
          <w:sz w:val="32"/>
          <w:szCs w:val="32"/>
        </w:rPr>
        <w:t>КУЙБЫШЕВСКОЕ СЕЛЬСКОЕ ПОСЕЛЕНИЕ</w:t>
      </w:r>
      <w:r>
        <w:rPr>
          <w:rFonts w:ascii="Times New Roman" w:hAnsi="Times New Roman"/>
          <w:b/>
          <w:sz w:val="32"/>
          <w:szCs w:val="32"/>
        </w:rPr>
        <w:t>»</w:t>
      </w:r>
    </w:p>
    <w:p w:rsidR="00C8254F" w:rsidRPr="002B3D08" w:rsidRDefault="00C8254F" w:rsidP="00C8254F">
      <w:pPr>
        <w:pStyle w:val="a3"/>
        <w:jc w:val="center"/>
        <w:rPr>
          <w:rFonts w:ascii="Times New Roman" w:hAnsi="Times New Roman"/>
          <w:b/>
          <w:sz w:val="16"/>
          <w:szCs w:val="16"/>
        </w:rPr>
      </w:pPr>
    </w:p>
    <w:p w:rsidR="00C8254F" w:rsidRPr="00C11DBE" w:rsidRDefault="00C8254F" w:rsidP="00C8254F">
      <w:pPr>
        <w:pStyle w:val="a3"/>
        <w:jc w:val="center"/>
        <w:rPr>
          <w:rFonts w:ascii="Times New Roman" w:hAnsi="Times New Roman"/>
          <w:b/>
          <w:sz w:val="32"/>
          <w:szCs w:val="32"/>
        </w:rPr>
      </w:pPr>
      <w:r w:rsidRPr="00C11DBE">
        <w:rPr>
          <w:rFonts w:ascii="Times New Roman" w:hAnsi="Times New Roman"/>
          <w:b/>
          <w:sz w:val="32"/>
          <w:szCs w:val="32"/>
        </w:rPr>
        <w:t xml:space="preserve">АДМИНИСТРАЦИЯ </w:t>
      </w:r>
      <w:proofErr w:type="gramStart"/>
      <w:r w:rsidRPr="00C11DBE">
        <w:rPr>
          <w:rFonts w:ascii="Times New Roman" w:hAnsi="Times New Roman"/>
          <w:b/>
          <w:sz w:val="32"/>
          <w:szCs w:val="32"/>
        </w:rPr>
        <w:t>КУЙБЫШЕВСКОГО</w:t>
      </w:r>
      <w:proofErr w:type="gramEnd"/>
      <w:r w:rsidRPr="00C11DBE">
        <w:rPr>
          <w:rFonts w:ascii="Times New Roman" w:hAnsi="Times New Roman"/>
          <w:b/>
          <w:sz w:val="32"/>
          <w:szCs w:val="32"/>
        </w:rPr>
        <w:t xml:space="preserve"> СЕЛЬСКОГО</w:t>
      </w:r>
    </w:p>
    <w:p w:rsidR="00C8254F" w:rsidRPr="00C11DBE" w:rsidRDefault="00C8254F" w:rsidP="00C8254F">
      <w:pPr>
        <w:pStyle w:val="a3"/>
        <w:jc w:val="center"/>
        <w:rPr>
          <w:rFonts w:ascii="Times New Roman" w:hAnsi="Times New Roman"/>
          <w:b/>
          <w:sz w:val="32"/>
          <w:szCs w:val="32"/>
        </w:rPr>
      </w:pPr>
      <w:r w:rsidRPr="00C11DBE">
        <w:rPr>
          <w:rFonts w:ascii="Times New Roman" w:hAnsi="Times New Roman"/>
          <w:b/>
          <w:sz w:val="32"/>
          <w:szCs w:val="32"/>
        </w:rPr>
        <w:t>ПОСЕЛЕНИЯ</w:t>
      </w:r>
    </w:p>
    <w:p w:rsidR="00C8254F" w:rsidRPr="00C11DBE" w:rsidRDefault="00C8254F" w:rsidP="00C8254F">
      <w:pPr>
        <w:pStyle w:val="a3"/>
        <w:jc w:val="center"/>
        <w:rPr>
          <w:rFonts w:ascii="Times New Roman" w:hAnsi="Times New Roman"/>
          <w:b/>
          <w:sz w:val="32"/>
          <w:szCs w:val="32"/>
        </w:rPr>
      </w:pPr>
    </w:p>
    <w:p w:rsidR="00C8254F" w:rsidRPr="00C11DBE" w:rsidRDefault="00C8254F" w:rsidP="00C8254F">
      <w:pPr>
        <w:pStyle w:val="a3"/>
        <w:jc w:val="center"/>
        <w:rPr>
          <w:rFonts w:ascii="Times New Roman" w:hAnsi="Times New Roman"/>
          <w:b/>
          <w:sz w:val="32"/>
          <w:szCs w:val="32"/>
        </w:rPr>
      </w:pPr>
      <w:r w:rsidRPr="00C11DBE">
        <w:rPr>
          <w:rFonts w:ascii="Times New Roman" w:hAnsi="Times New Roman"/>
          <w:b/>
          <w:sz w:val="32"/>
          <w:szCs w:val="32"/>
        </w:rPr>
        <w:t>ПОСТАНОВЛЕНИЕ</w:t>
      </w:r>
    </w:p>
    <w:p w:rsidR="00C8254F" w:rsidRPr="00C11DBE" w:rsidRDefault="00C8254F" w:rsidP="00C8254F">
      <w:pPr>
        <w:pStyle w:val="a3"/>
        <w:jc w:val="center"/>
        <w:rPr>
          <w:rFonts w:ascii="Times New Roman" w:hAnsi="Times New Roman"/>
          <w:sz w:val="32"/>
          <w:szCs w:val="32"/>
        </w:rPr>
      </w:pPr>
    </w:p>
    <w:p w:rsidR="00C8254F" w:rsidRPr="00C11DBE" w:rsidRDefault="00C8254F" w:rsidP="00C8254F">
      <w:pPr>
        <w:pStyle w:val="a3"/>
        <w:jc w:val="both"/>
        <w:rPr>
          <w:rFonts w:ascii="Times New Roman" w:hAnsi="Times New Roman"/>
          <w:sz w:val="28"/>
          <w:szCs w:val="28"/>
        </w:rPr>
      </w:pPr>
      <w:r>
        <w:rPr>
          <w:rFonts w:ascii="Times New Roman" w:hAnsi="Times New Roman"/>
          <w:sz w:val="28"/>
          <w:szCs w:val="28"/>
        </w:rPr>
        <w:t>00.00.2018                                           № 00                                   с. Куйбышево</w:t>
      </w:r>
    </w:p>
    <w:p w:rsidR="00C8254F" w:rsidRPr="00C11DBE" w:rsidRDefault="00C8254F" w:rsidP="00C8254F">
      <w:pPr>
        <w:pStyle w:val="a3"/>
        <w:jc w:val="center"/>
        <w:rPr>
          <w:rFonts w:ascii="Times New Roman" w:hAnsi="Times New Roman"/>
          <w:sz w:val="32"/>
          <w:szCs w:val="32"/>
        </w:rPr>
      </w:pPr>
    </w:p>
    <w:p w:rsidR="00C8254F" w:rsidRPr="00C8254F" w:rsidRDefault="00C8254F" w:rsidP="00C8254F">
      <w:pPr>
        <w:pStyle w:val="124"/>
        <w:jc w:val="center"/>
        <w:rPr>
          <w:rFonts w:eastAsia="Calibri"/>
          <w:b/>
          <w:color w:val="000000"/>
          <w:sz w:val="28"/>
          <w:szCs w:val="28"/>
        </w:rPr>
      </w:pPr>
      <w:r w:rsidRPr="00C8254F">
        <w:rPr>
          <w:b/>
          <w:sz w:val="28"/>
          <w:szCs w:val="28"/>
        </w:rPr>
        <w:t>Об утверждении административного регламента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C8254F">
        <w:rPr>
          <w:rFonts w:eastAsia="Calibri"/>
          <w:b/>
          <w:color w:val="000000"/>
          <w:sz w:val="28"/>
          <w:szCs w:val="28"/>
        </w:rPr>
        <w:t>»</w:t>
      </w:r>
    </w:p>
    <w:p w:rsidR="00C8254F" w:rsidRPr="00C8254F" w:rsidRDefault="00C8254F" w:rsidP="00C8254F">
      <w:pPr>
        <w:pStyle w:val="124"/>
        <w:ind w:firstLine="567"/>
        <w:jc w:val="both"/>
        <w:rPr>
          <w:rFonts w:eastAsia="Calibri"/>
          <w:sz w:val="28"/>
          <w:szCs w:val="28"/>
        </w:rPr>
      </w:pPr>
      <w:r w:rsidRPr="00C8254F">
        <w:rPr>
          <w:rFonts w:eastAsia="Calibri"/>
          <w:sz w:val="28"/>
          <w:szCs w:val="28"/>
        </w:rPr>
        <w:t>В соответствии со статьей 12 Федерального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связи с приведением в соответствие,-</w:t>
      </w:r>
    </w:p>
    <w:p w:rsidR="00C8254F" w:rsidRPr="00C8254F" w:rsidRDefault="00C8254F" w:rsidP="00C8254F">
      <w:pPr>
        <w:pStyle w:val="a3"/>
        <w:jc w:val="both"/>
        <w:rPr>
          <w:rFonts w:ascii="Times New Roman" w:hAnsi="Times New Roman"/>
          <w:sz w:val="28"/>
          <w:szCs w:val="28"/>
        </w:rPr>
      </w:pPr>
    </w:p>
    <w:p w:rsidR="00C8254F" w:rsidRPr="00C8254F" w:rsidRDefault="00C8254F" w:rsidP="00C8254F">
      <w:pPr>
        <w:pStyle w:val="a3"/>
        <w:jc w:val="center"/>
        <w:rPr>
          <w:rFonts w:ascii="Times New Roman" w:hAnsi="Times New Roman"/>
          <w:b/>
          <w:sz w:val="28"/>
          <w:szCs w:val="28"/>
        </w:rPr>
      </w:pPr>
      <w:r w:rsidRPr="00C8254F">
        <w:rPr>
          <w:rFonts w:ascii="Times New Roman" w:hAnsi="Times New Roman"/>
          <w:b/>
          <w:sz w:val="28"/>
          <w:szCs w:val="28"/>
        </w:rPr>
        <w:t>ПОСТАНОВЛЯЮ:</w:t>
      </w:r>
    </w:p>
    <w:p w:rsidR="00C8254F" w:rsidRPr="00C8254F" w:rsidRDefault="00C8254F" w:rsidP="00C8254F">
      <w:pPr>
        <w:pStyle w:val="a3"/>
        <w:numPr>
          <w:ilvl w:val="0"/>
          <w:numId w:val="1"/>
        </w:numPr>
        <w:tabs>
          <w:tab w:val="left" w:pos="851"/>
        </w:tabs>
        <w:ind w:left="0" w:firstLine="567"/>
        <w:jc w:val="both"/>
        <w:rPr>
          <w:rFonts w:ascii="Times New Roman" w:hAnsi="Times New Roman"/>
          <w:sz w:val="28"/>
          <w:szCs w:val="28"/>
        </w:rPr>
      </w:pPr>
      <w:r w:rsidRPr="00C8254F">
        <w:rPr>
          <w:rFonts w:ascii="Times New Roman" w:hAnsi="Times New Roman"/>
          <w:sz w:val="28"/>
          <w:szCs w:val="28"/>
        </w:rPr>
        <w:t xml:space="preserve">Утвердить Административный регламент по предоставлению муниципальной услуги </w:t>
      </w:r>
      <w:r w:rsidRPr="00C8254F">
        <w:rPr>
          <w:rFonts w:ascii="Times New Roman" w:hAnsi="Times New Roman"/>
          <w:bCs/>
          <w:sz w:val="28"/>
          <w:szCs w:val="28"/>
          <w:lang w:eastAsia="ru-RU"/>
        </w:rPr>
        <w:t>«</w:t>
      </w:r>
      <w:r w:rsidRPr="00C8254F">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C8254F">
        <w:rPr>
          <w:rFonts w:ascii="Times New Roman" w:hAnsi="Times New Roman"/>
          <w:bCs/>
          <w:sz w:val="28"/>
          <w:szCs w:val="28"/>
          <w:lang w:eastAsia="ru-RU"/>
        </w:rPr>
        <w:t>»</w:t>
      </w:r>
      <w:r w:rsidRPr="00C8254F">
        <w:rPr>
          <w:rFonts w:ascii="Times New Roman" w:hAnsi="Times New Roman"/>
          <w:sz w:val="28"/>
          <w:szCs w:val="28"/>
        </w:rPr>
        <w:t>, согласно приложению.</w:t>
      </w:r>
    </w:p>
    <w:p w:rsidR="00C8254F" w:rsidRPr="00C8254F" w:rsidRDefault="00C8254F" w:rsidP="00C8254F">
      <w:pPr>
        <w:pStyle w:val="a3"/>
        <w:tabs>
          <w:tab w:val="left" w:pos="851"/>
        </w:tabs>
        <w:ind w:left="567"/>
        <w:jc w:val="both"/>
        <w:rPr>
          <w:rFonts w:ascii="Times New Roman" w:hAnsi="Times New Roman"/>
          <w:sz w:val="28"/>
          <w:szCs w:val="28"/>
        </w:rPr>
      </w:pPr>
    </w:p>
    <w:p w:rsidR="00C8254F" w:rsidRDefault="00C8254F" w:rsidP="00C8254F">
      <w:pPr>
        <w:pStyle w:val="a3"/>
        <w:numPr>
          <w:ilvl w:val="0"/>
          <w:numId w:val="1"/>
        </w:numPr>
        <w:tabs>
          <w:tab w:val="left" w:pos="851"/>
        </w:tabs>
        <w:ind w:left="0" w:firstLine="567"/>
        <w:jc w:val="both"/>
        <w:rPr>
          <w:rFonts w:ascii="Times New Roman" w:hAnsi="Times New Roman"/>
          <w:sz w:val="28"/>
          <w:szCs w:val="28"/>
        </w:rPr>
      </w:pPr>
      <w:r>
        <w:rPr>
          <w:rFonts w:ascii="Times New Roman" w:hAnsi="Times New Roman"/>
          <w:sz w:val="28"/>
          <w:szCs w:val="28"/>
        </w:rPr>
        <w:t>Настоящее п</w:t>
      </w:r>
      <w:r w:rsidRPr="002A2958">
        <w:rPr>
          <w:rFonts w:ascii="Times New Roman" w:hAnsi="Times New Roman"/>
          <w:sz w:val="28"/>
          <w:szCs w:val="28"/>
        </w:rPr>
        <w:t xml:space="preserve">остановление вступает в силу со дня его официального </w:t>
      </w:r>
      <w:r>
        <w:rPr>
          <w:rFonts w:ascii="Times New Roman" w:hAnsi="Times New Roman"/>
          <w:sz w:val="28"/>
          <w:szCs w:val="28"/>
        </w:rPr>
        <w:t>опубликования</w:t>
      </w:r>
      <w:r w:rsidRPr="002A2958">
        <w:rPr>
          <w:rFonts w:ascii="Times New Roman" w:hAnsi="Times New Roman"/>
          <w:sz w:val="28"/>
          <w:szCs w:val="28"/>
        </w:rPr>
        <w:t>.</w:t>
      </w:r>
    </w:p>
    <w:p w:rsidR="00C8254F" w:rsidRDefault="00C8254F" w:rsidP="00C8254F">
      <w:pPr>
        <w:pStyle w:val="a3"/>
      </w:pPr>
    </w:p>
    <w:p w:rsidR="00C8254F" w:rsidRPr="000860B1" w:rsidRDefault="00C8254F" w:rsidP="00C8254F">
      <w:pPr>
        <w:pStyle w:val="a3"/>
        <w:numPr>
          <w:ilvl w:val="0"/>
          <w:numId w:val="1"/>
        </w:numPr>
        <w:tabs>
          <w:tab w:val="left" w:pos="851"/>
        </w:tabs>
        <w:ind w:left="0" w:firstLine="567"/>
        <w:jc w:val="both"/>
        <w:rPr>
          <w:rFonts w:ascii="Times New Roman" w:hAnsi="Times New Roman"/>
          <w:sz w:val="28"/>
          <w:szCs w:val="28"/>
        </w:rPr>
      </w:pPr>
      <w:r w:rsidRPr="002A2958">
        <w:rPr>
          <w:rFonts w:ascii="Times New Roman" w:hAnsi="Times New Roman"/>
          <w:sz w:val="28"/>
          <w:szCs w:val="28"/>
        </w:rPr>
        <w:t xml:space="preserve">Контроль за исполнением настоящего постановления возложить </w:t>
      </w:r>
      <w:proofErr w:type="gramStart"/>
      <w:r w:rsidRPr="002A2958">
        <w:rPr>
          <w:rFonts w:ascii="Times New Roman" w:hAnsi="Times New Roman"/>
          <w:sz w:val="28"/>
          <w:szCs w:val="28"/>
        </w:rPr>
        <w:t>на</w:t>
      </w:r>
      <w:proofErr w:type="gramEnd"/>
      <w:r w:rsidRPr="002A2958">
        <w:rPr>
          <w:rFonts w:ascii="Times New Roman" w:hAnsi="Times New Roman"/>
          <w:sz w:val="28"/>
          <w:szCs w:val="28"/>
        </w:rPr>
        <w:t xml:space="preserve"> </w:t>
      </w:r>
      <w:proofErr w:type="gramStart"/>
      <w:r>
        <w:rPr>
          <w:rFonts w:ascii="Times New Roman" w:hAnsi="Times New Roman"/>
          <w:sz w:val="28"/>
          <w:szCs w:val="28"/>
        </w:rPr>
        <w:t>специалист</w:t>
      </w:r>
      <w:proofErr w:type="gramEnd"/>
      <w:r>
        <w:rPr>
          <w:rFonts w:ascii="Times New Roman" w:hAnsi="Times New Roman"/>
          <w:sz w:val="28"/>
          <w:szCs w:val="28"/>
        </w:rPr>
        <w:t xml:space="preserve"> 1 категории по земельным и имущественным отношениям</w:t>
      </w:r>
      <w:r w:rsidRPr="002A2958">
        <w:rPr>
          <w:rFonts w:ascii="Times New Roman" w:hAnsi="Times New Roman"/>
          <w:sz w:val="28"/>
          <w:szCs w:val="28"/>
        </w:rPr>
        <w:t xml:space="preserve"> Администрации </w:t>
      </w:r>
      <w:r>
        <w:rPr>
          <w:rFonts w:ascii="Times New Roman" w:hAnsi="Times New Roman"/>
          <w:sz w:val="28"/>
          <w:szCs w:val="28"/>
        </w:rPr>
        <w:t>Куйбышевского</w:t>
      </w:r>
      <w:r w:rsidRPr="002A2958">
        <w:rPr>
          <w:rFonts w:ascii="Times New Roman" w:hAnsi="Times New Roman"/>
          <w:sz w:val="28"/>
          <w:szCs w:val="28"/>
        </w:rPr>
        <w:t xml:space="preserve"> сельского поселения </w:t>
      </w:r>
      <w:r>
        <w:rPr>
          <w:rFonts w:ascii="Times New Roman" w:hAnsi="Times New Roman"/>
          <w:sz w:val="28"/>
          <w:szCs w:val="28"/>
        </w:rPr>
        <w:t>Сумец Е.Н.</w:t>
      </w:r>
    </w:p>
    <w:p w:rsidR="00C8254F" w:rsidRPr="002B3D08" w:rsidRDefault="00C8254F" w:rsidP="00C8254F">
      <w:pPr>
        <w:pStyle w:val="a3"/>
        <w:tabs>
          <w:tab w:val="left" w:pos="851"/>
        </w:tabs>
        <w:ind w:left="567"/>
        <w:jc w:val="both"/>
        <w:rPr>
          <w:rFonts w:ascii="Times New Roman" w:hAnsi="Times New Roman"/>
          <w:sz w:val="16"/>
          <w:szCs w:val="16"/>
        </w:rPr>
      </w:pPr>
    </w:p>
    <w:p w:rsidR="00C8254F" w:rsidRPr="002B3D08" w:rsidRDefault="00C8254F" w:rsidP="00C8254F">
      <w:pPr>
        <w:pStyle w:val="a3"/>
        <w:tabs>
          <w:tab w:val="left" w:pos="851"/>
        </w:tabs>
        <w:ind w:left="567"/>
        <w:jc w:val="both"/>
        <w:rPr>
          <w:rFonts w:ascii="Times New Roman" w:hAnsi="Times New Roman"/>
          <w:sz w:val="16"/>
          <w:szCs w:val="16"/>
        </w:rPr>
      </w:pPr>
    </w:p>
    <w:p w:rsidR="00C8254F" w:rsidRPr="000860B1" w:rsidRDefault="00C8254F" w:rsidP="00C8254F">
      <w:pPr>
        <w:pStyle w:val="a3"/>
        <w:jc w:val="both"/>
        <w:rPr>
          <w:rFonts w:ascii="Times New Roman" w:hAnsi="Times New Roman"/>
          <w:sz w:val="28"/>
          <w:szCs w:val="28"/>
        </w:rPr>
      </w:pPr>
      <w:r w:rsidRPr="000860B1">
        <w:rPr>
          <w:rFonts w:ascii="Times New Roman" w:hAnsi="Times New Roman"/>
          <w:sz w:val="28"/>
          <w:szCs w:val="28"/>
        </w:rPr>
        <w:t>Глава Администрации</w:t>
      </w:r>
    </w:p>
    <w:p w:rsidR="00C8254F" w:rsidRPr="000860B1" w:rsidRDefault="00C8254F" w:rsidP="00C8254F">
      <w:pPr>
        <w:pStyle w:val="a3"/>
        <w:jc w:val="both"/>
        <w:rPr>
          <w:rFonts w:ascii="Times New Roman" w:hAnsi="Times New Roman"/>
          <w:sz w:val="28"/>
          <w:szCs w:val="28"/>
        </w:rPr>
      </w:pPr>
      <w:r w:rsidRPr="000860B1">
        <w:rPr>
          <w:rFonts w:ascii="Times New Roman" w:hAnsi="Times New Roman"/>
          <w:sz w:val="28"/>
          <w:szCs w:val="28"/>
        </w:rPr>
        <w:t>Куйбышевского</w:t>
      </w:r>
    </w:p>
    <w:p w:rsidR="00C8254F" w:rsidRPr="000860B1" w:rsidRDefault="00C8254F" w:rsidP="00C8254F">
      <w:pPr>
        <w:pStyle w:val="a3"/>
        <w:jc w:val="both"/>
        <w:rPr>
          <w:rFonts w:ascii="Times New Roman" w:hAnsi="Times New Roman"/>
          <w:sz w:val="28"/>
          <w:szCs w:val="28"/>
        </w:rPr>
      </w:pPr>
      <w:r w:rsidRPr="000860B1">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860B1">
        <w:rPr>
          <w:rFonts w:ascii="Times New Roman" w:hAnsi="Times New Roman"/>
          <w:sz w:val="28"/>
          <w:szCs w:val="28"/>
        </w:rPr>
        <w:t>И.И. Хворостов</w:t>
      </w:r>
    </w:p>
    <w:p w:rsidR="00C8254F" w:rsidRDefault="00C8254F" w:rsidP="00C8254F">
      <w:pPr>
        <w:pStyle w:val="a3"/>
        <w:jc w:val="center"/>
        <w:rPr>
          <w:rFonts w:ascii="Times New Roman" w:hAnsi="Times New Roman" w:cs="Times New Roman"/>
          <w:sz w:val="24"/>
          <w:szCs w:val="24"/>
        </w:rPr>
      </w:pPr>
      <w:r>
        <w:rPr>
          <w:sz w:val="24"/>
          <w:szCs w:val="24"/>
        </w:rPr>
        <w:br w:type="page"/>
      </w:r>
    </w:p>
    <w:p w:rsidR="00157DB0" w:rsidRPr="00631DF1" w:rsidRDefault="00631DF1" w:rsidP="00157DB0">
      <w:pPr>
        <w:pStyle w:val="a3"/>
        <w:jc w:val="center"/>
        <w:rPr>
          <w:rFonts w:ascii="Times New Roman" w:hAnsi="Times New Roman" w:cs="Times New Roman"/>
          <w:b/>
          <w:sz w:val="24"/>
          <w:szCs w:val="24"/>
        </w:rPr>
      </w:pPr>
      <w:r w:rsidRPr="00631DF1">
        <w:rPr>
          <w:rFonts w:ascii="Times New Roman" w:hAnsi="Times New Roman" w:cs="Times New Roman"/>
          <w:b/>
          <w:sz w:val="24"/>
          <w:szCs w:val="24"/>
        </w:rPr>
        <w:lastRenderedPageBreak/>
        <w:t>Административный регламент</w:t>
      </w:r>
    </w:p>
    <w:p w:rsidR="00157DB0" w:rsidRPr="00631DF1" w:rsidRDefault="00631DF1" w:rsidP="00157DB0">
      <w:pPr>
        <w:pStyle w:val="a3"/>
        <w:jc w:val="center"/>
        <w:rPr>
          <w:rFonts w:ascii="Times New Roman" w:hAnsi="Times New Roman" w:cs="Times New Roman"/>
          <w:b/>
          <w:sz w:val="24"/>
          <w:szCs w:val="24"/>
        </w:rPr>
      </w:pPr>
      <w:r w:rsidRPr="00631DF1">
        <w:rPr>
          <w:rFonts w:ascii="Times New Roman" w:hAnsi="Times New Roman" w:cs="Times New Roman"/>
          <w:b/>
          <w:sz w:val="24"/>
          <w:szCs w:val="24"/>
        </w:rPr>
        <w:t>Муниципальной услуги «</w:t>
      </w:r>
      <w:r w:rsidR="00C8254F">
        <w:rPr>
          <w:rFonts w:ascii="Times New Roman" w:hAnsi="Times New Roman" w:cs="Times New Roman"/>
          <w:b/>
          <w:sz w:val="24"/>
          <w:szCs w:val="24"/>
        </w:rPr>
        <w:t>У</w:t>
      </w:r>
      <w:r w:rsidRPr="00631DF1">
        <w:rPr>
          <w:rFonts w:ascii="Times New Roman" w:hAnsi="Times New Roman" w:cs="Times New Roman"/>
          <w:b/>
          <w:sz w:val="24"/>
          <w:szCs w:val="24"/>
        </w:rPr>
        <w:t>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157DB0" w:rsidRPr="00157DB0" w:rsidRDefault="00157DB0" w:rsidP="00157DB0">
      <w:pPr>
        <w:pStyle w:val="a3"/>
        <w:jc w:val="both"/>
        <w:rPr>
          <w:rFonts w:ascii="Times New Roman" w:hAnsi="Times New Roman" w:cs="Times New Roman"/>
          <w:sz w:val="24"/>
          <w:szCs w:val="24"/>
        </w:rPr>
      </w:pPr>
    </w:p>
    <w:p w:rsidR="00157DB0" w:rsidRPr="00631DF1" w:rsidRDefault="00157DB0" w:rsidP="00157DB0">
      <w:pPr>
        <w:pStyle w:val="a3"/>
        <w:jc w:val="center"/>
        <w:rPr>
          <w:rFonts w:ascii="Times New Roman" w:hAnsi="Times New Roman" w:cs="Times New Roman"/>
          <w:b/>
          <w:sz w:val="24"/>
          <w:szCs w:val="24"/>
        </w:rPr>
      </w:pPr>
      <w:r w:rsidRPr="00631DF1">
        <w:rPr>
          <w:rFonts w:ascii="Times New Roman" w:hAnsi="Times New Roman" w:cs="Times New Roman"/>
          <w:b/>
          <w:sz w:val="24"/>
          <w:szCs w:val="24"/>
        </w:rPr>
        <w:t xml:space="preserve">I. </w:t>
      </w:r>
      <w:r w:rsidR="00631DF1" w:rsidRPr="00631DF1">
        <w:rPr>
          <w:rFonts w:ascii="Times New Roman" w:hAnsi="Times New Roman" w:cs="Times New Roman"/>
          <w:b/>
          <w:sz w:val="24"/>
          <w:szCs w:val="24"/>
        </w:rPr>
        <w:t>Общие положения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1.1. </w:t>
      </w:r>
      <w:proofErr w:type="gramStart"/>
      <w:r w:rsidRPr="00157DB0">
        <w:rPr>
          <w:rFonts w:ascii="Times New Roman" w:hAnsi="Times New Roman" w:cs="Times New Roman"/>
          <w:sz w:val="24"/>
          <w:szCs w:val="24"/>
        </w:rPr>
        <w:t>Административный регламент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roofErr w:type="gramEnd"/>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Муниципальная услуга предоставляется заявителям бесплатно.</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1.3. Муниципальная услуга оказывается: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График работы администрации: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понедельник – пятница с 8:00 до 16:00;</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перерыв с 12:00 до 13:00;</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суббота, воскресенье - выходные дни.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График приема специалистом, предоставляющим муниципальную услугу: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в понедельник и четверг, с 8-00 ч. до 16-00 ч.</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Телефон для справок:</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телефон/факс: (886348) 32-0-25.</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Адрес электронной почты:</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sp19204@donpac.ru</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Сайт Администрации Куйбышевского сельского поселения: http://kuybsp.ru/ (далее по тексту регламента сайт)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1.4. </w:t>
      </w:r>
      <w:proofErr w:type="gramStart"/>
      <w:r w:rsidRPr="00157DB0">
        <w:rPr>
          <w:rFonts w:ascii="Times New Roman" w:hAnsi="Times New Roman" w:cs="Times New Roman"/>
          <w:sz w:val="24"/>
          <w:szCs w:val="24"/>
        </w:rPr>
        <w:t xml:space="preserve">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w:t>
      </w:r>
      <w:proofErr w:type="spellStart"/>
      <w:r w:rsidRPr="00157DB0">
        <w:rPr>
          <w:rFonts w:ascii="Times New Roman" w:hAnsi="Times New Roman" w:cs="Times New Roman"/>
          <w:sz w:val="24"/>
          <w:szCs w:val="24"/>
        </w:rPr>
        <w:t>Интернет-портала</w:t>
      </w:r>
      <w:proofErr w:type="spellEnd"/>
      <w:r w:rsidRPr="00157DB0">
        <w:rPr>
          <w:rFonts w:ascii="Times New Roman" w:hAnsi="Times New Roman" w:cs="Times New Roman"/>
          <w:sz w:val="24"/>
          <w:szCs w:val="24"/>
        </w:rPr>
        <w:t xml:space="preserve"> единой сети МФЦ Ростовской области в информационно-телекоммуникационной сети «Интернет» указана в Приложении № 1 к Административному регламенту. </w:t>
      </w:r>
      <w:proofErr w:type="gramEnd"/>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157DB0" w:rsidRPr="00157DB0" w:rsidRDefault="007008A8" w:rsidP="00157DB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157DB0" w:rsidRPr="00157DB0">
        <w:rPr>
          <w:rFonts w:ascii="Times New Roman" w:hAnsi="Times New Roman" w:cs="Times New Roman"/>
          <w:sz w:val="24"/>
          <w:szCs w:val="24"/>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lastRenderedPageBreak/>
        <w:t>1.6</w:t>
      </w:r>
      <w:r w:rsidR="007008A8">
        <w:rPr>
          <w:rFonts w:ascii="Times New Roman" w:hAnsi="Times New Roman" w:cs="Times New Roman"/>
          <w:sz w:val="24"/>
          <w:szCs w:val="24"/>
        </w:rPr>
        <w:t>.1.</w:t>
      </w:r>
      <w:r w:rsidRPr="00157DB0">
        <w:rPr>
          <w:rFonts w:ascii="Times New Roman" w:hAnsi="Times New Roman" w:cs="Times New Roman"/>
          <w:sz w:val="24"/>
          <w:szCs w:val="24"/>
        </w:rPr>
        <w:t xml:space="preserve"> Администрации Куйбышевского сельского поселения, при личном обращении, по телефону, письменно или по электронной почте.</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сроков и процедур предоставления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категории заявителей, имеющих право обращения за получением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уточнения перечня документов, необходимых при обращении за получением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1.6.</w:t>
      </w:r>
      <w:r w:rsidR="007008A8">
        <w:rPr>
          <w:rFonts w:ascii="Times New Roman" w:hAnsi="Times New Roman" w:cs="Times New Roman"/>
          <w:sz w:val="24"/>
          <w:szCs w:val="24"/>
        </w:rPr>
        <w:t>2</w:t>
      </w:r>
      <w:r w:rsidRPr="00157DB0">
        <w:rPr>
          <w:rFonts w:ascii="Times New Roman" w:hAnsi="Times New Roman" w:cs="Times New Roman"/>
          <w:sz w:val="24"/>
          <w:szCs w:val="24"/>
        </w:rPr>
        <w:t xml:space="preserve">. </w:t>
      </w:r>
      <w:r w:rsidR="00C8254F">
        <w:rPr>
          <w:rFonts w:ascii="Times New Roman" w:hAnsi="Times New Roman" w:cs="Times New Roman"/>
          <w:sz w:val="24"/>
          <w:szCs w:val="24"/>
        </w:rPr>
        <w:t>С</w:t>
      </w:r>
      <w:r w:rsidRPr="00157DB0">
        <w:rPr>
          <w:rFonts w:ascii="Times New Roman" w:hAnsi="Times New Roman" w:cs="Times New Roman"/>
          <w:sz w:val="24"/>
          <w:szCs w:val="24"/>
        </w:rPr>
        <w:t xml:space="preserve">отрудниками МФЦ при обращении лично, </w:t>
      </w:r>
      <w:proofErr w:type="spellStart"/>
      <w:r w:rsidRPr="00157DB0">
        <w:rPr>
          <w:rFonts w:ascii="Times New Roman" w:hAnsi="Times New Roman" w:cs="Times New Roman"/>
          <w:sz w:val="24"/>
          <w:szCs w:val="24"/>
        </w:rPr>
        <w:t>скайп-консультирование</w:t>
      </w:r>
      <w:proofErr w:type="spellEnd"/>
      <w:r w:rsidRPr="00157DB0">
        <w:rPr>
          <w:rFonts w:ascii="Times New Roman" w:hAnsi="Times New Roman" w:cs="Times New Roman"/>
          <w:sz w:val="24"/>
          <w:szCs w:val="24"/>
        </w:rPr>
        <w:t xml:space="preserve"> МФЦ (</w:t>
      </w:r>
      <w:proofErr w:type="spellStart"/>
      <w:r w:rsidRPr="00157DB0">
        <w:rPr>
          <w:rFonts w:ascii="Times New Roman" w:hAnsi="Times New Roman" w:cs="Times New Roman"/>
          <w:sz w:val="24"/>
          <w:szCs w:val="24"/>
        </w:rPr>
        <w:t>Skype</w:t>
      </w:r>
      <w:proofErr w:type="spellEnd"/>
      <w:r w:rsidRPr="00157DB0">
        <w:rPr>
          <w:rFonts w:ascii="Times New Roman" w:hAnsi="Times New Roman" w:cs="Times New Roman"/>
          <w:sz w:val="24"/>
          <w:szCs w:val="24"/>
        </w:rPr>
        <w:t xml:space="preserve"> </w:t>
      </w:r>
      <w:proofErr w:type="spellStart"/>
      <w:r w:rsidRPr="00157DB0">
        <w:rPr>
          <w:rFonts w:ascii="Times New Roman" w:hAnsi="Times New Roman" w:cs="Times New Roman"/>
          <w:sz w:val="24"/>
          <w:szCs w:val="24"/>
        </w:rPr>
        <w:t>mfc.kuibushevo</w:t>
      </w:r>
      <w:proofErr w:type="spellEnd"/>
      <w:r w:rsidRPr="00157DB0">
        <w:rPr>
          <w:rFonts w:ascii="Times New Roman" w:hAnsi="Times New Roman" w:cs="Times New Roman"/>
          <w:sz w:val="24"/>
          <w:szCs w:val="24"/>
        </w:rPr>
        <w:t>).</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сроков и процедур предоставления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категории заявителей, имеющих право обращения за получением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уточнения перечня документов, необходимых при обращении за получением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перечень документов, необходимых для получения муниципальных услуг;</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процедура предоставления муниципальных услуг (в текстовом виде и в виде блок-схемы);</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перечень документов, необходимых для получения муниципальных услуг;</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образцы заполнения заявлений Заявителем;</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перечень оснований для отказа в предоставлении муниципальных услуг.</w:t>
      </w:r>
    </w:p>
    <w:p w:rsidR="00157DB0" w:rsidRPr="00157DB0" w:rsidRDefault="00157DB0" w:rsidP="00157DB0">
      <w:pPr>
        <w:pStyle w:val="a3"/>
        <w:jc w:val="both"/>
        <w:rPr>
          <w:rFonts w:ascii="Times New Roman" w:hAnsi="Times New Roman" w:cs="Times New Roman"/>
          <w:sz w:val="24"/>
          <w:szCs w:val="24"/>
        </w:rPr>
      </w:pPr>
    </w:p>
    <w:p w:rsidR="00157DB0" w:rsidRPr="00631DF1" w:rsidRDefault="00157DB0" w:rsidP="00157DB0">
      <w:pPr>
        <w:pStyle w:val="a3"/>
        <w:jc w:val="center"/>
        <w:rPr>
          <w:rFonts w:ascii="Times New Roman" w:hAnsi="Times New Roman" w:cs="Times New Roman"/>
          <w:b/>
          <w:sz w:val="24"/>
          <w:szCs w:val="24"/>
        </w:rPr>
      </w:pPr>
      <w:r w:rsidRPr="00631DF1">
        <w:rPr>
          <w:rFonts w:ascii="Times New Roman" w:hAnsi="Times New Roman" w:cs="Times New Roman"/>
          <w:b/>
          <w:sz w:val="24"/>
          <w:szCs w:val="24"/>
        </w:rPr>
        <w:t xml:space="preserve">II. </w:t>
      </w:r>
      <w:r w:rsidR="00631DF1" w:rsidRPr="00631DF1">
        <w:rPr>
          <w:rFonts w:ascii="Times New Roman" w:hAnsi="Times New Roman" w:cs="Times New Roman"/>
          <w:b/>
          <w:sz w:val="24"/>
          <w:szCs w:val="24"/>
        </w:rPr>
        <w:t>Стандарт предоставления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 Наименование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 (далее – муниципальная услуга).</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w:t>
      </w:r>
      <w:r w:rsidRPr="00157DB0">
        <w:rPr>
          <w:rFonts w:ascii="Times New Roman" w:hAnsi="Times New Roman" w:cs="Times New Roman"/>
          <w:sz w:val="24"/>
          <w:szCs w:val="24"/>
        </w:rPr>
        <w:lastRenderedPageBreak/>
        <w:t>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57DB0" w:rsidRPr="00157DB0" w:rsidRDefault="00157DB0" w:rsidP="00157DB0">
      <w:pPr>
        <w:pStyle w:val="a3"/>
        <w:ind w:firstLine="567"/>
        <w:jc w:val="both"/>
        <w:rPr>
          <w:rFonts w:ascii="Times New Roman" w:hAnsi="Times New Roman" w:cs="Times New Roman"/>
          <w:sz w:val="24"/>
          <w:szCs w:val="24"/>
        </w:rPr>
      </w:pPr>
      <w:proofErr w:type="gramStart"/>
      <w:r w:rsidRPr="00157DB0">
        <w:rPr>
          <w:rFonts w:ascii="Times New Roman" w:hAnsi="Times New Roman" w:cs="Times New Roman"/>
          <w:sz w:val="24"/>
          <w:szCs w:val="24"/>
        </w:rPr>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157DB0">
        <w:rPr>
          <w:rFonts w:ascii="Times New Roman" w:hAnsi="Times New Roman" w:cs="Times New Roman"/>
          <w:sz w:val="24"/>
          <w:szCs w:val="24"/>
        </w:rPr>
        <w:t xml:space="preserve"> в предоставлении государственной услуги за исключением документов, указанных в части 6 статьи 7 Федерального закона от 27.07.2010 № 210-Ф</w:t>
      </w:r>
      <w:r w:rsidR="00631DF1">
        <w:rPr>
          <w:rFonts w:ascii="Times New Roman" w:hAnsi="Times New Roman" w:cs="Times New Roman"/>
          <w:sz w:val="24"/>
          <w:szCs w:val="24"/>
        </w:rPr>
        <w:t>З</w:t>
      </w:r>
      <w:r w:rsidRPr="00157DB0">
        <w:rPr>
          <w:rFonts w:ascii="Times New Roman" w:hAnsi="Times New Roman" w:cs="Times New Roman"/>
          <w:sz w:val="24"/>
          <w:szCs w:val="24"/>
        </w:rPr>
        <w:t xml:space="preserve"> «Об организации предоставления государственных и муниципальных услуг».</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2.3. Результатом предоставления муниципальной услуги является: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 нормативно правовой акт Администрации Куйбышевского сельского поселения;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уведомление об отказе в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Процедура предоставления услуги завершается путем получения заявителем:</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 нормативно правовой акт администрации Куйбышевского сельского поселения;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уведомления об отказе в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2.4. Максимально допустимый срок предоставления муниципальной услуги не должен превышать 20 рабочих дней.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2.5. Правовые основания для предоставления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2.5.1. Земельный кодекс Российской Федерации от 25.10.2001 №</w:t>
      </w:r>
      <w:r w:rsidR="00C8254F">
        <w:rPr>
          <w:rFonts w:ascii="Times New Roman" w:hAnsi="Times New Roman" w:cs="Times New Roman"/>
          <w:sz w:val="24"/>
          <w:szCs w:val="24"/>
        </w:rPr>
        <w:t xml:space="preserve"> </w:t>
      </w:r>
      <w:r w:rsidRPr="00157DB0">
        <w:rPr>
          <w:rFonts w:ascii="Times New Roman" w:hAnsi="Times New Roman" w:cs="Times New Roman"/>
          <w:sz w:val="24"/>
          <w:szCs w:val="24"/>
        </w:rPr>
        <w:t>136-ФЗ</w:t>
      </w:r>
      <w:r w:rsidR="00631DF1">
        <w:rPr>
          <w:rFonts w:ascii="Times New Roman" w:hAnsi="Times New Roman" w:cs="Times New Roman"/>
          <w:sz w:val="24"/>
          <w:szCs w:val="24"/>
        </w:rPr>
        <w:t>.</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2.5.2. Гражданский кодекс РФ от 30.11.1994 № 51-ФЗ</w:t>
      </w:r>
      <w:r w:rsidR="00631DF1">
        <w:rPr>
          <w:rFonts w:ascii="Times New Roman" w:hAnsi="Times New Roman" w:cs="Times New Roman"/>
          <w:sz w:val="24"/>
          <w:szCs w:val="24"/>
        </w:rPr>
        <w:t>.</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2.5.3. Федеральный закон от 02.05.2006 № 59-ФЗ «О порядке рассмотрения обращений граждан Российской Федерации»</w:t>
      </w:r>
      <w:r w:rsidR="00631DF1">
        <w:rPr>
          <w:rFonts w:ascii="Times New Roman" w:hAnsi="Times New Roman" w:cs="Times New Roman"/>
          <w:sz w:val="24"/>
          <w:szCs w:val="24"/>
        </w:rPr>
        <w:t>.</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2.5.4. Федеральный закон от 24.11.1995 №</w:t>
      </w:r>
      <w:r w:rsidR="00C8254F">
        <w:rPr>
          <w:rFonts w:ascii="Times New Roman" w:hAnsi="Times New Roman" w:cs="Times New Roman"/>
          <w:sz w:val="24"/>
          <w:szCs w:val="24"/>
        </w:rPr>
        <w:t xml:space="preserve"> </w:t>
      </w:r>
      <w:r w:rsidRPr="00157DB0">
        <w:rPr>
          <w:rFonts w:ascii="Times New Roman" w:hAnsi="Times New Roman" w:cs="Times New Roman"/>
          <w:sz w:val="24"/>
          <w:szCs w:val="24"/>
        </w:rPr>
        <w:t>181-ФЗ «О социальной защите инвалидов в Российской Федерации»</w:t>
      </w:r>
      <w:r w:rsidR="00631DF1">
        <w:rPr>
          <w:rFonts w:ascii="Times New Roman" w:hAnsi="Times New Roman" w:cs="Times New Roman"/>
          <w:sz w:val="24"/>
          <w:szCs w:val="24"/>
        </w:rPr>
        <w:t>.</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2.5.5. Областной закон от 22.07.2003 №</w:t>
      </w:r>
      <w:r w:rsidR="00C8254F">
        <w:rPr>
          <w:rFonts w:ascii="Times New Roman" w:hAnsi="Times New Roman" w:cs="Times New Roman"/>
          <w:sz w:val="24"/>
          <w:szCs w:val="24"/>
        </w:rPr>
        <w:t xml:space="preserve"> </w:t>
      </w:r>
      <w:r w:rsidRPr="00157DB0">
        <w:rPr>
          <w:rFonts w:ascii="Times New Roman" w:hAnsi="Times New Roman" w:cs="Times New Roman"/>
          <w:sz w:val="24"/>
          <w:szCs w:val="24"/>
        </w:rPr>
        <w:t>19-ЗС «О регулировании земельных отношений в Ростовской области».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2.5.6. Федеральный закон </w:t>
      </w:r>
      <w:r w:rsidR="00C8254F">
        <w:rPr>
          <w:rFonts w:ascii="Times New Roman" w:hAnsi="Times New Roman" w:cs="Times New Roman"/>
          <w:sz w:val="24"/>
          <w:szCs w:val="24"/>
        </w:rPr>
        <w:t>«</w:t>
      </w:r>
      <w:r w:rsidRPr="00157DB0">
        <w:rPr>
          <w:rFonts w:ascii="Times New Roman" w:hAnsi="Times New Roman" w:cs="Times New Roman"/>
          <w:sz w:val="24"/>
          <w:szCs w:val="24"/>
        </w:rPr>
        <w:t>Об ипотеке (залоге недвижимости)</w:t>
      </w:r>
      <w:r w:rsidR="00C8254F">
        <w:rPr>
          <w:rFonts w:ascii="Times New Roman" w:hAnsi="Times New Roman" w:cs="Times New Roman"/>
          <w:sz w:val="24"/>
          <w:szCs w:val="24"/>
        </w:rPr>
        <w:t>»</w:t>
      </w:r>
      <w:r w:rsidRPr="00157DB0">
        <w:rPr>
          <w:rFonts w:ascii="Times New Roman" w:hAnsi="Times New Roman" w:cs="Times New Roman"/>
          <w:sz w:val="24"/>
          <w:szCs w:val="24"/>
        </w:rPr>
        <w:t xml:space="preserve"> от 16.07.1998 №</w:t>
      </w:r>
      <w:r w:rsidR="00C8254F">
        <w:rPr>
          <w:rFonts w:ascii="Times New Roman" w:hAnsi="Times New Roman" w:cs="Times New Roman"/>
          <w:sz w:val="24"/>
          <w:szCs w:val="24"/>
        </w:rPr>
        <w:t xml:space="preserve"> </w:t>
      </w:r>
      <w:r w:rsidRPr="00157DB0">
        <w:rPr>
          <w:rFonts w:ascii="Times New Roman" w:hAnsi="Times New Roman" w:cs="Times New Roman"/>
          <w:sz w:val="24"/>
          <w:szCs w:val="24"/>
        </w:rPr>
        <w:t>102-ФЗ</w:t>
      </w:r>
      <w:r w:rsidR="00631DF1">
        <w:rPr>
          <w:rFonts w:ascii="Times New Roman" w:hAnsi="Times New Roman" w:cs="Times New Roman"/>
          <w:sz w:val="24"/>
          <w:szCs w:val="24"/>
        </w:rPr>
        <w:t>.</w:t>
      </w:r>
      <w:r w:rsidRPr="00157DB0">
        <w:rPr>
          <w:rFonts w:ascii="Times New Roman" w:hAnsi="Times New Roman" w:cs="Times New Roman"/>
          <w:sz w:val="24"/>
          <w:szCs w:val="24"/>
        </w:rPr>
        <w:t xml:space="preserve">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2.5.7. Постановление Правительства Российской Федерации от 30.04.2014 №403 «Об </w:t>
      </w:r>
      <w:r w:rsidRPr="00631DF1">
        <w:rPr>
          <w:rFonts w:ascii="Times New Roman" w:hAnsi="Times New Roman" w:cs="Times New Roman"/>
          <w:sz w:val="24"/>
          <w:szCs w:val="24"/>
        </w:rPr>
        <w:t>исчерпывающем перечне процедур в сфере жилищного строительства</w:t>
      </w:r>
      <w:r w:rsidRPr="00157DB0">
        <w:rPr>
          <w:rFonts w:ascii="Times New Roman" w:hAnsi="Times New Roman" w:cs="Times New Roman"/>
          <w:sz w:val="24"/>
          <w:szCs w:val="24"/>
        </w:rPr>
        <w:t>».</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2.5.8. Устав муниципального образования «Куйбышевское сельское поселение».</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2.5.9. Настоящий Административный регламент.</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приведен в Приложении 2 к настоящему Административному регламенту.</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2 к настоящему Административному регламенту.</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2.8. </w:t>
      </w:r>
      <w:proofErr w:type="gramStart"/>
      <w:r w:rsidRPr="00157DB0">
        <w:rPr>
          <w:rFonts w:ascii="Times New Roman" w:hAnsi="Times New Roman" w:cs="Times New Roman"/>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w:t>
      </w:r>
      <w:r w:rsidRPr="00157DB0">
        <w:rPr>
          <w:rFonts w:ascii="Times New Roman" w:hAnsi="Times New Roman" w:cs="Times New Roman"/>
          <w:sz w:val="24"/>
          <w:szCs w:val="24"/>
        </w:rPr>
        <w:lastRenderedPageBreak/>
        <w:t>Федерации и муниципальными правовыми актами находятся в распоряжении государственных органов, предоставляющих</w:t>
      </w:r>
      <w:proofErr w:type="gramEnd"/>
      <w:r w:rsidRPr="00157DB0">
        <w:rPr>
          <w:rFonts w:ascii="Times New Roman" w:hAnsi="Times New Roman" w:cs="Times New Roman"/>
          <w:sz w:val="24"/>
          <w:szCs w:val="24"/>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631DF1">
        <w:rPr>
          <w:rFonts w:ascii="Times New Roman" w:hAnsi="Times New Roman" w:cs="Times New Roman"/>
          <w:sz w:val="24"/>
          <w:szCs w:val="24"/>
        </w:rPr>
        <w:t>части 6 статьи 7</w:t>
      </w:r>
      <w:r w:rsidRPr="00157DB0">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2.9. Основания для отказа в приёме документов.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Основаниями для отказа в приёме документов являются: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 отсутствие хотя бы одного из документов, указанных в Приложении 2 </w:t>
      </w:r>
      <w:r w:rsidR="00631DF1">
        <w:rPr>
          <w:rFonts w:ascii="Times New Roman" w:hAnsi="Times New Roman" w:cs="Times New Roman"/>
          <w:sz w:val="24"/>
          <w:szCs w:val="24"/>
        </w:rPr>
        <w:t>к Административному регламенту</w:t>
      </w:r>
      <w:r w:rsidRPr="00157DB0">
        <w:rPr>
          <w:rFonts w:ascii="Times New Roman" w:hAnsi="Times New Roman" w:cs="Times New Roman"/>
          <w:sz w:val="24"/>
          <w:szCs w:val="24"/>
        </w:rPr>
        <w:t>;</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обращение за получением муниципальной услуги ненадлежащего лица.</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2.10. Основания для отказа в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Основаниями для отказа в предоставлении муниципальной услуги являются: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отсутствие хотя бы одного из документов, указанных в Приложении 2 к Административному регламенту;</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обращение за получением муниципальной услуги ненадлежащего лица.</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Решение об отказе в предоставлении муниципальной услуги может быть обжаловано в суд в порядке, предусмотренном гл.</w:t>
      </w:r>
      <w:r w:rsidR="00B52F21">
        <w:rPr>
          <w:rFonts w:ascii="Times New Roman" w:hAnsi="Times New Roman" w:cs="Times New Roman"/>
          <w:sz w:val="24"/>
          <w:szCs w:val="24"/>
        </w:rPr>
        <w:t xml:space="preserve"> </w:t>
      </w:r>
      <w:r w:rsidRPr="00157DB0">
        <w:rPr>
          <w:rFonts w:ascii="Times New Roman" w:hAnsi="Times New Roman" w:cs="Times New Roman"/>
          <w:sz w:val="24"/>
          <w:szCs w:val="24"/>
        </w:rPr>
        <w:t>25 Гражданского процессуального кодекса РФ или гл. 24 Арбитражного процессуального кодекса РФ.</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Для предоставления муниципальной услуги необходимыми и обязательными являются следующие государственные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2.12. Порядок взимания платы за предоставление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Услуга предоставляется бесплатно.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За предоставление услуг, которые являются необходимыми и обязательными для предоставления муниципальной услуги, плата не взимается.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Оплата взимается в случае обращения заявителя непосредственно в соответствующий государственный орган.</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2.14. Максимальный срок ожидания в очереди.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Максимальный срок ожидания в очереди составляет 15 минут.</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2.15. Срок и порядок регистрации запроса заявителя о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lastRenderedPageBreak/>
        <w:t>Запрос заявителя о предоставлении муниципальной услуги регистрируется в день поступления запроса.</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2.16. Требования к помещениям, в которых предоставляется муниципальная услуга.</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2.16.1.Помещения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2.16.2.В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2.16.3.Места ожидания предоставления муниципальной услуги оборудуются стульями, кресельными секциями.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2.16.4.Места получения информации оборудуются информационными стендами, стульями и столами.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2.16.5.В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2.16.6.Помещения, в которых предоставляется муниципальная услуга, место ожидания и приема заявителей, размещения и оформления визуальной, текстовой и </w:t>
      </w:r>
      <w:proofErr w:type="spellStart"/>
      <w:r w:rsidRPr="00157DB0">
        <w:rPr>
          <w:rFonts w:ascii="Times New Roman" w:hAnsi="Times New Roman" w:cs="Times New Roman"/>
          <w:sz w:val="24"/>
          <w:szCs w:val="24"/>
        </w:rPr>
        <w:t>мультимедийной</w:t>
      </w:r>
      <w:proofErr w:type="spellEnd"/>
      <w:r w:rsidRPr="00157DB0">
        <w:rPr>
          <w:rFonts w:ascii="Times New Roman" w:hAnsi="Times New Roman" w:cs="Times New Roman"/>
          <w:sz w:val="24"/>
          <w:szCs w:val="24"/>
        </w:rPr>
        <w:t xml:space="preserve"> информации о порядке предоставления муниципальной услуги, должны обеспечиваться: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условиями для беспрепятственного доступа к объектам и предоставляемым в них услугам;</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2.16.7.Так же должны быть обеспечены следующие показатели доступности услуги для инвалидов: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 допуск на объекты </w:t>
      </w:r>
      <w:proofErr w:type="spellStart"/>
      <w:r w:rsidRPr="00157DB0">
        <w:rPr>
          <w:rFonts w:ascii="Times New Roman" w:hAnsi="Times New Roman" w:cs="Times New Roman"/>
          <w:sz w:val="24"/>
          <w:szCs w:val="24"/>
        </w:rPr>
        <w:t>сурдопереводчика</w:t>
      </w:r>
      <w:proofErr w:type="spellEnd"/>
      <w:r w:rsidRPr="00157DB0">
        <w:rPr>
          <w:rFonts w:ascii="Times New Roman" w:hAnsi="Times New Roman" w:cs="Times New Roman"/>
          <w:sz w:val="24"/>
          <w:szCs w:val="24"/>
        </w:rPr>
        <w:t xml:space="preserve"> и </w:t>
      </w:r>
      <w:proofErr w:type="spellStart"/>
      <w:r w:rsidRPr="00157DB0">
        <w:rPr>
          <w:rFonts w:ascii="Times New Roman" w:hAnsi="Times New Roman" w:cs="Times New Roman"/>
          <w:sz w:val="24"/>
          <w:szCs w:val="24"/>
        </w:rPr>
        <w:t>тифлосурдопереводчика</w:t>
      </w:r>
      <w:proofErr w:type="spellEnd"/>
      <w:r w:rsidRPr="00157DB0">
        <w:rPr>
          <w:rFonts w:ascii="Times New Roman" w:hAnsi="Times New Roman" w:cs="Times New Roman"/>
          <w:sz w:val="24"/>
          <w:szCs w:val="24"/>
        </w:rPr>
        <w:t>;</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w:t>
      </w:r>
      <w:r w:rsidR="00631DF1">
        <w:rPr>
          <w:rFonts w:ascii="Times New Roman" w:hAnsi="Times New Roman" w:cs="Times New Roman"/>
          <w:sz w:val="24"/>
          <w:szCs w:val="24"/>
        </w:rPr>
        <w:t xml:space="preserve"> </w:t>
      </w:r>
      <w:proofErr w:type="spellStart"/>
      <w:r w:rsidRPr="00157DB0">
        <w:rPr>
          <w:rFonts w:ascii="Times New Roman" w:hAnsi="Times New Roman" w:cs="Times New Roman"/>
          <w:sz w:val="24"/>
          <w:szCs w:val="24"/>
        </w:rPr>
        <w:t>н</w:t>
      </w:r>
      <w:proofErr w:type="spellEnd"/>
      <w:r w:rsidRPr="00157DB0">
        <w:rPr>
          <w:rFonts w:ascii="Times New Roman" w:hAnsi="Times New Roman" w:cs="Times New Roman"/>
          <w:sz w:val="24"/>
          <w:szCs w:val="24"/>
        </w:rPr>
        <w:t>;</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2.17. Показатели доступности и качества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Критериями доступности и качества оказания муниципальной услуги являются: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удовлетворенность заявителей качеством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lastRenderedPageBreak/>
        <w:t>доступность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доступность информации;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соблюдение сроков предоставления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отсутствие обоснованных жалоб со стороны заявителей по результатам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Основными требованиями к качеству предоставления муниципальной услуги являются: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а) достоверность предоставляемой заявителям информации о ходе предоставления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б) наглядность форм предоставляемой информации об административных процедурах;</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в) удобство и доступность получения информации заявителями о порядке предоставления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Приём заявителя и выдачу документов заявителю осуществляет должностное лицо Администрации или МФЦ. </w:t>
      </w:r>
    </w:p>
    <w:p w:rsid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Время приёма документов не может превышать 30 минут.</w:t>
      </w:r>
    </w:p>
    <w:p w:rsidR="00157DB0" w:rsidRPr="00157DB0" w:rsidRDefault="00157DB0" w:rsidP="00157DB0">
      <w:pPr>
        <w:pStyle w:val="a3"/>
        <w:ind w:firstLine="567"/>
        <w:jc w:val="both"/>
        <w:rPr>
          <w:rFonts w:ascii="Times New Roman" w:hAnsi="Times New Roman" w:cs="Times New Roman"/>
          <w:sz w:val="24"/>
          <w:szCs w:val="24"/>
        </w:rPr>
      </w:pPr>
    </w:p>
    <w:p w:rsidR="00157DB0" w:rsidRPr="00631DF1" w:rsidRDefault="00157DB0" w:rsidP="00157DB0">
      <w:pPr>
        <w:pStyle w:val="a3"/>
        <w:jc w:val="center"/>
        <w:rPr>
          <w:rFonts w:ascii="Times New Roman" w:hAnsi="Times New Roman" w:cs="Times New Roman"/>
          <w:b/>
          <w:sz w:val="24"/>
          <w:szCs w:val="24"/>
        </w:rPr>
      </w:pPr>
      <w:r w:rsidRPr="00631DF1">
        <w:rPr>
          <w:rFonts w:ascii="Times New Roman" w:hAnsi="Times New Roman" w:cs="Times New Roman"/>
          <w:b/>
          <w:sz w:val="24"/>
          <w:szCs w:val="24"/>
        </w:rPr>
        <w:t xml:space="preserve">III. </w:t>
      </w:r>
      <w:r w:rsidR="00631DF1" w:rsidRPr="00631DF1">
        <w:rPr>
          <w:rFonts w:ascii="Times New Roman" w:hAnsi="Times New Roman" w:cs="Times New Roman"/>
          <w:b/>
          <w:sz w:val="24"/>
          <w:szCs w:val="24"/>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3.1. Состав административных процедур:</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3.1.1. Прием, регистрация, проверка полноты и правильности оформления заявления и прилагаемых к нему документов (далее - документы).</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3.1.3. Принятие решения о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3.1.4. Оформление документов.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3.1.5. Предоставление результата муниципальной услуги заявителю.</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3.3. Последовательность и сроки выполнения административных процедур, требования к порядку их выполнения: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3.3.1. Заявитель предоставляет в Администрацию поселения заявление и полный пакет документов, указанных в приложении 2 к настоящему Административному регламенту.</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устанавливает личность заявителя либо его представителя, проверяет полномочия обратившегося лица;</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регистрирует заявление;</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 информирует заявителя о сроках рассмотрения заявления.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w:t>
      </w:r>
      <w:r w:rsidRPr="00157DB0">
        <w:rPr>
          <w:rFonts w:ascii="Times New Roman" w:hAnsi="Times New Roman" w:cs="Times New Roman"/>
          <w:sz w:val="24"/>
          <w:szCs w:val="24"/>
        </w:rPr>
        <w:lastRenderedPageBreak/>
        <w:t>выявленных недостатков, предлагает принять меры по их устранению и возвращает документы заявителю.</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3.3.2. Заявитель вправе представить по собственной инициативе документы, указанные в приложении 2 к настоящему Административному регламенту,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Результатом выполнения данной административной процедуры является окончательный сбор документов, указанных в приложении 2 к настоящему Административному регламенту.</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Отказ в предоставлении муниципальной услуги в форме письма подписывается Главой Администрации поселения.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При отсутствии оснований для отказа в предоставлении муниципальной услуги ответственный исполнитель:</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осуществляет подготовку проекта нормативно правового акта;</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направляет данный проект нормативно правовой акт на правовую экспертизу специалисту по правовой и кадровой работе Администрации поселения;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Результатом выполнения данной административной процедуры является подписанное нормативно правовой акт либо подписанное Главой Администрации поселения письмо об отказе в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Максимальный срок выполнения данной административной процедуры – 3 рабочих дней.</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3.3.5. Ответственный исполнитель выдает </w:t>
      </w:r>
      <w:proofErr w:type="gramStart"/>
      <w:r w:rsidRPr="00157DB0">
        <w:rPr>
          <w:rFonts w:ascii="Times New Roman" w:hAnsi="Times New Roman" w:cs="Times New Roman"/>
          <w:sz w:val="24"/>
          <w:szCs w:val="24"/>
        </w:rPr>
        <w:t>заверенное</w:t>
      </w:r>
      <w:proofErr w:type="gramEnd"/>
      <w:r w:rsidRPr="00157DB0">
        <w:rPr>
          <w:rFonts w:ascii="Times New Roman" w:hAnsi="Times New Roman" w:cs="Times New Roman"/>
          <w:sz w:val="24"/>
          <w:szCs w:val="24"/>
        </w:rPr>
        <w:t xml:space="preserve"> должным образом нормативно правовой акт заявителю, способом, указанным в заявлении о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Результатом выполнения данной административной процедуры является выдача заявителю заверенного должным образом нормативно правовой акт, либо подписанного Главой Администрации поселения письма об отказе в предоставлении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lastRenderedPageBreak/>
        <w:t>Выдача заявителю заверенного должным образом нормативно правовой акт,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3.4. Блок-схема предоставления муниципальной услуги указана в Приложении 4 Административного регламента.</w:t>
      </w:r>
    </w:p>
    <w:p w:rsidR="00157DB0" w:rsidRPr="00157DB0" w:rsidRDefault="00157DB0" w:rsidP="00157DB0">
      <w:pPr>
        <w:pStyle w:val="a3"/>
        <w:jc w:val="both"/>
        <w:rPr>
          <w:rFonts w:ascii="Times New Roman" w:hAnsi="Times New Roman" w:cs="Times New Roman"/>
          <w:sz w:val="24"/>
          <w:szCs w:val="24"/>
        </w:rPr>
      </w:pPr>
    </w:p>
    <w:p w:rsidR="00157DB0" w:rsidRPr="00631DF1" w:rsidRDefault="00157DB0" w:rsidP="00157DB0">
      <w:pPr>
        <w:pStyle w:val="a3"/>
        <w:jc w:val="center"/>
        <w:rPr>
          <w:rFonts w:ascii="Times New Roman" w:hAnsi="Times New Roman" w:cs="Times New Roman"/>
          <w:b/>
          <w:sz w:val="24"/>
          <w:szCs w:val="24"/>
        </w:rPr>
      </w:pPr>
      <w:r w:rsidRPr="00631DF1">
        <w:rPr>
          <w:rFonts w:ascii="Times New Roman" w:hAnsi="Times New Roman" w:cs="Times New Roman"/>
          <w:b/>
          <w:sz w:val="24"/>
          <w:szCs w:val="24"/>
        </w:rPr>
        <w:t xml:space="preserve">IV. </w:t>
      </w:r>
      <w:r w:rsidR="00631DF1" w:rsidRPr="00631DF1">
        <w:rPr>
          <w:rFonts w:ascii="Times New Roman" w:hAnsi="Times New Roman" w:cs="Times New Roman"/>
          <w:b/>
          <w:sz w:val="24"/>
          <w:szCs w:val="24"/>
        </w:rPr>
        <w:t xml:space="preserve">Порядок и формы </w:t>
      </w:r>
      <w:proofErr w:type="gramStart"/>
      <w:r w:rsidR="00631DF1" w:rsidRPr="00631DF1">
        <w:rPr>
          <w:rFonts w:ascii="Times New Roman" w:hAnsi="Times New Roman" w:cs="Times New Roman"/>
          <w:b/>
          <w:sz w:val="24"/>
          <w:szCs w:val="24"/>
        </w:rPr>
        <w:t>контроля за</w:t>
      </w:r>
      <w:proofErr w:type="gramEnd"/>
      <w:r w:rsidR="00631DF1" w:rsidRPr="00631DF1">
        <w:rPr>
          <w:rFonts w:ascii="Times New Roman" w:hAnsi="Times New Roman" w:cs="Times New Roman"/>
          <w:b/>
          <w:sz w:val="24"/>
          <w:szCs w:val="24"/>
        </w:rPr>
        <w:t xml:space="preserve"> предоставлением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Периодичность осуществления текущего контроля устанавливается Главой Администрации Куйбышевского сельского поселения.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4.6. </w:t>
      </w:r>
      <w:proofErr w:type="gramStart"/>
      <w:r w:rsidRPr="00157DB0">
        <w:rPr>
          <w:rFonts w:ascii="Times New Roman" w:hAnsi="Times New Roman" w:cs="Times New Roman"/>
          <w:sz w:val="24"/>
          <w:szCs w:val="24"/>
        </w:rPr>
        <w:t>Контроль за</w:t>
      </w:r>
      <w:proofErr w:type="gramEnd"/>
      <w:r w:rsidRPr="00157DB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4.8.Результаты проверки оформляются в виде справки, в которой отмечаются выявленные недостатки и предложения по их устранению.</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4.9. Справка подписывается проверяющим и руководителем проверяемого уполномоченного органа.</w:t>
      </w:r>
    </w:p>
    <w:p w:rsidR="00157DB0" w:rsidRPr="00157DB0" w:rsidRDefault="00157DB0" w:rsidP="00157DB0">
      <w:pPr>
        <w:pStyle w:val="a3"/>
        <w:jc w:val="both"/>
        <w:rPr>
          <w:rFonts w:ascii="Times New Roman" w:hAnsi="Times New Roman" w:cs="Times New Roman"/>
          <w:sz w:val="24"/>
          <w:szCs w:val="24"/>
        </w:rPr>
      </w:pPr>
    </w:p>
    <w:p w:rsidR="00157DB0" w:rsidRPr="00631DF1" w:rsidRDefault="00157DB0" w:rsidP="00157DB0">
      <w:pPr>
        <w:pStyle w:val="a3"/>
        <w:jc w:val="center"/>
        <w:rPr>
          <w:rFonts w:ascii="Times New Roman" w:hAnsi="Times New Roman" w:cs="Times New Roman"/>
          <w:b/>
          <w:sz w:val="24"/>
          <w:szCs w:val="24"/>
        </w:rPr>
      </w:pPr>
      <w:r w:rsidRPr="00631DF1">
        <w:rPr>
          <w:rFonts w:ascii="Times New Roman" w:hAnsi="Times New Roman" w:cs="Times New Roman"/>
          <w:b/>
          <w:sz w:val="24"/>
          <w:szCs w:val="24"/>
        </w:rPr>
        <w:lastRenderedPageBreak/>
        <w:t xml:space="preserve">V. </w:t>
      </w:r>
      <w:r w:rsidR="00631DF1" w:rsidRPr="00631DF1">
        <w:rPr>
          <w:rFonts w:ascii="Times New Roman" w:hAnsi="Times New Roman" w:cs="Times New Roman"/>
          <w:b/>
          <w:sz w:val="24"/>
          <w:szCs w:val="24"/>
        </w:rPr>
        <w:t>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DD4C38" w:rsidRPr="00F16456" w:rsidRDefault="00DD4C38" w:rsidP="00DD4C38">
      <w:pPr>
        <w:pStyle w:val="a3"/>
        <w:ind w:firstLine="567"/>
        <w:jc w:val="both"/>
        <w:rPr>
          <w:rFonts w:ascii="Times New Roman" w:hAnsi="Times New Roman" w:cs="Times New Roman"/>
          <w:sz w:val="24"/>
          <w:szCs w:val="24"/>
        </w:rPr>
      </w:pPr>
      <w:r w:rsidRPr="00F16456">
        <w:rPr>
          <w:rFonts w:ascii="Times New Roman" w:hAnsi="Times New Roman" w:cs="Times New Roman"/>
          <w:sz w:val="24"/>
          <w:szCs w:val="24"/>
        </w:rPr>
        <w:t xml:space="preserve">5.1. </w:t>
      </w:r>
      <w:proofErr w:type="gramStart"/>
      <w:r w:rsidRPr="00F16456">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w:t>
      </w:r>
      <w:proofErr w:type="gramEnd"/>
      <w:r w:rsidRPr="00F16456">
        <w:rPr>
          <w:rFonts w:ascii="Times New Roman" w:hAnsi="Times New Roman" w:cs="Times New Roman"/>
          <w:sz w:val="24"/>
          <w:szCs w:val="24"/>
        </w:rPr>
        <w:t xml:space="preserve"> их работников, является:</w:t>
      </w:r>
    </w:p>
    <w:p w:rsidR="00DD4C38" w:rsidRPr="00F16456" w:rsidRDefault="00DD4C38" w:rsidP="00DD4C38">
      <w:pPr>
        <w:pStyle w:val="a3"/>
        <w:ind w:firstLine="567"/>
        <w:jc w:val="both"/>
        <w:rPr>
          <w:rFonts w:ascii="Times New Roman" w:hAnsi="Times New Roman" w:cs="Times New Roman"/>
          <w:sz w:val="24"/>
          <w:szCs w:val="24"/>
        </w:rPr>
      </w:pPr>
      <w:r w:rsidRPr="00F16456">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DD4C38" w:rsidRPr="00F16456" w:rsidRDefault="00DD4C38" w:rsidP="00DD4C38">
      <w:pPr>
        <w:pStyle w:val="a3"/>
        <w:ind w:firstLine="567"/>
        <w:jc w:val="both"/>
        <w:rPr>
          <w:rFonts w:ascii="Times New Roman" w:hAnsi="Times New Roman" w:cs="Times New Roman"/>
          <w:sz w:val="24"/>
          <w:szCs w:val="24"/>
        </w:rPr>
      </w:pPr>
      <w:proofErr w:type="gramStart"/>
      <w:r w:rsidRPr="00F16456">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16456">
        <w:rPr>
          <w:rFonts w:ascii="Times New Roman" w:hAnsi="Times New Roman" w:cs="Times New Roman"/>
          <w:sz w:val="24"/>
          <w:szCs w:val="24"/>
        </w:rPr>
        <w:t xml:space="preserve"> </w:t>
      </w:r>
      <w:proofErr w:type="gramStart"/>
      <w:r w:rsidRPr="00F1645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52F21">
        <w:rPr>
          <w:rFonts w:ascii="Times New Roman" w:hAnsi="Times New Roman" w:cs="Times New Roman"/>
          <w:sz w:val="24"/>
          <w:szCs w:val="24"/>
        </w:rPr>
        <w:t>частью 1.3 статьи 16</w:t>
      </w:r>
      <w:r w:rsidRPr="00F1645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F16456">
        <w:rPr>
          <w:rFonts w:ascii="Times New Roman" w:hAnsi="Times New Roman" w:cs="Times New Roman"/>
          <w:sz w:val="24"/>
          <w:szCs w:val="24"/>
        </w:rPr>
        <w:t xml:space="preserve"> услуг». </w:t>
      </w:r>
    </w:p>
    <w:p w:rsidR="00DD4C38" w:rsidRPr="003C76B1" w:rsidRDefault="00DD4C38" w:rsidP="00DD4C38">
      <w:pPr>
        <w:pStyle w:val="a3"/>
        <w:ind w:firstLine="567"/>
        <w:jc w:val="both"/>
        <w:rPr>
          <w:rFonts w:ascii="Times New Roman" w:hAnsi="Times New Roman"/>
          <w:sz w:val="24"/>
          <w:szCs w:val="24"/>
          <w:lang w:eastAsia="ru-RU"/>
        </w:rPr>
      </w:pPr>
      <w:r w:rsidRPr="0096722D">
        <w:rPr>
          <w:rFonts w:ascii="Times New Roman" w:hAnsi="Times New Roman"/>
          <w:sz w:val="24"/>
          <w:szCs w:val="24"/>
          <w:lang w:eastAsia="ru-RU"/>
        </w:rPr>
        <w:t>5.2. Жалоба</w:t>
      </w:r>
      <w:r w:rsidRPr="003C76B1">
        <w:rPr>
          <w:rFonts w:ascii="Times New Roman" w:hAnsi="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DD4C38" w:rsidRPr="003C76B1" w:rsidRDefault="00DD4C38" w:rsidP="00DD4C38">
      <w:pPr>
        <w:pStyle w:val="a3"/>
        <w:ind w:firstLine="567"/>
        <w:jc w:val="both"/>
        <w:rPr>
          <w:rFonts w:ascii="Times New Roman" w:hAnsi="Times New Roman"/>
          <w:sz w:val="24"/>
          <w:szCs w:val="24"/>
          <w:lang w:eastAsia="ru-RU"/>
        </w:rPr>
      </w:pPr>
      <w:r>
        <w:rPr>
          <w:rFonts w:ascii="Times New Roman" w:hAnsi="Times New Roman"/>
          <w:sz w:val="24"/>
          <w:szCs w:val="24"/>
          <w:lang w:eastAsia="ru-RU"/>
        </w:rPr>
        <w:t>5</w:t>
      </w:r>
      <w:r w:rsidRPr="003C76B1">
        <w:rPr>
          <w:rFonts w:ascii="Times New Roman" w:hAnsi="Times New Roman"/>
          <w:sz w:val="24"/>
          <w:szCs w:val="24"/>
          <w:lang w:eastAsia="ru-RU"/>
        </w:rPr>
        <w:t>.</w:t>
      </w:r>
      <w:r>
        <w:rPr>
          <w:rFonts w:ascii="Times New Roman" w:hAnsi="Times New Roman"/>
          <w:sz w:val="24"/>
          <w:szCs w:val="24"/>
          <w:lang w:eastAsia="ru-RU"/>
        </w:rPr>
        <w:t>3</w:t>
      </w:r>
      <w:r w:rsidRPr="003C76B1">
        <w:rPr>
          <w:rFonts w:ascii="Times New Roman" w:hAnsi="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4</w:t>
      </w:r>
      <w:r w:rsidRPr="003C76B1">
        <w:rPr>
          <w:rFonts w:ascii="Times New Roman" w:hAnsi="Times New Roman"/>
          <w:sz w:val="24"/>
          <w:szCs w:val="24"/>
          <w:lang w:eastAsia="ru-RU"/>
        </w:rPr>
        <w:t>. Жалоба подается в письменной форме на бумажном носителе, в электронной форме:</w:t>
      </w:r>
    </w:p>
    <w:p w:rsidR="00DD4C38" w:rsidRPr="003C76B1" w:rsidRDefault="00DD4C38" w:rsidP="00DD4C38">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Непосредственно в Администрацию Куйбышевского сельского поселения.</w:t>
      </w:r>
    </w:p>
    <w:p w:rsidR="00DD4C38" w:rsidRPr="003C76B1" w:rsidRDefault="00DD4C38" w:rsidP="00DD4C38">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DD4C38" w:rsidRPr="003C76B1" w:rsidRDefault="00DD4C38" w:rsidP="00DD4C38">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В ходе личного приема </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4C38" w:rsidRPr="003C76B1" w:rsidRDefault="00DD4C38" w:rsidP="00DD4C38">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szCs w:val="24"/>
          <w:lang w:eastAsia="ru-RU"/>
        </w:rPr>
        <w:t>.</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w:t>
      </w:r>
      <w:r>
        <w:rPr>
          <w:rFonts w:ascii="Times New Roman" w:hAnsi="Times New Roman"/>
          <w:sz w:val="24"/>
          <w:szCs w:val="24"/>
          <w:lang w:eastAsia="ru-RU"/>
        </w:rPr>
        <w:t>5</w:t>
      </w:r>
      <w:r w:rsidRPr="003C76B1">
        <w:rPr>
          <w:rFonts w:ascii="Times New Roman" w:hAnsi="Times New Roman"/>
          <w:sz w:val="24"/>
          <w:szCs w:val="24"/>
          <w:lang w:eastAsia="ru-RU"/>
        </w:rPr>
        <w:t>. Подача жалоб осуществляется бесплатно.</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6</w:t>
      </w:r>
      <w:r w:rsidRPr="003C76B1">
        <w:rPr>
          <w:rFonts w:ascii="Times New Roman" w:hAnsi="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7</w:t>
      </w:r>
      <w:r w:rsidRPr="003C76B1">
        <w:rPr>
          <w:rFonts w:ascii="Times New Roman" w:hAnsi="Times New Roman"/>
          <w:sz w:val="24"/>
          <w:szCs w:val="24"/>
          <w:lang w:eastAsia="ru-RU"/>
        </w:rPr>
        <w:t>. Жалоба оформляется в произвольной форме с</w:t>
      </w:r>
      <w:r>
        <w:rPr>
          <w:rFonts w:ascii="Times New Roman" w:hAnsi="Times New Roman"/>
          <w:sz w:val="24"/>
          <w:szCs w:val="24"/>
          <w:lang w:eastAsia="ru-RU"/>
        </w:rPr>
        <w:t xml:space="preserve"> </w:t>
      </w:r>
      <w:r w:rsidRPr="003C76B1">
        <w:rPr>
          <w:rFonts w:ascii="Times New Roman" w:hAnsi="Times New Roman"/>
          <w:sz w:val="24"/>
          <w:szCs w:val="24"/>
          <w:lang w:eastAsia="ru-RU"/>
        </w:rPr>
        <w:t>учетом</w:t>
      </w:r>
      <w:r>
        <w:rPr>
          <w:rFonts w:ascii="Times New Roman" w:hAnsi="Times New Roman"/>
          <w:sz w:val="24"/>
          <w:szCs w:val="24"/>
          <w:lang w:eastAsia="ru-RU"/>
        </w:rPr>
        <w:t xml:space="preserve"> </w:t>
      </w:r>
      <w:r w:rsidRPr="003C76B1">
        <w:rPr>
          <w:rFonts w:ascii="Times New Roman" w:hAnsi="Times New Roman"/>
          <w:sz w:val="24"/>
          <w:szCs w:val="24"/>
          <w:lang w:eastAsia="ru-RU"/>
        </w:rPr>
        <w:t>требований, предусмотренных законодательством Российской Федерации.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 Жалоба должна содержать:</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.1. Наименование</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w:t>
      </w:r>
      <w:r>
        <w:rPr>
          <w:rFonts w:ascii="Times New Roman" w:hAnsi="Times New Roman"/>
          <w:sz w:val="24"/>
          <w:szCs w:val="24"/>
          <w:lang w:eastAsia="ru-RU"/>
        </w:rPr>
        <w:t xml:space="preserve"> </w:t>
      </w:r>
      <w:r w:rsidRPr="003C76B1">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либо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sz w:val="24"/>
          <w:szCs w:val="24"/>
          <w:lang w:eastAsia="ru-RU"/>
        </w:rPr>
        <w:t xml:space="preserve"> </w:t>
      </w:r>
      <w:r w:rsidRPr="003C76B1">
        <w:rPr>
          <w:rFonts w:ascii="Times New Roman" w:hAnsi="Times New Roman"/>
          <w:sz w:val="24"/>
          <w:szCs w:val="24"/>
          <w:lang w:eastAsia="ru-RU"/>
        </w:rPr>
        <w:t>предоставляющих муниципальную услугу, решения и действия (бездействие) которых обжалуются.</w:t>
      </w:r>
    </w:p>
    <w:p w:rsidR="00DD4C38" w:rsidRPr="003C76B1" w:rsidRDefault="00DD4C38" w:rsidP="00DD4C38">
      <w:pPr>
        <w:pStyle w:val="a3"/>
        <w:ind w:firstLine="567"/>
        <w:jc w:val="both"/>
        <w:rPr>
          <w:rFonts w:ascii="Times New Roman" w:hAnsi="Times New Roman"/>
          <w:sz w:val="24"/>
          <w:szCs w:val="24"/>
          <w:lang w:eastAsia="ru-RU"/>
        </w:rPr>
      </w:pPr>
      <w:r>
        <w:rPr>
          <w:rFonts w:ascii="Times New Roman" w:hAnsi="Times New Roman"/>
          <w:sz w:val="24"/>
          <w:szCs w:val="24"/>
          <w:lang w:eastAsia="ru-RU"/>
        </w:rPr>
        <w:t>5.8.2.</w:t>
      </w:r>
      <w:r w:rsidRPr="003C76B1">
        <w:rPr>
          <w:rFonts w:ascii="Times New Roman" w:hAnsi="Times New Roman"/>
          <w:sz w:val="24"/>
          <w:szCs w:val="24"/>
          <w:lang w:eastAsia="ru-RU"/>
        </w:rPr>
        <w:t xml:space="preserve"> </w:t>
      </w:r>
      <w:proofErr w:type="gramStart"/>
      <w:r w:rsidRPr="003C76B1">
        <w:rPr>
          <w:rFonts w:ascii="Times New Roman" w:hAnsi="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sz w:val="24"/>
          <w:szCs w:val="24"/>
          <w:lang w:eastAsia="ru-RU"/>
        </w:rPr>
        <w:t xml:space="preserve"> </w:t>
      </w:r>
      <w:r w:rsidRPr="003C76B1">
        <w:rPr>
          <w:rFonts w:ascii="Times New Roman" w:hAnsi="Times New Roman"/>
          <w:sz w:val="24"/>
          <w:szCs w:val="24"/>
          <w:lang w:eastAsia="ru-RU"/>
        </w:rPr>
        <w:t>наличии), подтверждающие доводы заявителя, либо их копии.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9</w:t>
      </w:r>
      <w:r w:rsidRPr="003C76B1">
        <w:rPr>
          <w:rFonts w:ascii="Times New Roman" w:hAnsi="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sz w:val="24"/>
          <w:szCs w:val="24"/>
          <w:lang w:eastAsia="ru-RU"/>
        </w:rPr>
        <w:t xml:space="preserve"> </w:t>
      </w:r>
      <w:r w:rsidRPr="003C76B1">
        <w:rPr>
          <w:rFonts w:ascii="Times New Roman" w:hAnsi="Times New Roman"/>
          <w:sz w:val="24"/>
          <w:szCs w:val="24"/>
          <w:lang w:eastAsia="ru-RU"/>
        </w:rPr>
        <w:t>подтверждающий полномочия</w:t>
      </w:r>
      <w:r>
        <w:rPr>
          <w:rFonts w:ascii="Times New Roman" w:hAnsi="Times New Roman"/>
          <w:sz w:val="24"/>
          <w:szCs w:val="24"/>
          <w:lang w:eastAsia="ru-RU"/>
        </w:rPr>
        <w:t xml:space="preserve"> </w:t>
      </w:r>
      <w:r w:rsidRPr="003C76B1">
        <w:rPr>
          <w:rFonts w:ascii="Times New Roman" w:hAnsi="Times New Roman"/>
          <w:sz w:val="24"/>
          <w:szCs w:val="24"/>
          <w:lang w:eastAsia="ru-RU"/>
        </w:rPr>
        <w:t>на осуществление действий</w:t>
      </w:r>
      <w:r>
        <w:rPr>
          <w:rFonts w:ascii="Times New Roman" w:hAnsi="Times New Roman"/>
          <w:sz w:val="24"/>
          <w:szCs w:val="24"/>
          <w:lang w:eastAsia="ru-RU"/>
        </w:rPr>
        <w:t xml:space="preserve"> </w:t>
      </w:r>
      <w:r w:rsidRPr="003C76B1">
        <w:rPr>
          <w:rFonts w:ascii="Times New Roman" w:hAnsi="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sz w:val="24"/>
          <w:szCs w:val="24"/>
          <w:lang w:eastAsia="ru-RU"/>
        </w:rPr>
        <w:t xml:space="preserve"> </w:t>
      </w:r>
      <w:r w:rsidRPr="003C76B1">
        <w:rPr>
          <w:rFonts w:ascii="Times New Roman" w:hAnsi="Times New Roman"/>
          <w:sz w:val="24"/>
          <w:szCs w:val="24"/>
          <w:lang w:eastAsia="ru-RU"/>
        </w:rPr>
        <w:t xml:space="preserve">быть </w:t>
      </w:r>
      <w:proofErr w:type="gramStart"/>
      <w:r w:rsidRPr="003C76B1">
        <w:rPr>
          <w:rFonts w:ascii="Times New Roman" w:hAnsi="Times New Roman"/>
          <w:sz w:val="24"/>
          <w:szCs w:val="24"/>
          <w:lang w:eastAsia="ru-RU"/>
        </w:rPr>
        <w:t>представлена</w:t>
      </w:r>
      <w:proofErr w:type="gramEnd"/>
      <w:r w:rsidRPr="003C76B1">
        <w:rPr>
          <w:rFonts w:ascii="Times New Roman" w:hAnsi="Times New Roman"/>
          <w:sz w:val="24"/>
          <w:szCs w:val="24"/>
          <w:lang w:eastAsia="ru-RU"/>
        </w:rPr>
        <w:t>:</w:t>
      </w:r>
    </w:p>
    <w:p w:rsidR="00DD4C38" w:rsidRPr="003C76B1" w:rsidRDefault="00DD4C38" w:rsidP="00DD4C38">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w:t>
      </w:r>
      <w:r>
        <w:rPr>
          <w:rFonts w:ascii="Times New Roman" w:hAnsi="Times New Roman"/>
          <w:sz w:val="24"/>
          <w:szCs w:val="24"/>
          <w:lang w:eastAsia="ru-RU"/>
        </w:rPr>
        <w:t xml:space="preserve"> </w:t>
      </w:r>
      <w:r w:rsidRPr="003C76B1">
        <w:rPr>
          <w:rFonts w:ascii="Times New Roman" w:hAnsi="Times New Roman"/>
          <w:sz w:val="24"/>
          <w:szCs w:val="24"/>
          <w:lang w:eastAsia="ru-RU"/>
        </w:rPr>
        <w:t>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Федерации доверенность (для физических лиц).</w:t>
      </w:r>
    </w:p>
    <w:p w:rsidR="00DD4C38" w:rsidRPr="003C76B1" w:rsidRDefault="00DD4C38" w:rsidP="00DD4C38">
      <w:pPr>
        <w:pStyle w:val="a3"/>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 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DD4C38" w:rsidRPr="003C76B1" w:rsidRDefault="00DD4C38" w:rsidP="00DD4C38">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Копия</w:t>
      </w:r>
      <w:r>
        <w:rPr>
          <w:rFonts w:ascii="Times New Roman" w:hAnsi="Times New Roman"/>
          <w:sz w:val="24"/>
          <w:szCs w:val="24"/>
          <w:lang w:eastAsia="ru-RU"/>
        </w:rPr>
        <w:t xml:space="preserve"> </w:t>
      </w:r>
      <w:r w:rsidRPr="003C76B1">
        <w:rPr>
          <w:rFonts w:ascii="Times New Roman" w:hAnsi="Times New Roman"/>
          <w:sz w:val="24"/>
          <w:szCs w:val="24"/>
          <w:lang w:eastAsia="ru-RU"/>
        </w:rPr>
        <w:t>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о</w:t>
      </w:r>
      <w:r>
        <w:rPr>
          <w:rFonts w:ascii="Times New Roman" w:hAnsi="Times New Roman"/>
          <w:sz w:val="24"/>
          <w:szCs w:val="24"/>
          <w:lang w:eastAsia="ru-RU"/>
        </w:rPr>
        <w:t xml:space="preserve"> </w:t>
      </w:r>
      <w:r w:rsidRPr="003C76B1">
        <w:rPr>
          <w:rFonts w:ascii="Times New Roman" w:hAnsi="Times New Roman"/>
          <w:sz w:val="24"/>
          <w:szCs w:val="24"/>
          <w:lang w:eastAsia="ru-RU"/>
        </w:rPr>
        <w:t>назначении</w:t>
      </w:r>
      <w:r>
        <w:rPr>
          <w:rFonts w:ascii="Times New Roman" w:hAnsi="Times New Roman"/>
          <w:sz w:val="24"/>
          <w:szCs w:val="24"/>
          <w:lang w:eastAsia="ru-RU"/>
        </w:rPr>
        <w:t xml:space="preserve"> </w:t>
      </w:r>
      <w:r w:rsidRPr="003C76B1">
        <w:rPr>
          <w:rFonts w:ascii="Times New Roman" w:hAnsi="Times New Roman"/>
          <w:sz w:val="24"/>
          <w:szCs w:val="24"/>
          <w:lang w:eastAsia="ru-RU"/>
        </w:rPr>
        <w:t>или</w:t>
      </w:r>
      <w:r>
        <w:rPr>
          <w:rFonts w:ascii="Times New Roman" w:hAnsi="Times New Roman"/>
          <w:sz w:val="24"/>
          <w:szCs w:val="24"/>
          <w:lang w:eastAsia="ru-RU"/>
        </w:rPr>
        <w:t xml:space="preserve"> </w:t>
      </w:r>
      <w:r w:rsidRPr="003C76B1">
        <w:rPr>
          <w:rFonts w:ascii="Times New Roman" w:hAnsi="Times New Roman"/>
          <w:sz w:val="24"/>
          <w:szCs w:val="24"/>
          <w:lang w:eastAsia="ru-RU"/>
        </w:rPr>
        <w:t>об</w:t>
      </w:r>
      <w:r>
        <w:rPr>
          <w:rFonts w:ascii="Times New Roman" w:hAnsi="Times New Roman"/>
          <w:sz w:val="24"/>
          <w:szCs w:val="24"/>
          <w:lang w:eastAsia="ru-RU"/>
        </w:rPr>
        <w:t xml:space="preserve"> </w:t>
      </w:r>
      <w:r w:rsidRPr="003C76B1">
        <w:rPr>
          <w:rFonts w:ascii="Times New Roman" w:hAnsi="Times New Roman"/>
          <w:sz w:val="24"/>
          <w:szCs w:val="24"/>
          <w:lang w:eastAsia="ru-RU"/>
        </w:rPr>
        <w:t>избрании</w:t>
      </w:r>
      <w:r>
        <w:rPr>
          <w:rFonts w:ascii="Times New Roman" w:hAnsi="Times New Roman"/>
          <w:sz w:val="24"/>
          <w:szCs w:val="24"/>
          <w:lang w:eastAsia="ru-RU"/>
        </w:rPr>
        <w:t xml:space="preserve"> </w:t>
      </w:r>
      <w:r w:rsidRPr="003C76B1">
        <w:rPr>
          <w:rFonts w:ascii="Times New Roman" w:hAnsi="Times New Roman"/>
          <w:sz w:val="24"/>
          <w:szCs w:val="24"/>
          <w:lang w:eastAsia="ru-RU"/>
        </w:rPr>
        <w:t>либо</w:t>
      </w:r>
      <w:r>
        <w:rPr>
          <w:rFonts w:ascii="Times New Roman" w:hAnsi="Times New Roman"/>
          <w:sz w:val="24"/>
          <w:szCs w:val="24"/>
          <w:lang w:eastAsia="ru-RU"/>
        </w:rPr>
        <w:t xml:space="preserve"> </w:t>
      </w:r>
      <w:r w:rsidRPr="003C76B1">
        <w:rPr>
          <w:rFonts w:ascii="Times New Roman" w:hAnsi="Times New Roman"/>
          <w:sz w:val="24"/>
          <w:szCs w:val="24"/>
          <w:lang w:eastAsia="ru-RU"/>
        </w:rPr>
        <w:t>приказа</w:t>
      </w:r>
      <w:r>
        <w:rPr>
          <w:rFonts w:ascii="Times New Roman" w:hAnsi="Times New Roman"/>
          <w:sz w:val="24"/>
          <w:szCs w:val="24"/>
          <w:lang w:eastAsia="ru-RU"/>
        </w:rPr>
        <w:t xml:space="preserve"> </w:t>
      </w:r>
      <w:r w:rsidRPr="003C76B1">
        <w:rPr>
          <w:rFonts w:ascii="Times New Roman" w:hAnsi="Times New Roman"/>
          <w:sz w:val="24"/>
          <w:szCs w:val="24"/>
          <w:lang w:eastAsia="ru-RU"/>
        </w:rPr>
        <w:t>о назначении физического лица на должность, в соответствии с которым такое</w:t>
      </w:r>
      <w:r>
        <w:rPr>
          <w:rFonts w:ascii="Times New Roman" w:hAnsi="Times New Roman"/>
          <w:sz w:val="24"/>
          <w:szCs w:val="24"/>
          <w:lang w:eastAsia="ru-RU"/>
        </w:rPr>
        <w:t xml:space="preserve"> </w:t>
      </w:r>
      <w:r w:rsidRPr="003C76B1">
        <w:rPr>
          <w:rFonts w:ascii="Times New Roman" w:hAnsi="Times New Roman"/>
          <w:sz w:val="24"/>
          <w:szCs w:val="24"/>
          <w:lang w:eastAsia="ru-RU"/>
        </w:rPr>
        <w:t>физическое лицо обладает правом действовать от имени заявителя без доверенности.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10</w:t>
      </w:r>
      <w:r w:rsidRPr="003C76B1">
        <w:rPr>
          <w:rFonts w:ascii="Times New Roman" w:hAnsi="Times New Roman"/>
          <w:sz w:val="24"/>
          <w:szCs w:val="24"/>
          <w:lang w:eastAsia="ru-RU"/>
        </w:rPr>
        <w:t>. Жалоба,</w:t>
      </w:r>
      <w:r>
        <w:rPr>
          <w:rFonts w:ascii="Times New Roman" w:hAnsi="Times New Roman"/>
          <w:sz w:val="24"/>
          <w:szCs w:val="24"/>
          <w:lang w:eastAsia="ru-RU"/>
        </w:rPr>
        <w:t xml:space="preserve"> </w:t>
      </w:r>
      <w:r w:rsidRPr="003C76B1">
        <w:rPr>
          <w:rFonts w:ascii="Times New Roman" w:hAnsi="Times New Roman"/>
          <w:sz w:val="24"/>
          <w:szCs w:val="24"/>
          <w:lang w:eastAsia="ru-RU"/>
        </w:rPr>
        <w:t>поступившая</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письменной форме на бумажном</w:t>
      </w:r>
      <w:r>
        <w:rPr>
          <w:rFonts w:ascii="Times New Roman" w:hAnsi="Times New Roman"/>
          <w:sz w:val="24"/>
          <w:szCs w:val="24"/>
          <w:lang w:eastAsia="ru-RU"/>
        </w:rPr>
        <w:t xml:space="preserve"> </w:t>
      </w:r>
      <w:r w:rsidRPr="003C76B1">
        <w:rPr>
          <w:rFonts w:ascii="Times New Roman" w:hAnsi="Times New Roman"/>
          <w:sz w:val="24"/>
          <w:szCs w:val="24"/>
          <w:lang w:eastAsia="ru-RU"/>
        </w:rPr>
        <w:t>носителе, подлежит регистрации в течение 1 рабочего дня с момента поступления жалобы.</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В электронном виде жалоба может быть подана заявителем посредством:</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.3. Федеральной</w:t>
      </w:r>
      <w:r>
        <w:rPr>
          <w:rFonts w:ascii="Times New Roman" w:hAnsi="Times New Roman"/>
          <w:sz w:val="24"/>
          <w:szCs w:val="24"/>
          <w:lang w:eastAsia="ru-RU"/>
        </w:rPr>
        <w:t xml:space="preserve"> </w:t>
      </w:r>
      <w:r w:rsidRPr="003C76B1">
        <w:rPr>
          <w:rFonts w:ascii="Times New Roman" w:hAnsi="Times New Roman"/>
          <w:sz w:val="24"/>
          <w:szCs w:val="24"/>
          <w:lang w:eastAsia="ru-RU"/>
        </w:rPr>
        <w:t>государственной</w:t>
      </w:r>
      <w:r>
        <w:rPr>
          <w:rFonts w:ascii="Times New Roman" w:hAnsi="Times New Roman"/>
          <w:sz w:val="24"/>
          <w:szCs w:val="24"/>
          <w:lang w:eastAsia="ru-RU"/>
        </w:rPr>
        <w:t xml:space="preserve"> </w:t>
      </w:r>
      <w:r w:rsidRPr="003C76B1">
        <w:rPr>
          <w:rFonts w:ascii="Times New Roman" w:hAnsi="Times New Roman"/>
          <w:sz w:val="24"/>
          <w:szCs w:val="24"/>
          <w:lang w:eastAsia="ru-RU"/>
        </w:rPr>
        <w:t>информационной</w:t>
      </w:r>
      <w:r>
        <w:rPr>
          <w:rFonts w:ascii="Times New Roman" w:hAnsi="Times New Roman"/>
          <w:sz w:val="24"/>
          <w:szCs w:val="24"/>
          <w:lang w:eastAsia="ru-RU"/>
        </w:rPr>
        <w:t xml:space="preserve"> </w:t>
      </w:r>
      <w:r w:rsidRPr="003C76B1">
        <w:rPr>
          <w:rFonts w:ascii="Times New Roman" w:hAnsi="Times New Roman"/>
          <w:sz w:val="24"/>
          <w:szCs w:val="24"/>
          <w:lang w:eastAsia="ru-RU"/>
        </w:rPr>
        <w:t>системы</w:t>
      </w:r>
      <w:r>
        <w:rPr>
          <w:rFonts w:ascii="Times New Roman" w:hAnsi="Times New Roman"/>
          <w:sz w:val="24"/>
          <w:szCs w:val="24"/>
          <w:lang w:eastAsia="ru-RU"/>
        </w:rPr>
        <w:t xml:space="preserve"> «</w:t>
      </w:r>
      <w:r w:rsidRPr="003C76B1">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ЕПГУ).</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xml:space="preserve">.4. Государственной информационной системы Ростовской области </w:t>
      </w:r>
      <w:r>
        <w:rPr>
          <w:rFonts w:ascii="Times New Roman" w:hAnsi="Times New Roman"/>
          <w:sz w:val="24"/>
          <w:szCs w:val="24"/>
          <w:lang w:eastAsia="ru-RU"/>
        </w:rPr>
        <w:t>«</w:t>
      </w:r>
      <w:r w:rsidRPr="003C76B1">
        <w:rPr>
          <w:rFonts w:ascii="Times New Roman" w:hAnsi="Times New Roman"/>
          <w:sz w:val="24"/>
          <w:szCs w:val="24"/>
          <w:lang w:eastAsia="ru-RU"/>
        </w:rPr>
        <w:t>Портал государственных и муниципальных услуг Ростовской области</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РПГУ).</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2</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При подаче жалобы в электронном виде документы, указанные в п.п. 5.</w:t>
      </w:r>
      <w:r>
        <w:rPr>
          <w:rFonts w:ascii="Times New Roman" w:hAnsi="Times New Roman"/>
          <w:sz w:val="24"/>
          <w:szCs w:val="24"/>
          <w:lang w:eastAsia="ru-RU"/>
        </w:rPr>
        <w:t>8</w:t>
      </w:r>
      <w:r w:rsidRPr="003C76B1">
        <w:rPr>
          <w:rFonts w:ascii="Times New Roman" w:hAnsi="Times New Roman"/>
          <w:sz w:val="24"/>
          <w:szCs w:val="24"/>
          <w:lang w:eastAsia="ru-RU"/>
        </w:rPr>
        <w:t>, 5.</w:t>
      </w:r>
      <w:r>
        <w:rPr>
          <w:rFonts w:ascii="Times New Roman" w:hAnsi="Times New Roman"/>
          <w:sz w:val="24"/>
          <w:szCs w:val="24"/>
          <w:lang w:eastAsia="ru-RU"/>
        </w:rPr>
        <w:t>9</w:t>
      </w:r>
      <w:r w:rsidRPr="003C76B1">
        <w:rPr>
          <w:rFonts w:ascii="Times New Roman" w:hAnsi="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подписанных 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w:t>
      </w:r>
      <w:r w:rsidRPr="003C76B1">
        <w:rPr>
          <w:rFonts w:ascii="Times New Roman" w:hAnsi="Times New Roman"/>
          <w:sz w:val="24"/>
          <w:szCs w:val="24"/>
          <w:lang w:eastAsia="ru-RU"/>
        </w:rPr>
        <w:t>вид</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которой</w:t>
      </w:r>
      <w:r>
        <w:rPr>
          <w:rFonts w:ascii="Times New Roman" w:hAnsi="Times New Roman"/>
          <w:sz w:val="24"/>
          <w:szCs w:val="24"/>
          <w:lang w:eastAsia="ru-RU"/>
        </w:rPr>
        <w:t xml:space="preserve"> </w:t>
      </w:r>
      <w:r w:rsidRPr="003C76B1">
        <w:rPr>
          <w:rFonts w:ascii="Times New Roman" w:hAnsi="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5.1</w:t>
      </w:r>
      <w:r>
        <w:rPr>
          <w:rFonts w:ascii="Times New Roman" w:hAnsi="Times New Roman"/>
          <w:sz w:val="24"/>
          <w:szCs w:val="24"/>
          <w:lang w:eastAsia="ru-RU"/>
        </w:rPr>
        <w:t>3</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В случае если жалоба подана заявителем в орган, в компетенцию</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которого не входит принятие решения по жалобе, в</w:t>
      </w:r>
      <w:r>
        <w:rPr>
          <w:rFonts w:ascii="Times New Roman" w:hAnsi="Times New Roman"/>
          <w:sz w:val="24"/>
          <w:szCs w:val="24"/>
          <w:lang w:eastAsia="ru-RU"/>
        </w:rPr>
        <w:t xml:space="preserve"> </w:t>
      </w:r>
      <w:r w:rsidRPr="003C76B1">
        <w:rPr>
          <w:rFonts w:ascii="Times New Roman" w:hAnsi="Times New Roman"/>
          <w:sz w:val="24"/>
          <w:szCs w:val="24"/>
          <w:lang w:eastAsia="ru-RU"/>
        </w:rPr>
        <w:t>течение 3 рабочих</w:t>
      </w:r>
      <w:r>
        <w:rPr>
          <w:rFonts w:ascii="Times New Roman" w:hAnsi="Times New Roman"/>
          <w:sz w:val="24"/>
          <w:szCs w:val="24"/>
          <w:lang w:eastAsia="ru-RU"/>
        </w:rPr>
        <w:t xml:space="preserve"> </w:t>
      </w:r>
      <w:r w:rsidRPr="003C76B1">
        <w:rPr>
          <w:rFonts w:ascii="Times New Roman" w:hAnsi="Times New Roman"/>
          <w:sz w:val="24"/>
          <w:szCs w:val="24"/>
          <w:lang w:eastAsia="ru-RU"/>
        </w:rPr>
        <w:t>дней</w:t>
      </w:r>
      <w:r>
        <w:rPr>
          <w:rFonts w:ascii="Times New Roman" w:hAnsi="Times New Roman"/>
          <w:sz w:val="24"/>
          <w:szCs w:val="24"/>
          <w:lang w:eastAsia="ru-RU"/>
        </w:rPr>
        <w:t xml:space="preserve"> </w:t>
      </w:r>
      <w:r w:rsidRPr="003C76B1">
        <w:rPr>
          <w:rFonts w:ascii="Times New Roman" w:hAnsi="Times New Roman"/>
          <w:sz w:val="24"/>
          <w:szCs w:val="24"/>
          <w:lang w:eastAsia="ru-RU"/>
        </w:rPr>
        <w:t>со</w:t>
      </w:r>
      <w:r>
        <w:rPr>
          <w:rFonts w:ascii="Times New Roman" w:hAnsi="Times New Roman"/>
          <w:sz w:val="24"/>
          <w:szCs w:val="24"/>
          <w:lang w:eastAsia="ru-RU"/>
        </w:rPr>
        <w:t xml:space="preserve"> </w:t>
      </w:r>
      <w:r w:rsidRPr="003C76B1">
        <w:rPr>
          <w:rFonts w:ascii="Times New Roman" w:hAnsi="Times New Roman"/>
          <w:sz w:val="24"/>
          <w:szCs w:val="24"/>
          <w:lang w:eastAsia="ru-RU"/>
        </w:rPr>
        <w:t>дня</w:t>
      </w:r>
      <w:r>
        <w:rPr>
          <w:rFonts w:ascii="Times New Roman" w:hAnsi="Times New Roman"/>
          <w:sz w:val="24"/>
          <w:szCs w:val="24"/>
          <w:lang w:eastAsia="ru-RU"/>
        </w:rPr>
        <w:t xml:space="preserve"> </w:t>
      </w:r>
      <w:r w:rsidRPr="003C76B1">
        <w:rPr>
          <w:rFonts w:ascii="Times New Roman" w:hAnsi="Times New Roman"/>
          <w:sz w:val="24"/>
          <w:szCs w:val="24"/>
          <w:lang w:eastAsia="ru-RU"/>
        </w:rPr>
        <w:t>ее регистрации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указанный орган направляет</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жалобу в</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w:t>
      </w:r>
      <w:r>
        <w:rPr>
          <w:rFonts w:ascii="Times New Roman" w:hAnsi="Times New Roman"/>
          <w:sz w:val="24"/>
          <w:szCs w:val="24"/>
          <w:lang w:eastAsia="ru-RU"/>
        </w:rPr>
        <w:t xml:space="preserve"> </w:t>
      </w:r>
      <w:r w:rsidRPr="003C76B1">
        <w:rPr>
          <w:rFonts w:ascii="Times New Roman" w:hAnsi="Times New Roman"/>
          <w:sz w:val="24"/>
          <w:szCs w:val="24"/>
          <w:lang w:eastAsia="ru-RU"/>
        </w:rPr>
        <w:t>на</w:t>
      </w:r>
      <w:r>
        <w:rPr>
          <w:rFonts w:ascii="Times New Roman" w:hAnsi="Times New Roman"/>
          <w:sz w:val="24"/>
          <w:szCs w:val="24"/>
          <w:lang w:eastAsia="ru-RU"/>
        </w:rPr>
        <w:t xml:space="preserve"> </w:t>
      </w:r>
      <w:r w:rsidRPr="003C76B1">
        <w:rPr>
          <w:rFonts w:ascii="Times New Roman" w:hAnsi="Times New Roman"/>
          <w:sz w:val="24"/>
          <w:szCs w:val="24"/>
          <w:lang w:eastAsia="ru-RU"/>
        </w:rPr>
        <w:t>ее рассмотрение орган и в письменной форме информирует заявителя о перенаправлении жалобы.</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4</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sz w:val="24"/>
          <w:szCs w:val="24"/>
          <w:lang w:eastAsia="ru-RU"/>
        </w:rPr>
        <w:t xml:space="preserve"> </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Заявитель может обратиться с жалобой, в том числе в следующих</w:t>
      </w:r>
      <w:r>
        <w:rPr>
          <w:rFonts w:ascii="Times New Roman" w:hAnsi="Times New Roman"/>
          <w:sz w:val="24"/>
          <w:szCs w:val="24"/>
          <w:lang w:eastAsia="ru-RU"/>
        </w:rPr>
        <w:t xml:space="preserve"> </w:t>
      </w:r>
      <w:r w:rsidRPr="003C76B1">
        <w:rPr>
          <w:rFonts w:ascii="Times New Roman" w:hAnsi="Times New Roman"/>
          <w:sz w:val="24"/>
          <w:szCs w:val="24"/>
          <w:lang w:eastAsia="ru-RU"/>
        </w:rPr>
        <w:t>случаях:</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5.14.1. Нарушение срока регистрации запроса заявителя о предоставлении муниципальной услуги.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5.14.2. Нарушение срока предоставления муниципальной услуги.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sz w:val="24"/>
          <w:szCs w:val="24"/>
          <w:lang w:eastAsia="ru-RU"/>
        </w:rPr>
        <w:t xml:space="preserve"> </w:t>
      </w:r>
      <w:r w:rsidRPr="003C76B1">
        <w:rPr>
          <w:rFonts w:ascii="Times New Roman" w:hAnsi="Times New Roman"/>
          <w:sz w:val="24"/>
          <w:szCs w:val="24"/>
          <w:lang w:eastAsia="ru-RU"/>
        </w:rPr>
        <w:t>правовыми актами Российской Федерации, Ростовской области и Куйбышевского сельского поселения.</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5.14.6. Требование внесения заявителем при предоставлении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5.14.7. </w:t>
      </w:r>
      <w:proofErr w:type="gramStart"/>
      <w:r w:rsidRPr="003C76B1">
        <w:rPr>
          <w:rFonts w:ascii="Times New Roman" w:hAnsi="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 Органы, предоставляющие муниципальные услуги, обеспечивают:</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5.17.1. Оснащение мест приема жалоб.</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5.17.3. Консультирование заявителей о порядке обжалования решений и действий (бездействия) Администрации Куйбышевского сельского поселения, ее отраслевых </w:t>
      </w:r>
      <w:r w:rsidRPr="003C76B1">
        <w:rPr>
          <w:rFonts w:ascii="Times New Roman" w:hAnsi="Times New Roman"/>
          <w:sz w:val="24"/>
          <w:szCs w:val="24"/>
          <w:lang w:eastAsia="ru-RU"/>
        </w:rPr>
        <w:lastRenderedPageBreak/>
        <w:t>(функциональных) органов, МФЦ их должностных лиц и муниципальных служащих, в том числе по телефону, электронной почте, при личном приеме.</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5.18.</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DD4C38" w:rsidRPr="003C76B1" w:rsidRDefault="00DD4C38" w:rsidP="00DD4C38">
      <w:pPr>
        <w:pStyle w:val="a3"/>
        <w:ind w:firstLine="567"/>
        <w:jc w:val="both"/>
        <w:rPr>
          <w:rFonts w:ascii="Times New Roman" w:hAnsi="Times New Roman"/>
          <w:sz w:val="24"/>
          <w:szCs w:val="24"/>
          <w:lang w:eastAsia="ru-RU"/>
        </w:rPr>
      </w:pPr>
      <w:proofErr w:type="gramStart"/>
      <w:r w:rsidRPr="003C76B1">
        <w:rPr>
          <w:rFonts w:ascii="Times New Roman" w:hAnsi="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sz w:val="24"/>
          <w:szCs w:val="24"/>
          <w:lang w:eastAsia="ru-RU"/>
        </w:rPr>
        <w:t>«</w:t>
      </w:r>
      <w:r w:rsidRPr="003C76B1">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 В ответе по результатам рассмотрения жалобы указываются:</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5.21.1. </w:t>
      </w:r>
      <w:proofErr w:type="gramStart"/>
      <w:r w:rsidRPr="003C76B1">
        <w:rPr>
          <w:rFonts w:ascii="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5.21.3. Фамилия, имя, отчество (при наличии) или наименование заявителя.</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5.21.4. Основания для принятия решения по жалобе.</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5.21.5. Принятое по жалобе решение.</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5.21.7. Сведения о порядке обжалования принятого по жалобе решения.</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5.22. Ответ</w:t>
      </w:r>
      <w:r>
        <w:rPr>
          <w:rFonts w:ascii="Times New Roman" w:hAnsi="Times New Roman"/>
          <w:sz w:val="24"/>
          <w:szCs w:val="24"/>
          <w:lang w:eastAsia="ru-RU"/>
        </w:rPr>
        <w:t xml:space="preserve"> </w:t>
      </w:r>
      <w:r w:rsidRPr="003C76B1">
        <w:rPr>
          <w:rFonts w:ascii="Times New Roman" w:hAnsi="Times New Roman"/>
          <w:sz w:val="24"/>
          <w:szCs w:val="24"/>
          <w:lang w:eastAsia="ru-RU"/>
        </w:rPr>
        <w:t>по</w:t>
      </w:r>
      <w:r>
        <w:rPr>
          <w:rFonts w:ascii="Times New Roman" w:hAnsi="Times New Roman"/>
          <w:sz w:val="24"/>
          <w:szCs w:val="24"/>
          <w:lang w:eastAsia="ru-RU"/>
        </w:rPr>
        <w:t xml:space="preserve"> </w:t>
      </w:r>
      <w:r w:rsidRPr="003C76B1">
        <w:rPr>
          <w:rFonts w:ascii="Times New Roman" w:hAnsi="Times New Roman"/>
          <w:sz w:val="24"/>
          <w:szCs w:val="24"/>
          <w:lang w:eastAsia="ru-RU"/>
        </w:rPr>
        <w:t>результатам</w:t>
      </w:r>
      <w:r>
        <w:rPr>
          <w:rFonts w:ascii="Times New Roman" w:hAnsi="Times New Roman"/>
          <w:sz w:val="24"/>
          <w:szCs w:val="24"/>
          <w:lang w:eastAsia="ru-RU"/>
        </w:rPr>
        <w:t xml:space="preserve"> </w:t>
      </w:r>
      <w:r w:rsidRPr="003C76B1">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жалобы подписывается</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предоставляющего муниципальную услугу.</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5.24. По желанию заявителя ответ по результатам рассмотрения жалобы</w:t>
      </w:r>
      <w:r>
        <w:rPr>
          <w:rFonts w:ascii="Times New Roman" w:hAnsi="Times New Roman"/>
          <w:sz w:val="24"/>
          <w:szCs w:val="24"/>
          <w:lang w:eastAsia="ru-RU"/>
        </w:rPr>
        <w:t xml:space="preserve"> </w:t>
      </w:r>
      <w:r w:rsidRPr="003C76B1">
        <w:rPr>
          <w:rFonts w:ascii="Times New Roman" w:hAnsi="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электронного</w:t>
      </w:r>
      <w:r>
        <w:rPr>
          <w:rFonts w:ascii="Times New Roman" w:hAnsi="Times New Roman"/>
          <w:sz w:val="24"/>
          <w:szCs w:val="24"/>
          <w:lang w:eastAsia="ru-RU"/>
        </w:rPr>
        <w:t xml:space="preserve"> </w:t>
      </w:r>
      <w:r w:rsidRPr="003C76B1">
        <w:rPr>
          <w:rFonts w:ascii="Times New Roman" w:hAnsi="Times New Roman"/>
          <w:sz w:val="24"/>
          <w:szCs w:val="24"/>
          <w:lang w:eastAsia="ru-RU"/>
        </w:rPr>
        <w:t>документа, подписанного</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МФЦ, предоставляющего муниципальную услугу.</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5.25.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5.25.1. Наличие вступившего в законную силу решения суда, арбитражного суда по жалобе о том же предмете и по тем же основаниям.</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5.25.2. Подача жалобы лицом, полномочия которого не подтверждены в</w:t>
      </w:r>
      <w:r>
        <w:rPr>
          <w:rFonts w:ascii="Times New Roman" w:hAnsi="Times New Roman"/>
          <w:sz w:val="24"/>
          <w:szCs w:val="24"/>
          <w:lang w:eastAsia="ru-RU"/>
        </w:rPr>
        <w:t xml:space="preserve"> </w:t>
      </w:r>
      <w:r w:rsidRPr="003C76B1">
        <w:rPr>
          <w:rFonts w:ascii="Times New Roman" w:hAnsi="Times New Roman"/>
          <w:sz w:val="24"/>
          <w:szCs w:val="24"/>
          <w:lang w:eastAsia="ru-RU"/>
        </w:rPr>
        <w:t>порядке, установленном законодательством Российской Федерации.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5.25.3. Наличие 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по жалобе,</w:t>
      </w:r>
      <w:r>
        <w:rPr>
          <w:rFonts w:ascii="Times New Roman" w:hAnsi="Times New Roman"/>
          <w:sz w:val="24"/>
          <w:szCs w:val="24"/>
          <w:lang w:eastAsia="ru-RU"/>
        </w:rPr>
        <w:t xml:space="preserve"> </w:t>
      </w:r>
      <w:r w:rsidRPr="003C76B1">
        <w:rPr>
          <w:rFonts w:ascii="Times New Roman" w:hAnsi="Times New Roman"/>
          <w:sz w:val="24"/>
          <w:szCs w:val="24"/>
          <w:lang w:eastAsia="ru-RU"/>
        </w:rPr>
        <w:t>принятого</w:t>
      </w:r>
      <w:r>
        <w:rPr>
          <w:rFonts w:ascii="Times New Roman" w:hAnsi="Times New Roman"/>
          <w:sz w:val="24"/>
          <w:szCs w:val="24"/>
          <w:lang w:eastAsia="ru-RU"/>
        </w:rPr>
        <w:t xml:space="preserve"> </w:t>
      </w:r>
      <w:r w:rsidRPr="003C76B1">
        <w:rPr>
          <w:rFonts w:ascii="Times New Roman" w:hAnsi="Times New Roman"/>
          <w:sz w:val="24"/>
          <w:szCs w:val="24"/>
          <w:lang w:eastAsia="ru-RU"/>
        </w:rPr>
        <w:t>ранее</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соответствии</w:t>
      </w:r>
      <w:r>
        <w:rPr>
          <w:rFonts w:ascii="Times New Roman" w:hAnsi="Times New Roman"/>
          <w:sz w:val="24"/>
          <w:szCs w:val="24"/>
          <w:lang w:eastAsia="ru-RU"/>
        </w:rPr>
        <w:t xml:space="preserve"> </w:t>
      </w:r>
      <w:r w:rsidRPr="003C76B1">
        <w:rPr>
          <w:rFonts w:ascii="Times New Roman" w:hAnsi="Times New Roman"/>
          <w:sz w:val="24"/>
          <w:szCs w:val="24"/>
          <w:lang w:eastAsia="ru-RU"/>
        </w:rPr>
        <w:t>с требованиями настоящего Порядка в отношении того же заявителя и по тому же предмету жалобы.</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 xml:space="preserve">.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.1. Наличие в жалобе нецензурных либо оскорбительных выражений,</w:t>
      </w:r>
      <w:r>
        <w:rPr>
          <w:rFonts w:ascii="Times New Roman" w:hAnsi="Times New Roman"/>
          <w:sz w:val="24"/>
          <w:szCs w:val="24"/>
          <w:lang w:eastAsia="ru-RU"/>
        </w:rPr>
        <w:t xml:space="preserve"> </w:t>
      </w:r>
      <w:r w:rsidRPr="003C76B1">
        <w:rPr>
          <w:rFonts w:ascii="Times New Roman" w:hAnsi="Times New Roman"/>
          <w:sz w:val="24"/>
          <w:szCs w:val="24"/>
          <w:lang w:eastAsia="ru-RU"/>
        </w:rPr>
        <w:t>угроз жизни, здоровью и имуществу должностного лица, а также членов его семьи.</w:t>
      </w:r>
    </w:p>
    <w:p w:rsidR="00DD4C38" w:rsidRPr="003C76B1" w:rsidRDefault="00DD4C38" w:rsidP="00DD4C38">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sz w:val="24"/>
          <w:szCs w:val="24"/>
          <w:lang w:eastAsia="ru-RU"/>
        </w:rPr>
        <w:t xml:space="preserve"> </w:t>
      </w:r>
      <w:r w:rsidRPr="003C76B1">
        <w:rPr>
          <w:rFonts w:ascii="Times New Roman" w:hAnsi="Times New Roman"/>
          <w:sz w:val="24"/>
          <w:szCs w:val="24"/>
          <w:lang w:eastAsia="ru-RU"/>
        </w:rPr>
        <w:t>(или) почтовый</w:t>
      </w:r>
      <w:r>
        <w:rPr>
          <w:rFonts w:ascii="Times New Roman" w:hAnsi="Times New Roman"/>
          <w:sz w:val="24"/>
          <w:szCs w:val="24"/>
          <w:lang w:eastAsia="ru-RU"/>
        </w:rPr>
        <w:t xml:space="preserve"> </w:t>
      </w:r>
      <w:r w:rsidRPr="003C76B1">
        <w:rPr>
          <w:rFonts w:ascii="Times New Roman" w:hAnsi="Times New Roman"/>
          <w:sz w:val="24"/>
          <w:szCs w:val="24"/>
          <w:lang w:eastAsia="ru-RU"/>
        </w:rPr>
        <w:t>адрес</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заявителя, указанные в жалобе.</w:t>
      </w:r>
    </w:p>
    <w:p w:rsidR="00DD4C38" w:rsidRDefault="00DD4C38" w:rsidP="00DD4C38">
      <w:pPr>
        <w:pStyle w:val="a3"/>
        <w:jc w:val="both"/>
        <w:rPr>
          <w:rFonts w:ascii="Times New Roman" w:hAnsi="Times New Roman"/>
          <w:sz w:val="24"/>
          <w:szCs w:val="24"/>
        </w:rPr>
      </w:pPr>
    </w:p>
    <w:p w:rsidR="00DD4C38" w:rsidRPr="00FD7656" w:rsidRDefault="00DD4C38" w:rsidP="00DD4C38">
      <w:pPr>
        <w:pStyle w:val="a3"/>
        <w:jc w:val="both"/>
        <w:rPr>
          <w:rFonts w:ascii="Times New Roman" w:hAnsi="Times New Roman"/>
          <w:sz w:val="24"/>
          <w:szCs w:val="24"/>
        </w:rPr>
      </w:pPr>
      <w:r w:rsidRPr="00FD7656">
        <w:rPr>
          <w:rFonts w:ascii="Times New Roman" w:hAnsi="Times New Roman"/>
          <w:sz w:val="24"/>
          <w:szCs w:val="24"/>
        </w:rPr>
        <w:t>Глава</w:t>
      </w:r>
      <w:r>
        <w:rPr>
          <w:rFonts w:ascii="Times New Roman" w:hAnsi="Times New Roman"/>
          <w:sz w:val="24"/>
          <w:szCs w:val="24"/>
        </w:rPr>
        <w:t xml:space="preserve"> </w:t>
      </w:r>
      <w:r w:rsidRPr="00FD7656">
        <w:rPr>
          <w:rFonts w:ascii="Times New Roman" w:hAnsi="Times New Roman"/>
          <w:sz w:val="24"/>
          <w:szCs w:val="24"/>
        </w:rPr>
        <w:t>Администрации</w:t>
      </w:r>
      <w:r>
        <w:rPr>
          <w:rFonts w:ascii="Times New Roman" w:hAnsi="Times New Roman"/>
          <w:sz w:val="24"/>
          <w:szCs w:val="24"/>
        </w:rPr>
        <w:t xml:space="preserve"> </w:t>
      </w:r>
    </w:p>
    <w:p w:rsidR="00DD4C38" w:rsidRDefault="00DD4C38" w:rsidP="00DD4C38">
      <w:pPr>
        <w:pStyle w:val="a3"/>
        <w:jc w:val="both"/>
        <w:rPr>
          <w:rFonts w:ascii="Times New Roman" w:hAnsi="Times New Roman"/>
          <w:sz w:val="24"/>
          <w:szCs w:val="24"/>
        </w:rPr>
      </w:pPr>
      <w:r w:rsidRPr="00FD7656">
        <w:rPr>
          <w:rFonts w:ascii="Times New Roman" w:hAnsi="Times New Roman"/>
          <w:sz w:val="24"/>
          <w:szCs w:val="24"/>
        </w:rPr>
        <w:t>Куйбышевского</w:t>
      </w:r>
      <w:r>
        <w:rPr>
          <w:rFonts w:ascii="Times New Roman" w:hAnsi="Times New Roman"/>
          <w:sz w:val="24"/>
          <w:szCs w:val="24"/>
        </w:rPr>
        <w:t xml:space="preserve"> </w:t>
      </w:r>
      <w:r w:rsidRPr="00FD7656">
        <w:rPr>
          <w:rFonts w:ascii="Times New Roman" w:hAnsi="Times New Roman"/>
          <w:sz w:val="24"/>
          <w:szCs w:val="24"/>
        </w:rPr>
        <w:t>сельского</w:t>
      </w:r>
      <w:r>
        <w:rPr>
          <w:rFonts w:ascii="Times New Roman" w:hAnsi="Times New Roman"/>
          <w:sz w:val="24"/>
          <w:szCs w:val="24"/>
        </w:rPr>
        <w:t xml:space="preserve"> </w:t>
      </w:r>
      <w:r w:rsidRPr="00FD7656">
        <w:rPr>
          <w:rFonts w:ascii="Times New Roman" w:hAnsi="Times New Roman"/>
          <w:sz w:val="24"/>
          <w:szCs w:val="24"/>
        </w:rPr>
        <w:t>поселения</w:t>
      </w:r>
      <w:r>
        <w:rPr>
          <w:rFonts w:ascii="Times New Roman" w:hAnsi="Times New Roman"/>
          <w:sz w:val="24"/>
          <w:szCs w:val="24"/>
        </w:rPr>
        <w:t xml:space="preserve">                                                                 </w:t>
      </w:r>
      <w:r w:rsidRPr="00FD7656">
        <w:rPr>
          <w:rFonts w:ascii="Times New Roman" w:hAnsi="Times New Roman"/>
          <w:sz w:val="24"/>
          <w:szCs w:val="24"/>
        </w:rPr>
        <w:t>И.И.Хворостов</w:t>
      </w:r>
    </w:p>
    <w:p w:rsidR="00DD4C38" w:rsidRDefault="00DD4C38" w:rsidP="00DD4C38">
      <w:pPr>
        <w:rPr>
          <w:rFonts w:ascii="Times New Roman" w:hAnsi="Times New Roman" w:cs="Times New Roman"/>
          <w:sz w:val="24"/>
          <w:szCs w:val="24"/>
        </w:rPr>
      </w:pPr>
      <w:r>
        <w:rPr>
          <w:rFonts w:ascii="Times New Roman" w:hAnsi="Times New Roman" w:cs="Times New Roman"/>
          <w:sz w:val="24"/>
          <w:szCs w:val="24"/>
        </w:rPr>
        <w:br w:type="page"/>
      </w:r>
    </w:p>
    <w:tbl>
      <w:tblPr>
        <w:tblW w:w="9356" w:type="dxa"/>
        <w:tblCellSpacing w:w="0" w:type="dxa"/>
        <w:tblCellMar>
          <w:left w:w="0" w:type="dxa"/>
          <w:right w:w="0" w:type="dxa"/>
        </w:tblCellMar>
        <w:tblLook w:val="04A0"/>
      </w:tblPr>
      <w:tblGrid>
        <w:gridCol w:w="4678"/>
        <w:gridCol w:w="4678"/>
      </w:tblGrid>
      <w:tr w:rsidR="00DD4C38" w:rsidRPr="00FB00FF" w:rsidTr="00DD4C38">
        <w:trPr>
          <w:trHeight w:val="1418"/>
          <w:tblCellSpacing w:w="0" w:type="dxa"/>
        </w:trPr>
        <w:tc>
          <w:tcPr>
            <w:tcW w:w="4678" w:type="dxa"/>
            <w:hideMark/>
          </w:tcPr>
          <w:p w:rsidR="00DD4C38" w:rsidRPr="00FB00FF" w:rsidRDefault="00DD4C38" w:rsidP="00DD4C38">
            <w:pPr>
              <w:pStyle w:val="124"/>
              <w:jc w:val="both"/>
            </w:pPr>
          </w:p>
        </w:tc>
        <w:tc>
          <w:tcPr>
            <w:tcW w:w="4678" w:type="dxa"/>
            <w:hideMark/>
          </w:tcPr>
          <w:p w:rsidR="00DD4C38" w:rsidRPr="00200386" w:rsidRDefault="00DD4C38" w:rsidP="00DD4C38">
            <w:pPr>
              <w:pStyle w:val="a3"/>
              <w:rPr>
                <w:rFonts w:ascii="Times New Roman" w:hAnsi="Times New Roman"/>
                <w:sz w:val="24"/>
                <w:szCs w:val="24"/>
              </w:rPr>
            </w:pPr>
            <w:r>
              <w:rPr>
                <w:rFonts w:ascii="Times New Roman" w:hAnsi="Times New Roman"/>
                <w:sz w:val="24"/>
                <w:szCs w:val="24"/>
              </w:rPr>
              <w:t>Приложение № 1</w:t>
            </w:r>
          </w:p>
          <w:p w:rsidR="00DD4C38" w:rsidRPr="00FB00FF" w:rsidRDefault="00DD4C38" w:rsidP="00DD4C38">
            <w:pPr>
              <w:pStyle w:val="a3"/>
              <w:jc w:val="both"/>
            </w:pPr>
            <w:r w:rsidRPr="00200386">
              <w:rPr>
                <w:rFonts w:ascii="Times New Roman" w:hAnsi="Times New Roman"/>
                <w:sz w:val="24"/>
                <w:szCs w:val="24"/>
              </w:rPr>
              <w:t>к Административному регламенту муниципальной услуги</w:t>
            </w:r>
            <w:r>
              <w:rPr>
                <w:rFonts w:ascii="Times New Roman" w:hAnsi="Times New Roman"/>
                <w:sz w:val="24"/>
                <w:szCs w:val="24"/>
              </w:rPr>
              <w:t xml:space="preserve"> </w:t>
            </w:r>
            <w:r w:rsidRPr="00200386">
              <w:rPr>
                <w:rFonts w:ascii="Times New Roman" w:hAnsi="Times New Roman"/>
                <w:sz w:val="24"/>
                <w:szCs w:val="24"/>
              </w:rPr>
              <w:t>«</w:t>
            </w:r>
            <w:r w:rsidRPr="00157DB0">
              <w:rPr>
                <w:rFonts w:ascii="Times New Roman" w:hAnsi="Times New Roman" w:cs="Times New Roman"/>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00386">
              <w:rPr>
                <w:rFonts w:ascii="Times New Roman" w:hAnsi="Times New Roman"/>
                <w:sz w:val="24"/>
                <w:szCs w:val="24"/>
              </w:rPr>
              <w:t>»</w:t>
            </w:r>
          </w:p>
        </w:tc>
      </w:tr>
    </w:tbl>
    <w:p w:rsidR="00DD4C38" w:rsidRDefault="00DD4C38" w:rsidP="00DD4C38">
      <w:pPr>
        <w:pStyle w:val="a3"/>
        <w:ind w:firstLine="567"/>
        <w:jc w:val="both"/>
        <w:rPr>
          <w:rFonts w:ascii="Times New Roman" w:hAnsi="Times New Roman"/>
          <w:sz w:val="24"/>
          <w:szCs w:val="24"/>
        </w:rPr>
      </w:pPr>
    </w:p>
    <w:p w:rsidR="00DD4C38" w:rsidRPr="00200386" w:rsidRDefault="00DD4C38" w:rsidP="00DD4C38">
      <w:pPr>
        <w:pStyle w:val="a3"/>
        <w:ind w:firstLine="567"/>
        <w:jc w:val="both"/>
        <w:rPr>
          <w:rFonts w:ascii="Times New Roman" w:hAnsi="Times New Roman"/>
          <w:sz w:val="24"/>
          <w:szCs w:val="24"/>
        </w:rPr>
      </w:pPr>
      <w:proofErr w:type="gramStart"/>
      <w:r w:rsidRPr="00200386">
        <w:rPr>
          <w:rFonts w:ascii="Times New Roman" w:hAnsi="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Pr="00157DB0">
        <w:rPr>
          <w:rFonts w:ascii="Times New Roman" w:hAnsi="Times New Roman" w:cs="Times New Roman"/>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00386">
        <w:rPr>
          <w:rFonts w:ascii="Times New Roman" w:hAnsi="Times New Roman"/>
          <w:sz w:val="24"/>
          <w:szCs w:val="24"/>
        </w:rPr>
        <w:t xml:space="preserve">» (контактная информация МФЦ размещается на информационно-аналитическом </w:t>
      </w:r>
      <w:proofErr w:type="spellStart"/>
      <w:r w:rsidRPr="00200386">
        <w:rPr>
          <w:rFonts w:ascii="Times New Roman" w:hAnsi="Times New Roman"/>
          <w:sz w:val="24"/>
          <w:szCs w:val="24"/>
        </w:rPr>
        <w:t>Интернет-портале</w:t>
      </w:r>
      <w:proofErr w:type="spellEnd"/>
      <w:r w:rsidRPr="00200386">
        <w:rPr>
          <w:rFonts w:ascii="Times New Roman" w:hAnsi="Times New Roman"/>
          <w:sz w:val="24"/>
          <w:szCs w:val="24"/>
        </w:rPr>
        <w:t xml:space="preserve">  единой сети МФЦ Ростовской области (</w:t>
      </w:r>
      <w:hyperlink w:history="1">
        <w:r w:rsidRPr="00200386">
          <w:rPr>
            <w:rFonts w:ascii="Times New Roman" w:hAnsi="Times New Roman"/>
            <w:sz w:val="24"/>
            <w:szCs w:val="24"/>
          </w:rPr>
          <w:t>http://www.mfc61.ru)</w:t>
        </w:r>
      </w:hyperlink>
      <w:r w:rsidRPr="00200386">
        <w:rPr>
          <w:rFonts w:ascii="Times New Roman" w:hAnsi="Times New Roman"/>
          <w:sz w:val="24"/>
          <w:szCs w:val="24"/>
        </w:rPr>
        <w:t>)</w:t>
      </w:r>
      <w:proofErr w:type="gramEnd"/>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
        <w:gridCol w:w="2654"/>
        <w:gridCol w:w="1524"/>
        <w:gridCol w:w="1648"/>
        <w:gridCol w:w="2353"/>
        <w:gridCol w:w="1062"/>
      </w:tblGrid>
      <w:tr w:rsidR="00DD4C38" w:rsidRPr="00631DF1" w:rsidTr="00DD4C38">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 xml:space="preserve">№ </w:t>
            </w:r>
            <w:proofErr w:type="spellStart"/>
            <w:proofErr w:type="gramStart"/>
            <w:r w:rsidRPr="00631DF1">
              <w:rPr>
                <w:rFonts w:ascii="Times New Roman" w:hAnsi="Times New Roman" w:cs="Times New Roman"/>
                <w:sz w:val="20"/>
                <w:szCs w:val="20"/>
              </w:rPr>
              <w:t>п</w:t>
            </w:r>
            <w:proofErr w:type="spellEnd"/>
            <w:proofErr w:type="gramEnd"/>
            <w:r w:rsidRPr="00631DF1">
              <w:rPr>
                <w:rFonts w:ascii="Times New Roman" w:hAnsi="Times New Roman" w:cs="Times New Roman"/>
                <w:sz w:val="20"/>
                <w:szCs w:val="20"/>
              </w:rPr>
              <w:t>/</w:t>
            </w:r>
            <w:proofErr w:type="spellStart"/>
            <w:r w:rsidRPr="00631DF1">
              <w:rPr>
                <w:rFonts w:ascii="Times New Roman" w:hAnsi="Times New Roman" w:cs="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124"/>
              <w:jc w:val="center"/>
              <w:rPr>
                <w:sz w:val="20"/>
                <w:szCs w:val="20"/>
              </w:rPr>
            </w:pPr>
            <w:r w:rsidRPr="00631DF1">
              <w:rPr>
                <w:sz w:val="20"/>
                <w:szCs w:val="20"/>
              </w:rPr>
              <w:t>Наименование 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Телефон</w:t>
            </w:r>
          </w:p>
        </w:tc>
      </w:tr>
      <w:tr w:rsidR="00DD4C38" w:rsidRPr="00631DF1" w:rsidTr="00DD4C38">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6</w:t>
            </w:r>
          </w:p>
        </w:tc>
      </w:tr>
      <w:tr w:rsidR="00DD4C38" w:rsidRPr="00631DF1" w:rsidTr="00DD4C38">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 xml:space="preserve">Пн. — </w:t>
            </w:r>
            <w:proofErr w:type="gramStart"/>
            <w:r w:rsidRPr="00631DF1">
              <w:rPr>
                <w:rFonts w:ascii="Times New Roman" w:hAnsi="Times New Roman" w:cs="Times New Roman"/>
                <w:sz w:val="20"/>
                <w:szCs w:val="20"/>
              </w:rPr>
              <w:t>Вт</w:t>
            </w:r>
            <w:proofErr w:type="gramEnd"/>
            <w:r w:rsidRPr="00631DF1">
              <w:rPr>
                <w:rFonts w:ascii="Times New Roman" w:hAnsi="Times New Roman" w:cs="Times New Roman"/>
                <w:sz w:val="20"/>
                <w:szCs w:val="20"/>
              </w:rPr>
              <w:t>.:</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08.00 — 17.00</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Без перерыва</w:t>
            </w:r>
          </w:p>
          <w:p w:rsidR="00DD4C38" w:rsidRPr="00631DF1" w:rsidRDefault="00DD4C38" w:rsidP="00DD4C38">
            <w:pPr>
              <w:pStyle w:val="a3"/>
              <w:jc w:val="center"/>
              <w:rPr>
                <w:rFonts w:ascii="Times New Roman" w:hAnsi="Times New Roman" w:cs="Times New Roman"/>
                <w:sz w:val="20"/>
                <w:szCs w:val="20"/>
              </w:rPr>
            </w:pPr>
            <w:proofErr w:type="gramStart"/>
            <w:r w:rsidRPr="00631DF1">
              <w:rPr>
                <w:rFonts w:ascii="Times New Roman" w:hAnsi="Times New Roman" w:cs="Times New Roman"/>
                <w:sz w:val="20"/>
                <w:szCs w:val="20"/>
              </w:rPr>
              <w:t>Ср</w:t>
            </w:r>
            <w:proofErr w:type="gramEnd"/>
            <w:r w:rsidRPr="00631DF1">
              <w:rPr>
                <w:rFonts w:ascii="Times New Roman" w:hAnsi="Times New Roman" w:cs="Times New Roman"/>
                <w:sz w:val="20"/>
                <w:szCs w:val="20"/>
              </w:rPr>
              <w:t>.:</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08.00 — 20.00</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Без перерыва</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Чт. — Пт.:</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08.00 — 17.00</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Без перерыва</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Сб.:</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09.00 — 13.00</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Без перерыва</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с. Куйбышево,</w:t>
            </w:r>
          </w:p>
          <w:p w:rsid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 xml:space="preserve">ул. Куйбышевская, </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lang w:val="en-US"/>
              </w:rPr>
            </w:pPr>
            <w:hyperlink r:id="rId7" w:history="1">
              <w:r w:rsidRPr="00631DF1">
                <w:rPr>
                  <w:rFonts w:ascii="Times New Roman" w:hAnsi="Times New Roman" w:cs="Times New Roman"/>
                  <w:sz w:val="20"/>
                  <w:szCs w:val="20"/>
                  <w:lang w:val="en-US"/>
                </w:rPr>
                <w:t>mfc.kuibushevo@yandex.ru</w:t>
              </w:r>
            </w:hyperlink>
            <w:r w:rsidRPr="00631DF1">
              <w:rPr>
                <w:rFonts w:ascii="Times New Roman" w:hAnsi="Times New Roman" w:cs="Times New Roman"/>
                <w:sz w:val="20"/>
                <w:szCs w:val="20"/>
                <w:lang w:val="en-US"/>
              </w:rPr>
              <w:t>;</w:t>
            </w:r>
          </w:p>
          <w:p w:rsidR="00DD4C38" w:rsidRPr="00631DF1" w:rsidRDefault="00DD4C38" w:rsidP="00DD4C38">
            <w:pPr>
              <w:pStyle w:val="a3"/>
              <w:jc w:val="center"/>
              <w:rPr>
                <w:rFonts w:ascii="Times New Roman" w:hAnsi="Times New Roman" w:cs="Times New Roman"/>
                <w:sz w:val="20"/>
                <w:szCs w:val="20"/>
                <w:lang w:val="en-US"/>
              </w:rPr>
            </w:pPr>
          </w:p>
          <w:p w:rsidR="00DD4C38" w:rsidRPr="00631DF1" w:rsidRDefault="00DD4C38" w:rsidP="00DD4C38">
            <w:pPr>
              <w:pStyle w:val="a3"/>
              <w:jc w:val="center"/>
              <w:rPr>
                <w:rFonts w:ascii="Times New Roman" w:hAnsi="Times New Roman" w:cs="Times New Roman"/>
                <w:sz w:val="20"/>
                <w:szCs w:val="20"/>
                <w:lang w:val="en-US"/>
              </w:rPr>
            </w:pPr>
            <w:r w:rsidRPr="00631DF1">
              <w:rPr>
                <w:rFonts w:ascii="Times New Roman" w:hAnsi="Times New Roman" w:cs="Times New Roman"/>
                <w:sz w:val="20"/>
                <w:szCs w:val="20"/>
                <w:lang w:val="en-US"/>
              </w:rPr>
              <w:t xml:space="preserve">Skype </w:t>
            </w:r>
            <w:proofErr w:type="spellStart"/>
            <w:r w:rsidRPr="00631DF1">
              <w:rPr>
                <w:rFonts w:ascii="Times New Roman" w:hAnsi="Times New Roman" w:cs="Times New Roman"/>
                <w:sz w:val="20"/>
                <w:szCs w:val="20"/>
                <w:lang w:val="en-US"/>
              </w:rPr>
              <w:t>mfc.kuibushevo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(86348) 32-7-74,</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(86348) 32-7-73,</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(86348) 32-7-76,</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(86348) 32-7-75,</w:t>
            </w:r>
          </w:p>
          <w:p w:rsidR="00DD4C38" w:rsidRPr="00631DF1" w:rsidRDefault="00DD4C38" w:rsidP="00DD4C38">
            <w:pPr>
              <w:pStyle w:val="a3"/>
              <w:jc w:val="center"/>
              <w:rPr>
                <w:rFonts w:ascii="Times New Roman" w:hAnsi="Times New Roman" w:cs="Times New Roman"/>
                <w:sz w:val="20"/>
                <w:szCs w:val="20"/>
              </w:rPr>
            </w:pPr>
            <w:r w:rsidRPr="00631DF1">
              <w:rPr>
                <w:rFonts w:ascii="Times New Roman" w:hAnsi="Times New Roman" w:cs="Times New Roman"/>
                <w:sz w:val="20"/>
                <w:szCs w:val="20"/>
              </w:rPr>
              <w:t>(903) 405-16-08</w:t>
            </w:r>
          </w:p>
        </w:tc>
      </w:tr>
    </w:tbl>
    <w:p w:rsidR="00DD4C38" w:rsidRPr="00200386" w:rsidRDefault="00DD4C38" w:rsidP="00DD4C38">
      <w:pPr>
        <w:pStyle w:val="a3"/>
        <w:jc w:val="both"/>
        <w:rPr>
          <w:rFonts w:ascii="Times New Roman" w:hAnsi="Times New Roman"/>
          <w:sz w:val="24"/>
          <w:szCs w:val="24"/>
        </w:rPr>
      </w:pPr>
      <w:r w:rsidRPr="00200386">
        <w:rPr>
          <w:rFonts w:ascii="Times New Roman" w:hAnsi="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sz w:val="24"/>
          <w:szCs w:val="24"/>
        </w:rPr>
        <w:t>Кринично-Лугский</w:t>
      </w:r>
      <w:proofErr w:type="spellEnd"/>
      <w:r>
        <w:rPr>
          <w:rFonts w:ascii="Times New Roman" w:hAnsi="Times New Roman"/>
          <w:sz w:val="24"/>
          <w:szCs w:val="24"/>
        </w:rPr>
        <w:t>:</w:t>
      </w:r>
    </w:p>
    <w:p w:rsidR="00DD4C38" w:rsidRPr="00200386" w:rsidRDefault="00DD4C38" w:rsidP="00DD4C38">
      <w:pPr>
        <w:pStyle w:val="a3"/>
        <w:jc w:val="both"/>
        <w:rPr>
          <w:rFonts w:ascii="Times New Roman" w:hAnsi="Times New Roman"/>
          <w:sz w:val="24"/>
          <w:szCs w:val="24"/>
        </w:rPr>
      </w:pPr>
      <w:r w:rsidRPr="00200386">
        <w:rPr>
          <w:rFonts w:ascii="Times New Roman" w:hAnsi="Times New Roman"/>
          <w:sz w:val="24"/>
          <w:szCs w:val="24"/>
        </w:rPr>
        <w:t xml:space="preserve">346942 Ростовская область, Куйбышевский район, хутор </w:t>
      </w:r>
      <w:proofErr w:type="spellStart"/>
      <w:r w:rsidRPr="00200386">
        <w:rPr>
          <w:rFonts w:ascii="Times New Roman" w:hAnsi="Times New Roman"/>
          <w:sz w:val="24"/>
          <w:szCs w:val="24"/>
        </w:rPr>
        <w:t>Кринично-Лугский</w:t>
      </w:r>
      <w:proofErr w:type="spellEnd"/>
      <w:r w:rsidRPr="00200386">
        <w:rPr>
          <w:rFonts w:ascii="Times New Roman" w:hAnsi="Times New Roman"/>
          <w:sz w:val="24"/>
          <w:szCs w:val="24"/>
        </w:rPr>
        <w:t xml:space="preserve">, улица Советская 2а. тел. 8(86348) 35-4-32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8" w:history="1">
        <w:r w:rsidRPr="00200386">
          <w:rPr>
            <w:rFonts w:ascii="Times New Roman" w:hAnsi="Times New Roman"/>
            <w:sz w:val="24"/>
            <w:szCs w:val="24"/>
          </w:rPr>
          <w:t>mfc.Krinichnyi-Lug@mail.ru</w:t>
        </w:r>
      </w:hyperlink>
    </w:p>
    <w:p w:rsidR="00DD4C38" w:rsidRPr="00200386" w:rsidRDefault="00DD4C38" w:rsidP="00DD4C38">
      <w:pPr>
        <w:pStyle w:val="a3"/>
        <w:jc w:val="both"/>
        <w:rPr>
          <w:rFonts w:ascii="Times New Roman" w:hAnsi="Times New Roman"/>
          <w:sz w:val="24"/>
          <w:szCs w:val="24"/>
        </w:rPr>
      </w:pPr>
      <w:r w:rsidRPr="00200386">
        <w:rPr>
          <w:rFonts w:ascii="Times New Roman" w:hAnsi="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sz w:val="24"/>
          <w:szCs w:val="24"/>
        </w:rPr>
        <w:t>Лысогорка</w:t>
      </w:r>
      <w:proofErr w:type="spellEnd"/>
      <w:r>
        <w:rPr>
          <w:rFonts w:ascii="Times New Roman" w:hAnsi="Times New Roman"/>
          <w:sz w:val="24"/>
          <w:szCs w:val="24"/>
        </w:rPr>
        <w:t>:</w:t>
      </w:r>
    </w:p>
    <w:p w:rsidR="00DD4C38" w:rsidRPr="00200386" w:rsidRDefault="00DD4C38" w:rsidP="00DD4C38">
      <w:pPr>
        <w:pStyle w:val="a3"/>
        <w:jc w:val="both"/>
        <w:rPr>
          <w:rFonts w:ascii="Times New Roman" w:hAnsi="Times New Roman"/>
          <w:sz w:val="24"/>
          <w:szCs w:val="24"/>
        </w:rPr>
      </w:pPr>
      <w:r w:rsidRPr="00200386">
        <w:rPr>
          <w:rFonts w:ascii="Times New Roman" w:hAnsi="Times New Roman"/>
          <w:sz w:val="24"/>
          <w:szCs w:val="24"/>
        </w:rPr>
        <w:t xml:space="preserve">346959, Ростовская область, Куйбышевский район, село </w:t>
      </w:r>
      <w:proofErr w:type="spellStart"/>
      <w:r w:rsidRPr="00200386">
        <w:rPr>
          <w:rFonts w:ascii="Times New Roman" w:hAnsi="Times New Roman"/>
          <w:sz w:val="24"/>
          <w:szCs w:val="24"/>
        </w:rPr>
        <w:t>Лысогорка</w:t>
      </w:r>
      <w:proofErr w:type="spellEnd"/>
      <w:r w:rsidRPr="00200386">
        <w:rPr>
          <w:rFonts w:ascii="Times New Roman" w:hAnsi="Times New Roman"/>
          <w:sz w:val="24"/>
          <w:szCs w:val="24"/>
        </w:rPr>
        <w:t xml:space="preserve">, улица Кушнарева 3., тел. 8 (86348) 3-64-25,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9" w:history="1">
        <w:r w:rsidRPr="00200386">
          <w:rPr>
            <w:rFonts w:ascii="Times New Roman" w:hAnsi="Times New Roman"/>
            <w:sz w:val="24"/>
            <w:szCs w:val="24"/>
          </w:rPr>
          <w:t>mfc.lysogorka@yandex.ru</w:t>
        </w:r>
      </w:hyperlink>
    </w:p>
    <w:p w:rsidR="00DD4C38" w:rsidRPr="00200386" w:rsidRDefault="00DD4C38" w:rsidP="00DD4C38">
      <w:pPr>
        <w:pStyle w:val="a3"/>
        <w:jc w:val="both"/>
        <w:rPr>
          <w:rFonts w:ascii="Times New Roman" w:hAnsi="Times New Roman"/>
          <w:sz w:val="24"/>
          <w:szCs w:val="24"/>
        </w:rPr>
      </w:pPr>
      <w:r w:rsidRPr="00200386">
        <w:rPr>
          <w:rFonts w:ascii="Times New Roman" w:hAnsi="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sz w:val="24"/>
          <w:szCs w:val="24"/>
        </w:rPr>
        <w:t>:</w:t>
      </w:r>
    </w:p>
    <w:p w:rsidR="00DD4C38" w:rsidRPr="00200386" w:rsidRDefault="00DD4C38" w:rsidP="00DD4C38">
      <w:pPr>
        <w:pStyle w:val="a3"/>
        <w:jc w:val="both"/>
        <w:rPr>
          <w:rFonts w:ascii="Times New Roman" w:hAnsi="Times New Roman"/>
          <w:sz w:val="24"/>
          <w:szCs w:val="24"/>
        </w:rPr>
      </w:pPr>
      <w:r w:rsidRPr="00200386">
        <w:rPr>
          <w:rFonts w:ascii="Times New Roman" w:hAnsi="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10" w:history="1">
        <w:r w:rsidRPr="00200386">
          <w:rPr>
            <w:rFonts w:ascii="Times New Roman" w:hAnsi="Times New Roman"/>
            <w:sz w:val="24"/>
            <w:szCs w:val="24"/>
          </w:rPr>
          <w:t>mfc.novaya.nadezhda@yandex.ru</w:t>
        </w:r>
      </w:hyperlink>
    </w:p>
    <w:p w:rsidR="00DD4C38" w:rsidRPr="00A54BDF" w:rsidRDefault="00DD4C38" w:rsidP="00DD4C38">
      <w:pPr>
        <w:jc w:val="center"/>
        <w:rPr>
          <w:rFonts w:ascii="Times New Roman" w:hAnsi="Times New Roman" w:cs="Times New Roman"/>
        </w:rPr>
      </w:pPr>
      <w:r>
        <w:br w:type="page"/>
      </w:r>
      <w:r w:rsidRPr="00A54BDF">
        <w:rPr>
          <w:rFonts w:ascii="Times New Roman" w:hAnsi="Times New Roman" w:cs="Times New Roman"/>
        </w:rPr>
        <w:lastRenderedPageBreak/>
        <w:t>Режим работы ТОСП</w:t>
      </w:r>
    </w:p>
    <w:p w:rsidR="00DD4C38" w:rsidRPr="00FB00FF" w:rsidRDefault="00DD4C38" w:rsidP="00DD4C38">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rsidRPr="00FB00FF">
              <w:t>Окончание</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11.36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19.36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11.36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15.36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12.36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p>
        </w:tc>
      </w:tr>
    </w:tbl>
    <w:p w:rsidR="00DD4C38" w:rsidRPr="00FB00FF" w:rsidRDefault="00DD4C38" w:rsidP="00DD4C38">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Окончание</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11.36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19.36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11.36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15.36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12.36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p>
        </w:tc>
      </w:tr>
    </w:tbl>
    <w:p w:rsidR="00DD4C38" w:rsidRPr="00FB00FF" w:rsidRDefault="00DD4C38" w:rsidP="00DD4C38">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Окончание</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11.36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19.36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11.36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15.36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center"/>
            </w:pPr>
            <w:r>
              <w:t>12.36</w:t>
            </w:r>
          </w:p>
        </w:tc>
      </w:tr>
      <w:tr w:rsidR="00DD4C38" w:rsidRPr="00FB00FF"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B00FF" w:rsidRDefault="00DD4C38" w:rsidP="00DD4C38">
            <w:pPr>
              <w:pStyle w:val="124"/>
              <w:jc w:val="both"/>
            </w:pPr>
          </w:p>
        </w:tc>
      </w:tr>
    </w:tbl>
    <w:p w:rsidR="00DD4C38" w:rsidRDefault="00DD4C38" w:rsidP="00DD4C38">
      <w:pPr>
        <w:rPr>
          <w:sz w:val="24"/>
          <w:szCs w:val="24"/>
        </w:rPr>
      </w:pPr>
    </w:p>
    <w:p w:rsidR="00DD4C38" w:rsidRPr="00D23430" w:rsidRDefault="00DD4C38" w:rsidP="00DD4C38">
      <w:pPr>
        <w:pStyle w:val="a3"/>
        <w:rPr>
          <w:rFonts w:ascii="Times New Roman" w:hAnsi="Times New Roman" w:cs="Times New Roman"/>
          <w:sz w:val="24"/>
          <w:szCs w:val="24"/>
        </w:rPr>
      </w:pPr>
      <w:r>
        <w:rPr>
          <w:sz w:val="24"/>
          <w:szCs w:val="24"/>
        </w:rPr>
        <w:br w:type="page"/>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lastRenderedPageBreak/>
        <w:t> </w:t>
      </w:r>
    </w:p>
    <w:tbl>
      <w:tblPr>
        <w:tblW w:w="0" w:type="auto"/>
        <w:tblCellSpacing w:w="0" w:type="dxa"/>
        <w:tblCellMar>
          <w:left w:w="0" w:type="dxa"/>
          <w:right w:w="0" w:type="dxa"/>
        </w:tblCellMar>
        <w:tblLook w:val="04A0"/>
      </w:tblPr>
      <w:tblGrid>
        <w:gridCol w:w="4618"/>
        <w:gridCol w:w="4737"/>
      </w:tblGrid>
      <w:tr w:rsidR="00157DB0" w:rsidRPr="00157DB0" w:rsidTr="00157DB0">
        <w:trPr>
          <w:tblCellSpacing w:w="0" w:type="dxa"/>
        </w:trPr>
        <w:tc>
          <w:tcPr>
            <w:tcW w:w="6690" w:type="dxa"/>
            <w:hideMark/>
          </w:tcPr>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tc>
        <w:tc>
          <w:tcPr>
            <w:tcW w:w="5775" w:type="dxa"/>
            <w:hideMark/>
          </w:tcPr>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Приложение № 2</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к  Административному регламенту муниципальной услуги</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Перечень документов на предоставление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bl>
      <w:tblPr>
        <w:tblW w:w="9877" w:type="dxa"/>
        <w:jc w:val="center"/>
        <w:tblCellSpacing w:w="0" w:type="dxa"/>
        <w:tblInd w:w="11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
        <w:gridCol w:w="6269"/>
        <w:gridCol w:w="2983"/>
      </w:tblGrid>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vAlign w:val="center"/>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w:t>
            </w:r>
          </w:p>
        </w:tc>
        <w:tc>
          <w:tcPr>
            <w:tcW w:w="6269" w:type="dxa"/>
            <w:tcBorders>
              <w:top w:val="outset" w:sz="6" w:space="0" w:color="auto"/>
              <w:left w:val="outset" w:sz="6" w:space="0" w:color="auto"/>
              <w:bottom w:val="outset" w:sz="6" w:space="0" w:color="auto"/>
              <w:right w:val="outset" w:sz="6" w:space="0" w:color="auto"/>
            </w:tcBorders>
            <w:vAlign w:val="center"/>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Наименование документа</w:t>
            </w:r>
          </w:p>
        </w:tc>
        <w:tc>
          <w:tcPr>
            <w:tcW w:w="2983" w:type="dxa"/>
            <w:tcBorders>
              <w:top w:val="outset" w:sz="6" w:space="0" w:color="auto"/>
              <w:left w:val="outset" w:sz="6" w:space="0" w:color="auto"/>
              <w:bottom w:val="outset" w:sz="6" w:space="0" w:color="auto"/>
              <w:right w:val="outset" w:sz="6" w:space="0" w:color="auto"/>
            </w:tcBorders>
            <w:vAlign w:val="center"/>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1.</w:t>
            </w: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1.Заявление</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1.Оригинал-1</w:t>
            </w: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2.</w:t>
            </w: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2. Документ, удостоверяющий  личность заявителя или  представителя заявителя *:</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2. Копия при предъявлении оригинала – 1</w:t>
            </w: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2.2. Временное удостоверение личности (для граждан Российской Федерации)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2.3. Паспорт гражданина иностранного государства, легализованный на территории Российской Федерации (для иностранных граждан)</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2.4. Разрешение на временное проживание (для лиц без гражданства)</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2.5. Вид на жительство (для лиц без гражданства)</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2.6. Удостоверение беженца в Российской Федерации (для беженцев)</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2.7. Свидетельство о рассмотрении ходатайства о признании беженцем на территории Российской Федерации (для беженцев)</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2.8. Свидетельство</w:t>
            </w:r>
          </w:p>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о предоставлении временного убежища на территории</w:t>
            </w:r>
          </w:p>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Российской Федерации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2.9. Свидетельство о рождении (для лиц, не достигших возраста 14 лет)</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3.</w:t>
            </w: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3.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3. Копия при предъявлении оригинала – 1</w:t>
            </w: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3.1. Для представителей физического лица:</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3.1.1. Доверенность, оформленная в установленном законом порядке, на представление интересов заявителя</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3.1.2. Свидетельство о рождении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3.1.3. Свидетельство об усыновлении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3.1.4. Акт органа опеки и попечительства о назначении опекуна или попечителя</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3.2. Для представителей юридического лица:</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3.2.1. Доверенность, оформленная в установленном законом порядке, на представление интересов заявителя</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 xml:space="preserve">3.2.2. Определение арбитражного суда о введении внешнего управления и назначении внешнего управляющего (для </w:t>
            </w:r>
            <w:r w:rsidRPr="00DD4C38">
              <w:rPr>
                <w:rFonts w:ascii="Times New Roman" w:hAnsi="Times New Roman" w:cs="Times New Roman"/>
              </w:rPr>
              <w:lastRenderedPageBreak/>
              <w:t>организации, в отношении которой введена процедура внешнего управления)</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lastRenderedPageBreak/>
              <w:t>4.</w:t>
            </w: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4.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4. Копия при предъявлении оригинала – 1</w:t>
            </w: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5.</w:t>
            </w: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5. Документ, подтверждающий правомерность устранения технической ошибки (при наличии):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5. Копия при предъявлении оригинала - 1</w:t>
            </w: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5.1. Кадастровый паспорт земельного участка (в случае технической ошибки в отношении параметров земельного участка);</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6.</w:t>
            </w: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6. Выписка из ЕГРЮЛ  (для юридических лиц)</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6. Оригинал - 1</w:t>
            </w:r>
          </w:p>
        </w:tc>
      </w:tr>
      <w:tr w:rsidR="00157DB0" w:rsidRPr="00DD4C38"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7.</w:t>
            </w:r>
          </w:p>
        </w:tc>
        <w:tc>
          <w:tcPr>
            <w:tcW w:w="6269"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both"/>
              <w:rPr>
                <w:rFonts w:ascii="Times New Roman" w:hAnsi="Times New Roman" w:cs="Times New Roman"/>
              </w:rPr>
            </w:pPr>
            <w:r w:rsidRPr="00DD4C38">
              <w:rPr>
                <w:rFonts w:ascii="Times New Roman" w:hAnsi="Times New Roman" w:cs="Times New Roman"/>
              </w:rPr>
              <w:t>7. Выписка из ЕГРИП (для индивидуальных предпринимателей)</w:t>
            </w:r>
          </w:p>
        </w:tc>
        <w:tc>
          <w:tcPr>
            <w:tcW w:w="2983" w:type="dxa"/>
            <w:tcBorders>
              <w:top w:val="outset" w:sz="6" w:space="0" w:color="auto"/>
              <w:left w:val="outset" w:sz="6" w:space="0" w:color="auto"/>
              <w:bottom w:val="outset" w:sz="6" w:space="0" w:color="auto"/>
              <w:right w:val="outset" w:sz="6" w:space="0" w:color="auto"/>
            </w:tcBorders>
            <w:hideMark/>
          </w:tcPr>
          <w:p w:rsidR="00157DB0" w:rsidRPr="00DD4C38" w:rsidRDefault="00157DB0" w:rsidP="00E974FD">
            <w:pPr>
              <w:pStyle w:val="a3"/>
              <w:jc w:val="center"/>
              <w:rPr>
                <w:rFonts w:ascii="Times New Roman" w:hAnsi="Times New Roman" w:cs="Times New Roman"/>
              </w:rPr>
            </w:pPr>
            <w:r w:rsidRPr="00DD4C38">
              <w:rPr>
                <w:rFonts w:ascii="Times New Roman" w:hAnsi="Times New Roman" w:cs="Times New Roman"/>
              </w:rPr>
              <w:t>7. Оригинал - 1</w:t>
            </w:r>
          </w:p>
        </w:tc>
      </w:tr>
    </w:tbl>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157DB0" w:rsidRPr="00157DB0" w:rsidRDefault="00157DB0" w:rsidP="00157DB0">
      <w:pPr>
        <w:pStyle w:val="a3"/>
        <w:jc w:val="both"/>
        <w:rPr>
          <w:rFonts w:ascii="Times New Roman" w:hAnsi="Times New Roman" w:cs="Times New Roman"/>
          <w:sz w:val="24"/>
          <w:szCs w:val="24"/>
        </w:rPr>
      </w:pPr>
    </w:p>
    <w:tbl>
      <w:tblPr>
        <w:tblW w:w="9789" w:type="dxa"/>
        <w:jc w:val="center"/>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
        <w:gridCol w:w="9213"/>
      </w:tblGrid>
      <w:tr w:rsidR="00157DB0" w:rsidRPr="00157DB0" w:rsidTr="00E974FD">
        <w:trPr>
          <w:tblCellSpacing w:w="0" w:type="dxa"/>
          <w:jc w:val="center"/>
        </w:trPr>
        <w:tc>
          <w:tcPr>
            <w:tcW w:w="576" w:type="dxa"/>
            <w:tcBorders>
              <w:top w:val="outset" w:sz="6" w:space="0" w:color="auto"/>
              <w:left w:val="outset" w:sz="6" w:space="0" w:color="auto"/>
              <w:bottom w:val="outset" w:sz="6" w:space="0" w:color="auto"/>
              <w:right w:val="outset" w:sz="6" w:space="0" w:color="auto"/>
            </w:tcBorders>
            <w:vAlign w:val="center"/>
            <w:hideMark/>
          </w:tcPr>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w:t>
            </w:r>
          </w:p>
          <w:p w:rsidR="00157DB0" w:rsidRPr="00157DB0" w:rsidRDefault="00157DB0" w:rsidP="00157DB0">
            <w:pPr>
              <w:pStyle w:val="a3"/>
              <w:jc w:val="both"/>
              <w:rPr>
                <w:rFonts w:ascii="Times New Roman" w:hAnsi="Times New Roman" w:cs="Times New Roman"/>
                <w:sz w:val="24"/>
                <w:szCs w:val="24"/>
              </w:rPr>
            </w:pPr>
            <w:proofErr w:type="spellStart"/>
            <w:proofErr w:type="gramStart"/>
            <w:r w:rsidRPr="00157DB0">
              <w:rPr>
                <w:rFonts w:ascii="Times New Roman" w:hAnsi="Times New Roman" w:cs="Times New Roman"/>
                <w:sz w:val="24"/>
                <w:szCs w:val="24"/>
              </w:rPr>
              <w:t>п</w:t>
            </w:r>
            <w:proofErr w:type="spellEnd"/>
            <w:proofErr w:type="gramEnd"/>
            <w:r w:rsidRPr="00157DB0">
              <w:rPr>
                <w:rFonts w:ascii="Times New Roman" w:hAnsi="Times New Roman" w:cs="Times New Roman"/>
                <w:sz w:val="24"/>
                <w:szCs w:val="24"/>
              </w:rPr>
              <w:t>/</w:t>
            </w:r>
            <w:proofErr w:type="spellStart"/>
            <w:r w:rsidRPr="00157DB0">
              <w:rPr>
                <w:rFonts w:ascii="Times New Roman" w:hAnsi="Times New Roman" w:cs="Times New Roman"/>
                <w:sz w:val="24"/>
                <w:szCs w:val="24"/>
              </w:rPr>
              <w:t>п</w:t>
            </w:r>
            <w:proofErr w:type="spellEnd"/>
          </w:p>
        </w:tc>
        <w:tc>
          <w:tcPr>
            <w:tcW w:w="9213" w:type="dxa"/>
            <w:tcBorders>
              <w:top w:val="outset" w:sz="6" w:space="0" w:color="auto"/>
              <w:left w:val="outset" w:sz="6" w:space="0" w:color="auto"/>
              <w:bottom w:val="outset" w:sz="6" w:space="0" w:color="auto"/>
              <w:right w:val="outset" w:sz="6" w:space="0" w:color="auto"/>
            </w:tcBorders>
            <w:vAlign w:val="center"/>
            <w:hideMark/>
          </w:tcPr>
          <w:p w:rsidR="00157DB0" w:rsidRPr="00157DB0" w:rsidRDefault="00157DB0" w:rsidP="00B52F21">
            <w:pPr>
              <w:pStyle w:val="a3"/>
              <w:jc w:val="center"/>
              <w:rPr>
                <w:rFonts w:ascii="Times New Roman" w:hAnsi="Times New Roman" w:cs="Times New Roman"/>
                <w:sz w:val="24"/>
                <w:szCs w:val="24"/>
              </w:rPr>
            </w:pPr>
            <w:r w:rsidRPr="00157DB0">
              <w:rPr>
                <w:rFonts w:ascii="Times New Roman" w:hAnsi="Times New Roman" w:cs="Times New Roman"/>
                <w:sz w:val="24"/>
                <w:szCs w:val="24"/>
              </w:rPr>
              <w:t>Наименование документа</w:t>
            </w:r>
          </w:p>
        </w:tc>
      </w:tr>
      <w:tr w:rsidR="00157DB0" w:rsidRPr="00157DB0" w:rsidTr="00E974FD">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1.</w:t>
            </w:r>
          </w:p>
        </w:tc>
        <w:tc>
          <w:tcPr>
            <w:tcW w:w="9213" w:type="dxa"/>
            <w:tcBorders>
              <w:top w:val="outset" w:sz="6" w:space="0" w:color="auto"/>
              <w:left w:val="outset" w:sz="6" w:space="0" w:color="auto"/>
              <w:bottom w:val="outset" w:sz="6" w:space="0" w:color="auto"/>
              <w:right w:val="outset" w:sz="6" w:space="0" w:color="auto"/>
            </w:tcBorders>
            <w:hideMark/>
          </w:tcPr>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Выписка из ЕГРЮЛ (если заявителем является юридическое лицо) или ЕГРИП (если заявителем является индивидуальный предприниматель) - оригинал</w:t>
            </w:r>
          </w:p>
        </w:tc>
      </w:tr>
    </w:tbl>
    <w:p w:rsidR="00E974FD" w:rsidRDefault="00E974FD" w:rsidP="00157DB0">
      <w:pPr>
        <w:pStyle w:val="a3"/>
        <w:jc w:val="both"/>
        <w:rPr>
          <w:rFonts w:ascii="Times New Roman" w:hAnsi="Times New Roman" w:cs="Times New Roman"/>
          <w:sz w:val="24"/>
          <w:szCs w:val="24"/>
        </w:rPr>
      </w:pPr>
    </w:p>
    <w:p w:rsidR="00E974FD" w:rsidRDefault="00E974FD">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Spacing w:w="0" w:type="dxa"/>
        <w:tblCellMar>
          <w:left w:w="0" w:type="dxa"/>
          <w:right w:w="0" w:type="dxa"/>
        </w:tblCellMar>
        <w:tblLook w:val="04A0"/>
      </w:tblPr>
      <w:tblGrid>
        <w:gridCol w:w="4618"/>
        <w:gridCol w:w="4737"/>
      </w:tblGrid>
      <w:tr w:rsidR="00157DB0" w:rsidRPr="00157DB0" w:rsidTr="00E974FD">
        <w:trPr>
          <w:tblCellSpacing w:w="0" w:type="dxa"/>
        </w:trPr>
        <w:tc>
          <w:tcPr>
            <w:tcW w:w="4618" w:type="dxa"/>
            <w:hideMark/>
          </w:tcPr>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lastRenderedPageBreak/>
              <w:t> </w:t>
            </w:r>
          </w:p>
        </w:tc>
        <w:tc>
          <w:tcPr>
            <w:tcW w:w="4737" w:type="dxa"/>
            <w:hideMark/>
          </w:tcPr>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Приложение № 3</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к  Административному регламенту муниципальной услуги</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E974FD" w:rsidRDefault="00E974FD" w:rsidP="00157DB0">
      <w:pPr>
        <w:pStyle w:val="a3"/>
        <w:jc w:val="both"/>
        <w:rPr>
          <w:rFonts w:ascii="Times New Roman" w:hAnsi="Times New Roman" w:cs="Times New Roman"/>
          <w:sz w:val="24"/>
          <w:szCs w:val="24"/>
        </w:rPr>
      </w:pPr>
    </w:p>
    <w:p w:rsidR="00157DB0" w:rsidRPr="00D10A7D" w:rsidRDefault="00D10A7D" w:rsidP="00E974FD">
      <w:pPr>
        <w:pStyle w:val="a3"/>
        <w:jc w:val="center"/>
        <w:rPr>
          <w:rFonts w:ascii="Times New Roman" w:hAnsi="Times New Roman" w:cs="Times New Roman"/>
          <w:b/>
          <w:sz w:val="24"/>
          <w:szCs w:val="24"/>
        </w:rPr>
      </w:pPr>
      <w:r w:rsidRPr="00D10A7D">
        <w:rPr>
          <w:rFonts w:ascii="Times New Roman" w:hAnsi="Times New Roman" w:cs="Times New Roman"/>
          <w:b/>
          <w:sz w:val="24"/>
          <w:szCs w:val="24"/>
        </w:rPr>
        <w:t>Форма заявления</w:t>
      </w:r>
    </w:p>
    <w:p w:rsidR="00157DB0" w:rsidRPr="00D10A7D" w:rsidRDefault="00157DB0" w:rsidP="00157DB0">
      <w:pPr>
        <w:pStyle w:val="a3"/>
        <w:jc w:val="both"/>
        <w:rPr>
          <w:rFonts w:ascii="Times New Roman" w:hAnsi="Times New Roman" w:cs="Times New Roman"/>
          <w:b/>
          <w:sz w:val="24"/>
          <w:szCs w:val="24"/>
        </w:rPr>
      </w:pPr>
      <w:r w:rsidRPr="00D10A7D">
        <w:rPr>
          <w:rFonts w:ascii="Times New Roman" w:hAnsi="Times New Roman" w:cs="Times New Roman"/>
          <w:b/>
          <w:sz w:val="24"/>
          <w:szCs w:val="24"/>
        </w:rPr>
        <w:t> </w:t>
      </w:r>
    </w:p>
    <w:p w:rsidR="00157DB0" w:rsidRPr="00157DB0" w:rsidRDefault="00157DB0" w:rsidP="00E974FD">
      <w:pPr>
        <w:pStyle w:val="a3"/>
        <w:ind w:left="4678"/>
        <w:jc w:val="both"/>
        <w:rPr>
          <w:rFonts w:ascii="Times New Roman" w:hAnsi="Times New Roman" w:cs="Times New Roman"/>
          <w:sz w:val="24"/>
          <w:szCs w:val="24"/>
        </w:rPr>
      </w:pPr>
      <w:r w:rsidRPr="00157DB0">
        <w:rPr>
          <w:rFonts w:ascii="Times New Roman" w:hAnsi="Times New Roman" w:cs="Times New Roman"/>
          <w:sz w:val="24"/>
          <w:szCs w:val="24"/>
        </w:rPr>
        <w:t>Главе Администрации Куйбышевского сельского поселения</w:t>
      </w:r>
    </w:p>
    <w:p w:rsidR="00157DB0" w:rsidRPr="00157DB0" w:rsidRDefault="00157DB0" w:rsidP="00E974FD">
      <w:pPr>
        <w:pStyle w:val="a3"/>
        <w:ind w:left="4678"/>
        <w:jc w:val="both"/>
        <w:rPr>
          <w:rFonts w:ascii="Times New Roman" w:hAnsi="Times New Roman" w:cs="Times New Roman"/>
          <w:sz w:val="24"/>
          <w:szCs w:val="24"/>
        </w:rPr>
      </w:pPr>
      <w:r w:rsidRPr="00157DB0">
        <w:rPr>
          <w:rFonts w:ascii="Times New Roman" w:hAnsi="Times New Roman" w:cs="Times New Roman"/>
          <w:sz w:val="24"/>
          <w:szCs w:val="24"/>
        </w:rPr>
        <w:t>Ф.И.О.</w:t>
      </w:r>
    </w:p>
    <w:p w:rsidR="00157DB0" w:rsidRPr="00157DB0" w:rsidRDefault="00157DB0" w:rsidP="00E974FD">
      <w:pPr>
        <w:pStyle w:val="a3"/>
        <w:ind w:left="4678"/>
        <w:jc w:val="both"/>
        <w:rPr>
          <w:rFonts w:ascii="Times New Roman" w:hAnsi="Times New Roman" w:cs="Times New Roman"/>
          <w:sz w:val="24"/>
          <w:szCs w:val="24"/>
        </w:rPr>
      </w:pPr>
      <w:r w:rsidRPr="00157DB0">
        <w:rPr>
          <w:rFonts w:ascii="Times New Roman" w:hAnsi="Times New Roman" w:cs="Times New Roman"/>
          <w:sz w:val="24"/>
          <w:szCs w:val="24"/>
        </w:rPr>
        <w:t>- для физического лица:</w:t>
      </w:r>
    </w:p>
    <w:p w:rsidR="00157DB0" w:rsidRPr="00157DB0" w:rsidRDefault="00157DB0" w:rsidP="00E974FD">
      <w:pPr>
        <w:pStyle w:val="a3"/>
        <w:ind w:left="4678"/>
        <w:jc w:val="both"/>
        <w:rPr>
          <w:rFonts w:ascii="Times New Roman" w:hAnsi="Times New Roman" w:cs="Times New Roman"/>
          <w:sz w:val="24"/>
          <w:szCs w:val="24"/>
        </w:rPr>
      </w:pPr>
      <w:proofErr w:type="gramStart"/>
      <w:r w:rsidRPr="00157DB0">
        <w:rPr>
          <w:rFonts w:ascii="Times New Roman" w:hAnsi="Times New Roman" w:cs="Times New Roman"/>
          <w:sz w:val="24"/>
          <w:szCs w:val="24"/>
        </w:rPr>
        <w:t>от</w:t>
      </w:r>
      <w:proofErr w:type="gramEnd"/>
      <w:r w:rsidRPr="00157DB0">
        <w:rPr>
          <w:rFonts w:ascii="Times New Roman" w:hAnsi="Times New Roman" w:cs="Times New Roman"/>
          <w:sz w:val="24"/>
          <w:szCs w:val="24"/>
        </w:rPr>
        <w:t xml:space="preserve"> (</w:t>
      </w:r>
      <w:proofErr w:type="gramStart"/>
      <w:r w:rsidRPr="00157DB0">
        <w:rPr>
          <w:rFonts w:ascii="Times New Roman" w:hAnsi="Times New Roman" w:cs="Times New Roman"/>
          <w:sz w:val="24"/>
          <w:szCs w:val="24"/>
        </w:rPr>
        <w:t>фамилия</w:t>
      </w:r>
      <w:proofErr w:type="gramEnd"/>
      <w:r w:rsidRPr="00157DB0">
        <w:rPr>
          <w:rFonts w:ascii="Times New Roman" w:hAnsi="Times New Roman" w:cs="Times New Roman"/>
          <w:sz w:val="24"/>
          <w:szCs w:val="24"/>
        </w:rPr>
        <w:t xml:space="preserve"> имя отчество, адрес регистрации)</w:t>
      </w:r>
    </w:p>
    <w:p w:rsidR="00157DB0" w:rsidRPr="00157DB0" w:rsidRDefault="00157DB0" w:rsidP="00E974FD">
      <w:pPr>
        <w:pStyle w:val="a3"/>
        <w:ind w:left="4678"/>
        <w:jc w:val="both"/>
        <w:rPr>
          <w:rFonts w:ascii="Times New Roman" w:hAnsi="Times New Roman" w:cs="Times New Roman"/>
          <w:sz w:val="24"/>
          <w:szCs w:val="24"/>
        </w:rPr>
      </w:pPr>
      <w:r w:rsidRPr="00157DB0">
        <w:rPr>
          <w:rFonts w:ascii="Times New Roman" w:hAnsi="Times New Roman" w:cs="Times New Roman"/>
          <w:sz w:val="24"/>
          <w:szCs w:val="24"/>
        </w:rPr>
        <w:t xml:space="preserve">- юридические лица подают заявление на фирменном бланке </w:t>
      </w:r>
    </w:p>
    <w:p w:rsidR="00157DB0" w:rsidRPr="00157DB0" w:rsidRDefault="00157DB0" w:rsidP="00E974FD">
      <w:pPr>
        <w:pStyle w:val="a3"/>
        <w:ind w:left="4678"/>
        <w:jc w:val="both"/>
        <w:rPr>
          <w:rFonts w:ascii="Times New Roman" w:hAnsi="Times New Roman" w:cs="Times New Roman"/>
          <w:sz w:val="24"/>
          <w:szCs w:val="24"/>
        </w:rPr>
      </w:pPr>
      <w:r w:rsidRPr="00157DB0">
        <w:rPr>
          <w:rFonts w:ascii="Times New Roman" w:hAnsi="Times New Roman" w:cs="Times New Roman"/>
          <w:sz w:val="24"/>
          <w:szCs w:val="24"/>
        </w:rPr>
        <w:t>с указанием адреса, реквизитов, № исходящего документа</w:t>
      </w:r>
    </w:p>
    <w:p w:rsidR="00157DB0" w:rsidRPr="00157DB0" w:rsidRDefault="00157DB0" w:rsidP="00157DB0">
      <w:pPr>
        <w:pStyle w:val="a3"/>
        <w:jc w:val="both"/>
        <w:rPr>
          <w:rFonts w:ascii="Times New Roman" w:hAnsi="Times New Roman" w:cs="Times New Roman"/>
          <w:sz w:val="24"/>
          <w:szCs w:val="24"/>
        </w:rPr>
      </w:pPr>
    </w:p>
    <w:p w:rsidR="00157DB0" w:rsidRPr="00157DB0" w:rsidRDefault="00157DB0" w:rsidP="00E974FD">
      <w:pPr>
        <w:pStyle w:val="a3"/>
        <w:jc w:val="center"/>
        <w:rPr>
          <w:rFonts w:ascii="Times New Roman" w:hAnsi="Times New Roman" w:cs="Times New Roman"/>
          <w:sz w:val="24"/>
          <w:szCs w:val="24"/>
        </w:rPr>
      </w:pPr>
      <w:r w:rsidRPr="00157DB0">
        <w:rPr>
          <w:rFonts w:ascii="Times New Roman" w:hAnsi="Times New Roman" w:cs="Times New Roman"/>
          <w:sz w:val="24"/>
          <w:szCs w:val="24"/>
        </w:rPr>
        <w:t>ЗАЯВЛЕНИЕ</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Прошу __________________________________________</w:t>
      </w:r>
      <w:r w:rsidR="00E974FD">
        <w:rPr>
          <w:rFonts w:ascii="Times New Roman" w:hAnsi="Times New Roman" w:cs="Times New Roman"/>
          <w:sz w:val="24"/>
          <w:szCs w:val="24"/>
        </w:rPr>
        <w:t>_________</w:t>
      </w:r>
      <w:r w:rsidRPr="00157DB0">
        <w:rPr>
          <w:rFonts w:ascii="Times New Roman" w:hAnsi="Times New Roman" w:cs="Times New Roman"/>
          <w:sz w:val="24"/>
          <w:szCs w:val="24"/>
        </w:rPr>
        <w:t>___________________</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__________________________________________________________________________________________________________________________________________.</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tbl>
      <w:tblPr>
        <w:tblpPr w:leftFromText="45" w:rightFromText="45" w:vertAnchor="text" w:horzAnchor="margin" w:tblpXSpec="center" w:tblpY="-7"/>
        <w:tblW w:w="82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32"/>
      </w:tblGrid>
      <w:tr w:rsidR="00B52F21" w:rsidRPr="00157DB0" w:rsidTr="00B52F21">
        <w:trPr>
          <w:tblCellSpacing w:w="0" w:type="dxa"/>
        </w:trPr>
        <w:tc>
          <w:tcPr>
            <w:tcW w:w="8232" w:type="dxa"/>
            <w:hideMark/>
          </w:tcPr>
          <w:p w:rsidR="00B52F21" w:rsidRPr="00157DB0" w:rsidRDefault="00B52F21" w:rsidP="00E974FD">
            <w:pPr>
              <w:pStyle w:val="a3"/>
              <w:jc w:val="both"/>
              <w:rPr>
                <w:rFonts w:ascii="Times New Roman" w:hAnsi="Times New Roman" w:cs="Times New Roman"/>
                <w:sz w:val="24"/>
                <w:szCs w:val="24"/>
              </w:rPr>
            </w:pPr>
            <w:r w:rsidRPr="00157DB0">
              <w:rPr>
                <w:rFonts w:ascii="Times New Roman" w:hAnsi="Times New Roman" w:cs="Times New Roman"/>
                <w:sz w:val="24"/>
                <w:szCs w:val="24"/>
              </w:rPr>
              <w:t>Результат предоставления услуги прошу выдать следующим способом:</w:t>
            </w:r>
          </w:p>
        </w:tc>
      </w:tr>
      <w:tr w:rsidR="00B52F21" w:rsidRPr="00157DB0" w:rsidTr="00B52F21">
        <w:trPr>
          <w:tblCellSpacing w:w="0" w:type="dxa"/>
        </w:trPr>
        <w:tc>
          <w:tcPr>
            <w:tcW w:w="8232" w:type="dxa"/>
            <w:vAlign w:val="bottom"/>
            <w:hideMark/>
          </w:tcPr>
          <w:p w:rsidR="00B52F21" w:rsidRPr="00157DB0" w:rsidRDefault="00B52F21" w:rsidP="00E974FD">
            <w:pPr>
              <w:pStyle w:val="a3"/>
              <w:jc w:val="both"/>
              <w:rPr>
                <w:rFonts w:ascii="Times New Roman" w:hAnsi="Times New Roman" w:cs="Times New Roman"/>
                <w:sz w:val="24"/>
                <w:szCs w:val="24"/>
              </w:rPr>
            </w:pPr>
            <w:r w:rsidRPr="00157DB0">
              <w:rPr>
                <w:rFonts w:ascii="Times New Roman" w:hAnsi="Times New Roman" w:cs="Times New Roman"/>
                <w:sz w:val="24"/>
                <w:szCs w:val="24"/>
              </w:rPr>
              <w:t>в Администрации Куйбышевского сельского поселения;</w:t>
            </w:r>
          </w:p>
        </w:tc>
      </w:tr>
      <w:tr w:rsidR="00B52F21" w:rsidRPr="00157DB0" w:rsidTr="00B52F21">
        <w:trPr>
          <w:tblCellSpacing w:w="0" w:type="dxa"/>
        </w:trPr>
        <w:tc>
          <w:tcPr>
            <w:tcW w:w="8232" w:type="dxa"/>
            <w:vAlign w:val="bottom"/>
            <w:hideMark/>
          </w:tcPr>
          <w:p w:rsidR="00B52F21" w:rsidRPr="00157DB0" w:rsidRDefault="00B52F21" w:rsidP="00E974FD">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tc>
      </w:tr>
      <w:tr w:rsidR="00B52F21" w:rsidRPr="00157DB0" w:rsidTr="00B52F21">
        <w:trPr>
          <w:tblCellSpacing w:w="0" w:type="dxa"/>
        </w:trPr>
        <w:tc>
          <w:tcPr>
            <w:tcW w:w="8232" w:type="dxa"/>
            <w:vAlign w:val="bottom"/>
            <w:hideMark/>
          </w:tcPr>
          <w:p w:rsidR="00B52F21" w:rsidRPr="00157DB0" w:rsidRDefault="00B52F21" w:rsidP="00E974FD">
            <w:pPr>
              <w:pStyle w:val="a3"/>
              <w:jc w:val="both"/>
              <w:rPr>
                <w:rFonts w:ascii="Times New Roman" w:hAnsi="Times New Roman" w:cs="Times New Roman"/>
                <w:sz w:val="24"/>
                <w:szCs w:val="24"/>
              </w:rPr>
            </w:pPr>
            <w:r w:rsidRPr="00157DB0">
              <w:rPr>
                <w:rFonts w:ascii="Times New Roman" w:hAnsi="Times New Roman" w:cs="Times New Roman"/>
                <w:sz w:val="24"/>
                <w:szCs w:val="24"/>
              </w:rPr>
              <w:t>в МФЦ;</w:t>
            </w:r>
          </w:p>
        </w:tc>
      </w:tr>
      <w:tr w:rsidR="00B52F21" w:rsidRPr="00157DB0" w:rsidTr="00B52F21">
        <w:trPr>
          <w:tblCellSpacing w:w="0" w:type="dxa"/>
        </w:trPr>
        <w:tc>
          <w:tcPr>
            <w:tcW w:w="8232" w:type="dxa"/>
            <w:vAlign w:val="bottom"/>
            <w:hideMark/>
          </w:tcPr>
          <w:p w:rsidR="00B52F21" w:rsidRPr="00157DB0" w:rsidRDefault="00B52F21" w:rsidP="00E974FD">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tc>
      </w:tr>
      <w:tr w:rsidR="00B52F21" w:rsidRPr="00157DB0" w:rsidTr="00B52F21">
        <w:trPr>
          <w:tblCellSpacing w:w="0" w:type="dxa"/>
        </w:trPr>
        <w:tc>
          <w:tcPr>
            <w:tcW w:w="8232" w:type="dxa"/>
            <w:vAlign w:val="bottom"/>
            <w:hideMark/>
          </w:tcPr>
          <w:p w:rsidR="00B52F21" w:rsidRPr="00157DB0" w:rsidRDefault="00B52F21" w:rsidP="00E974FD">
            <w:pPr>
              <w:pStyle w:val="a3"/>
              <w:jc w:val="both"/>
              <w:rPr>
                <w:rFonts w:ascii="Times New Roman" w:hAnsi="Times New Roman" w:cs="Times New Roman"/>
                <w:sz w:val="24"/>
                <w:szCs w:val="24"/>
              </w:rPr>
            </w:pPr>
            <w:r w:rsidRPr="00157DB0">
              <w:rPr>
                <w:rFonts w:ascii="Times New Roman" w:hAnsi="Times New Roman" w:cs="Times New Roman"/>
                <w:sz w:val="24"/>
                <w:szCs w:val="24"/>
              </w:rPr>
              <w:t>посредством ЕПГУ;</w:t>
            </w:r>
          </w:p>
        </w:tc>
      </w:tr>
      <w:tr w:rsidR="00B52F21" w:rsidRPr="00157DB0" w:rsidTr="00B52F21">
        <w:trPr>
          <w:tblCellSpacing w:w="0" w:type="dxa"/>
        </w:trPr>
        <w:tc>
          <w:tcPr>
            <w:tcW w:w="8232" w:type="dxa"/>
            <w:vAlign w:val="bottom"/>
            <w:hideMark/>
          </w:tcPr>
          <w:p w:rsidR="00B52F21" w:rsidRPr="00157DB0" w:rsidRDefault="00B52F21" w:rsidP="00E974FD">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tc>
      </w:tr>
      <w:tr w:rsidR="00B52F21" w:rsidRPr="00157DB0" w:rsidTr="00B52F21">
        <w:trPr>
          <w:tblCellSpacing w:w="0" w:type="dxa"/>
        </w:trPr>
        <w:tc>
          <w:tcPr>
            <w:tcW w:w="8232" w:type="dxa"/>
            <w:vAlign w:val="bottom"/>
            <w:hideMark/>
          </w:tcPr>
          <w:p w:rsidR="00B52F21" w:rsidRPr="00157DB0" w:rsidRDefault="00B52F21" w:rsidP="00E974FD">
            <w:pPr>
              <w:pStyle w:val="a3"/>
              <w:jc w:val="both"/>
              <w:rPr>
                <w:rFonts w:ascii="Times New Roman" w:hAnsi="Times New Roman" w:cs="Times New Roman"/>
                <w:sz w:val="24"/>
                <w:szCs w:val="24"/>
              </w:rPr>
            </w:pPr>
            <w:r w:rsidRPr="00157DB0">
              <w:rPr>
                <w:rFonts w:ascii="Times New Roman" w:hAnsi="Times New Roman" w:cs="Times New Roman"/>
                <w:sz w:val="24"/>
                <w:szCs w:val="24"/>
              </w:rPr>
              <w:t>по почте;</w:t>
            </w:r>
          </w:p>
        </w:tc>
      </w:tr>
      <w:tr w:rsidR="00B52F21" w:rsidRPr="00157DB0" w:rsidTr="00B52F21">
        <w:trPr>
          <w:tblCellSpacing w:w="0" w:type="dxa"/>
        </w:trPr>
        <w:tc>
          <w:tcPr>
            <w:tcW w:w="8232" w:type="dxa"/>
            <w:vAlign w:val="bottom"/>
            <w:hideMark/>
          </w:tcPr>
          <w:p w:rsidR="00B52F21" w:rsidRPr="00157DB0" w:rsidRDefault="00B52F21" w:rsidP="00E974FD">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tc>
      </w:tr>
    </w:tbl>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/____________ / ____________________________________________________</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(подпись) (Ф.И.О., должность представителя юридического лица)</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xml:space="preserve">М.П. </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/____/ ________________ 201__ г</w:t>
      </w:r>
    </w:p>
    <w:p w:rsidR="00B52F21" w:rsidRDefault="00B52F21">
      <w:pPr>
        <w:rPr>
          <w:rFonts w:ascii="Times New Roman" w:hAnsi="Times New Roman" w:cs="Times New Roman"/>
          <w:sz w:val="24"/>
          <w:szCs w:val="24"/>
        </w:rPr>
      </w:pPr>
      <w:r>
        <w:rPr>
          <w:rFonts w:ascii="Times New Roman" w:hAnsi="Times New Roman" w:cs="Times New Roman"/>
          <w:sz w:val="24"/>
          <w:szCs w:val="24"/>
        </w:rPr>
        <w:br w:type="page"/>
      </w:r>
    </w:p>
    <w:p w:rsidR="00157DB0" w:rsidRPr="00157DB0" w:rsidRDefault="00157DB0" w:rsidP="00157DB0">
      <w:pPr>
        <w:pStyle w:val="a3"/>
        <w:jc w:val="both"/>
        <w:rPr>
          <w:rFonts w:ascii="Times New Roman" w:hAnsi="Times New Roman" w:cs="Times New Roman"/>
          <w:sz w:val="24"/>
          <w:szCs w:val="24"/>
        </w:rPr>
      </w:pPr>
    </w:p>
    <w:tbl>
      <w:tblPr>
        <w:tblW w:w="0" w:type="auto"/>
        <w:tblCellSpacing w:w="0" w:type="dxa"/>
        <w:tblCellMar>
          <w:left w:w="0" w:type="dxa"/>
          <w:right w:w="0" w:type="dxa"/>
        </w:tblCellMar>
        <w:tblLook w:val="04A0"/>
      </w:tblPr>
      <w:tblGrid>
        <w:gridCol w:w="4618"/>
        <w:gridCol w:w="4737"/>
      </w:tblGrid>
      <w:tr w:rsidR="00157DB0" w:rsidRPr="00157DB0" w:rsidTr="00157DB0">
        <w:trPr>
          <w:tblCellSpacing w:w="0" w:type="dxa"/>
        </w:trPr>
        <w:tc>
          <w:tcPr>
            <w:tcW w:w="6690" w:type="dxa"/>
            <w:hideMark/>
          </w:tcPr>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tc>
        <w:tc>
          <w:tcPr>
            <w:tcW w:w="5775" w:type="dxa"/>
            <w:hideMark/>
          </w:tcPr>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Приложение № 4</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к Административному регламенту муниципальной услуги</w:t>
            </w:r>
          </w:p>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157DB0" w:rsidRPr="00157DB0" w:rsidRDefault="00157DB0" w:rsidP="00157DB0">
      <w:pPr>
        <w:pStyle w:val="a3"/>
        <w:jc w:val="both"/>
        <w:rPr>
          <w:rFonts w:ascii="Times New Roman" w:hAnsi="Times New Roman" w:cs="Times New Roman"/>
          <w:sz w:val="24"/>
          <w:szCs w:val="24"/>
        </w:rPr>
      </w:pPr>
      <w:r w:rsidRPr="00157DB0">
        <w:rPr>
          <w:rFonts w:ascii="Times New Roman" w:hAnsi="Times New Roman" w:cs="Times New Roman"/>
          <w:sz w:val="24"/>
          <w:szCs w:val="24"/>
        </w:rPr>
        <w:t> </w:t>
      </w:r>
    </w:p>
    <w:p w:rsidR="00157DB0" w:rsidRPr="00157DB0" w:rsidRDefault="00157DB0" w:rsidP="00B52F21">
      <w:pPr>
        <w:pStyle w:val="a3"/>
        <w:jc w:val="center"/>
        <w:rPr>
          <w:rFonts w:ascii="Times New Roman" w:hAnsi="Times New Roman" w:cs="Times New Roman"/>
          <w:sz w:val="24"/>
          <w:szCs w:val="24"/>
        </w:rPr>
      </w:pPr>
      <w:r w:rsidRPr="00157DB0">
        <w:rPr>
          <w:rFonts w:ascii="Times New Roman" w:hAnsi="Times New Roman" w:cs="Times New Roman"/>
          <w:sz w:val="24"/>
          <w:szCs w:val="24"/>
        </w:rPr>
        <w:t>БЛОК – СХЕМА</w:t>
      </w:r>
    </w:p>
    <w:p w:rsidR="00157DB0" w:rsidRPr="00157DB0" w:rsidRDefault="00157DB0" w:rsidP="00B52F21">
      <w:pPr>
        <w:pStyle w:val="a3"/>
        <w:jc w:val="center"/>
        <w:rPr>
          <w:rFonts w:ascii="Times New Roman" w:hAnsi="Times New Roman" w:cs="Times New Roman"/>
          <w:sz w:val="24"/>
          <w:szCs w:val="24"/>
        </w:rPr>
      </w:pPr>
      <w:r w:rsidRPr="00157DB0">
        <w:rPr>
          <w:rFonts w:ascii="Times New Roman" w:hAnsi="Times New Roman" w:cs="Times New Roman"/>
          <w:sz w:val="24"/>
          <w:szCs w:val="24"/>
        </w:rPr>
        <w:t>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157DB0" w:rsidRPr="00157DB0" w:rsidRDefault="00B52F21" w:rsidP="00157DB0">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26" style="position:absolute;left:0;text-align:left;margin-left:-70.05pt;margin-top:48.85pt;width:554.4pt;height:495.05pt;z-index:251658240" coordorigin="300,5975" coordsize="11088,9901">
            <v:shapetype id="_x0000_t202" coordsize="21600,21600" o:spt="202" path="m,l,21600r21600,l21600,xe">
              <v:stroke joinstyle="miter"/>
              <v:path gradientshapeok="t" o:connecttype="rect"/>
            </v:shapetype>
            <v:shape id="_x0000_s1027" type="#_x0000_t202" style="position:absolute;left:4910;top:15411;width:2145;height:465">
              <v:textbox style="mso-next-textbox:#_x0000_s1027">
                <w:txbxContent>
                  <w:p w:rsidR="00631DF1" w:rsidRPr="00B52F21" w:rsidRDefault="00631DF1" w:rsidP="00B52F21">
                    <w:pPr>
                      <w:jc w:val="center"/>
                      <w:rPr>
                        <w:rFonts w:ascii="Times New Roman" w:hAnsi="Times New Roman" w:cs="Times New Roman"/>
                        <w:sz w:val="24"/>
                        <w:szCs w:val="24"/>
                      </w:rPr>
                    </w:pPr>
                    <w:r w:rsidRPr="00B52F21">
                      <w:rPr>
                        <w:rFonts w:ascii="Times New Roman" w:hAnsi="Times New Roman" w:cs="Times New Roman"/>
                        <w:sz w:val="24"/>
                        <w:szCs w:val="24"/>
                      </w:rPr>
                      <w:t>КОНЕЦ</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2468;top:13635;width:2442;height:2011" o:connectortype="elbow" adj=",-146453,-21830">
              <v:stroke endarrow="block"/>
            </v:shape>
            <v:shape id="_x0000_s1029" type="#_x0000_t34" style="position:absolute;left:6689;top:12800;width:2720;height:2502;rotation:90" o:connectortype="elbow" adj=",-109563,-73853">
              <v:stroke endarrow="block"/>
            </v:shape>
            <v:shapetype id="_x0000_t32" coordsize="21600,21600" o:spt="32" o:oned="t" path="m,l21600,21600e" filled="f">
              <v:path arrowok="t" fillok="f" o:connecttype="none"/>
              <o:lock v:ext="edit" shapetype="t"/>
            </v:shapetype>
            <v:shape id="_x0000_s1030" type="#_x0000_t32" style="position:absolute;left:6181;top:6440;width:0;height:852" o:connectortype="straight">
              <v:stroke endarrow="block"/>
            </v:shape>
            <v:shape id="_x0000_s1031" type="#_x0000_t202" style="position:absolute;left:6798;top:11866;width:4590;height:825;mso-position-vertical-relative:page">
              <v:textbox style="mso-next-textbox:#_x0000_s1031">
                <w:txbxContent>
                  <w:p w:rsidR="00631DF1" w:rsidRPr="00B52F21" w:rsidRDefault="00631DF1" w:rsidP="00B52F21">
                    <w:pPr>
                      <w:jc w:val="center"/>
                      <w:rPr>
                        <w:rFonts w:ascii="Times New Roman" w:hAnsi="Times New Roman" w:cs="Times New Roman"/>
                        <w:sz w:val="24"/>
                        <w:szCs w:val="24"/>
                      </w:rPr>
                    </w:pPr>
                    <w:r w:rsidRPr="00B52F21">
                      <w:rPr>
                        <w:rFonts w:ascii="Times New Roman" w:hAnsi="Times New Roman" w:cs="Times New Roman"/>
                        <w:sz w:val="24"/>
                        <w:szCs w:val="24"/>
                      </w:rPr>
                      <w:t xml:space="preserve">Письменный мотивированный отказ в предоставлении услуги </w:t>
                    </w:r>
                  </w:p>
                </w:txbxContent>
              </v:textbox>
            </v:shape>
            <v:shape id="_x0000_s1032" type="#_x0000_t202" style="position:absolute;left:5200;top:5975;width:2145;height:465">
              <v:textbox style="mso-next-textbox:#_x0000_s1032">
                <w:txbxContent>
                  <w:p w:rsidR="00631DF1" w:rsidRPr="00B52F21" w:rsidRDefault="00631DF1" w:rsidP="00B52F21">
                    <w:pPr>
                      <w:jc w:val="center"/>
                      <w:rPr>
                        <w:rFonts w:ascii="Times New Roman" w:hAnsi="Times New Roman" w:cs="Times New Roman"/>
                        <w:sz w:val="24"/>
                        <w:szCs w:val="24"/>
                      </w:rPr>
                    </w:pPr>
                    <w:r w:rsidRPr="00B52F21">
                      <w:rPr>
                        <w:rFonts w:ascii="Times New Roman" w:hAnsi="Times New Roman" w:cs="Times New Roman"/>
                        <w:sz w:val="24"/>
                        <w:szCs w:val="24"/>
                      </w:rPr>
                      <w:t>НАЧАЛО</w:t>
                    </w:r>
                  </w:p>
                </w:txbxContent>
              </v:textbox>
            </v:shape>
            <v:shape id="_x0000_s1033" type="#_x0000_t202" style="position:absolute;left:4143;top:7291;width:4590;height:1215">
              <v:textbox style="mso-next-textbox:#_x0000_s1033">
                <w:txbxContent>
                  <w:p w:rsidR="00631DF1" w:rsidRPr="00B52F21" w:rsidRDefault="00631DF1" w:rsidP="00B52F21">
                    <w:pPr>
                      <w:jc w:val="center"/>
                      <w:rPr>
                        <w:rFonts w:ascii="Times New Roman" w:hAnsi="Times New Roman" w:cs="Times New Roman"/>
                      </w:rPr>
                    </w:pPr>
                    <w:r w:rsidRPr="00B52F21">
                      <w:rPr>
                        <w:rFonts w:ascii="Times New Roman" w:hAnsi="Times New Roman" w:cs="Times New Roman"/>
                      </w:rPr>
                      <w:t>Заявление об устранении технической</w:t>
                    </w:r>
                    <w:r>
                      <w:t xml:space="preserve"> </w:t>
                    </w:r>
                    <w:r w:rsidRPr="00B52F21">
                      <w:rPr>
                        <w:rFonts w:ascii="Times New Roman" w:hAnsi="Times New Roman" w:cs="Times New Roman"/>
                      </w:rPr>
                      <w:t xml:space="preserve">ошибки </w:t>
                    </w:r>
                  </w:p>
                  <w:p w:rsidR="00631DF1" w:rsidRPr="00EB635B" w:rsidRDefault="00631DF1" w:rsidP="00B52F21"/>
                  <w:p w:rsidR="00631DF1" w:rsidRPr="008E5DD2" w:rsidRDefault="00631DF1" w:rsidP="00B52F21">
                    <w:pPr>
                      <w:rPr>
                        <w:szCs w:val="24"/>
                      </w:rPr>
                    </w:pPr>
                  </w:p>
                </w:txbxContent>
              </v:textbox>
            </v:shape>
            <v:shape id="_x0000_s1034" type="#_x0000_t32" style="position:absolute;left:3080;top:8506;width:1063;height:1360;flip:x" o:connectortype="straight">
              <v:stroke endarrow="block"/>
            </v:shape>
            <v:shape id="_x0000_s1035" type="#_x0000_t32" style="position:absolute;left:8733;top:8506;width:937;height:1300" o:connectortype="straight">
              <v:stroke endarrow="block"/>
            </v:shape>
            <v:shape id="_x0000_s1036" type="#_x0000_t202" style="position:absolute;left:1052;top:9866;width:3167;height:420">
              <v:textbox style="mso-next-textbox:#_x0000_s1036">
                <w:txbxContent>
                  <w:p w:rsidR="00631DF1" w:rsidRPr="00B52F21" w:rsidRDefault="00631DF1" w:rsidP="00B52F21">
                    <w:pPr>
                      <w:jc w:val="center"/>
                      <w:rPr>
                        <w:rFonts w:ascii="Times New Roman" w:hAnsi="Times New Roman" w:cs="Times New Roman"/>
                        <w:sz w:val="24"/>
                        <w:szCs w:val="24"/>
                      </w:rPr>
                    </w:pPr>
                    <w:r w:rsidRPr="00B52F21">
                      <w:rPr>
                        <w:rFonts w:ascii="Times New Roman" w:hAnsi="Times New Roman" w:cs="Times New Roman"/>
                        <w:sz w:val="24"/>
                        <w:szCs w:val="24"/>
                      </w:rPr>
                      <w:t>Администрация</w:t>
                    </w:r>
                  </w:p>
                </w:txbxContent>
              </v:textbox>
            </v:shape>
            <v:shape id="_x0000_s1037" type="#_x0000_t202" style="position:absolute;left:8313;top:9806;width:2970;height:420">
              <v:textbox style="mso-next-textbox:#_x0000_s1037">
                <w:txbxContent>
                  <w:p w:rsidR="00631DF1" w:rsidRPr="00B52F21" w:rsidRDefault="00631DF1" w:rsidP="00B52F21">
                    <w:pPr>
                      <w:jc w:val="center"/>
                      <w:rPr>
                        <w:rFonts w:ascii="Times New Roman" w:hAnsi="Times New Roman" w:cs="Times New Roman"/>
                        <w:sz w:val="24"/>
                        <w:szCs w:val="24"/>
                      </w:rPr>
                    </w:pPr>
                    <w:r w:rsidRPr="00B52F21">
                      <w:rPr>
                        <w:rFonts w:ascii="Times New Roman" w:hAnsi="Times New Roman" w:cs="Times New Roman"/>
                        <w:sz w:val="24"/>
                        <w:szCs w:val="24"/>
                      </w:rPr>
                      <w:t>МФЦ</w:t>
                    </w:r>
                  </w:p>
                </w:txbxContent>
              </v:textbox>
            </v:shape>
            <v:shape id="_x0000_s1038" type="#_x0000_t202" style="position:absolute;left:4143;top:10889;width:4590;height:420">
              <v:textbox style="mso-next-textbox:#_x0000_s1038">
                <w:txbxContent>
                  <w:p w:rsidR="00631DF1" w:rsidRPr="00B52F21" w:rsidRDefault="00631DF1" w:rsidP="00B52F21">
                    <w:pPr>
                      <w:jc w:val="center"/>
                      <w:rPr>
                        <w:rFonts w:ascii="Times New Roman" w:hAnsi="Times New Roman" w:cs="Times New Roman"/>
                        <w:sz w:val="24"/>
                        <w:szCs w:val="24"/>
                      </w:rPr>
                    </w:pPr>
                    <w:r w:rsidRPr="00B52F21">
                      <w:rPr>
                        <w:rFonts w:ascii="Times New Roman" w:hAnsi="Times New Roman" w:cs="Times New Roman"/>
                        <w:sz w:val="24"/>
                        <w:szCs w:val="24"/>
                      </w:rPr>
                      <w:t>Рассмотрение заявления</w:t>
                    </w:r>
                  </w:p>
                </w:txbxContent>
              </v:textbox>
            </v:shape>
            <v:shape id="_x0000_s1039" type="#_x0000_t32" style="position:absolute;left:4219;top:9982;width:4094;height:0;flip:x" o:connectortype="straight">
              <v:stroke endarrow="block"/>
            </v:shape>
            <v:shape id="_x0000_s1040" type="#_x0000_t32" style="position:absolute;left:2450;top:10286;width:1693;height:603" o:connectortype="straight">
              <v:stroke endarrow="block"/>
            </v:shape>
            <v:shape id="_x0000_s1041" type="#_x0000_t32" style="position:absolute;left:3439;top:12076;width:780;height:900;flip:x" o:connectortype="straight">
              <v:stroke endarrow="block"/>
            </v:shape>
            <v:shape id="_x0000_s1042" type="#_x0000_t32" style="position:absolute;left:8733;top:10226;width:1032;height:663;flip:x;mso-position-vertical-relative:page" o:connectortype="straight">
              <v:stroke endarrow="block"/>
            </v:shape>
            <v:shape id="_x0000_s1043" type="#_x0000_t202" style="position:absolute;left:300;top:11866;width:5442;height:1769;mso-position-vertical-relative:page">
              <v:textbox style="mso-next-textbox:#_x0000_s1043">
                <w:txbxContent>
                  <w:p w:rsidR="00631DF1" w:rsidRPr="00B52F21" w:rsidRDefault="00631DF1" w:rsidP="00B52F21">
                    <w:pPr>
                      <w:jc w:val="center"/>
                      <w:rPr>
                        <w:rFonts w:ascii="Times New Roman" w:hAnsi="Times New Roman" w:cs="Times New Roman"/>
                      </w:rPr>
                    </w:pPr>
                    <w:r w:rsidRPr="00B52F21">
                      <w:rPr>
                        <w:rFonts w:ascii="Times New Roman" w:hAnsi="Times New Roman" w:cs="Times New Roman"/>
                      </w:rPr>
                      <w:t xml:space="preserve">Подготовка проекта постановления Администрации </w:t>
                    </w:r>
                    <w:r>
                      <w:rPr>
                        <w:rFonts w:ascii="Times New Roman" w:hAnsi="Times New Roman" w:cs="Times New Roman"/>
                      </w:rPr>
                      <w:t xml:space="preserve">Куйбышевского </w:t>
                    </w:r>
                    <w:r w:rsidRPr="00B52F21">
                      <w:rPr>
                        <w:rFonts w:ascii="Times New Roman" w:hAnsi="Times New Roman" w:cs="Times New Roman"/>
                      </w:rPr>
                      <w:t xml:space="preserve">сельского поселения  или распоряжения Администрации </w:t>
                    </w:r>
                    <w:r>
                      <w:rPr>
                        <w:rFonts w:ascii="Times New Roman" w:hAnsi="Times New Roman" w:cs="Times New Roman"/>
                      </w:rPr>
                      <w:t>Куйбышевского</w:t>
                    </w:r>
                    <w:r w:rsidRPr="00B52F21">
                      <w:rPr>
                        <w:rFonts w:ascii="Times New Roman" w:hAnsi="Times New Roman" w:cs="Times New Roman"/>
                      </w:rPr>
                      <w:t xml:space="preserve"> сельского поселения о внесении изменений в правоустанавливающий документ</w:t>
                    </w:r>
                  </w:p>
                  <w:p w:rsidR="00631DF1" w:rsidRPr="008E5DD2" w:rsidRDefault="00631DF1" w:rsidP="00B52F21">
                    <w:pPr>
                      <w:rPr>
                        <w:szCs w:val="24"/>
                      </w:rPr>
                    </w:pPr>
                  </w:p>
                </w:txbxContent>
              </v:textbox>
            </v:shape>
            <v:shape id="_x0000_s1044" type="#_x0000_t32" style="position:absolute;left:7830;top:11309;width:1560;height:557;mso-position-vertical-relative:page" o:connectortype="straight">
              <v:stroke endarrow="block"/>
            </v:shape>
            <v:shape id="_x0000_s1045" type="#_x0000_t32" style="position:absolute;left:3000;top:11309;width:2660;height:557;flip:x;mso-position-vertical-relative:page" o:connectortype="straight">
              <v:stroke endarrow="block"/>
            </v:shape>
          </v:group>
        </w:pict>
      </w:r>
      <w:r w:rsidR="00157DB0" w:rsidRPr="00157DB0">
        <w:rPr>
          <w:rFonts w:ascii="Times New Roman" w:hAnsi="Times New Roman" w:cs="Times New Roman"/>
          <w:sz w:val="24"/>
          <w:szCs w:val="24"/>
        </w:rPr>
        <w:t> </w:t>
      </w:r>
    </w:p>
    <w:sectPr w:rsidR="00157DB0" w:rsidRPr="00157DB0" w:rsidSect="00B525E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4F" w:rsidRDefault="00C8254F" w:rsidP="00C8254F">
      <w:pPr>
        <w:spacing w:after="0" w:line="240" w:lineRule="auto"/>
      </w:pPr>
      <w:r>
        <w:separator/>
      </w:r>
    </w:p>
  </w:endnote>
  <w:endnote w:type="continuationSeparator" w:id="0">
    <w:p w:rsidR="00C8254F" w:rsidRDefault="00C8254F" w:rsidP="00C8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4F" w:rsidRDefault="00C8254F" w:rsidP="00C8254F">
      <w:pPr>
        <w:spacing w:after="0" w:line="240" w:lineRule="auto"/>
      </w:pPr>
      <w:r>
        <w:separator/>
      </w:r>
    </w:p>
  </w:footnote>
  <w:footnote w:type="continuationSeparator" w:id="0">
    <w:p w:rsidR="00C8254F" w:rsidRDefault="00C8254F" w:rsidP="00C82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4F" w:rsidRPr="00C8254F" w:rsidRDefault="00C8254F" w:rsidP="00C8254F">
    <w:pPr>
      <w:pStyle w:val="a4"/>
      <w:jc w:val="right"/>
      <w:rPr>
        <w:rFonts w:ascii="Times New Roman" w:hAnsi="Times New Roman" w:cs="Times New Roman"/>
        <w:i/>
      </w:rPr>
    </w:pPr>
    <w:r w:rsidRPr="00C8254F">
      <w:rPr>
        <w:rFonts w:ascii="Times New Roman" w:hAnsi="Times New Roman" w:cs="Times New Roman"/>
        <w:i/>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157DB0"/>
    <w:rsid w:val="000A2D1A"/>
    <w:rsid w:val="000D1317"/>
    <w:rsid w:val="00132F2C"/>
    <w:rsid w:val="00156482"/>
    <w:rsid w:val="00157DB0"/>
    <w:rsid w:val="00285AC2"/>
    <w:rsid w:val="00396546"/>
    <w:rsid w:val="00480008"/>
    <w:rsid w:val="00556F61"/>
    <w:rsid w:val="00562E10"/>
    <w:rsid w:val="005D0B71"/>
    <w:rsid w:val="00631DF1"/>
    <w:rsid w:val="006C6D25"/>
    <w:rsid w:val="007008A8"/>
    <w:rsid w:val="00907968"/>
    <w:rsid w:val="009B07B7"/>
    <w:rsid w:val="00A438A5"/>
    <w:rsid w:val="00B04BC8"/>
    <w:rsid w:val="00B27B27"/>
    <w:rsid w:val="00B525E9"/>
    <w:rsid w:val="00B52F21"/>
    <w:rsid w:val="00B87E2C"/>
    <w:rsid w:val="00C7570F"/>
    <w:rsid w:val="00C8254F"/>
    <w:rsid w:val="00CF175D"/>
    <w:rsid w:val="00D10A7D"/>
    <w:rsid w:val="00DD4C38"/>
    <w:rsid w:val="00E974FD"/>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9"/>
        <o:r id="V:Rule2" type="connector" idref="#_x0000_s1035"/>
        <o:r id="V:Rule3" type="connector" idref="#_x0000_s1042"/>
        <o:r id="V:Rule4" type="connector" idref="#_x0000_s1028"/>
        <o:r id="V:Rule5" type="connector" idref="#_x0000_s1029"/>
        <o:r id="V:Rule6" type="connector" idref="#_x0000_s1030"/>
        <o:r id="V:Rule7" type="connector" idref="#_x0000_s1041"/>
        <o:r id="V:Rule8" type="connector" idref="#_x0000_s1040"/>
        <o:r id="V:Rule9" type="connector" idref="#_x0000_s1034"/>
        <o:r id="V:Rule10" type="connector" idref="#_x0000_s1044"/>
        <o:r id="V:Rule11"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7DB0"/>
    <w:pPr>
      <w:spacing w:after="0" w:line="240" w:lineRule="auto"/>
    </w:pPr>
  </w:style>
  <w:style w:type="paragraph" w:customStyle="1" w:styleId="124">
    <w:name w:val="124"/>
    <w:basedOn w:val="a"/>
    <w:rsid w:val="00DD4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8254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254F"/>
  </w:style>
  <w:style w:type="paragraph" w:styleId="a6">
    <w:name w:val="footer"/>
    <w:basedOn w:val="a"/>
    <w:link w:val="a7"/>
    <w:uiPriority w:val="99"/>
    <w:semiHidden/>
    <w:unhideWhenUsed/>
    <w:rsid w:val="00C8254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8254F"/>
  </w:style>
  <w:style w:type="paragraph" w:styleId="a8">
    <w:name w:val="Balloon Text"/>
    <w:basedOn w:val="a"/>
    <w:link w:val="a9"/>
    <w:uiPriority w:val="99"/>
    <w:semiHidden/>
    <w:unhideWhenUsed/>
    <w:rsid w:val="007008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0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6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Krinichnyi-Lug@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kuibushevo@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fc.novaya.nadezhda@yandex.ru" TargetMode="External"/><Relationship Id="rId4" Type="http://schemas.openxmlformats.org/officeDocument/2006/relationships/webSettings" Target="webSettings.xml"/><Relationship Id="rId9" Type="http://schemas.openxmlformats.org/officeDocument/2006/relationships/hyperlink" Target="mailto:mfc.lysogor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7396</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2018-04-23T11:42:00Z</cp:lastPrinted>
  <dcterms:created xsi:type="dcterms:W3CDTF">2018-04-23T10:30:00Z</dcterms:created>
  <dcterms:modified xsi:type="dcterms:W3CDTF">2018-04-23T11:50:00Z</dcterms:modified>
</cp:coreProperties>
</file>