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CF" w:rsidRDefault="00544DCF" w:rsidP="00544DCF">
      <w:pPr>
        <w:pStyle w:val="a5"/>
        <w:rPr>
          <w:b/>
          <w:bCs/>
        </w:rPr>
      </w:pPr>
      <w:r>
        <w:rPr>
          <w:b/>
          <w:bCs/>
        </w:rPr>
        <w:t>РОССИЙСКАЯ ФЕДЕРАЦИ</w:t>
      </w:r>
    </w:p>
    <w:p w:rsidR="00544DCF" w:rsidRDefault="00544DCF" w:rsidP="00544DCF">
      <w:pPr>
        <w:pStyle w:val="a5"/>
        <w:rPr>
          <w:b/>
          <w:bCs/>
        </w:rPr>
      </w:pPr>
      <w:r>
        <w:rPr>
          <w:b/>
          <w:bCs/>
        </w:rPr>
        <w:t>РОСТОВСКАЯ  ОБЛАСТЬ</w:t>
      </w:r>
    </w:p>
    <w:p w:rsidR="00544DCF" w:rsidRDefault="00544DCF" w:rsidP="00544DCF">
      <w:pPr>
        <w:pStyle w:val="a5"/>
        <w:rPr>
          <w:b/>
          <w:bCs/>
        </w:rPr>
      </w:pPr>
      <w:r>
        <w:rPr>
          <w:b/>
          <w:bCs/>
        </w:rPr>
        <w:t>КУЙБЫШЕВСКИЙ  РАЙОН</w:t>
      </w:r>
    </w:p>
    <w:p w:rsidR="00544DCF" w:rsidRDefault="00544DCF" w:rsidP="00544DCF">
      <w:pPr>
        <w:pStyle w:val="a5"/>
        <w:rPr>
          <w:b/>
          <w:bCs/>
        </w:rPr>
      </w:pPr>
      <w:r>
        <w:rPr>
          <w:b/>
          <w:bCs/>
        </w:rPr>
        <w:t>МУНИЦИПАЛЬНОЕ  ОБРАЗОВАНИЕ</w:t>
      </w:r>
    </w:p>
    <w:p w:rsidR="00544DCF" w:rsidRDefault="00544DCF" w:rsidP="00544DCF">
      <w:pPr>
        <w:pStyle w:val="a5"/>
        <w:rPr>
          <w:b/>
          <w:bCs/>
        </w:rPr>
      </w:pPr>
      <w:r>
        <w:rPr>
          <w:b/>
          <w:bCs/>
        </w:rPr>
        <w:t>«КУЙБЫШЕВСКОЕ СЕЛЬСКОЕ ПОСЕЛЕНИЕ»</w:t>
      </w:r>
    </w:p>
    <w:p w:rsidR="00544DCF" w:rsidRDefault="00544DCF" w:rsidP="00544DCF">
      <w:pPr>
        <w:pStyle w:val="a5"/>
        <w:rPr>
          <w:b/>
          <w:bCs/>
        </w:rPr>
      </w:pPr>
    </w:p>
    <w:p w:rsidR="00544DCF" w:rsidRDefault="00544DCF" w:rsidP="00544DCF">
      <w:pPr>
        <w:pStyle w:val="a7"/>
      </w:pPr>
      <w:r>
        <w:t xml:space="preserve">АДМИНИСТРАЦИЯ  </w:t>
      </w:r>
      <w:proofErr w:type="gramStart"/>
      <w:r>
        <w:t>КУЙБЫШЕВСКОГО</w:t>
      </w:r>
      <w:proofErr w:type="gramEnd"/>
      <w:r>
        <w:t xml:space="preserve"> СЕЛЬСКОГО</w:t>
      </w:r>
    </w:p>
    <w:p w:rsidR="00544DCF" w:rsidRDefault="00544DCF" w:rsidP="00544DCF">
      <w:pPr>
        <w:pStyle w:val="a7"/>
      </w:pPr>
      <w:r>
        <w:t>ПОСЕЛЕНИЯ</w:t>
      </w:r>
    </w:p>
    <w:p w:rsidR="00544DCF" w:rsidRPr="00544DCF" w:rsidRDefault="00544DCF" w:rsidP="00544DCF">
      <w:pPr>
        <w:pStyle w:val="a3"/>
        <w:jc w:val="center"/>
        <w:rPr>
          <w:rFonts w:ascii="Times New Roman" w:hAnsi="Times New Roman" w:cs="Times New Roman"/>
          <w:b/>
          <w:sz w:val="28"/>
          <w:szCs w:val="28"/>
        </w:rPr>
      </w:pPr>
    </w:p>
    <w:p w:rsidR="00544DCF" w:rsidRPr="00544DCF" w:rsidRDefault="00544DCF" w:rsidP="00544DCF">
      <w:pPr>
        <w:pStyle w:val="a3"/>
        <w:jc w:val="center"/>
        <w:rPr>
          <w:rFonts w:ascii="Times New Roman" w:hAnsi="Times New Roman" w:cs="Times New Roman"/>
          <w:b/>
          <w:sz w:val="28"/>
          <w:szCs w:val="28"/>
        </w:rPr>
      </w:pPr>
      <w:r w:rsidRPr="00544DCF">
        <w:rPr>
          <w:rFonts w:ascii="Times New Roman" w:hAnsi="Times New Roman" w:cs="Times New Roman"/>
          <w:b/>
          <w:sz w:val="28"/>
          <w:szCs w:val="28"/>
        </w:rPr>
        <w:t>ПОСТАНОВЛЕНИЕ</w:t>
      </w:r>
    </w:p>
    <w:p w:rsidR="00544DCF" w:rsidRPr="00544DCF" w:rsidRDefault="00544DCF" w:rsidP="00544DCF">
      <w:pPr>
        <w:pStyle w:val="a3"/>
        <w:jc w:val="center"/>
        <w:rPr>
          <w:rFonts w:ascii="Times New Roman" w:hAnsi="Times New Roman" w:cs="Times New Roman"/>
          <w:b/>
          <w:sz w:val="28"/>
          <w:szCs w:val="28"/>
        </w:rPr>
      </w:pPr>
    </w:p>
    <w:p w:rsidR="00544DCF" w:rsidRPr="00544DCF" w:rsidRDefault="00544DCF" w:rsidP="00544DCF">
      <w:pPr>
        <w:pStyle w:val="a3"/>
        <w:jc w:val="center"/>
        <w:rPr>
          <w:rFonts w:ascii="Times New Roman" w:hAnsi="Times New Roman" w:cs="Times New Roman"/>
          <w:b/>
          <w:sz w:val="28"/>
          <w:szCs w:val="28"/>
        </w:rPr>
      </w:pPr>
      <w:r w:rsidRPr="00544DCF">
        <w:rPr>
          <w:rFonts w:ascii="Times New Roman" w:hAnsi="Times New Roman" w:cs="Times New Roman"/>
          <w:b/>
          <w:sz w:val="28"/>
          <w:szCs w:val="28"/>
        </w:rPr>
        <w:t>00.00. 2018                                             № 00                                  с. Куйбышево</w:t>
      </w:r>
    </w:p>
    <w:p w:rsidR="00544DCF" w:rsidRDefault="00544DCF" w:rsidP="00722A10">
      <w:pPr>
        <w:pStyle w:val="a3"/>
        <w:jc w:val="both"/>
        <w:rPr>
          <w:rFonts w:ascii="Times New Roman" w:hAnsi="Times New Roman" w:cs="Times New Roman"/>
          <w:sz w:val="24"/>
          <w:szCs w:val="24"/>
        </w:rPr>
      </w:pPr>
    </w:p>
    <w:p w:rsidR="00722A10" w:rsidRDefault="00722A10" w:rsidP="00544DCF">
      <w:pPr>
        <w:pStyle w:val="a3"/>
        <w:jc w:val="center"/>
        <w:rPr>
          <w:rFonts w:ascii="Times New Roman" w:hAnsi="Times New Roman" w:cs="Times New Roman"/>
          <w:b/>
          <w:sz w:val="28"/>
          <w:szCs w:val="28"/>
        </w:rPr>
      </w:pPr>
      <w:r w:rsidRPr="00544DCF">
        <w:rPr>
          <w:rFonts w:ascii="Times New Roman" w:hAnsi="Times New Roman" w:cs="Times New Roman"/>
          <w:b/>
          <w:sz w:val="28"/>
          <w:szCs w:val="28"/>
        </w:rPr>
        <w:t>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544DCF" w:rsidRPr="00544DCF" w:rsidRDefault="00544DCF" w:rsidP="00544DCF">
      <w:pPr>
        <w:pStyle w:val="a3"/>
        <w:jc w:val="center"/>
        <w:rPr>
          <w:rFonts w:ascii="Times New Roman" w:hAnsi="Times New Roman" w:cs="Times New Roman"/>
          <w:b/>
          <w:sz w:val="28"/>
          <w:szCs w:val="28"/>
        </w:rPr>
      </w:pPr>
    </w:p>
    <w:p w:rsidR="00722A10" w:rsidRDefault="00722A10" w:rsidP="00544DCF">
      <w:pPr>
        <w:pStyle w:val="a3"/>
        <w:ind w:firstLine="567"/>
        <w:jc w:val="both"/>
        <w:rPr>
          <w:rFonts w:ascii="Times New Roman" w:hAnsi="Times New Roman" w:cs="Times New Roman"/>
          <w:sz w:val="28"/>
          <w:szCs w:val="28"/>
        </w:rPr>
      </w:pPr>
      <w:proofErr w:type="gramStart"/>
      <w:r w:rsidRPr="00544DCF">
        <w:rPr>
          <w:rFonts w:ascii="Times New Roman" w:hAnsi="Times New Roman" w:cs="Times New Roman"/>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Областным законом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Уставом Куйбышевского сельского поселения и в целях оказания</w:t>
      </w:r>
      <w:r w:rsidRPr="00722A10">
        <w:rPr>
          <w:rFonts w:ascii="Times New Roman" w:hAnsi="Times New Roman" w:cs="Times New Roman"/>
          <w:sz w:val="24"/>
          <w:szCs w:val="24"/>
        </w:rPr>
        <w:t xml:space="preserve"> </w:t>
      </w:r>
      <w:r w:rsidRPr="00544DCF">
        <w:rPr>
          <w:rFonts w:ascii="Times New Roman" w:hAnsi="Times New Roman" w:cs="Times New Roman"/>
          <w:sz w:val="28"/>
          <w:szCs w:val="28"/>
        </w:rPr>
        <w:t xml:space="preserve">муниципальных услуг Администрацией Куйбышевского сельского поселения </w:t>
      </w:r>
      <w:proofErr w:type="gramEnd"/>
    </w:p>
    <w:p w:rsidR="00544DCF" w:rsidRPr="00544DCF" w:rsidRDefault="00544DCF" w:rsidP="00544DCF">
      <w:pPr>
        <w:pStyle w:val="a3"/>
        <w:ind w:firstLine="567"/>
        <w:jc w:val="both"/>
        <w:rPr>
          <w:rFonts w:ascii="Times New Roman" w:hAnsi="Times New Roman" w:cs="Times New Roman"/>
          <w:sz w:val="28"/>
          <w:szCs w:val="28"/>
        </w:rPr>
      </w:pPr>
    </w:p>
    <w:p w:rsidR="00722A10" w:rsidRDefault="00722A10" w:rsidP="00544DCF">
      <w:pPr>
        <w:pStyle w:val="a3"/>
        <w:jc w:val="center"/>
        <w:rPr>
          <w:rFonts w:ascii="Times New Roman" w:hAnsi="Times New Roman" w:cs="Times New Roman"/>
          <w:b/>
          <w:sz w:val="28"/>
          <w:szCs w:val="28"/>
        </w:rPr>
      </w:pPr>
      <w:r w:rsidRPr="00544DCF">
        <w:rPr>
          <w:rFonts w:ascii="Times New Roman" w:hAnsi="Times New Roman" w:cs="Times New Roman"/>
          <w:b/>
          <w:sz w:val="28"/>
          <w:szCs w:val="28"/>
        </w:rPr>
        <w:t>ПОСТАНОВЛЯЮ:</w:t>
      </w:r>
    </w:p>
    <w:p w:rsidR="00544DCF" w:rsidRPr="00544DCF" w:rsidRDefault="00544DCF" w:rsidP="00544DCF">
      <w:pPr>
        <w:pStyle w:val="a3"/>
        <w:jc w:val="center"/>
        <w:rPr>
          <w:rFonts w:ascii="Times New Roman" w:hAnsi="Times New Roman" w:cs="Times New Roman"/>
          <w:b/>
          <w:sz w:val="28"/>
          <w:szCs w:val="28"/>
        </w:rPr>
      </w:pPr>
    </w:p>
    <w:p w:rsidR="00722A10" w:rsidRPr="00544DCF" w:rsidRDefault="00722A10" w:rsidP="00544DCF">
      <w:pPr>
        <w:pStyle w:val="a3"/>
        <w:ind w:firstLine="567"/>
        <w:jc w:val="both"/>
        <w:rPr>
          <w:rFonts w:ascii="Times New Roman" w:hAnsi="Times New Roman" w:cs="Times New Roman"/>
          <w:sz w:val="28"/>
          <w:szCs w:val="28"/>
        </w:rPr>
      </w:pPr>
      <w:r w:rsidRPr="00544DCF">
        <w:rPr>
          <w:rFonts w:ascii="Times New Roman" w:hAnsi="Times New Roman" w:cs="Times New Roman"/>
          <w:sz w:val="28"/>
          <w:szCs w:val="28"/>
        </w:rPr>
        <w:t>1. Утвердить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согласно приложению.</w:t>
      </w:r>
    </w:p>
    <w:p w:rsidR="00722A10" w:rsidRPr="00544DCF" w:rsidRDefault="00722A10" w:rsidP="00544DCF">
      <w:pPr>
        <w:pStyle w:val="a3"/>
        <w:ind w:firstLine="567"/>
        <w:jc w:val="both"/>
        <w:rPr>
          <w:rFonts w:ascii="Times New Roman" w:hAnsi="Times New Roman" w:cs="Times New Roman"/>
          <w:sz w:val="28"/>
          <w:szCs w:val="28"/>
        </w:rPr>
      </w:pPr>
      <w:r w:rsidRPr="00544DCF">
        <w:rPr>
          <w:rFonts w:ascii="Times New Roman" w:hAnsi="Times New Roman" w:cs="Times New Roman"/>
          <w:sz w:val="28"/>
          <w:szCs w:val="28"/>
        </w:rPr>
        <w:t>2. Опубликовать настоящее постановление в информационном бюллетене и на сайте Администрации Куйбышевского сельского поселения.</w:t>
      </w:r>
    </w:p>
    <w:p w:rsidR="00722A10" w:rsidRPr="00544DCF" w:rsidRDefault="00722A10" w:rsidP="00544DCF">
      <w:pPr>
        <w:pStyle w:val="a3"/>
        <w:ind w:firstLine="567"/>
        <w:jc w:val="both"/>
        <w:rPr>
          <w:rFonts w:ascii="Times New Roman" w:hAnsi="Times New Roman" w:cs="Times New Roman"/>
          <w:sz w:val="28"/>
          <w:szCs w:val="28"/>
        </w:rPr>
      </w:pPr>
      <w:r w:rsidRPr="00544DCF">
        <w:rPr>
          <w:rFonts w:ascii="Times New Roman" w:hAnsi="Times New Roman" w:cs="Times New Roman"/>
          <w:sz w:val="28"/>
          <w:szCs w:val="28"/>
        </w:rPr>
        <w:t>3. Настоящее  постановление вступает</w:t>
      </w:r>
      <w:r w:rsidR="00544DCF">
        <w:rPr>
          <w:rFonts w:ascii="Times New Roman" w:hAnsi="Times New Roman" w:cs="Times New Roman"/>
          <w:sz w:val="28"/>
          <w:szCs w:val="28"/>
        </w:rPr>
        <w:t xml:space="preserve"> в</w:t>
      </w:r>
      <w:r w:rsidRPr="00544DCF">
        <w:rPr>
          <w:rFonts w:ascii="Times New Roman" w:hAnsi="Times New Roman" w:cs="Times New Roman"/>
          <w:sz w:val="28"/>
          <w:szCs w:val="28"/>
        </w:rPr>
        <w:t xml:space="preserve"> силу со  дня  его  официального опубликования.</w:t>
      </w:r>
    </w:p>
    <w:p w:rsidR="00544DCF" w:rsidRPr="00544DCF" w:rsidRDefault="00722A10" w:rsidP="00544DCF">
      <w:pPr>
        <w:tabs>
          <w:tab w:val="left" w:pos="851"/>
        </w:tabs>
        <w:suppressAutoHyphens/>
        <w:spacing w:after="0" w:line="240" w:lineRule="auto"/>
        <w:ind w:firstLine="567"/>
        <w:jc w:val="both"/>
        <w:rPr>
          <w:rFonts w:ascii="Times New Roman" w:hAnsi="Times New Roman" w:cs="Times New Roman"/>
          <w:color w:val="000000"/>
          <w:sz w:val="28"/>
          <w:szCs w:val="28"/>
        </w:rPr>
      </w:pPr>
      <w:r w:rsidRPr="00544DCF">
        <w:rPr>
          <w:rFonts w:ascii="Times New Roman" w:hAnsi="Times New Roman" w:cs="Times New Roman"/>
          <w:sz w:val="28"/>
          <w:szCs w:val="28"/>
        </w:rPr>
        <w:t xml:space="preserve">4. Контроль над выполнением настоящего постановления </w:t>
      </w:r>
      <w:r w:rsidR="00544DCF" w:rsidRPr="00544DCF">
        <w:rPr>
          <w:rFonts w:ascii="Times New Roman" w:hAnsi="Times New Roman" w:cs="Times New Roman"/>
          <w:color w:val="000000"/>
          <w:sz w:val="28"/>
          <w:szCs w:val="28"/>
        </w:rPr>
        <w:t xml:space="preserve">возложить на </w:t>
      </w:r>
      <w:r w:rsidR="00544DCF">
        <w:rPr>
          <w:rFonts w:ascii="Times New Roman" w:hAnsi="Times New Roman" w:cs="Times New Roman"/>
          <w:color w:val="000000"/>
          <w:sz w:val="28"/>
          <w:szCs w:val="28"/>
        </w:rPr>
        <w:t xml:space="preserve">ведущего </w:t>
      </w:r>
      <w:r w:rsidR="00544DCF" w:rsidRPr="00544DCF">
        <w:rPr>
          <w:rFonts w:ascii="Times New Roman" w:hAnsi="Times New Roman" w:cs="Times New Roman"/>
          <w:color w:val="000000"/>
          <w:sz w:val="28"/>
          <w:szCs w:val="28"/>
        </w:rPr>
        <w:t xml:space="preserve">специалиста по </w:t>
      </w:r>
      <w:r w:rsidR="00544DCF">
        <w:rPr>
          <w:rFonts w:ascii="Times New Roman" w:hAnsi="Times New Roman" w:cs="Times New Roman"/>
          <w:color w:val="000000"/>
          <w:sz w:val="28"/>
          <w:szCs w:val="28"/>
        </w:rPr>
        <w:t>вопросам жилищно-коммунального хозяйства, благоустройства, пожарной безопасности, ГО и ЧС</w:t>
      </w:r>
      <w:r w:rsidR="00544DCF" w:rsidRPr="00544DCF">
        <w:rPr>
          <w:rFonts w:ascii="Times New Roman" w:hAnsi="Times New Roman" w:cs="Times New Roman"/>
          <w:color w:val="000000"/>
          <w:sz w:val="28"/>
          <w:szCs w:val="28"/>
        </w:rPr>
        <w:t xml:space="preserve"> Администрации Куйбышевского сельского поселения</w:t>
      </w:r>
      <w:r w:rsidR="00544DCF">
        <w:rPr>
          <w:rFonts w:ascii="Times New Roman" w:hAnsi="Times New Roman" w:cs="Times New Roman"/>
          <w:color w:val="000000"/>
          <w:sz w:val="28"/>
          <w:szCs w:val="28"/>
        </w:rPr>
        <w:t>.</w:t>
      </w:r>
    </w:p>
    <w:p w:rsidR="00722A10" w:rsidRPr="00722A10" w:rsidRDefault="00722A10" w:rsidP="00544DCF">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544DCF" w:rsidRDefault="00722A10" w:rsidP="00722A10">
      <w:pPr>
        <w:pStyle w:val="a3"/>
        <w:jc w:val="both"/>
        <w:rPr>
          <w:rFonts w:ascii="Times New Roman" w:hAnsi="Times New Roman" w:cs="Times New Roman"/>
          <w:sz w:val="28"/>
          <w:szCs w:val="28"/>
        </w:rPr>
      </w:pPr>
      <w:r w:rsidRPr="00544DCF">
        <w:rPr>
          <w:rFonts w:ascii="Times New Roman" w:hAnsi="Times New Roman" w:cs="Times New Roman"/>
          <w:sz w:val="28"/>
          <w:szCs w:val="28"/>
        </w:rPr>
        <w:t>Глава Администрации</w:t>
      </w:r>
    </w:p>
    <w:p w:rsidR="00722A10" w:rsidRPr="00544DCF" w:rsidRDefault="00722A10" w:rsidP="00722A10">
      <w:pPr>
        <w:pStyle w:val="a3"/>
        <w:jc w:val="both"/>
        <w:rPr>
          <w:rFonts w:ascii="Times New Roman" w:hAnsi="Times New Roman" w:cs="Times New Roman"/>
          <w:sz w:val="28"/>
          <w:szCs w:val="28"/>
        </w:rPr>
      </w:pPr>
      <w:r w:rsidRPr="00544DCF">
        <w:rPr>
          <w:rFonts w:ascii="Times New Roman" w:hAnsi="Times New Roman" w:cs="Times New Roman"/>
          <w:sz w:val="28"/>
          <w:szCs w:val="28"/>
        </w:rPr>
        <w:t>Куйбышевского</w:t>
      </w:r>
    </w:p>
    <w:p w:rsidR="00722A10" w:rsidRDefault="00722A10" w:rsidP="00544DCF">
      <w:pPr>
        <w:pStyle w:val="a3"/>
        <w:jc w:val="both"/>
        <w:rPr>
          <w:rFonts w:ascii="Times New Roman" w:hAnsi="Times New Roman" w:cs="Times New Roman"/>
          <w:sz w:val="24"/>
          <w:szCs w:val="24"/>
        </w:rPr>
      </w:pPr>
      <w:r w:rsidRPr="00544DCF">
        <w:rPr>
          <w:rFonts w:ascii="Times New Roman" w:hAnsi="Times New Roman" w:cs="Times New Roman"/>
          <w:sz w:val="28"/>
          <w:szCs w:val="28"/>
        </w:rPr>
        <w:t>сельского поселения                                                              И.И. Хворостов</w:t>
      </w:r>
      <w:r>
        <w:rPr>
          <w:rFonts w:ascii="Times New Roman" w:hAnsi="Times New Roman" w:cs="Times New Roman"/>
          <w:sz w:val="24"/>
          <w:szCs w:val="24"/>
        </w:rPr>
        <w:br w:type="page"/>
      </w:r>
    </w:p>
    <w:p w:rsidR="00722A10" w:rsidRPr="00722A10" w:rsidRDefault="00722A10" w:rsidP="00722A10">
      <w:pPr>
        <w:pStyle w:val="a3"/>
        <w:ind w:left="5670"/>
        <w:jc w:val="both"/>
        <w:rPr>
          <w:rFonts w:ascii="Times New Roman" w:hAnsi="Times New Roman" w:cs="Times New Roman"/>
          <w:sz w:val="24"/>
          <w:szCs w:val="24"/>
        </w:rPr>
      </w:pPr>
      <w:r w:rsidRPr="00722A10">
        <w:rPr>
          <w:rFonts w:ascii="Times New Roman" w:hAnsi="Times New Roman" w:cs="Times New Roman"/>
          <w:sz w:val="24"/>
          <w:szCs w:val="24"/>
        </w:rPr>
        <w:lastRenderedPageBreak/>
        <w:t>Приложение</w:t>
      </w:r>
    </w:p>
    <w:p w:rsidR="00722A10" w:rsidRPr="00722A10" w:rsidRDefault="00722A10" w:rsidP="00722A10">
      <w:pPr>
        <w:pStyle w:val="a3"/>
        <w:ind w:left="5670"/>
        <w:jc w:val="both"/>
        <w:rPr>
          <w:rFonts w:ascii="Times New Roman" w:hAnsi="Times New Roman" w:cs="Times New Roman"/>
          <w:sz w:val="24"/>
          <w:szCs w:val="24"/>
        </w:rPr>
      </w:pPr>
      <w:r w:rsidRPr="00722A10">
        <w:rPr>
          <w:rFonts w:ascii="Times New Roman" w:hAnsi="Times New Roman" w:cs="Times New Roman"/>
          <w:sz w:val="24"/>
          <w:szCs w:val="24"/>
        </w:rPr>
        <w:t>к постановлению Администрации</w:t>
      </w:r>
    </w:p>
    <w:p w:rsidR="00722A10" w:rsidRPr="00722A10" w:rsidRDefault="00722A10" w:rsidP="00722A10">
      <w:pPr>
        <w:pStyle w:val="a3"/>
        <w:ind w:left="5670"/>
        <w:jc w:val="both"/>
        <w:rPr>
          <w:rFonts w:ascii="Times New Roman" w:hAnsi="Times New Roman" w:cs="Times New Roman"/>
          <w:sz w:val="24"/>
          <w:szCs w:val="24"/>
        </w:rPr>
      </w:pPr>
      <w:r w:rsidRPr="00722A10">
        <w:rPr>
          <w:rFonts w:ascii="Times New Roman" w:hAnsi="Times New Roman" w:cs="Times New Roman"/>
          <w:sz w:val="24"/>
          <w:szCs w:val="24"/>
        </w:rPr>
        <w:t>Куйбышевского сельского поселения</w:t>
      </w:r>
    </w:p>
    <w:p w:rsidR="00722A10" w:rsidRPr="00722A10" w:rsidRDefault="00722A10" w:rsidP="00722A10">
      <w:pPr>
        <w:pStyle w:val="a3"/>
        <w:ind w:left="5670"/>
        <w:jc w:val="both"/>
        <w:rPr>
          <w:rFonts w:ascii="Times New Roman" w:hAnsi="Times New Roman" w:cs="Times New Roman"/>
          <w:sz w:val="24"/>
          <w:szCs w:val="24"/>
        </w:rPr>
      </w:pPr>
      <w:r w:rsidRPr="00722A10">
        <w:rPr>
          <w:rFonts w:ascii="Times New Roman" w:hAnsi="Times New Roman" w:cs="Times New Roman"/>
          <w:sz w:val="24"/>
          <w:szCs w:val="24"/>
        </w:rPr>
        <w:t>от __.__. 201</w:t>
      </w:r>
      <w:r>
        <w:rPr>
          <w:rFonts w:ascii="Times New Roman" w:hAnsi="Times New Roman" w:cs="Times New Roman"/>
          <w:sz w:val="24"/>
          <w:szCs w:val="24"/>
        </w:rPr>
        <w:t>8</w:t>
      </w:r>
      <w:r w:rsidRPr="00722A10">
        <w:rPr>
          <w:rFonts w:ascii="Times New Roman" w:hAnsi="Times New Roman" w:cs="Times New Roman"/>
          <w:sz w:val="24"/>
          <w:szCs w:val="24"/>
        </w:rPr>
        <w:t xml:space="preserve"> года № ___</w:t>
      </w:r>
    </w:p>
    <w:p w:rsidR="00722A10" w:rsidRPr="00722A10" w:rsidRDefault="00722A10" w:rsidP="00722A10">
      <w:pPr>
        <w:pStyle w:val="a3"/>
        <w:jc w:val="both"/>
        <w:rPr>
          <w:rFonts w:ascii="Times New Roman" w:hAnsi="Times New Roman" w:cs="Times New Roman"/>
          <w:sz w:val="24"/>
          <w:szCs w:val="24"/>
        </w:rPr>
      </w:pPr>
    </w:p>
    <w:p w:rsidR="00722A10" w:rsidRPr="00722A10" w:rsidRDefault="00722A10" w:rsidP="00722A10">
      <w:pPr>
        <w:pStyle w:val="a3"/>
        <w:jc w:val="center"/>
        <w:rPr>
          <w:rFonts w:ascii="Times New Roman" w:hAnsi="Times New Roman" w:cs="Times New Roman"/>
          <w:b/>
          <w:sz w:val="24"/>
          <w:szCs w:val="24"/>
        </w:rPr>
      </w:pPr>
      <w:r w:rsidRPr="00722A10">
        <w:rPr>
          <w:rFonts w:ascii="Times New Roman" w:hAnsi="Times New Roman" w:cs="Times New Roman"/>
          <w:b/>
          <w:sz w:val="24"/>
          <w:szCs w:val="24"/>
        </w:rPr>
        <w:t>Административный регламент</w:t>
      </w:r>
    </w:p>
    <w:p w:rsidR="00722A10" w:rsidRPr="00722A10" w:rsidRDefault="00722A10" w:rsidP="00722A10">
      <w:pPr>
        <w:pStyle w:val="a3"/>
        <w:jc w:val="center"/>
        <w:rPr>
          <w:rFonts w:ascii="Times New Roman" w:hAnsi="Times New Roman" w:cs="Times New Roman"/>
          <w:b/>
          <w:sz w:val="24"/>
          <w:szCs w:val="24"/>
        </w:rPr>
      </w:pPr>
      <w:r w:rsidRPr="00722A10">
        <w:rPr>
          <w:rFonts w:ascii="Times New Roman" w:hAnsi="Times New Roman" w:cs="Times New Roman"/>
          <w:b/>
          <w:sz w:val="24"/>
          <w:szCs w:val="24"/>
        </w:rPr>
        <w:t xml:space="preserve">предоставления муниципальной услуги «Постановка на учет граждан </w:t>
      </w:r>
      <w:proofErr w:type="gramStart"/>
      <w:r w:rsidRPr="00722A10">
        <w:rPr>
          <w:rFonts w:ascii="Times New Roman" w:hAnsi="Times New Roman" w:cs="Times New Roman"/>
          <w:b/>
          <w:sz w:val="24"/>
          <w:szCs w:val="24"/>
        </w:rPr>
        <w:t>в</w:t>
      </w:r>
      <w:proofErr w:type="gramEnd"/>
    </w:p>
    <w:p w:rsidR="00722A10" w:rsidRPr="00722A10" w:rsidRDefault="00722A10" w:rsidP="00722A10">
      <w:pPr>
        <w:pStyle w:val="a3"/>
        <w:jc w:val="center"/>
        <w:rPr>
          <w:rFonts w:ascii="Times New Roman" w:hAnsi="Times New Roman" w:cs="Times New Roman"/>
          <w:b/>
          <w:sz w:val="24"/>
          <w:szCs w:val="24"/>
        </w:rPr>
      </w:pPr>
      <w:proofErr w:type="gramStart"/>
      <w:r w:rsidRPr="00722A10">
        <w:rPr>
          <w:rFonts w:ascii="Times New Roman" w:hAnsi="Times New Roman" w:cs="Times New Roman"/>
          <w:b/>
          <w:sz w:val="24"/>
          <w:szCs w:val="24"/>
        </w:rPr>
        <w:t>качестве</w:t>
      </w:r>
      <w:proofErr w:type="gramEnd"/>
      <w:r w:rsidRPr="00722A10">
        <w:rPr>
          <w:rFonts w:ascii="Times New Roman" w:hAnsi="Times New Roman" w:cs="Times New Roman"/>
          <w:b/>
          <w:sz w:val="24"/>
          <w:szCs w:val="24"/>
        </w:rPr>
        <w:t xml:space="preserve"> нуждающихся в жилых помещениях, предоставляемых</w:t>
      </w:r>
    </w:p>
    <w:p w:rsidR="00722A10" w:rsidRPr="00722A10" w:rsidRDefault="00722A10" w:rsidP="00722A10">
      <w:pPr>
        <w:pStyle w:val="a3"/>
        <w:jc w:val="center"/>
        <w:rPr>
          <w:rFonts w:ascii="Times New Roman" w:hAnsi="Times New Roman" w:cs="Times New Roman"/>
          <w:b/>
          <w:sz w:val="24"/>
          <w:szCs w:val="24"/>
        </w:rPr>
      </w:pPr>
      <w:r w:rsidRPr="00722A10">
        <w:rPr>
          <w:rFonts w:ascii="Times New Roman" w:hAnsi="Times New Roman" w:cs="Times New Roman"/>
          <w:b/>
          <w:sz w:val="24"/>
          <w:szCs w:val="24"/>
        </w:rPr>
        <w:t>по договорам социального найма»</w:t>
      </w:r>
    </w:p>
    <w:p w:rsidR="00722A10" w:rsidRPr="00722A10" w:rsidRDefault="00722A10" w:rsidP="00722A10">
      <w:pPr>
        <w:pStyle w:val="a3"/>
        <w:jc w:val="both"/>
        <w:rPr>
          <w:rFonts w:ascii="Times New Roman" w:hAnsi="Times New Roman" w:cs="Times New Roman"/>
          <w:sz w:val="24"/>
          <w:szCs w:val="24"/>
        </w:rPr>
      </w:pPr>
    </w:p>
    <w:p w:rsidR="00722A10" w:rsidRPr="00722A10" w:rsidRDefault="00722A10" w:rsidP="00722A10">
      <w:pPr>
        <w:pStyle w:val="a3"/>
        <w:jc w:val="center"/>
        <w:rPr>
          <w:rFonts w:ascii="Times New Roman" w:hAnsi="Times New Roman" w:cs="Times New Roman"/>
          <w:b/>
          <w:sz w:val="24"/>
          <w:szCs w:val="24"/>
        </w:rPr>
      </w:pPr>
      <w:r w:rsidRPr="00722A10">
        <w:rPr>
          <w:rFonts w:ascii="Times New Roman" w:hAnsi="Times New Roman" w:cs="Times New Roman"/>
          <w:b/>
          <w:sz w:val="24"/>
          <w:szCs w:val="24"/>
        </w:rPr>
        <w:t>1. Общие положения</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1.1. </w:t>
      </w:r>
      <w:proofErr w:type="gramStart"/>
      <w:r w:rsidRPr="00722A10">
        <w:rPr>
          <w:rFonts w:ascii="Times New Roman" w:hAnsi="Times New Roman" w:cs="Times New Roman"/>
          <w:sz w:val="24"/>
          <w:szCs w:val="24"/>
        </w:rPr>
        <w:t>Административный регламент по предоставлению муниципальной услуги (далее - Административный регламент) разработан в целях повышения качества исполнения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 а также порядок и формы обжалования решений и действий (бездействия) органа, предоставляющего муниципальную услугу, а также должностных лиц</w:t>
      </w:r>
      <w:proofErr w:type="gramEnd"/>
      <w:r w:rsidRPr="00722A10">
        <w:rPr>
          <w:rFonts w:ascii="Times New Roman" w:hAnsi="Times New Roman" w:cs="Times New Roman"/>
          <w:sz w:val="24"/>
          <w:szCs w:val="24"/>
        </w:rPr>
        <w:t xml:space="preserve">, муниципальных служащих, участвующих в предоставлении муниципальной услуги. </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1.2. Получателями муниципальной услуги (далее – Заявители) являются граждане Российской Федерации, постоянно проживающие на территории муниципального образования «Куйбышевское сельское поселение».</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интересах третьих лиц) и осуществляющий в этом случае представительство членов своей семьи (других граждан) в порядке, установленном гражданским законодательством Российской.</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Заявление о принятии на учет подается лично заявителем, и подписывается всеми совершеннолетними членами семьи, по форме согласно приложению 1 к настоящему Регламенту.</w:t>
      </w:r>
    </w:p>
    <w:p w:rsidR="00722A10" w:rsidRPr="00722A10" w:rsidRDefault="00722A10" w:rsidP="00722A10">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 xml:space="preserve">В случае невозможности личной явки гражданина, претендующего на принятие на учет, его интересы  при подаче документов и получении выписки   из правового акта органа местного самоуправления о принятии гражданина на учет или об отказе в принятии на учет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 </w:t>
      </w:r>
      <w:proofErr w:type="gramEnd"/>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Интересы недееспособных граждан при принятии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  Получателю муниципальной услуги представляется следующая информация (консультация):</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 а также специалистов МФЦ, осуществляющих прием заявлений на предоставление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порядок и сроки предоставления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перечень документов, необходимых для получения муниципальной услуги, комплектность (достаточность) представленных документов;</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требования нормативных правовых актов, муниципальных правовых актов в части предоставления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 порядок обжалования действий (бездействия) и решений, осуществляемых и принимаемых в ходе оказания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иная информация, имеющая непосредственное отношение к предоставлению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3D008E">
        <w:rPr>
          <w:rFonts w:ascii="Times New Roman" w:hAnsi="Times New Roman" w:cs="Times New Roman"/>
          <w:sz w:val="24"/>
          <w:szCs w:val="24"/>
        </w:rPr>
        <w:t>.</w:t>
      </w:r>
      <w:r w:rsidRPr="00722A10">
        <w:rPr>
          <w:rFonts w:ascii="Times New Roman" w:hAnsi="Times New Roman" w:cs="Times New Roman"/>
          <w:sz w:val="24"/>
          <w:szCs w:val="24"/>
        </w:rPr>
        <w:t>4. Информация (консультация) о порядке оказания муниципальной услуги представляется:</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 письменному обращению (заявлению);</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 телефону;</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при личном обращении;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 электронной почте;</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на информационном стенде Администрации.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1.5.Заявители,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достоверность представляемой информации;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четкость в изложении информации;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полнота информирования;</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удобство и доступность получения информации.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1.6.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1.7.При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1.8. Порядок информирования о предоставлении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1.8.1. Муниципальную услугу предоставляет администрация Куйбышевского сельского поселения (далее - Администрация).</w:t>
      </w:r>
    </w:p>
    <w:p w:rsidR="00722A10" w:rsidRPr="00722A10" w:rsidRDefault="00722A10" w:rsidP="00722A10">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Юридический адрес: 346940, Ростовская область, Куйбышевский район, с. Куйбышево, ул. Пролетарская, 2 б.</w:t>
      </w:r>
      <w:proofErr w:type="gramEnd"/>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График работы:</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Понедельник – пятница с 8.00 до 17.00 (перерыв с 12.00 до 13.00)</w:t>
      </w:r>
    </w:p>
    <w:p w:rsidR="00722A10" w:rsidRPr="00722A10" w:rsidRDefault="00722A10" w:rsidP="00722A10">
      <w:pPr>
        <w:pStyle w:val="a3"/>
        <w:ind w:firstLine="567"/>
        <w:jc w:val="both"/>
        <w:rPr>
          <w:rFonts w:ascii="Times New Roman" w:hAnsi="Times New Roman" w:cs="Times New Roman"/>
          <w:sz w:val="24"/>
          <w:szCs w:val="24"/>
        </w:rPr>
      </w:pPr>
      <w:r>
        <w:rPr>
          <w:rFonts w:ascii="Times New Roman" w:hAnsi="Times New Roman" w:cs="Times New Roman"/>
          <w:sz w:val="24"/>
          <w:szCs w:val="24"/>
        </w:rPr>
        <w:t>Суббота – воскресенье -</w:t>
      </w:r>
      <w:r w:rsidRPr="00722A10">
        <w:rPr>
          <w:rFonts w:ascii="Times New Roman" w:hAnsi="Times New Roman" w:cs="Times New Roman"/>
          <w:sz w:val="24"/>
          <w:szCs w:val="24"/>
        </w:rPr>
        <w:t xml:space="preserve"> выходные дни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Контакты Администрации: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телефоны: (86348) 31-5-61, факс: 31-8-58</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адрес электронной почты – </w:t>
      </w:r>
      <w:hyperlink r:id="rId8" w:history="1">
        <w:r w:rsidRPr="00722A10">
          <w:rPr>
            <w:rStyle w:val="a4"/>
            <w:rFonts w:ascii="Times New Roman" w:hAnsi="Times New Roman" w:cs="Times New Roman"/>
            <w:sz w:val="24"/>
            <w:szCs w:val="24"/>
          </w:rPr>
          <w:t xml:space="preserve"> E-mail: </w:t>
        </w:r>
      </w:hyperlink>
      <w:hyperlink r:id="rId9" w:history="1">
        <w:r w:rsidRPr="00722A10">
          <w:rPr>
            <w:rStyle w:val="a4"/>
            <w:rFonts w:ascii="Times New Roman" w:hAnsi="Times New Roman" w:cs="Times New Roman"/>
            <w:sz w:val="24"/>
            <w:szCs w:val="24"/>
          </w:rPr>
          <w:t>sp19204@donpac.ru</w:t>
        </w:r>
      </w:hyperlink>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адрес сайта в сети Интернет - </w:t>
      </w:r>
      <w:proofErr w:type="spellStart"/>
      <w:r w:rsidRPr="00722A10">
        <w:rPr>
          <w:rFonts w:ascii="Times New Roman" w:hAnsi="Times New Roman" w:cs="Times New Roman"/>
          <w:sz w:val="24"/>
          <w:szCs w:val="24"/>
        </w:rPr>
        <w:t>www.kuybsp.ru</w:t>
      </w:r>
      <w:proofErr w:type="spellEnd"/>
      <w:r w:rsidRPr="00722A10">
        <w:rPr>
          <w:rFonts w:ascii="Times New Roman" w:hAnsi="Times New Roman" w:cs="Times New Roman"/>
          <w:sz w:val="24"/>
          <w:szCs w:val="24"/>
        </w:rPr>
        <w:t>.</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Обеспечение предоставления муниципальной услуги осуществляется ответственным специалистом Администрации. </w:t>
      </w:r>
    </w:p>
    <w:p w:rsid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3D008E">
        <w:rPr>
          <w:rFonts w:ascii="Times New Roman" w:hAnsi="Times New Roman" w:cs="Times New Roman"/>
          <w:sz w:val="24"/>
          <w:szCs w:val="24"/>
        </w:rPr>
        <w:t>8</w:t>
      </w:r>
      <w:r w:rsidRPr="00722A10">
        <w:rPr>
          <w:rFonts w:ascii="Times New Roman" w:hAnsi="Times New Roman" w:cs="Times New Roman"/>
          <w:sz w:val="24"/>
          <w:szCs w:val="24"/>
        </w:rPr>
        <w:t>.2. Предоставление муниципальной услуги посредством МБУ «МФЦ Куйбышевского района» (далее - МФЦ) осуществляется после заключения соглашения о взаимодействии между Администрацией Куйбышевского сельского поселения и МФЦ и при включении муниципальной услуги в перечень муниципальных услуг, предоставляемых МФЦ.</w:t>
      </w:r>
    </w:p>
    <w:p w:rsidR="003D008E" w:rsidRPr="003D008E" w:rsidRDefault="003D008E" w:rsidP="00722A10">
      <w:pPr>
        <w:pStyle w:val="a3"/>
        <w:ind w:firstLine="567"/>
        <w:jc w:val="both"/>
        <w:rPr>
          <w:rFonts w:ascii="Times New Roman" w:hAnsi="Times New Roman" w:cs="Times New Roman"/>
          <w:sz w:val="24"/>
          <w:szCs w:val="24"/>
        </w:rPr>
      </w:pPr>
      <w:proofErr w:type="gramStart"/>
      <w:r w:rsidRPr="003D008E">
        <w:rPr>
          <w:rFonts w:ascii="Times New Roman" w:hAnsi="Times New Roman" w:cs="Times New Roman"/>
          <w:color w:val="000000"/>
          <w:sz w:val="24"/>
          <w:szCs w:val="24"/>
        </w:rPr>
        <w:t>Информация о месте нахождения и графике работы, справочные телефоны, адреса электронной почты МФЦ,</w:t>
      </w:r>
      <w:r w:rsidRPr="003D008E">
        <w:rPr>
          <w:rFonts w:ascii="Times New Roman" w:hAnsi="Times New Roman" w:cs="Times New Roman"/>
          <w:sz w:val="24"/>
          <w:szCs w:val="24"/>
        </w:rPr>
        <w:t xml:space="preserve"> </w:t>
      </w:r>
      <w:r w:rsidRPr="003D008E">
        <w:rPr>
          <w:rFonts w:ascii="Times New Roman" w:hAnsi="Times New Roman" w:cs="Times New Roman"/>
          <w:bCs/>
          <w:color w:val="000000"/>
          <w:sz w:val="24"/>
          <w:szCs w:val="24"/>
        </w:rPr>
        <w:t>почтовые адреса,  адрес электронной почты, телефоны т</w:t>
      </w:r>
      <w:r w:rsidRPr="003D008E">
        <w:rPr>
          <w:rFonts w:ascii="Times New Roman" w:hAnsi="Times New Roman" w:cs="Times New Roman"/>
          <w:color w:val="000000"/>
          <w:sz w:val="24"/>
          <w:szCs w:val="24"/>
        </w:rPr>
        <w:t xml:space="preserve">ерриториально обособленных структурных подразделений (далее по тексту ТОСП) </w:t>
      </w:r>
      <w:r w:rsidRPr="003D008E">
        <w:rPr>
          <w:rFonts w:ascii="Times New Roman" w:hAnsi="Times New Roman" w:cs="Times New Roman"/>
          <w:bCs/>
          <w:color w:val="000000"/>
          <w:sz w:val="24"/>
          <w:szCs w:val="24"/>
        </w:rPr>
        <w:t xml:space="preserve">МФЦ, </w:t>
      </w:r>
      <w:r w:rsidRPr="003D008E">
        <w:rPr>
          <w:rFonts w:ascii="Times New Roman" w:hAnsi="Times New Roman" w:cs="Times New Roman"/>
          <w:color w:val="000000"/>
          <w:sz w:val="24"/>
          <w:szCs w:val="24"/>
        </w:rPr>
        <w:t xml:space="preserve">режим работы ТОСП МФЦ </w:t>
      </w:r>
      <w:r w:rsidRPr="003D008E">
        <w:rPr>
          <w:rFonts w:ascii="Times New Roman" w:hAnsi="Times New Roman" w:cs="Times New Roman"/>
          <w:bCs/>
          <w:color w:val="000000"/>
          <w:sz w:val="24"/>
          <w:szCs w:val="24"/>
        </w:rPr>
        <w:t xml:space="preserve">адрес информационно-аналитического </w:t>
      </w:r>
      <w:proofErr w:type="spellStart"/>
      <w:r w:rsidRPr="003D008E">
        <w:rPr>
          <w:rFonts w:ascii="Times New Roman" w:hAnsi="Times New Roman" w:cs="Times New Roman"/>
          <w:bCs/>
          <w:color w:val="000000"/>
          <w:sz w:val="24"/>
          <w:szCs w:val="24"/>
        </w:rPr>
        <w:t>Интернет-портала</w:t>
      </w:r>
      <w:proofErr w:type="spellEnd"/>
      <w:r w:rsidRPr="003D008E">
        <w:rPr>
          <w:rFonts w:ascii="Times New Roman" w:hAnsi="Times New Roman" w:cs="Times New Roman"/>
          <w:bCs/>
          <w:color w:val="000000"/>
          <w:sz w:val="24"/>
          <w:szCs w:val="24"/>
        </w:rPr>
        <w:t xml:space="preserve"> единой сети МФЦ Ростовской области в информационно-телекоммуникационной сети «Интернет» указана в </w:t>
      </w:r>
      <w:r w:rsidRPr="003D008E">
        <w:rPr>
          <w:rFonts w:ascii="Times New Roman" w:hAnsi="Times New Roman" w:cs="Times New Roman"/>
          <w:sz w:val="24"/>
          <w:szCs w:val="24"/>
        </w:rPr>
        <w:t>Приложении № 1 к Административному регламенту.</w:t>
      </w:r>
      <w:proofErr w:type="gramEnd"/>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1.</w:t>
      </w:r>
      <w:r w:rsidR="003D008E">
        <w:rPr>
          <w:rFonts w:ascii="Times New Roman" w:hAnsi="Times New Roman" w:cs="Times New Roman"/>
          <w:sz w:val="24"/>
          <w:szCs w:val="24"/>
        </w:rPr>
        <w:t>8</w:t>
      </w:r>
      <w:r w:rsidRPr="00722A10">
        <w:rPr>
          <w:rFonts w:ascii="Times New Roman" w:hAnsi="Times New Roman" w:cs="Times New Roman"/>
          <w:sz w:val="24"/>
          <w:szCs w:val="24"/>
        </w:rPr>
        <w:t xml:space="preserve">.3. Порядок предоставления муниципальной услуги размещается в информационно-телекоммуникационной сети Интернет на сайте </w:t>
      </w:r>
      <w:proofErr w:type="spellStart"/>
      <w:r w:rsidR="00BB3843">
        <w:rPr>
          <w:rFonts w:ascii="Times New Roman" w:hAnsi="Times New Roman" w:cs="Times New Roman"/>
          <w:sz w:val="24"/>
          <w:szCs w:val="24"/>
        </w:rPr>
        <w:t>www.kuybsp.ru</w:t>
      </w:r>
      <w:proofErr w:type="spellEnd"/>
      <w:r w:rsidRPr="00722A10">
        <w:rPr>
          <w:rFonts w:ascii="Times New Roman" w:hAnsi="Times New Roman" w:cs="Times New Roman"/>
          <w:sz w:val="24"/>
          <w:szCs w:val="24"/>
        </w:rPr>
        <w:t>, и содержит следующую информацию:</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наименование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наименование органа местного самоуправления, предоставляющего муниципальную услугу;</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перечень нормативных актов правовых актов, непосредственно регулирующих предоставление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способы предоставления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описание результата предоставления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категория заявителей, которым предоставляется услуга;</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срок предоставления услуги и срок выдачи документов, являющихся результатом предоставления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срок, в течение которого заявление должно быть зарегистрировано;</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максимальный срок ожидания в очереди при подаче заявления о предоставлении услуги лично;</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основания для приостановления предоставления либо отказа в предоставлении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перечни документов, необходимых для предоставления муниципальной услуги, и требования, предъявляемые к этим документам;</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образцы оформления документов, необходимых для предоставления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 сведения о </w:t>
      </w:r>
      <w:proofErr w:type="spellStart"/>
      <w:r w:rsidRPr="00722A10">
        <w:rPr>
          <w:rFonts w:ascii="Times New Roman" w:hAnsi="Times New Roman" w:cs="Times New Roman"/>
          <w:sz w:val="24"/>
          <w:szCs w:val="24"/>
        </w:rPr>
        <w:t>возмездности</w:t>
      </w:r>
      <w:proofErr w:type="spellEnd"/>
      <w:r w:rsidRPr="00722A10">
        <w:rPr>
          <w:rFonts w:ascii="Times New Roman" w:hAnsi="Times New Roman" w:cs="Times New Roman"/>
          <w:sz w:val="24"/>
          <w:szCs w:val="24"/>
        </w:rPr>
        <w:t xml:space="preserve"> (безвозмездности) предоставления услуги, правовых основаниях и размерах платы, взимаемой с заявителя;</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показатели доступности и качества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информация об административных процедурах;</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 сведения о порядке досудебного (внесудебного) обжалования решений и действий (бездействия) органа местного самоуправления, предоставляющего услугу. </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3D008E">
        <w:rPr>
          <w:rFonts w:ascii="Times New Roman" w:hAnsi="Times New Roman" w:cs="Times New Roman"/>
          <w:sz w:val="24"/>
          <w:szCs w:val="24"/>
        </w:rPr>
        <w:t>8</w:t>
      </w:r>
      <w:r w:rsidRPr="00722A10">
        <w:rPr>
          <w:rFonts w:ascii="Times New Roman" w:hAnsi="Times New Roman" w:cs="Times New Roman"/>
          <w:sz w:val="24"/>
          <w:szCs w:val="24"/>
        </w:rPr>
        <w:t>.4. Консультирование граждан по вопросам предоставления муниципальной услуги, осуществляется специалистами Администрации при личном контакте с заявителями, а так же посредством почты (в том числе электронной почты) и по телефону.</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3D008E">
        <w:rPr>
          <w:rFonts w:ascii="Times New Roman" w:hAnsi="Times New Roman" w:cs="Times New Roman"/>
          <w:sz w:val="24"/>
          <w:szCs w:val="24"/>
        </w:rPr>
        <w:t>8</w:t>
      </w:r>
      <w:r w:rsidRPr="00722A10">
        <w:rPr>
          <w:rFonts w:ascii="Times New Roman" w:hAnsi="Times New Roman" w:cs="Times New Roman"/>
          <w:sz w:val="24"/>
          <w:szCs w:val="24"/>
        </w:rPr>
        <w:t>.5. Специалист Администрации осуществляет консультацию по следующим вопросам:</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Нормативно-правовые акты, регламентирующие порядок оказания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Категории заявителей, имеющих право на предоставление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Перечень документов, необходимых для оказания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Способы подачи документов для получения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Способы получения результата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Сроки предоставления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Результат оказания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Основания для отказа в оказании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Способы обжалования и действий (бездействия) должностных лиц, участвующих в предоставлении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3D008E">
        <w:rPr>
          <w:rFonts w:ascii="Times New Roman" w:hAnsi="Times New Roman" w:cs="Times New Roman"/>
          <w:sz w:val="24"/>
          <w:szCs w:val="24"/>
        </w:rPr>
        <w:t>8</w:t>
      </w:r>
      <w:r w:rsidRPr="00722A10">
        <w:rPr>
          <w:rFonts w:ascii="Times New Roman" w:hAnsi="Times New Roman" w:cs="Times New Roman"/>
          <w:sz w:val="24"/>
          <w:szCs w:val="24"/>
        </w:rPr>
        <w:t>.6. Информирование о ходе предоставления муниципальной услуги также осуществляется специалистами Администрации при личном контакте с заявителями, посредством почтовой и телефонной связи (в том числе электронной почты).</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3D008E">
        <w:rPr>
          <w:rFonts w:ascii="Times New Roman" w:hAnsi="Times New Roman" w:cs="Times New Roman"/>
          <w:sz w:val="24"/>
          <w:szCs w:val="24"/>
        </w:rPr>
        <w:t>8</w:t>
      </w:r>
      <w:r w:rsidRPr="00722A10">
        <w:rPr>
          <w:rFonts w:ascii="Times New Roman" w:hAnsi="Times New Roman" w:cs="Times New Roman"/>
          <w:sz w:val="24"/>
          <w:szCs w:val="24"/>
        </w:rPr>
        <w:t>.7. Информирование о приостановлении предоставления муниципальной услуги или об отказе в ее предоставлении осуществляется специалистами Администрации посредством почтовой связи, при личном контакте с заявителями.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3D008E">
        <w:rPr>
          <w:rFonts w:ascii="Times New Roman" w:hAnsi="Times New Roman" w:cs="Times New Roman"/>
          <w:sz w:val="24"/>
          <w:szCs w:val="24"/>
        </w:rPr>
        <w:t>8</w:t>
      </w:r>
      <w:r w:rsidRPr="00722A10">
        <w:rPr>
          <w:rFonts w:ascii="Times New Roman" w:hAnsi="Times New Roman" w:cs="Times New Roman"/>
          <w:sz w:val="24"/>
          <w:szCs w:val="24"/>
        </w:rPr>
        <w:t xml:space="preserve">.8. Информация о сроке завершения оформления документов и возможности их получения, заявителю сообщается при подаче документов и при возобновлении </w:t>
      </w:r>
      <w:r w:rsidRPr="00722A10">
        <w:rPr>
          <w:rFonts w:ascii="Times New Roman" w:hAnsi="Times New Roman" w:cs="Times New Roman"/>
          <w:sz w:val="24"/>
          <w:szCs w:val="24"/>
        </w:rPr>
        <w:lastRenderedPageBreak/>
        <w:t>предоставления муниципальной услуги после ее приостановления, а в случае сокращения срока - по указанному в заявлении телефону.</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3D008E">
        <w:rPr>
          <w:rFonts w:ascii="Times New Roman" w:hAnsi="Times New Roman" w:cs="Times New Roman"/>
          <w:sz w:val="24"/>
          <w:szCs w:val="24"/>
        </w:rPr>
        <w:t>8</w:t>
      </w:r>
      <w:r w:rsidRPr="00722A10">
        <w:rPr>
          <w:rFonts w:ascii="Times New Roman" w:hAnsi="Times New Roman" w:cs="Times New Roman"/>
          <w:sz w:val="24"/>
          <w:szCs w:val="24"/>
        </w:rPr>
        <w:t>.9.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w:t>
      </w:r>
    </w:p>
    <w:p w:rsidR="00722A10" w:rsidRPr="00722A10" w:rsidRDefault="00722A10" w:rsidP="00722A10">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722A10">
        <w:rPr>
          <w:rFonts w:ascii="Times New Roman" w:hAnsi="Times New Roman" w:cs="Times New Roman"/>
          <w:sz w:val="24"/>
          <w:szCs w:val="24"/>
        </w:rPr>
        <w:t xml:space="preserve"> Заявителю предоставляются сведения о том, на каком этапе рассмотрения находится представленный им пакет документов.</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3D008E">
        <w:rPr>
          <w:rFonts w:ascii="Times New Roman" w:hAnsi="Times New Roman" w:cs="Times New Roman"/>
          <w:sz w:val="24"/>
          <w:szCs w:val="24"/>
        </w:rPr>
        <w:t>8</w:t>
      </w:r>
      <w:r w:rsidRPr="00722A10">
        <w:rPr>
          <w:rFonts w:ascii="Times New Roman" w:hAnsi="Times New Roman" w:cs="Times New Roman"/>
          <w:sz w:val="24"/>
          <w:szCs w:val="24"/>
        </w:rPr>
        <w:t>.10. При ответах на телефонные звонки и устные обращения специалист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722A10" w:rsidRDefault="00722A10" w:rsidP="00722A10">
      <w:pPr>
        <w:pStyle w:val="a3"/>
        <w:jc w:val="both"/>
        <w:rPr>
          <w:rFonts w:ascii="Times New Roman" w:hAnsi="Times New Roman" w:cs="Times New Roman"/>
          <w:sz w:val="24"/>
          <w:szCs w:val="24"/>
        </w:rPr>
      </w:pPr>
    </w:p>
    <w:p w:rsidR="00722A10" w:rsidRPr="00722A10" w:rsidRDefault="00722A10" w:rsidP="00722A10">
      <w:pPr>
        <w:pStyle w:val="a3"/>
        <w:jc w:val="center"/>
        <w:rPr>
          <w:rFonts w:ascii="Times New Roman" w:hAnsi="Times New Roman" w:cs="Times New Roman"/>
          <w:b/>
          <w:sz w:val="24"/>
          <w:szCs w:val="24"/>
        </w:rPr>
      </w:pPr>
      <w:r w:rsidRPr="00722A10">
        <w:rPr>
          <w:rFonts w:ascii="Times New Roman" w:hAnsi="Times New Roman" w:cs="Times New Roman"/>
          <w:b/>
          <w:sz w:val="24"/>
          <w:szCs w:val="24"/>
        </w:rPr>
        <w:t>2.Стандарт предоставления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w:t>
      </w:r>
      <w:r w:rsidR="003D008E">
        <w:rPr>
          <w:rFonts w:ascii="Times New Roman" w:hAnsi="Times New Roman" w:cs="Times New Roman"/>
          <w:sz w:val="24"/>
          <w:szCs w:val="24"/>
        </w:rPr>
        <w:t xml:space="preserve"> </w:t>
      </w:r>
      <w:r w:rsidRPr="00722A10">
        <w:rPr>
          <w:rFonts w:ascii="Times New Roman" w:hAnsi="Times New Roman" w:cs="Times New Roman"/>
          <w:sz w:val="24"/>
          <w:szCs w:val="24"/>
        </w:rPr>
        <w:t>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2.2.</w:t>
      </w:r>
      <w:r w:rsidR="003D008E">
        <w:rPr>
          <w:rFonts w:ascii="Times New Roman" w:hAnsi="Times New Roman" w:cs="Times New Roman"/>
          <w:sz w:val="24"/>
          <w:szCs w:val="24"/>
        </w:rPr>
        <w:t xml:space="preserve"> </w:t>
      </w:r>
      <w:r w:rsidRPr="00722A10">
        <w:rPr>
          <w:rFonts w:ascii="Times New Roman" w:hAnsi="Times New Roman" w:cs="Times New Roman"/>
          <w:sz w:val="24"/>
          <w:szCs w:val="24"/>
        </w:rPr>
        <w:t>Наименование органа, предоставляющего муниципальную услугу - Администрация Куйбышевского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Администрация Куйбышевского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Куйбышевского сельского поселения.</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2.3. Юридическим фактом, являющимся основанием для начала действия, служит регистрация документов для получения муниципальной услуги «Постановка на учет граждан в качестве нуждающихся в жилых помещениях, предоставляемых по договорам социального найма» в Администрации Куйбышевского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Результат предоставления муниципальной услуги – выдача лицу, обратившемуся за предоставлением муниципальной услуги уведомления о:</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 постановке либо об отказе в постановке гражданина на учет в качестве нуждающихся в жилых помещениях, предоставляемых по договорам социального найма.</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Уведомление о постановке на учет граждан в качестве нуждающихся в жилых помещениях, предоставляемых по договорам социального найма или об отказе в постановке на учет граждан в качестве нуждающихся в жилых помещениях, </w:t>
      </w:r>
      <w:r w:rsidRPr="00722A10">
        <w:rPr>
          <w:rFonts w:ascii="Times New Roman" w:hAnsi="Times New Roman" w:cs="Times New Roman"/>
          <w:sz w:val="24"/>
          <w:szCs w:val="24"/>
        </w:rPr>
        <w:lastRenderedPageBreak/>
        <w:t>предоставляемых по договорам социального найма, выдается или направляется не позднее чем через 3 рабочих дня со дня принятия решения.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Продолжительность приема заявителя у должностных лиц при подаче или получении документов не должно превышать 15 минут.</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2.4. Срок предоставления муниципальной услуги составляет 30 рабочих дней.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2.5. Правовые основания для предоставления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Конституция Российской Федерации;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Жилищный кодекс Российской Федерации;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Федеральным законом от 27.07.2010г. № 210-ФЗ «Об организации предоставления государственных и муниципальных услуг»;</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Федеральным законом от 24.11.1995 № 181-ФЗ «О социальной защите инвалидов в Российской Федерации»;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Постановление Администрации Ростовской области от 29.12.2005 № 327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Устав муниципального образования «Куйбышевского сельское поселение»;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настоящий Административный регламент.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2.6.1. К заявлению по форме согласно </w:t>
      </w:r>
      <w:r w:rsidRPr="00791108">
        <w:rPr>
          <w:rFonts w:ascii="Times New Roman" w:hAnsi="Times New Roman" w:cs="Times New Roman"/>
          <w:sz w:val="24"/>
          <w:szCs w:val="24"/>
        </w:rPr>
        <w:t xml:space="preserve">Приложению </w:t>
      </w:r>
      <w:r w:rsidR="00791108">
        <w:rPr>
          <w:rFonts w:ascii="Times New Roman" w:hAnsi="Times New Roman" w:cs="Times New Roman"/>
          <w:sz w:val="24"/>
          <w:szCs w:val="24"/>
        </w:rPr>
        <w:t>2</w:t>
      </w:r>
      <w:r w:rsidRPr="00722A10">
        <w:rPr>
          <w:rFonts w:ascii="Times New Roman" w:hAnsi="Times New Roman" w:cs="Times New Roman"/>
          <w:sz w:val="24"/>
          <w:szCs w:val="24"/>
        </w:rPr>
        <w:t xml:space="preserve"> к настоящему регламенту прилагаются: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Заявление о принятии на учет</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 Документы, удостоверяющие личность гражданина Российской Федерации и членов его семьи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2.1. Для заявителя: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2.1.1. Паспорт гражданина РФ (копии всех страниц)</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2.1.2. Временное удостоверение личности (для граждан Российской Федерации)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2.2. Для членов семьи заявителя (один или несколько документов, копии всех страниц):</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2.2.1. Паспорт гражданина РФ</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2.2.2. Свидетельство о рождении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2.2.3. Временное удостоверение личности (для граждан Российской Федерации)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Документ, удостоверяющий права (полномочия) представителя физического лица, если с заявлением обращается представитель заявителя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3.1. Доверенность, оформленная в установленном законом порядке, на представление интересов заявителя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3.2. Свидетельство о рождении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3.3. Свидетельство об усыновлении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3.4. Акт органа опеки и попечительства о назначении опекуна или попечителя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 Справка о составе семьи по месту регистрации лица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 Правоустанавливающие документы на занимаемое жилое помещение: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5.1. Договор социального найма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5.2. Договор найма специализированного жилого помещения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5.3. Договор поднайма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5.4.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w:t>
      </w:r>
      <w:r w:rsidRPr="00722A10">
        <w:rPr>
          <w:rFonts w:ascii="Times New Roman" w:hAnsi="Times New Roman" w:cs="Times New Roman"/>
          <w:sz w:val="24"/>
          <w:szCs w:val="24"/>
        </w:rPr>
        <w:lastRenderedPageBreak/>
        <w:t>юстиции по государственной регистрации прав на недвижимое имущество и сделок с ним на территории Ростовской области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5.5. Договор купли-продажи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5.6. Договор дарения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5.7. Договор мены</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5.8. Договор ренты (пожизненного содержания с иждивением)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5.9.  Свидетельство о праве на наследство по закону</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5.10. Свидетельство о праве на наследство по завещанию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6. Свидетельство о браке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6.1.  Свидетельство о расторжении брака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6.2. Свидетельство о рождении членов семьи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6.3.  Свидетельство о смерти членов семьи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7.  Выписка из домовой книги</w:t>
      </w:r>
      <w:r w:rsidR="00BB3843">
        <w:rPr>
          <w:rFonts w:ascii="Times New Roman" w:hAnsi="Times New Roman" w:cs="Times New Roman"/>
          <w:sz w:val="24"/>
          <w:szCs w:val="24"/>
        </w:rPr>
        <w:t xml:space="preserve"> </w:t>
      </w:r>
      <w:r w:rsidRPr="00722A10">
        <w:rPr>
          <w:rFonts w:ascii="Times New Roman" w:hAnsi="Times New Roman" w:cs="Times New Roman"/>
          <w:sz w:val="24"/>
          <w:szCs w:val="24"/>
        </w:rPr>
        <w:t>или: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7.1. Выписка из финансового лицевого счета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8.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8.1. Справка врачебной комиссии</w:t>
      </w:r>
      <w:r w:rsidR="00BB3843">
        <w:rPr>
          <w:rFonts w:ascii="Times New Roman" w:hAnsi="Times New Roman" w:cs="Times New Roman"/>
          <w:sz w:val="24"/>
          <w:szCs w:val="24"/>
        </w:rPr>
        <w:t xml:space="preserve"> </w:t>
      </w:r>
      <w:r w:rsidRPr="00722A10">
        <w:rPr>
          <w:rFonts w:ascii="Times New Roman" w:hAnsi="Times New Roman" w:cs="Times New Roman"/>
          <w:sz w:val="24"/>
          <w:szCs w:val="24"/>
        </w:rPr>
        <w:t>или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8.2. Справка медицинского учреждения</w:t>
      </w:r>
      <w:r w:rsidR="00BB3843">
        <w:rPr>
          <w:rFonts w:ascii="Times New Roman" w:hAnsi="Times New Roman" w:cs="Times New Roman"/>
          <w:sz w:val="24"/>
          <w:szCs w:val="24"/>
        </w:rPr>
        <w:t xml:space="preserve"> и</w:t>
      </w:r>
      <w:r w:rsidRPr="00722A10">
        <w:rPr>
          <w:rFonts w:ascii="Times New Roman" w:hAnsi="Times New Roman" w:cs="Times New Roman"/>
          <w:sz w:val="24"/>
          <w:szCs w:val="24"/>
        </w:rPr>
        <w:t>ли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8.3. Справка, выданная федеральным государственным учреждением медико-социальной экспертизы</w:t>
      </w:r>
      <w:r w:rsidR="00BB3843">
        <w:rPr>
          <w:rFonts w:ascii="Times New Roman" w:hAnsi="Times New Roman" w:cs="Times New Roman"/>
          <w:sz w:val="24"/>
          <w:szCs w:val="24"/>
        </w:rPr>
        <w:t xml:space="preserve"> </w:t>
      </w:r>
      <w:r w:rsidRPr="00722A10">
        <w:rPr>
          <w:rFonts w:ascii="Times New Roman" w:hAnsi="Times New Roman" w:cs="Times New Roman"/>
          <w:sz w:val="24"/>
          <w:szCs w:val="24"/>
        </w:rPr>
        <w:t>или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8.4. Заключение врачебной комиссии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 Удостоверения, другие документы, подтверждающие права гражданина на меры социальной поддержки: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9.1. 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решение о признании жилого дома (жилого помещения) </w:t>
      </w:r>
      <w:proofErr w:type="gramStart"/>
      <w:r w:rsidRPr="00722A10">
        <w:rPr>
          <w:rFonts w:ascii="Times New Roman" w:hAnsi="Times New Roman" w:cs="Times New Roman"/>
          <w:sz w:val="24"/>
          <w:szCs w:val="24"/>
        </w:rPr>
        <w:t>непригодным</w:t>
      </w:r>
      <w:proofErr w:type="gramEnd"/>
      <w:r w:rsidRPr="00722A10">
        <w:rPr>
          <w:rFonts w:ascii="Times New Roman" w:hAnsi="Times New Roman" w:cs="Times New Roman"/>
          <w:sz w:val="24"/>
          <w:szCs w:val="24"/>
        </w:rPr>
        <w:t xml:space="preserve"> для проживания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9.2. Для граждан, в составе семьи которых имеется трое или более детей-близнецов: соответствующий факт должен быть подтвержден документами, указанными ранее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9.3. Для граждан, проживающих 5 и более лет на территории Ростовской области, в составе семьи которых имеется десять или более несовершеннолетних детей: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9.3.1. Выписка из домовой книги (с предыдущих мест проживания)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или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9.3.2. Выписка из поквартирной карточки (с предыдущих мест проживания)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9.4. Для граждан, относящихся </w:t>
      </w:r>
      <w:proofErr w:type="gramStart"/>
      <w:r w:rsidRPr="00722A10">
        <w:rPr>
          <w:rFonts w:ascii="Times New Roman" w:hAnsi="Times New Roman" w:cs="Times New Roman"/>
          <w:sz w:val="24"/>
          <w:szCs w:val="24"/>
        </w:rPr>
        <w:t>к</w:t>
      </w:r>
      <w:proofErr w:type="gramEnd"/>
      <w:r w:rsidRPr="00722A10">
        <w:rPr>
          <w:rFonts w:ascii="Times New Roman" w:hAnsi="Times New Roman" w:cs="Times New Roman"/>
          <w:sz w:val="24"/>
          <w:szCs w:val="24"/>
        </w:rPr>
        <w:t xml:space="preserve"> категория, предусмотренным федеральным законодательством:</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9.4.1. Для Инвалидов Великой Отечественной войны:</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инвалида Великой Отечественной Войны</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9.4.2. Для Участников Великой Отечественной войны:</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участника Великой Отечественной Войны</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9.4.3.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9.4.3.1. </w:t>
      </w:r>
      <w:proofErr w:type="gramStart"/>
      <w:r w:rsidRPr="00722A10">
        <w:rPr>
          <w:rFonts w:ascii="Times New Roman" w:hAnsi="Times New Roman" w:cs="Times New Roman"/>
          <w:sz w:val="24"/>
          <w:szCs w:val="24"/>
        </w:rPr>
        <w:t>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награждении орденами или медалями СССР за самоотверженный труд в период Великой Отечественной войны и</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9.4.3.2. Документ, подтверждающий факт выселения из занимаемых служебных жилых помещений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9.4.4. Для лиц, </w:t>
      </w:r>
      <w:proofErr w:type="gramStart"/>
      <w:r w:rsidRPr="00722A10">
        <w:rPr>
          <w:rFonts w:ascii="Times New Roman" w:hAnsi="Times New Roman" w:cs="Times New Roman"/>
          <w:sz w:val="24"/>
          <w:szCs w:val="24"/>
        </w:rPr>
        <w:t>награжденные</w:t>
      </w:r>
      <w:proofErr w:type="gramEnd"/>
      <w:r w:rsidRPr="00722A10">
        <w:rPr>
          <w:rFonts w:ascii="Times New Roman" w:hAnsi="Times New Roman" w:cs="Times New Roman"/>
          <w:sz w:val="24"/>
          <w:szCs w:val="24"/>
        </w:rPr>
        <w:t xml:space="preserve"> знаком "Жителю блокадного Ленинграда":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к знаку "Жителю блокадного Ленинграда"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9.4.6. Для инвалидов вследствие чернобыльской катастрофы из числа (в соответствии с п. 2 ст.13 Закона РФ от 15.05.1991 № 1244-1):</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9.4.7. </w:t>
      </w:r>
      <w:proofErr w:type="gramStart"/>
      <w:r w:rsidRPr="00722A10">
        <w:rPr>
          <w:rFonts w:ascii="Times New Roman" w:hAnsi="Times New Roman" w:cs="Times New Roman"/>
          <w:sz w:val="24"/>
          <w:szCs w:val="24"/>
        </w:rPr>
        <w:t>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 от</w:t>
      </w:r>
      <w:proofErr w:type="gramEnd"/>
      <w:r w:rsidRPr="00722A10">
        <w:rPr>
          <w:rFonts w:ascii="Times New Roman" w:hAnsi="Times New Roman" w:cs="Times New Roman"/>
          <w:sz w:val="24"/>
          <w:szCs w:val="24"/>
        </w:rPr>
        <w:t xml:space="preserve"> </w:t>
      </w:r>
      <w:proofErr w:type="gramStart"/>
      <w:r w:rsidRPr="00722A10">
        <w:rPr>
          <w:rFonts w:ascii="Times New Roman" w:hAnsi="Times New Roman" w:cs="Times New Roman"/>
          <w:sz w:val="24"/>
          <w:szCs w:val="24"/>
        </w:rPr>
        <w:t>15.05.1991 № 1244-1):</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участника ликвидации катастрофы на Чернобыльской АЭС</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9.4.8. </w:t>
      </w:r>
      <w:proofErr w:type="gramStart"/>
      <w:r w:rsidRPr="00722A10">
        <w:rPr>
          <w:rFonts w:ascii="Times New Roman" w:hAnsi="Times New Roman" w:cs="Times New Roman"/>
          <w:sz w:val="24"/>
          <w:szCs w:val="24"/>
        </w:rPr>
        <w:t>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участника ликвидации катастрофы на Чернобыльской АЭС</w:t>
      </w:r>
      <w:r w:rsidR="00BB3843">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9.4.9. </w:t>
      </w:r>
      <w:proofErr w:type="gramStart"/>
      <w:r w:rsidRPr="00722A10">
        <w:rPr>
          <w:rFonts w:ascii="Times New Roman" w:hAnsi="Times New Roman" w:cs="Times New Roman"/>
          <w:sz w:val="24"/>
          <w:szCs w:val="24"/>
        </w:rPr>
        <w:t>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 объекту "Укрытие" (в соответствии с п. 3 ст.13 Закона РФ от 15.05.1991 № 1244-1):</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участника ликвидации катастрофы на Чернобыльской АЭС</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9.4.10. </w:t>
      </w:r>
      <w:proofErr w:type="gramStart"/>
      <w:r w:rsidRPr="00722A10">
        <w:rPr>
          <w:rFonts w:ascii="Times New Roman" w:hAnsi="Times New Roman" w:cs="Times New Roman"/>
          <w:sz w:val="24"/>
          <w:szCs w:val="24"/>
        </w:rPr>
        <w:t>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w:t>
      </w:r>
      <w:proofErr w:type="gramEnd"/>
      <w:r w:rsidRPr="00722A10">
        <w:rPr>
          <w:rFonts w:ascii="Times New Roman" w:hAnsi="Times New Roman" w:cs="Times New Roman"/>
          <w:sz w:val="24"/>
          <w:szCs w:val="24"/>
        </w:rPr>
        <w:t>, пострадавших в результате чернобыльской катастрофы и являвшихся источником ионизирующих излучений (в соответствии с п. 3 ст.13 Закона РФ от 15.05.1991 № 1244-1):</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участника ликвидации катастрофы на Чернобыльской АЭС</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9.4.11. </w:t>
      </w:r>
      <w:proofErr w:type="gramStart"/>
      <w:r w:rsidRPr="00722A10">
        <w:rPr>
          <w:rFonts w:ascii="Times New Roman" w:hAnsi="Times New Roman" w:cs="Times New Roman"/>
          <w:sz w:val="24"/>
          <w:szCs w:val="24"/>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sidRPr="00722A10">
        <w:rPr>
          <w:rFonts w:ascii="Times New Roman" w:hAnsi="Times New Roman" w:cs="Times New Roman"/>
          <w:sz w:val="24"/>
          <w:szCs w:val="24"/>
        </w:rPr>
        <w:t xml:space="preserve"> </w:t>
      </w:r>
      <w:proofErr w:type="gramStart"/>
      <w:r w:rsidRPr="00722A10">
        <w:rPr>
          <w:rFonts w:ascii="Times New Roman" w:hAnsi="Times New Roman" w:cs="Times New Roman"/>
          <w:sz w:val="24"/>
          <w:szCs w:val="24"/>
        </w:rPr>
        <w:t>26.11.1998 № 175-ФЗ):</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722A10">
        <w:rPr>
          <w:rFonts w:ascii="Times New Roman" w:hAnsi="Times New Roman" w:cs="Times New Roman"/>
          <w:sz w:val="24"/>
          <w:szCs w:val="24"/>
        </w:rPr>
        <w:t>Теча</w:t>
      </w:r>
      <w:proofErr w:type="spellEnd"/>
      <w:r w:rsidRPr="00722A10">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9.4.12. </w:t>
      </w:r>
      <w:proofErr w:type="gramStart"/>
      <w:r w:rsidRPr="00722A10">
        <w:rPr>
          <w:rFonts w:ascii="Times New Roman" w:hAnsi="Times New Roman" w:cs="Times New Roman"/>
          <w:sz w:val="24"/>
          <w:szCs w:val="24"/>
        </w:rPr>
        <w:t xml:space="preserve">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w:t>
      </w:r>
      <w:proofErr w:type="spellStart"/>
      <w:r w:rsidRPr="00722A10">
        <w:rPr>
          <w:rFonts w:ascii="Times New Roman" w:hAnsi="Times New Roman" w:cs="Times New Roman"/>
          <w:sz w:val="24"/>
          <w:szCs w:val="24"/>
        </w:rPr>
        <w:t>радиоактивнозагрязненных</w:t>
      </w:r>
      <w:proofErr w:type="spellEnd"/>
      <w:r w:rsidRPr="00722A10">
        <w:rPr>
          <w:rFonts w:ascii="Times New Roman" w:hAnsi="Times New Roman" w:cs="Times New Roman"/>
          <w:sz w:val="24"/>
          <w:szCs w:val="24"/>
        </w:rPr>
        <w:t xml:space="preserve"> территорий вдоль реки </w:t>
      </w:r>
      <w:proofErr w:type="spellStart"/>
      <w:r w:rsidRPr="00722A10">
        <w:rPr>
          <w:rFonts w:ascii="Times New Roman" w:hAnsi="Times New Roman" w:cs="Times New Roman"/>
          <w:sz w:val="24"/>
          <w:szCs w:val="24"/>
        </w:rPr>
        <w:t>Теча</w:t>
      </w:r>
      <w:proofErr w:type="spellEnd"/>
      <w:r w:rsidRPr="00722A10">
        <w:rPr>
          <w:rFonts w:ascii="Times New Roman" w:hAnsi="Times New Roman" w:cs="Times New Roman"/>
          <w:sz w:val="24"/>
          <w:szCs w:val="24"/>
        </w:rPr>
        <w:t xml:space="preserve"> в 1949-1956 годах (в соответствии с п. 1 ст. 1 Федерального закона от 26.11.1998 № 175-ФЗ): </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722A10">
        <w:rPr>
          <w:rFonts w:ascii="Times New Roman" w:hAnsi="Times New Roman" w:cs="Times New Roman"/>
          <w:sz w:val="24"/>
          <w:szCs w:val="24"/>
        </w:rPr>
        <w:t>Теча</w:t>
      </w:r>
      <w:proofErr w:type="spellEnd"/>
      <w:r w:rsidR="00313DF6">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r w:rsidR="00313DF6">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9.4.14. Для вынужденных переселенцев:  Удостоверения вынужденного переселенца</w:t>
      </w:r>
      <w:r w:rsidR="00313DF6">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9.4.15. Для граждан, выезжающих (выехавших) из районов Крайнего Севера и приравненных к ним местностей: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Трудовая книжка, подтверждающая периоды работы в районах Крайнего Севера и приравненных к ним местностей</w:t>
      </w:r>
      <w:r w:rsidR="00313DF6">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9.4.16. Иной документ, подтверждающий право на меры социальной поддержки, установленные федеральным законодательством</w:t>
      </w:r>
      <w:r w:rsidR="00313DF6">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10.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10.1.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11. В случае если в течение 15 лет до момента подачи заявления о принятии на учет гражданин и члены его семьи проживали в ином муниципальном образовании: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11.1. </w:t>
      </w:r>
      <w:proofErr w:type="gramStart"/>
      <w:r w:rsidRPr="00722A10">
        <w:rPr>
          <w:rFonts w:ascii="Times New Roman" w:hAnsi="Times New Roman" w:cs="Times New Roman"/>
          <w:sz w:val="24"/>
          <w:szCs w:val="24"/>
        </w:rPr>
        <w:t>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вином</w:t>
      </w:r>
      <w:proofErr w:type="gramEnd"/>
      <w:r w:rsidRPr="00722A10">
        <w:rPr>
          <w:rFonts w:ascii="Times New Roman" w:hAnsi="Times New Roman" w:cs="Times New Roman"/>
          <w:sz w:val="24"/>
          <w:szCs w:val="24"/>
        </w:rPr>
        <w:t xml:space="preserve"> муниципальном </w:t>
      </w:r>
      <w:proofErr w:type="gramStart"/>
      <w:r w:rsidRPr="00722A10">
        <w:rPr>
          <w:rFonts w:ascii="Times New Roman" w:hAnsi="Times New Roman" w:cs="Times New Roman"/>
          <w:sz w:val="24"/>
          <w:szCs w:val="24"/>
        </w:rPr>
        <w:t>образовании</w:t>
      </w:r>
      <w:proofErr w:type="gramEnd"/>
      <w:r w:rsidRPr="00722A10">
        <w:rPr>
          <w:rFonts w:ascii="Times New Roman" w:hAnsi="Times New Roman" w:cs="Times New Roman"/>
          <w:sz w:val="24"/>
          <w:szCs w:val="24"/>
        </w:rPr>
        <w:t>)</w:t>
      </w:r>
      <w:r w:rsidR="00313DF6">
        <w:rPr>
          <w:rFonts w:ascii="Times New Roman" w:hAnsi="Times New Roman" w:cs="Times New Roman"/>
          <w:sz w:val="24"/>
          <w:szCs w:val="24"/>
        </w:rPr>
        <w:t xml:space="preserve"> </w:t>
      </w:r>
      <w:r w:rsidRPr="00722A10">
        <w:rPr>
          <w:rFonts w:ascii="Times New Roman" w:hAnsi="Times New Roman" w:cs="Times New Roman"/>
          <w:sz w:val="24"/>
          <w:szCs w:val="24"/>
        </w:rPr>
        <w:t>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11.2. </w:t>
      </w:r>
      <w:proofErr w:type="gramStart"/>
      <w:r w:rsidRPr="00722A10">
        <w:rPr>
          <w:rFonts w:ascii="Times New Roman" w:hAnsi="Times New Roman" w:cs="Times New Roman"/>
          <w:sz w:val="24"/>
          <w:szCs w:val="24"/>
        </w:rPr>
        <w:t>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w:t>
      </w:r>
      <w:proofErr w:type="gramEnd"/>
      <w:r w:rsidRPr="00722A10">
        <w:rPr>
          <w:rFonts w:ascii="Times New Roman" w:hAnsi="Times New Roman" w:cs="Times New Roman"/>
          <w:sz w:val="24"/>
          <w:szCs w:val="24"/>
        </w:rPr>
        <w:t xml:space="preserve"> семьи проживали в ином муниципальном образовании)</w:t>
      </w:r>
      <w:r w:rsidR="00313DF6">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Следующие документы для категорий гра</w:t>
      </w:r>
      <w:r w:rsidR="00313DF6">
        <w:rPr>
          <w:rFonts w:ascii="Times New Roman" w:hAnsi="Times New Roman" w:cs="Times New Roman"/>
          <w:sz w:val="24"/>
          <w:szCs w:val="24"/>
        </w:rPr>
        <w:t>ждан, не указанных в пункте 9.</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 xml:space="preserve">12. Для подтверждения сведений о </w:t>
      </w:r>
      <w:proofErr w:type="gramStart"/>
      <w:r w:rsidRPr="00722A10">
        <w:rPr>
          <w:rFonts w:ascii="Times New Roman" w:hAnsi="Times New Roman" w:cs="Times New Roman"/>
          <w:sz w:val="24"/>
          <w:szCs w:val="24"/>
        </w:rPr>
        <w:t>стоимости</w:t>
      </w:r>
      <w:proofErr w:type="gramEnd"/>
      <w:r w:rsidRPr="00722A10">
        <w:rPr>
          <w:rFonts w:ascii="Times New Roman" w:hAnsi="Times New Roman" w:cs="Times New Roman"/>
          <w:sz w:val="24"/>
          <w:szCs w:val="24"/>
        </w:rPr>
        <w:t xml:space="preserve"> принадлежащего на праве собственности гражданину и членам его семьи налогооблагаемого недвижимого имущества:</w:t>
      </w:r>
    </w:p>
    <w:p w:rsidR="00722A10" w:rsidRPr="00722A10" w:rsidRDefault="00313DF6" w:rsidP="00BB384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22A10" w:rsidRPr="00722A10">
        <w:rPr>
          <w:rFonts w:ascii="Times New Roman" w:hAnsi="Times New Roman" w:cs="Times New Roman"/>
          <w:sz w:val="24"/>
          <w:szCs w:val="24"/>
        </w:rPr>
        <w:t>отчет организации, осуществляющей оценку стоимости недвижимого имущества</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 Документы о заработке гражданина и всех членов семьи, а также документы, подтверждающие сведения о доходах, помимо заработка, данного гражданина и членов его семьи за 12 месяцев до даты подачи заявления: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13.1 Справка о доходах (заработной плате и всех иных выплатах), выданная работодателем</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13.2.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13.3.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13.4.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13.4.1. Справка о дополнительном ежемесячном материальном обеспечении пенсионеров</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13.5. Справка о ежемесячном пожизненном содержании судей, вышедших в отставку</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13.6.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13.7. </w:t>
      </w:r>
      <w:proofErr w:type="gramStart"/>
      <w:r w:rsidRPr="00722A10">
        <w:rPr>
          <w:rFonts w:ascii="Times New Roman" w:hAnsi="Times New Roman" w:cs="Times New Roman"/>
          <w:sz w:val="24"/>
          <w:szCs w:val="24"/>
        </w:rPr>
        <w:t>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w:t>
      </w:r>
      <w:proofErr w:type="gramEnd"/>
      <w:r w:rsidRPr="00722A10">
        <w:rPr>
          <w:rFonts w:ascii="Times New Roman" w:hAnsi="Times New Roman" w:cs="Times New Roman"/>
          <w:sz w:val="24"/>
          <w:szCs w:val="24"/>
        </w:rPr>
        <w:t xml:space="preserve"> гражданам в возрасте от 14 до 18 лет в период их участия во временных работах</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13.7.1.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13.8.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13.9. Сведения о ежемесячном пособии на ребенка</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13.10.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w:t>
      </w:r>
      <w:proofErr w:type="gramStart"/>
      <w:r w:rsidRPr="00722A10">
        <w:rPr>
          <w:rFonts w:ascii="Times New Roman" w:hAnsi="Times New Roman" w:cs="Times New Roman"/>
          <w:sz w:val="24"/>
          <w:szCs w:val="24"/>
        </w:rPr>
        <w:t>до</w:t>
      </w:r>
      <w:proofErr w:type="gramEnd"/>
      <w:r w:rsidRPr="00722A10">
        <w:rPr>
          <w:rFonts w:ascii="Times New Roman" w:hAnsi="Times New Roman" w:cs="Times New Roman"/>
          <w:sz w:val="24"/>
          <w:szCs w:val="24"/>
        </w:rPr>
        <w:t xml:space="preserve"> </w:t>
      </w:r>
      <w:proofErr w:type="gramStart"/>
      <w:r w:rsidRPr="00722A10">
        <w:rPr>
          <w:rFonts w:ascii="Times New Roman" w:hAnsi="Times New Roman" w:cs="Times New Roman"/>
          <w:sz w:val="24"/>
          <w:szCs w:val="24"/>
        </w:rPr>
        <w:t>достижениям</w:t>
      </w:r>
      <w:proofErr w:type="gramEnd"/>
      <w:r w:rsidRPr="00722A10">
        <w:rPr>
          <w:rFonts w:ascii="Times New Roman" w:hAnsi="Times New Roman" w:cs="Times New Roman"/>
          <w:sz w:val="24"/>
          <w:szCs w:val="24"/>
        </w:rPr>
        <w:t xml:space="preserve"> им 3-летнего возраста</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13.11. </w:t>
      </w:r>
      <w:proofErr w:type="gramStart"/>
      <w:r w:rsidRPr="00722A10">
        <w:rPr>
          <w:rFonts w:ascii="Times New Roman" w:hAnsi="Times New Roman" w:cs="Times New Roman"/>
          <w:sz w:val="24"/>
          <w:szCs w:val="24"/>
        </w:rPr>
        <w:t xml:space="preserve">Сведения о ежемесячном пособии супругам военнослужащих, проходящих военную службу по контракту (в период их проживания с супругами в местностях, где </w:t>
      </w:r>
      <w:r w:rsidRPr="00722A10">
        <w:rPr>
          <w:rFonts w:ascii="Times New Roman" w:hAnsi="Times New Roman" w:cs="Times New Roman"/>
          <w:sz w:val="24"/>
          <w:szCs w:val="24"/>
        </w:rPr>
        <w:lastRenderedPageBreak/>
        <w:t>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w:t>
      </w:r>
      <w:proofErr w:type="gramEnd"/>
      <w:r w:rsidRPr="00722A10">
        <w:rPr>
          <w:rFonts w:ascii="Times New Roman" w:hAnsi="Times New Roman" w:cs="Times New Roman"/>
          <w:sz w:val="24"/>
          <w:szCs w:val="24"/>
        </w:rPr>
        <w:t xml:space="preserve">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13.12. </w:t>
      </w:r>
      <w:proofErr w:type="gramStart"/>
      <w:r w:rsidRPr="00722A10">
        <w:rPr>
          <w:rFonts w:ascii="Times New Roman" w:hAnsi="Times New Roman" w:cs="Times New Roman"/>
          <w:sz w:val="24"/>
          <w:szCs w:val="24"/>
        </w:rPr>
        <w:t>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r w:rsidR="006B0352">
        <w:rPr>
          <w:rFonts w:ascii="Times New Roman" w:hAnsi="Times New Roman" w:cs="Times New Roman"/>
          <w:sz w:val="24"/>
          <w:szCs w:val="24"/>
        </w:rPr>
        <w:t>.</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13.14.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13.15. Сведения о доходах от реализации и сдачи в аренду (наем, </w:t>
      </w:r>
      <w:proofErr w:type="spellStart"/>
      <w:r w:rsidRPr="00722A10">
        <w:rPr>
          <w:rFonts w:ascii="Times New Roman" w:hAnsi="Times New Roman" w:cs="Times New Roman"/>
          <w:sz w:val="24"/>
          <w:szCs w:val="24"/>
        </w:rPr>
        <w:t>поднайм</w:t>
      </w:r>
      <w:proofErr w:type="spellEnd"/>
      <w:r w:rsidRPr="00722A10">
        <w:rPr>
          <w:rFonts w:ascii="Times New Roman" w:hAnsi="Times New Roman" w:cs="Times New Roman"/>
          <w:sz w:val="24"/>
          <w:szCs w:val="24"/>
        </w:rPr>
        <w:t>)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13.15.1. Договор (договоры) сдачи имущества в аренду (при наличии)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13.16.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13.17.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13.18.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13.19. Справка об оплате работ по договорам, заключаемым в соответствии с гражданским законодательством Российской Федерации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13.20. Справка о размере авторского вознаграждения</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13.21.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13.22. Сведения о доходах по акциям и другие доходы от участия в управлении собственностью организации (дивиденды, выплаты по долевым паям)</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13.23. Справка о размере алиментов (с места работы бывшего супруга)</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13.23.1 Сведения об алиментах по исполнительному листу</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13.24. Выписка из лицевого счета (с указанием процентов, полученных по банковским вкладам)</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13.25. Сведения о наследуемых и подаренных денежных средствах</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13.26.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13.27. </w:t>
      </w:r>
      <w:proofErr w:type="gramStart"/>
      <w:r w:rsidRPr="00722A10">
        <w:rPr>
          <w:rFonts w:ascii="Times New Roman" w:hAnsi="Times New Roman" w:cs="Times New Roman"/>
          <w:sz w:val="24"/>
          <w:szCs w:val="24"/>
        </w:rPr>
        <w:t xml:space="preserve">Сведения о денежных эквивалентах предоставляемых гражданам льгот и мер социальной поддержки по оплате жилого помещения, коммунальных услуг и </w:t>
      </w:r>
      <w:r w:rsidRPr="00722A10">
        <w:rPr>
          <w:rFonts w:ascii="Times New Roman" w:hAnsi="Times New Roman" w:cs="Times New Roman"/>
          <w:sz w:val="24"/>
          <w:szCs w:val="24"/>
        </w:rPr>
        <w:lastRenderedPageBreak/>
        <w:t>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w:t>
      </w:r>
      <w:proofErr w:type="gramEnd"/>
      <w:r w:rsidRPr="00722A10">
        <w:rPr>
          <w:rFonts w:ascii="Times New Roman" w:hAnsi="Times New Roman" w:cs="Times New Roman"/>
          <w:sz w:val="24"/>
          <w:szCs w:val="24"/>
        </w:rPr>
        <w:t xml:space="preserve"> коммунальных услуг)</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13.28. Справка о размере денежных выплат, предоставляемых гражданам в качестве мер социальной поддержки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13.29. Справка о размере денежных средств, выделяемых опекуну (попечителю) на содержание подопечного</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13.30.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13.31. Сведения о доходах охотников-любителей, получаемых от сдачи добытых ими пушнины, мехового или кожевенного сырья или мяса диких животных</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13.32. Сведения о суммах предоставленной государственной социальной помощи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13.33.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13.34. Документ, подтверждающий иные доходы заявителя и членов его семьи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14.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15. Справку с места работы (службы) о трудоустройстве</w:t>
      </w:r>
      <w:r w:rsidR="00313DF6">
        <w:rPr>
          <w:rFonts w:ascii="Times New Roman" w:hAnsi="Times New Roman" w:cs="Times New Roman"/>
          <w:sz w:val="24"/>
          <w:szCs w:val="24"/>
        </w:rPr>
        <w:t xml:space="preserve"> </w:t>
      </w:r>
      <w:r w:rsidRPr="00722A10">
        <w:rPr>
          <w:rFonts w:ascii="Times New Roman" w:hAnsi="Times New Roman" w:cs="Times New Roman"/>
          <w:sz w:val="24"/>
          <w:szCs w:val="24"/>
        </w:rPr>
        <w:t>или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15.1. Справка, подтверждающая факт установления инвалидности</w:t>
      </w:r>
      <w:r w:rsidR="00313DF6">
        <w:rPr>
          <w:rFonts w:ascii="Times New Roman" w:hAnsi="Times New Roman" w:cs="Times New Roman"/>
          <w:sz w:val="24"/>
          <w:szCs w:val="24"/>
        </w:rPr>
        <w:t xml:space="preserve"> </w:t>
      </w:r>
      <w:r w:rsidRPr="00722A10">
        <w:rPr>
          <w:rFonts w:ascii="Times New Roman" w:hAnsi="Times New Roman" w:cs="Times New Roman"/>
          <w:sz w:val="24"/>
          <w:szCs w:val="24"/>
        </w:rPr>
        <w:t>или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15.2. Документ</w:t>
      </w:r>
      <w:r>
        <w:rPr>
          <w:rFonts w:ascii="Times New Roman" w:hAnsi="Times New Roman" w:cs="Times New Roman"/>
          <w:sz w:val="24"/>
          <w:szCs w:val="24"/>
        </w:rPr>
        <w:t>,</w:t>
      </w:r>
      <w:r w:rsidRPr="00722A10">
        <w:rPr>
          <w:rFonts w:ascii="Times New Roman" w:hAnsi="Times New Roman" w:cs="Times New Roman"/>
          <w:sz w:val="24"/>
          <w:szCs w:val="24"/>
        </w:rPr>
        <w:t xml:space="preserve"> подтверждающий невозможность осуществления трудовой деятельности</w:t>
      </w:r>
      <w:r w:rsidR="00313DF6">
        <w:rPr>
          <w:rFonts w:ascii="Times New Roman" w:hAnsi="Times New Roman" w:cs="Times New Roman"/>
          <w:sz w:val="24"/>
          <w:szCs w:val="24"/>
        </w:rPr>
        <w:t xml:space="preserve"> </w:t>
      </w:r>
      <w:r w:rsidRPr="00722A10">
        <w:rPr>
          <w:rFonts w:ascii="Times New Roman" w:hAnsi="Times New Roman" w:cs="Times New Roman"/>
          <w:sz w:val="24"/>
          <w:szCs w:val="24"/>
        </w:rPr>
        <w:t>или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15.3. Справка о признании гражданина в установленном порядке безработным</w:t>
      </w:r>
      <w:r w:rsidR="00313DF6">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16.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w:t>
      </w:r>
      <w:proofErr w:type="gramStart"/>
      <w:r w:rsidRPr="00722A10">
        <w:rPr>
          <w:rFonts w:ascii="Times New Roman" w:hAnsi="Times New Roman" w:cs="Times New Roman"/>
          <w:sz w:val="24"/>
          <w:szCs w:val="24"/>
        </w:rPr>
        <w:t>малоимущими</w:t>
      </w:r>
      <w:proofErr w:type="gramEnd"/>
      <w:r w:rsidRPr="00722A10">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16.1. Счет оплата</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16.2. Иной документ, подтверждающий вынужденное расходование средств</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17. Сведения о </w:t>
      </w:r>
      <w:proofErr w:type="spellStart"/>
      <w:r w:rsidRPr="00722A10">
        <w:rPr>
          <w:rFonts w:ascii="Times New Roman" w:hAnsi="Times New Roman" w:cs="Times New Roman"/>
          <w:sz w:val="24"/>
          <w:szCs w:val="24"/>
        </w:rPr>
        <w:t>паенакоплениях</w:t>
      </w:r>
      <w:proofErr w:type="spellEnd"/>
      <w:r w:rsidRPr="00722A10">
        <w:rPr>
          <w:rFonts w:ascii="Times New Roman" w:hAnsi="Times New Roman" w:cs="Times New Roman"/>
          <w:sz w:val="24"/>
          <w:szCs w:val="24"/>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18. Сведения о размере денежных средств, находящихся на счетах в учреждениях банков и других кредитных учреждениях</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1,2,3,6,8,9,14,16, 17,18.</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2.6.2. 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2.6.3. </w:t>
      </w:r>
      <w:proofErr w:type="gramStart"/>
      <w:r w:rsidRPr="00722A10">
        <w:rPr>
          <w:rFonts w:ascii="Times New Roman" w:hAnsi="Times New Roman" w:cs="Times New Roman"/>
          <w:sz w:val="24"/>
          <w:szCs w:val="24"/>
        </w:rPr>
        <w:t xml:space="preserve">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w:t>
      </w:r>
      <w:r w:rsidRPr="00722A10">
        <w:rPr>
          <w:rFonts w:ascii="Times New Roman" w:hAnsi="Times New Roman" w:cs="Times New Roman"/>
          <w:sz w:val="24"/>
          <w:szCs w:val="24"/>
        </w:rPr>
        <w:lastRenderedPageBreak/>
        <w:t>Российской Федерации, нормативными правовыми актами Ростовской</w:t>
      </w:r>
      <w:proofErr w:type="gramEnd"/>
      <w:r w:rsidRPr="00722A10">
        <w:rPr>
          <w:rFonts w:ascii="Times New Roman" w:hAnsi="Times New Roman" w:cs="Times New Roman"/>
          <w:sz w:val="24"/>
          <w:szCs w:val="24"/>
        </w:rPr>
        <w:t xml:space="preserve"> области, муниципальными правовыми актами, если такие документы не были представлены заявителем по собственной инициативе, в том числе: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правоустанавливающие документы на занимаемое жилое помещение, право на которое зарегистрировано в ЕГРП;</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 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w:t>
      </w:r>
      <w:proofErr w:type="gramEnd"/>
      <w:r w:rsidRPr="00722A10">
        <w:rPr>
          <w:rFonts w:ascii="Times New Roman" w:hAnsi="Times New Roman" w:cs="Times New Roman"/>
          <w:sz w:val="24"/>
          <w:szCs w:val="24"/>
        </w:rPr>
        <w:t xml:space="preserve"> проживала семья, по состоянию на дату подачи заявления.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Специалист Администрации Куйбышевского сельского поселения или МФЦ не имеет право требовать от заявителя: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пунктом 2.6 настоящего административного регламента;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в соответствии с нормативными правовыми актами Российской Федерации, нормативными правовыми актами Ростовской области, Куйбышевского района и могут быть представлены Администрации Куйбышевского сельского поселени</w:t>
      </w:r>
      <w:r w:rsidR="006B0352">
        <w:rPr>
          <w:rFonts w:ascii="Times New Roman" w:hAnsi="Times New Roman" w:cs="Times New Roman"/>
          <w:sz w:val="24"/>
          <w:szCs w:val="24"/>
        </w:rPr>
        <w:t>я по межведомственному запросу.</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если не представлены документы,  предусмотренные в разделе 2.6. настоящего регламента;</w:t>
      </w:r>
    </w:p>
    <w:p w:rsidR="00313DF6"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недостоверность сведений, содержащихся в представленных документах;</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или владели какой-либо долей, в период 5 лет до подачи заявления.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2.7.1. </w:t>
      </w:r>
      <w:proofErr w:type="gramStart"/>
      <w:r w:rsidRPr="00722A10">
        <w:rPr>
          <w:rFonts w:ascii="Times New Roman" w:hAnsi="Times New Roman" w:cs="Times New Roman"/>
          <w:sz w:val="24"/>
          <w:szCs w:val="24"/>
        </w:rPr>
        <w:t>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2.8. Муниципальная услуга предоставляется без взимания платы (бесплатно).</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2.10. Срок регистрации запроса заявителя о предоставлении муниципальной услуги не должен превышать 15 минут.</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2.11.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2.11.1.Помещения,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 обеспечивающим:</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условия для беспрепятственного доступа к объектам и предоставляемым в них услугам;</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2.11.2.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предоставления муниципальной услуги выделяются расходные материалы и канцелярские товары.</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2.11.3.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2.11.4. 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 текст административного регламента (полная версия – на сайте, извлечения – на информационном стенде);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перечень документов, необходимых для исполнения муниципальной услуги, требования, предъявляемые к этим документам;</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 место и режим приема посетителей;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 таблица сроков исполнения муниципальной услуги в целом и максимальных сроков выполнения отдельных административных процедур;</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6) основания для отказа или приостановления исполнения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7) порядок информирования о ходе исполнения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8) порядок получения консультаций;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 порядок обжалования решений, действий (бездействий) должностных лиц, исполняющих муниципальную услугу.</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Прием получателей услуги ведущим специалистом, ответственным за предоставление муниципальной услуги ведется без предварительной записи в часы приема, в порядке живой очереди.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2.12. Показателями доступности муниципальной услуги являются: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открытый и равный доступ для всех заинтересованных физических и юридических лиц к сведениям о муниципальной услуге (наименование, содержание, предмет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 наличие исчерпывающей информации о способах, порядке и сроках предоставления муниципальной услуги на информационных стендах, информационных </w:t>
      </w:r>
      <w:r w:rsidRPr="00722A10">
        <w:rPr>
          <w:rFonts w:ascii="Times New Roman" w:hAnsi="Times New Roman" w:cs="Times New Roman"/>
          <w:sz w:val="24"/>
          <w:szCs w:val="24"/>
        </w:rPr>
        <w:lastRenderedPageBreak/>
        <w:t>ресурсах органа местного самоуправления и на портале государственных и муниципальных услуг;</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возможность получения заявителем информации о ходе предоставления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соблюдение сроков предоставления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отказа в предоставлении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посте, в сети Интернет или на личном приеме;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 допуск на объекты </w:t>
      </w:r>
      <w:proofErr w:type="spellStart"/>
      <w:r w:rsidRPr="00722A10">
        <w:rPr>
          <w:rFonts w:ascii="Times New Roman" w:hAnsi="Times New Roman" w:cs="Times New Roman"/>
          <w:sz w:val="24"/>
          <w:szCs w:val="24"/>
        </w:rPr>
        <w:t>сурдопереводчика</w:t>
      </w:r>
      <w:proofErr w:type="spellEnd"/>
      <w:r w:rsidRPr="00722A10">
        <w:rPr>
          <w:rFonts w:ascii="Times New Roman" w:hAnsi="Times New Roman" w:cs="Times New Roman"/>
          <w:sz w:val="24"/>
          <w:szCs w:val="24"/>
        </w:rPr>
        <w:t xml:space="preserve"> и </w:t>
      </w:r>
      <w:proofErr w:type="spellStart"/>
      <w:r w:rsidRPr="00722A10">
        <w:rPr>
          <w:rFonts w:ascii="Times New Roman" w:hAnsi="Times New Roman" w:cs="Times New Roman"/>
          <w:sz w:val="24"/>
          <w:szCs w:val="24"/>
        </w:rPr>
        <w:t>тифлосурдопереводчика</w:t>
      </w:r>
      <w:proofErr w:type="spellEnd"/>
      <w:r w:rsidRPr="00722A10">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Показателями качества муниципальной услуги являются: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точность обработки данных, правильность оформления документов;</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компетентность специалистов, осуществляющих предоставление муниципальной услуги (профессиональная грамотность);</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количество обоснованных жалоб.</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При получении муниципальной услуги заявители имеют право </w:t>
      </w:r>
      <w:proofErr w:type="gramStart"/>
      <w:r w:rsidRPr="00722A10">
        <w:rPr>
          <w:rFonts w:ascii="Times New Roman" w:hAnsi="Times New Roman" w:cs="Times New Roman"/>
          <w:sz w:val="24"/>
          <w:szCs w:val="24"/>
        </w:rPr>
        <w:t>на</w:t>
      </w:r>
      <w:proofErr w:type="gramEnd"/>
      <w:r w:rsidRPr="00722A10">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досудебное (внесудебное) рассмотрение жалоб (претензий) в процессе получения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2.13. Иные требования, в том числе учитывающие особенности предоставления муниципальных услуг в электронной форме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2.13.1.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2.13.2. Предоставление документов и информации, указанных в пункте 2 части 1 статьи 7 Федерального закона от 27.07.2010  № 210-ФЗ Федерального закона, а также предоставление документов и информации в случае, предусмотренном частью 4 статьи 19 от 27.07.2010 № 210-ФЗ Федерального закона, </w:t>
      </w:r>
      <w:proofErr w:type="gramStart"/>
      <w:r w:rsidRPr="00722A10">
        <w:rPr>
          <w:rFonts w:ascii="Times New Roman" w:hAnsi="Times New Roman" w:cs="Times New Roman"/>
          <w:sz w:val="24"/>
          <w:szCs w:val="24"/>
        </w:rPr>
        <w:t>осуществляется</w:t>
      </w:r>
      <w:proofErr w:type="gramEnd"/>
      <w:r w:rsidRPr="00722A10">
        <w:rPr>
          <w:rFonts w:ascii="Times New Roman" w:hAnsi="Times New Roman" w:cs="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w:t>
      </w:r>
      <w:r w:rsidRPr="00722A10">
        <w:rPr>
          <w:rFonts w:ascii="Times New Roman" w:hAnsi="Times New Roman" w:cs="Times New Roman"/>
          <w:sz w:val="24"/>
          <w:szCs w:val="24"/>
        </w:rPr>
        <w:lastRenderedPageBreak/>
        <w:t>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2.13.3. 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наименование органа или организации, направляющих межведомственный запрос;</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2) наименование органа или организации, в адрес которых направляется межведомственный запрос;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722A10">
        <w:rPr>
          <w:rFonts w:ascii="Times New Roman" w:hAnsi="Times New Roman" w:cs="Times New Roman"/>
          <w:sz w:val="24"/>
          <w:szCs w:val="24"/>
        </w:rPr>
        <w:t>необходимых</w:t>
      </w:r>
      <w:proofErr w:type="gramEnd"/>
      <w:r w:rsidRPr="00722A10">
        <w:rPr>
          <w:rFonts w:ascii="Times New Roman" w:hAnsi="Times New Roman" w:cs="Times New Roman"/>
          <w:sz w:val="24"/>
          <w:szCs w:val="24"/>
        </w:rPr>
        <w:t xml:space="preserve"> для предоставления государственной или муниципальной услуги, и указание на реквизиты данного нормативного правового акта;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722A10">
        <w:rPr>
          <w:rFonts w:ascii="Times New Roman" w:hAnsi="Times New Roman" w:cs="Times New Roman"/>
          <w:sz w:val="24"/>
          <w:szCs w:val="24"/>
        </w:rPr>
        <w:t>таких</w:t>
      </w:r>
      <w:proofErr w:type="gramEnd"/>
      <w:r w:rsidRPr="00722A10">
        <w:rPr>
          <w:rFonts w:ascii="Times New Roman" w:hAnsi="Times New Roman" w:cs="Times New Roman"/>
          <w:sz w:val="24"/>
          <w:szCs w:val="24"/>
        </w:rPr>
        <w:t xml:space="preserve"> документа и (или) информации;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6) контактная информация для направления ответа на межведомственный  запрос;</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7) дата направления межведомственного запроса;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w:t>
      </w:r>
      <w:proofErr w:type="gramEnd"/>
      <w:r w:rsidRPr="00722A10">
        <w:rPr>
          <w:rFonts w:ascii="Times New Roman" w:hAnsi="Times New Roman" w:cs="Times New Roman"/>
          <w:sz w:val="24"/>
          <w:szCs w:val="24"/>
        </w:rPr>
        <w:t xml:space="preserve">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Состав, последовательность и сроки выполнения административных процедур, требования к порядку их выполнения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прием письменного заявления о принятии на учет и документов, установленных настоящим административным  регламентом;</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2) правовая экспертиза документов, установление оснований для принятия на учет или отказа в принятии на учет;</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рассмотрение заявления о постановки на учет в качестве нуждающихся в улучшении жилищных условий на заседании жилищной комиссии Администрации Куйбышевского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4) уведомление заявителя о постановке на учет или об отказе в постановке на учет в качестве нуждающихся в жилых помещениях, предоставляемых по договорам социального найма;</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 оформление учетных дел и ведение учета нуждающихся в жилых помещениях, предоставляемых по договорам социального найма.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sidR="0014068E">
        <w:rPr>
          <w:rFonts w:ascii="Times New Roman" w:hAnsi="Times New Roman" w:cs="Times New Roman"/>
          <w:sz w:val="24"/>
          <w:szCs w:val="24"/>
        </w:rPr>
        <w:t>2</w:t>
      </w:r>
      <w:r w:rsidRPr="00722A10">
        <w:rPr>
          <w:rFonts w:ascii="Times New Roman" w:hAnsi="Times New Roman" w:cs="Times New Roman"/>
          <w:sz w:val="24"/>
          <w:szCs w:val="24"/>
        </w:rPr>
        <w:t>. Прием письменного заявления о принятии на учет и документов:</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основанием для предоставления муниципальной услуги является личное обращение заявителя с комплектом документов, необходимых для постановки на учет граждан в качестве нуждающихся в жилых помещениях, предоставляемых по договорам социального найма;</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2) заявление о постановке на учет в качестве нуждающихся в жилых помещениях, предоставляемых по договорам социального найма предоставляется в Администрацию Куйбышевского сельского поселения, подписывается заявителем и всеми совместно проживающими с ним дееспособными членами семьи;</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перечень документов, предоставляемых заявителем в целях постановки на учет в качестве нуждающихся в жилых помещениях, предоставляемых по договорам социального найма, а также требования к их оформлению определяются в соответствии с пунктом 2.6 настоящего административного регламента;</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4) при личном обращении заявителя или его уполномоченного представителя на прием в Администрацию Куйбышевского сельского поселения, специалист, ответственный за прием документов, устанавливает предмет обращения и личность заявителя, проверяет полномочия заявителя, а также наличие всех необходимых документов, представляемых для постановки на учет в качестве нуждающихся в жилых помещениях, предоставляемых по договорам социального найма, и соответствие представленных документов установленным требованиям;</w:t>
      </w:r>
      <w:proofErr w:type="gramEnd"/>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5) при установлении фактов отсутствия необходимых документов, несоответствия представленных документов требованиям, указанным пунктом 2.6 настоящего административного регламента, ответственный специалист уведомляет заявителя о наличии препятствий к рассмотрению вопроса о постановке на учет в качестве нуждающихся в жилых помещениях, предоставляемых по договорам социального найма, объясняет заявителю содержание выявленных недостатков в представленных документах  и предлагает принять меры по их устранению;</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6) специалист принимает заявление гражданина о постановке на учет в качестве нуждающихся в жилых помещениях, предоставляемых по договорам социального найма при предоставлении заявителем полного пакета документов. Документы, представляемые в копиях, подаются специалисту одновременно с оригиналами. Специалист заверяет копию документа после проверки ее соответствия оригиналу, а оригинал документа возвращает заявителю (за исключение документов, которые должны быть представлены в Администрацию сельского поселения в оригинале). Представленные заявителем документы (заявление, оригиналы и заверенные копии) хранятся в учетном деле заявителя;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7) специалист регистрирует поступившее заявление в Книге регистрации заявлений граждан, нуждающихся в жилом помещении (далее по тексту – Книга регистрации), ставит отметку о приеме документов и проставляет номер на заявлении в соответствии с записью в Книге регистрации. Гражданину, подавшему заявление о постановке на учет в качестве нуждающихся в жилых помещениях, предоставляемых по договорам социального найма и документы согласно установленному перечню, выдается расписка в </w:t>
      </w:r>
      <w:r w:rsidRPr="00722A10">
        <w:rPr>
          <w:rFonts w:ascii="Times New Roman" w:hAnsi="Times New Roman" w:cs="Times New Roman"/>
          <w:sz w:val="24"/>
          <w:szCs w:val="24"/>
        </w:rPr>
        <w:lastRenderedPageBreak/>
        <w:t>получении этих документов с указанием их перечня и даты получения органом, осуществляющим муниципальную услугу.</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sidR="0014068E">
        <w:rPr>
          <w:rFonts w:ascii="Times New Roman" w:hAnsi="Times New Roman" w:cs="Times New Roman"/>
          <w:sz w:val="24"/>
          <w:szCs w:val="24"/>
        </w:rPr>
        <w:t>3</w:t>
      </w:r>
      <w:r w:rsidRPr="00722A10">
        <w:rPr>
          <w:rFonts w:ascii="Times New Roman" w:hAnsi="Times New Roman" w:cs="Times New Roman"/>
          <w:sz w:val="24"/>
          <w:szCs w:val="24"/>
        </w:rPr>
        <w:t>. Правовая экспертиза документов, установление оснований для принятия на учет или отказа в принятии на учет:</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специалист после приема заявления проводит их правовую экспертизу (при необходимости с привлечением специалистов компетентных органов и должностных лиц Администрации Куйбышевского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и включает в себя проверку сведений: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а) о размерах общей площади жилого помещения, занимаемого гражданином и членами его семьи;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б) о зарегистрированных в жилых помещениях лицах;</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в) о собственнике (нанимателе) жилого помещения, в котором зарегистрирован гражданин и члены его семьи;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г) о наличии или отсутствии в собственности гражданина и членов его семьи каких-либо жилых помещений;</w:t>
      </w:r>
    </w:p>
    <w:p w:rsidR="00722A10" w:rsidRPr="00722A10" w:rsidRDefault="00722A10" w:rsidP="00BB3843">
      <w:pPr>
        <w:pStyle w:val="a3"/>
        <w:ind w:firstLine="567"/>
        <w:jc w:val="both"/>
        <w:rPr>
          <w:rFonts w:ascii="Times New Roman" w:hAnsi="Times New Roman" w:cs="Times New Roman"/>
          <w:sz w:val="24"/>
          <w:szCs w:val="24"/>
        </w:rPr>
      </w:pPr>
      <w:proofErr w:type="spellStart"/>
      <w:r w:rsidRPr="00722A10">
        <w:rPr>
          <w:rFonts w:ascii="Times New Roman" w:hAnsi="Times New Roman" w:cs="Times New Roman"/>
          <w:sz w:val="24"/>
          <w:szCs w:val="24"/>
        </w:rPr>
        <w:t>д</w:t>
      </w:r>
      <w:proofErr w:type="spellEnd"/>
      <w:r w:rsidRPr="00722A10">
        <w:rPr>
          <w:rFonts w:ascii="Times New Roman" w:hAnsi="Times New Roman" w:cs="Times New Roman"/>
          <w:sz w:val="24"/>
          <w:szCs w:val="24"/>
        </w:rPr>
        <w:t xml:space="preserve">) о наличии документа, подтверждающего факт признания гражданина </w:t>
      </w:r>
      <w:proofErr w:type="gramStart"/>
      <w:r w:rsidRPr="00722A10">
        <w:rPr>
          <w:rFonts w:ascii="Times New Roman" w:hAnsi="Times New Roman" w:cs="Times New Roman"/>
          <w:sz w:val="24"/>
          <w:szCs w:val="24"/>
        </w:rPr>
        <w:t>малоимущим</w:t>
      </w:r>
      <w:proofErr w:type="gramEnd"/>
      <w:r w:rsidRPr="00722A10">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е) об отнесении гражданина к той или иной категории лиц, подлежащих обеспечению </w:t>
      </w:r>
      <w:proofErr w:type="gramStart"/>
      <w:r w:rsidRPr="00722A10">
        <w:rPr>
          <w:rFonts w:ascii="Times New Roman" w:hAnsi="Times New Roman" w:cs="Times New Roman"/>
          <w:sz w:val="24"/>
          <w:szCs w:val="24"/>
        </w:rPr>
        <w:t>жилыми</w:t>
      </w:r>
      <w:proofErr w:type="gramEnd"/>
      <w:r w:rsidRPr="00722A10">
        <w:rPr>
          <w:rFonts w:ascii="Times New Roman" w:hAnsi="Times New Roman" w:cs="Times New Roman"/>
          <w:sz w:val="24"/>
          <w:szCs w:val="24"/>
        </w:rPr>
        <w:t xml:space="preserve"> помещения по договорам социального найма (в том числе по общим основаниям и (или) вне очереди);</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 xml:space="preserve">3) специалист проводит подготовительную работу для вынесения на заседание жилищной комиссии Администрации Куйбышевского сельского поселения (далее по тексту – Комиссия) вопроса о постановке на учет гражданина в качестве нуждающихся в жилых помещениях, предоставляемых по договорам социального найма и принятии его на соответствующий учет в Администрации Куйбышевского сельского поселения. </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sidR="0014068E">
        <w:rPr>
          <w:rFonts w:ascii="Times New Roman" w:hAnsi="Times New Roman" w:cs="Times New Roman"/>
          <w:sz w:val="24"/>
          <w:szCs w:val="24"/>
        </w:rPr>
        <w:t>4</w:t>
      </w:r>
      <w:r w:rsidRPr="00722A10">
        <w:rPr>
          <w:rFonts w:ascii="Times New Roman" w:hAnsi="Times New Roman" w:cs="Times New Roman"/>
          <w:sz w:val="24"/>
          <w:szCs w:val="24"/>
        </w:rPr>
        <w:t>. Рассмотрение заявления о постановке на учет граждан в качестве нуждающихся в жилых помещениях, предоставляемых по договорам социального найма на заседании жилищной комиссии Администрации Куйбышевского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Комиссия по результатам рассмотрения вынесенных на рассмотрение документов, принимает одно из решений: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а) о постановке на учет граждан в качестве нуждающихся в жилых помещениях, предоставляемых по договорам социального найма;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б) об отказе в постановке на учет граждан в качестве нуждающихся в жилых помещениях, предоставляемых по договорам социального найма;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 решение Комиссии о признании гражданина нуждающимся в жилом помещении и принятии его на соответствующий учет в Администрации Куйбышевского сельского поселения или об отказе в принятии на учет оформляется протоколом заседания Комиссии, утверждается постановлением Администрации сельского поселения; 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sidR="0014068E">
        <w:rPr>
          <w:rFonts w:ascii="Times New Roman" w:hAnsi="Times New Roman" w:cs="Times New Roman"/>
          <w:sz w:val="24"/>
          <w:szCs w:val="24"/>
        </w:rPr>
        <w:t>5</w:t>
      </w:r>
      <w:r w:rsidRPr="00722A10">
        <w:rPr>
          <w:rFonts w:ascii="Times New Roman" w:hAnsi="Times New Roman" w:cs="Times New Roman"/>
          <w:sz w:val="24"/>
          <w:szCs w:val="24"/>
        </w:rPr>
        <w:t xml:space="preserve">. Уведомление заявителя о принятии на учет или </w:t>
      </w:r>
      <w:proofErr w:type="gramStart"/>
      <w:r w:rsidRPr="00722A10">
        <w:rPr>
          <w:rFonts w:ascii="Times New Roman" w:hAnsi="Times New Roman" w:cs="Times New Roman"/>
          <w:sz w:val="24"/>
          <w:szCs w:val="24"/>
        </w:rPr>
        <w:t>об отказе в принятии на учет в качестве нуждающегося в жилом помещении</w:t>
      </w:r>
      <w:proofErr w:type="gramEnd"/>
      <w:r w:rsidRPr="00722A10">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1) на основании постановления Администрации Куйбышевского сельского поселения, которым утверждено решение о принятии граждан на учет в качестве нуждающихся в жилых помещениях или об отказе в принятии на такой учет, специалистом Администрации Куйбышевского сельского поселения готовится и не позднее чем через 3 рабочих дня со дня принятии такого решения и выдается на руки или направляется по почте заявителю уведомление о</w:t>
      </w:r>
      <w:proofErr w:type="gramEnd"/>
      <w:r w:rsidRPr="00722A10">
        <w:rPr>
          <w:rFonts w:ascii="Times New Roman" w:hAnsi="Times New Roman" w:cs="Times New Roman"/>
          <w:sz w:val="24"/>
          <w:szCs w:val="24"/>
        </w:rPr>
        <w:t xml:space="preserve"> принятом </w:t>
      </w:r>
      <w:proofErr w:type="gramStart"/>
      <w:r w:rsidRPr="00722A10">
        <w:rPr>
          <w:rFonts w:ascii="Times New Roman" w:hAnsi="Times New Roman" w:cs="Times New Roman"/>
          <w:sz w:val="24"/>
          <w:szCs w:val="24"/>
        </w:rPr>
        <w:t>решении</w:t>
      </w:r>
      <w:proofErr w:type="gramEnd"/>
      <w:r w:rsidRPr="00722A10">
        <w:rPr>
          <w:rFonts w:ascii="Times New Roman" w:hAnsi="Times New Roman" w:cs="Times New Roman"/>
          <w:sz w:val="24"/>
          <w:szCs w:val="24"/>
        </w:rPr>
        <w:t xml:space="preserve"> по установленной законом форме </w:t>
      </w:r>
      <w:r w:rsidRPr="0014068E">
        <w:rPr>
          <w:rFonts w:ascii="Times New Roman" w:hAnsi="Times New Roman" w:cs="Times New Roman"/>
          <w:sz w:val="24"/>
          <w:szCs w:val="24"/>
        </w:rPr>
        <w:t>(приложения № 3 и № 4 к</w:t>
      </w:r>
      <w:r w:rsidRPr="00722A10">
        <w:rPr>
          <w:rFonts w:ascii="Times New Roman" w:hAnsi="Times New Roman" w:cs="Times New Roman"/>
          <w:sz w:val="24"/>
          <w:szCs w:val="24"/>
        </w:rPr>
        <w:t xml:space="preserve"> настоящему административному регламенту)</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2) основанием для выдачи заявителю на руки уведомления о принятом Комиссией решении и постановления Администрации сельского поселения является соответствующее обращение заявителя к специалисту Администрации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специалист Администрации сельского поселения устанавливает личность заявителя и его правомочия на обращение от имени доверенного лица (если заявитель действует в чужом интересе);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 специалист Администрации сельского поселения знакомит заявителя с выдаваемыми документами, а заявитель расписывается в получении уведомления на втором экземпляре уведомления, который остается в архиве Администрации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sidR="0014068E">
        <w:rPr>
          <w:rFonts w:ascii="Times New Roman" w:hAnsi="Times New Roman" w:cs="Times New Roman"/>
          <w:sz w:val="24"/>
          <w:szCs w:val="24"/>
        </w:rPr>
        <w:t>6</w:t>
      </w:r>
      <w:r w:rsidRPr="00722A10">
        <w:rPr>
          <w:rFonts w:ascii="Times New Roman" w:hAnsi="Times New Roman" w:cs="Times New Roman"/>
          <w:sz w:val="24"/>
          <w:szCs w:val="24"/>
        </w:rPr>
        <w:t>. Оформление учетных дел и ведение учета нуждающихся в жилых помещениях:</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принятые на учет граждане включаются в Книгу учета граждан, нуждающихся в жилых помещениях (далее - Книга учета), которая ведется Администрацией сельского поселения по установленной форме;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2)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 Пакет документов формируется в учетное дело. </w:t>
      </w:r>
      <w:proofErr w:type="gramStart"/>
      <w:r w:rsidRPr="00722A10">
        <w:rPr>
          <w:rFonts w:ascii="Times New Roman" w:hAnsi="Times New Roman" w:cs="Times New Roman"/>
          <w:sz w:val="24"/>
          <w:szCs w:val="24"/>
        </w:rPr>
        <w:t>Надпись на учетном деле должна содержать номер учетного дела, фамилию, имя, отчество гражданина, дату и номер постановления Администрации сельского поселения, утверждающего решение о принятии гражданина на учет в качестве нуждающихся в жилых помещениях;</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Администрация сельского поселения обеспечивает надлежащее хранение Книг учета, в том числе списков очередников и учетных дел граждан, стоящих на учете в качестве нуждающихся в жилых помещениях;</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4) 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Администрации сельского поселения;</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6) Администрация сельского поселения ежегодно в период с 1 января по 1 апреля проводит перерегистрацию граждан, состоящих на учете нуждающихся в жилых помещениях. Для прохождения перерегистрации гражданин обязан представить в Администрацию сельского поселения сведения, подтверждающие его статус нуждающегося в жилом помещении. Порядок подтверждения сведений следующий: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а)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б)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w:t>
      </w:r>
      <w:proofErr w:type="gramStart"/>
      <w:r w:rsidRPr="00722A10">
        <w:rPr>
          <w:rFonts w:ascii="Times New Roman" w:hAnsi="Times New Roman" w:cs="Times New Roman"/>
          <w:sz w:val="24"/>
          <w:szCs w:val="24"/>
        </w:rPr>
        <w:t>В этом случае Администрация сельского поселения должна осуществить проверку обоснованности отнесения гражданина к нуждающемуся в жилом помещении с учетом новых представленных документов;</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7) Администрация сельского поселения вправе раз в три года потребовать от граждан, состоящих на учете, документы, установленные пунктом 2.6 настоящего административного регламента, для перерегистрации граждан в качестве нуждающихся в жилых помещениях.</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sidR="0014068E">
        <w:rPr>
          <w:rFonts w:ascii="Times New Roman" w:hAnsi="Times New Roman" w:cs="Times New Roman"/>
          <w:sz w:val="24"/>
          <w:szCs w:val="24"/>
        </w:rPr>
        <w:t>7</w:t>
      </w:r>
      <w:r w:rsidRPr="00722A10">
        <w:rPr>
          <w:rFonts w:ascii="Times New Roman" w:hAnsi="Times New Roman" w:cs="Times New Roman"/>
          <w:sz w:val="24"/>
          <w:szCs w:val="24"/>
        </w:rPr>
        <w:t>. Требования к порядку предоставления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sidR="0014068E">
        <w:rPr>
          <w:rFonts w:ascii="Times New Roman" w:hAnsi="Times New Roman" w:cs="Times New Roman"/>
          <w:sz w:val="24"/>
          <w:szCs w:val="24"/>
        </w:rPr>
        <w:t>7</w:t>
      </w:r>
      <w:r w:rsidRPr="00722A10">
        <w:rPr>
          <w:rFonts w:ascii="Times New Roman" w:hAnsi="Times New Roman" w:cs="Times New Roman"/>
          <w:sz w:val="24"/>
          <w:szCs w:val="24"/>
        </w:rPr>
        <w:t xml:space="preserve">.1. Порядок информирования о правилах предоставления муниципальной услуги: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 информация о муниципальной услуге предоставляется с использованием средств телефонной связи, при личном письменном или устном обращении заявителя в </w:t>
      </w:r>
      <w:r w:rsidRPr="00722A10">
        <w:rPr>
          <w:rFonts w:ascii="Times New Roman" w:hAnsi="Times New Roman" w:cs="Times New Roman"/>
          <w:sz w:val="24"/>
          <w:szCs w:val="24"/>
        </w:rPr>
        <w:lastRenderedPageBreak/>
        <w:t>Администрацию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2) 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3) при обращении на личный прием к специалисту Администрации сельского поселения в целях получения консультации по вопросам предоставления муниципальной услуги гражданин предоставляет: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а) документ, удостоверяющий личность;</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б) доверенность, если интересы заявителя представляет уполномоченное лицо;</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а) о месте нахождения  и графике работы Администрации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б) о нормативных правовых актах, регламентирующих предоставление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в)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г)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722A10" w:rsidRPr="00722A10" w:rsidRDefault="00722A10" w:rsidP="00BB3843">
      <w:pPr>
        <w:pStyle w:val="a3"/>
        <w:ind w:firstLine="567"/>
        <w:jc w:val="both"/>
        <w:rPr>
          <w:rFonts w:ascii="Times New Roman" w:hAnsi="Times New Roman" w:cs="Times New Roman"/>
          <w:sz w:val="24"/>
          <w:szCs w:val="24"/>
        </w:rPr>
      </w:pPr>
      <w:proofErr w:type="spellStart"/>
      <w:r w:rsidRPr="00722A10">
        <w:rPr>
          <w:rFonts w:ascii="Times New Roman" w:hAnsi="Times New Roman" w:cs="Times New Roman"/>
          <w:sz w:val="24"/>
          <w:szCs w:val="24"/>
        </w:rPr>
        <w:t>д</w:t>
      </w:r>
      <w:proofErr w:type="spellEnd"/>
      <w:r w:rsidRPr="00722A10">
        <w:rPr>
          <w:rFonts w:ascii="Times New Roman" w:hAnsi="Times New Roman" w:cs="Times New Roman"/>
          <w:sz w:val="24"/>
          <w:szCs w:val="24"/>
        </w:rPr>
        <w:t>) время разговора не должно превышать 10 минут;</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е) иная информация по предоставлению муниципальной услуги предоставляется при личном и письменном обращениях.</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sidR="0014068E">
        <w:rPr>
          <w:rFonts w:ascii="Times New Roman" w:hAnsi="Times New Roman" w:cs="Times New Roman"/>
          <w:sz w:val="24"/>
          <w:szCs w:val="24"/>
        </w:rPr>
        <w:t>7</w:t>
      </w:r>
      <w:r w:rsidRPr="00722A10">
        <w:rPr>
          <w:rFonts w:ascii="Times New Roman" w:hAnsi="Times New Roman" w:cs="Times New Roman"/>
          <w:sz w:val="24"/>
          <w:szCs w:val="24"/>
        </w:rPr>
        <w:t>.2. В рамках предоставления муниципальной услуги осуществляются консультации по следующим вопросам:</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о перечне документов, необходимых для постановки на учет в качестве нуждающихся в жилых помещениях, предоставляемых по договорам социального найма, комплектности представленных документов;</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 о возможности признания граждан в качестве нуждающихся в жилых помещениях, предоставляемых по договорам социального найма;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об источниках получения документов, необходимых для постановки на учет в качестве нуждающихся в жилых помещениях, предоставляемых по договорам социального найма (орган, организация и их местонахождение);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 о графике приема специалистами Администрации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 о сроках рассмотрения заявлений о постановке на учет в качестве нуждающихся в жилых помещениях, предоставляемых по договорам социального найма, дате проведения заседания жилищной комиссии Администрации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6) о порядке обжалования действий (бездействия) и решений, осуществляемых и принимаемых в ходе исполнения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7) о порядке постановки на учет в качестве нуждающихся в жилых помещениях, предоставляемых по договорам социального найма, при наличии у заявителя права состоять на указанном учете по нескольким основаниям (как малоимущий гражданин и как относящийся к определенной действующим законодательством категории), по своему выбору такой гражданин может быть принят на учет по одному из этих оснований.</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3.</w:t>
      </w:r>
      <w:r w:rsidR="0014068E">
        <w:rPr>
          <w:rFonts w:ascii="Times New Roman" w:hAnsi="Times New Roman" w:cs="Times New Roman"/>
          <w:sz w:val="24"/>
          <w:szCs w:val="24"/>
        </w:rPr>
        <w:t>7</w:t>
      </w:r>
      <w:r w:rsidRPr="00722A10">
        <w:rPr>
          <w:rFonts w:ascii="Times New Roman" w:hAnsi="Times New Roman" w:cs="Times New Roman"/>
          <w:sz w:val="24"/>
          <w:szCs w:val="24"/>
        </w:rPr>
        <w:t xml:space="preserve">.3.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сельского поселения.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722A10" w:rsidRPr="00722A10" w:rsidRDefault="00722A10" w:rsidP="00722A10">
      <w:pPr>
        <w:pStyle w:val="a3"/>
        <w:jc w:val="both"/>
        <w:rPr>
          <w:rFonts w:ascii="Times New Roman" w:hAnsi="Times New Roman" w:cs="Times New Roman"/>
          <w:sz w:val="24"/>
          <w:szCs w:val="24"/>
        </w:rPr>
      </w:pPr>
    </w:p>
    <w:p w:rsidR="00722A10" w:rsidRPr="00722A10" w:rsidRDefault="00722A10" w:rsidP="00722A10">
      <w:pPr>
        <w:pStyle w:val="a3"/>
        <w:jc w:val="center"/>
        <w:rPr>
          <w:rFonts w:ascii="Times New Roman" w:hAnsi="Times New Roman" w:cs="Times New Roman"/>
          <w:b/>
          <w:sz w:val="24"/>
          <w:szCs w:val="24"/>
        </w:rPr>
      </w:pPr>
      <w:r w:rsidRPr="00722A10">
        <w:rPr>
          <w:rFonts w:ascii="Times New Roman" w:hAnsi="Times New Roman" w:cs="Times New Roman"/>
          <w:b/>
          <w:sz w:val="24"/>
          <w:szCs w:val="24"/>
        </w:rPr>
        <w:t xml:space="preserve">4. Формы </w:t>
      </w:r>
      <w:proofErr w:type="gramStart"/>
      <w:r w:rsidRPr="00722A10">
        <w:rPr>
          <w:rFonts w:ascii="Times New Roman" w:hAnsi="Times New Roman" w:cs="Times New Roman"/>
          <w:b/>
          <w:sz w:val="24"/>
          <w:szCs w:val="24"/>
        </w:rPr>
        <w:t>контроля за</w:t>
      </w:r>
      <w:proofErr w:type="gramEnd"/>
      <w:r w:rsidRPr="00722A10">
        <w:rPr>
          <w:rFonts w:ascii="Times New Roman" w:hAnsi="Times New Roman" w:cs="Times New Roman"/>
          <w:b/>
          <w:sz w:val="24"/>
          <w:szCs w:val="24"/>
        </w:rPr>
        <w:t xml:space="preserve"> исполнением административного регламента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4.1. Текущий </w:t>
      </w:r>
      <w:proofErr w:type="gramStart"/>
      <w:r w:rsidRPr="00722A10">
        <w:rPr>
          <w:rFonts w:ascii="Times New Roman" w:hAnsi="Times New Roman" w:cs="Times New Roman"/>
          <w:sz w:val="24"/>
          <w:szCs w:val="24"/>
        </w:rPr>
        <w:t>контроль за</w:t>
      </w:r>
      <w:proofErr w:type="gramEnd"/>
      <w:r w:rsidRPr="00722A10">
        <w:rPr>
          <w:rFonts w:ascii="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Администрации Куйбышевского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4.2. Ответственный исполнитель несет персональную ответственность </w:t>
      </w:r>
      <w:proofErr w:type="gramStart"/>
      <w:r w:rsidRPr="00722A10">
        <w:rPr>
          <w:rFonts w:ascii="Times New Roman" w:hAnsi="Times New Roman" w:cs="Times New Roman"/>
          <w:sz w:val="24"/>
          <w:szCs w:val="24"/>
        </w:rPr>
        <w:t>за</w:t>
      </w:r>
      <w:proofErr w:type="gramEnd"/>
      <w:r w:rsidRPr="00722A10">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соблюдение сроков и порядка предоставления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правильность проверки документов;</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отказа в предоставлении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достоверность выданной информации, правомерность предоставления информации.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требования у заявителя документов, не предусмотренных нормативными паровыми актами для предоставления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неправомерный отказ в приёме документов, предоставление которых предусмотрено нормативными правовыми актами для предоставления услуги, у заявителя;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требование с заявителя при предоставлении услуги платы, не предусмотренной нормативными правовыми актами;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сохранность находящихся на рассмотрении документов.</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4.2.1.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Запрещается разглашение содержащейся в заявлении информации о частной жизни обратившихся заявителей без их согласия.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4.2.2.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4.3. Персональная ответственность специалистов закрепляется в их должностных инструкциях в соответствии с требованиями законодательства.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4.4. Текущий контроль осуществляется путём проведения проверок соблюдения и исполнения ответственными специалистами положений настоящего Административного регламента, иных нормативных правовых актов Российской Федерации, Ростовской области.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4.5.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4.6. Проведение плановых и внеплановых проверок полноты и качества предоставления услуги осуществляет главой Администрации Куйбышевского сельского поселения.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4.7.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4.8. Основания для проведения внеплановых проверок:</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поступление обоснованных жалоб от получателей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поручение Главы Администрации Куйбышевского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соблюдение срока регистрации запроса заявителя о предоставлении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соблюдение срока предоставления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требования у заявителя документов, не предусмотренных нормативными правовыми актами;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отказа в приёме документов;</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отказа в предоставлении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затребования у заявителя при предоставлении услуги платы, не предусмотренной нормативными правовыми актами;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правильность поверки документов;</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представления информации и достоверность выданной информации;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обоснованность жалоб получателей услуги на качество и доступность услуги и действий по результатам рассмотрения жалобы.</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4.11. Администрация Куйбышевского сельского поселения несет ответственность за нарушение срока регистрации запроса заявителя о предоставлении услуги.</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BB3843" w:rsidRDefault="00722A10" w:rsidP="00BB3843">
      <w:pPr>
        <w:pStyle w:val="a3"/>
        <w:jc w:val="center"/>
        <w:rPr>
          <w:rFonts w:ascii="Times New Roman" w:hAnsi="Times New Roman" w:cs="Times New Roman"/>
          <w:b/>
          <w:sz w:val="24"/>
          <w:szCs w:val="24"/>
        </w:rPr>
      </w:pPr>
      <w:r w:rsidRPr="00BB3843">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5.1. </w:t>
      </w:r>
      <w:proofErr w:type="gramStart"/>
      <w:r w:rsidRPr="003D008E">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3D008E">
        <w:rPr>
          <w:rFonts w:ascii="Times New Roman" w:hAnsi="Times New Roman" w:cs="Times New Roman"/>
          <w:color w:val="000000" w:themeColor="text1"/>
          <w:sz w:val="24"/>
          <w:szCs w:val="24"/>
        </w:rPr>
        <w:t>от 27.07.2010 N 210-ФЗ "Об организации предоставления государственных и муниципальных услуг"</w:t>
      </w:r>
      <w:r w:rsidRPr="003D008E">
        <w:rPr>
          <w:rFonts w:ascii="Times New Roman" w:hAnsi="Times New Roman" w:cs="Times New Roman"/>
          <w:sz w:val="24"/>
          <w:szCs w:val="24"/>
        </w:rPr>
        <w:t>, или</w:t>
      </w:r>
      <w:proofErr w:type="gramEnd"/>
      <w:r w:rsidRPr="003D008E">
        <w:rPr>
          <w:rFonts w:ascii="Times New Roman" w:hAnsi="Times New Roman" w:cs="Times New Roman"/>
          <w:sz w:val="24"/>
          <w:szCs w:val="24"/>
        </w:rPr>
        <w:t xml:space="preserve"> их работников, является:</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bCs/>
          <w:sz w:val="24"/>
          <w:szCs w:val="24"/>
        </w:rPr>
        <w:lastRenderedPageBreak/>
        <w:t>- нарушение срока или порядка выдачи документов по результатам предоставления государственной или муниципальной услуги;</w:t>
      </w:r>
    </w:p>
    <w:p w:rsidR="003D008E" w:rsidRPr="003D008E" w:rsidRDefault="003D008E" w:rsidP="003D008E">
      <w:pPr>
        <w:pStyle w:val="a3"/>
        <w:ind w:firstLine="567"/>
        <w:jc w:val="both"/>
        <w:rPr>
          <w:rFonts w:ascii="Times New Roman" w:hAnsi="Times New Roman" w:cs="Times New Roman"/>
          <w:b/>
          <w:color w:val="333333"/>
          <w:sz w:val="24"/>
          <w:szCs w:val="24"/>
        </w:rPr>
      </w:pPr>
      <w:proofErr w:type="gramStart"/>
      <w:r w:rsidRPr="003D008E">
        <w:rPr>
          <w:rFonts w:ascii="Times New Roman" w:hAnsi="Times New Roman" w:cs="Times New Roman"/>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D008E">
        <w:rPr>
          <w:rFonts w:ascii="Times New Roman" w:hAnsi="Times New Roman" w:cs="Times New Roman"/>
          <w:sz w:val="24"/>
          <w:szCs w:val="24"/>
        </w:rPr>
        <w:t xml:space="preserve"> </w:t>
      </w:r>
      <w:proofErr w:type="gramStart"/>
      <w:r w:rsidRPr="003D008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3D008E">
          <w:rPr>
            <w:rFonts w:ascii="Times New Roman" w:hAnsi="Times New Roman" w:cs="Times New Roman"/>
            <w:color w:val="000000" w:themeColor="text1"/>
            <w:sz w:val="24"/>
            <w:szCs w:val="24"/>
          </w:rPr>
          <w:t>частью 1.3 статьи 16</w:t>
        </w:r>
      </w:hyperlink>
      <w:r w:rsidRPr="003D008E">
        <w:rPr>
          <w:rFonts w:ascii="Times New Roman" w:hAnsi="Times New Roman" w:cs="Times New Roman"/>
          <w:sz w:val="24"/>
          <w:szCs w:val="24"/>
        </w:rPr>
        <w:t xml:space="preserve"> </w:t>
      </w:r>
      <w:r w:rsidRPr="003D008E">
        <w:rPr>
          <w:rFonts w:ascii="Times New Roman" w:hAnsi="Times New Roman" w:cs="Times New Roman"/>
          <w:color w:val="000000" w:themeColor="text1"/>
          <w:sz w:val="24"/>
          <w:szCs w:val="24"/>
        </w:rPr>
        <w:t>Федерального закона от 27.07.2010 N 210-ФЗ "Об организации предоставления государственных и муниципальных</w:t>
      </w:r>
      <w:proofErr w:type="gramEnd"/>
      <w:r w:rsidRPr="003D008E">
        <w:rPr>
          <w:rFonts w:ascii="Times New Roman" w:hAnsi="Times New Roman" w:cs="Times New Roman"/>
          <w:color w:val="000000" w:themeColor="text1"/>
          <w:sz w:val="24"/>
          <w:szCs w:val="24"/>
        </w:rPr>
        <w:t xml:space="preserve"> услуг". </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iCs/>
          <w:color w:val="000000"/>
          <w:sz w:val="24"/>
          <w:szCs w:val="24"/>
        </w:rPr>
        <w:t xml:space="preserve">Жалоба может быть подана заявителем через МФЦ. При поступлении жалобы, МФЦ обеспечивает ее передачу в </w:t>
      </w:r>
      <w:r w:rsidRPr="003D008E">
        <w:rPr>
          <w:rFonts w:ascii="Times New Roman" w:hAnsi="Times New Roman" w:cs="Times New Roman"/>
          <w:color w:val="000000"/>
          <w:sz w:val="24"/>
          <w:szCs w:val="24"/>
        </w:rPr>
        <w:t>Администрацию Куйбышевского сельского поселения.</w:t>
      </w:r>
    </w:p>
    <w:p w:rsidR="00255347" w:rsidRPr="0097413E" w:rsidRDefault="00255347" w:rsidP="0025534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w:t>
      </w:r>
    </w:p>
    <w:p w:rsidR="00255347" w:rsidRPr="0097413E" w:rsidRDefault="00255347" w:rsidP="00255347">
      <w:pPr>
        <w:pStyle w:val="a3"/>
        <w:ind w:firstLine="567"/>
        <w:jc w:val="both"/>
        <w:rPr>
          <w:rFonts w:ascii="Times New Roman" w:hAnsi="Times New Roman" w:cs="Times New Roman"/>
          <w:sz w:val="24"/>
          <w:szCs w:val="24"/>
        </w:rPr>
      </w:pPr>
      <w:proofErr w:type="gramStart"/>
      <w:r w:rsidRPr="0097413E">
        <w:rPr>
          <w:rFonts w:ascii="Times New Roman" w:hAnsi="Times New Roman" w:cs="Times New Roman"/>
          <w:sz w:val="24"/>
          <w:szCs w:val="24"/>
        </w:rPr>
        <w:t>Юридический адрес: 346751, Ростовская область, Куйбышевский район, с. Куйбышево, ул. Пролетарская, 2 б.</w:t>
      </w:r>
      <w:proofErr w:type="gramEnd"/>
    </w:p>
    <w:p w:rsidR="00255347" w:rsidRPr="0097413E" w:rsidRDefault="00255347" w:rsidP="0025534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График работы:</w:t>
      </w:r>
    </w:p>
    <w:p w:rsidR="00255347" w:rsidRPr="0097413E" w:rsidRDefault="00255347" w:rsidP="0025534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Понедельник – пятница  с 8.00 до 17.00 (перерыв с 12.00 до 13.00)</w:t>
      </w:r>
    </w:p>
    <w:p w:rsidR="00255347" w:rsidRPr="0097413E" w:rsidRDefault="00255347" w:rsidP="0025534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Суббота – воскресенье    выходные дни</w:t>
      </w:r>
    </w:p>
    <w:p w:rsidR="00255347" w:rsidRPr="0097413E" w:rsidRDefault="00255347" w:rsidP="0025534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Контакты Администрации:</w:t>
      </w:r>
    </w:p>
    <w:p w:rsidR="00255347" w:rsidRPr="0097413E" w:rsidRDefault="00255347" w:rsidP="0025534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телефоны: (86348) 31-5-61, факс: 31-8-58</w:t>
      </w:r>
    </w:p>
    <w:p w:rsidR="00255347" w:rsidRPr="0097413E" w:rsidRDefault="00255347" w:rsidP="0025534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адрес электронной почты – </w:t>
      </w:r>
      <w:hyperlink r:id="rId11" w:history="1">
        <w:r w:rsidRPr="0097413E">
          <w:rPr>
            <w:rStyle w:val="a4"/>
            <w:rFonts w:ascii="Times New Roman" w:hAnsi="Times New Roman" w:cs="Times New Roman"/>
            <w:sz w:val="24"/>
            <w:szCs w:val="24"/>
          </w:rPr>
          <w:t xml:space="preserve"> E-mail: </w:t>
        </w:r>
      </w:hyperlink>
      <w:hyperlink r:id="rId12" w:history="1">
        <w:r w:rsidRPr="0097413E">
          <w:rPr>
            <w:rStyle w:val="a4"/>
            <w:rFonts w:ascii="Times New Roman" w:hAnsi="Times New Roman" w:cs="Times New Roman"/>
            <w:sz w:val="24"/>
            <w:szCs w:val="24"/>
          </w:rPr>
          <w:t>sp19204@donpac.ru</w:t>
        </w:r>
      </w:hyperlink>
    </w:p>
    <w:p w:rsidR="00255347" w:rsidRPr="0097413E" w:rsidRDefault="00255347" w:rsidP="0025534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адрес сайта в сети Интернет – </w:t>
      </w:r>
      <w:proofErr w:type="spellStart"/>
      <w:r w:rsidRPr="0097413E">
        <w:rPr>
          <w:rFonts w:ascii="Times New Roman" w:hAnsi="Times New Roman" w:cs="Times New Roman"/>
          <w:sz w:val="24"/>
          <w:szCs w:val="24"/>
        </w:rPr>
        <w:t>www.kuybs</w:t>
      </w:r>
      <w:r>
        <w:rPr>
          <w:rFonts w:ascii="Times New Roman" w:hAnsi="Times New Roman" w:cs="Times New Roman"/>
          <w:sz w:val="24"/>
          <w:szCs w:val="24"/>
        </w:rPr>
        <w:t>p.ru</w:t>
      </w:r>
      <w:proofErr w:type="spellEnd"/>
      <w:r>
        <w:rPr>
          <w:rFonts w:ascii="Times New Roman" w:hAnsi="Times New Roman" w:cs="Times New Roman"/>
          <w:sz w:val="24"/>
          <w:szCs w:val="24"/>
        </w:rPr>
        <w:t>.</w:t>
      </w:r>
      <w:r w:rsidRPr="0097413E">
        <w:rPr>
          <w:rFonts w:ascii="Times New Roman" w:hAnsi="Times New Roman" w:cs="Times New Roman"/>
          <w:sz w:val="24"/>
          <w:szCs w:val="24"/>
        </w:rPr>
        <w:t xml:space="preserve"> </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 Жалоба подается в письменной форме на бумажном носителе,</w:t>
      </w:r>
      <w:r w:rsidRPr="003D008E">
        <w:rPr>
          <w:rFonts w:ascii="Times New Roman" w:hAnsi="Times New Roman" w:cs="Times New Roman"/>
          <w:sz w:val="24"/>
          <w:szCs w:val="24"/>
        </w:rPr>
        <w:t xml:space="preserve"> в электронной форме</w:t>
      </w:r>
      <w:r w:rsidRPr="003D008E">
        <w:rPr>
          <w:rFonts w:ascii="Times New Roman" w:hAnsi="Times New Roman" w:cs="Times New Roman"/>
          <w:color w:val="000000"/>
          <w:sz w:val="24"/>
          <w:szCs w:val="24"/>
        </w:rPr>
        <w:t>:</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5.4.1. Непосредственно в Администрацию Куйбышевского сельского поселения.</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5.4.3. В ходе личного приема Главы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5.4.4.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5.5. Подача жалоб осуществляется бесплатно.</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5.6.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lastRenderedPageBreak/>
        <w:t>5.7. Жалоба  оформляется в произвольной форме с  учетом  требований, предусмотренных законодательством Российской Федерации.</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 Жалоба должна содержать:</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5.8.1. Наименование  Администрации Куйбышевского  сельского поселения  либо отраслевого (функционального) органа  Администрации Куйбышевского сельского 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5.8.2. </w:t>
      </w:r>
      <w:proofErr w:type="gramStart"/>
      <w:r w:rsidRPr="003D008E">
        <w:rPr>
          <w:rFonts w:ascii="Times New Roman" w:hAnsi="Times New Roman" w:cs="Times New Roman"/>
          <w:color w:val="000000"/>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5.8.4. 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D008E">
        <w:rPr>
          <w:rFonts w:ascii="Times New Roman" w:hAnsi="Times New Roman" w:cs="Times New Roman"/>
          <w:color w:val="000000"/>
          <w:sz w:val="24"/>
          <w:szCs w:val="24"/>
        </w:rPr>
        <w:t>представлена</w:t>
      </w:r>
      <w:proofErr w:type="gramEnd"/>
      <w:r w:rsidRPr="003D008E">
        <w:rPr>
          <w:rFonts w:ascii="Times New Roman" w:hAnsi="Times New Roman" w:cs="Times New Roman"/>
          <w:color w:val="000000"/>
          <w:sz w:val="24"/>
          <w:szCs w:val="24"/>
        </w:rPr>
        <w:t>:</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5.9.1. Оформленная  в соответствии с законодательством Российской</w:t>
      </w:r>
      <w:r w:rsidRPr="003D008E">
        <w:rPr>
          <w:rFonts w:ascii="Times New Roman" w:hAnsi="Times New Roman" w:cs="Times New Roman"/>
          <w:color w:val="000000"/>
          <w:sz w:val="24"/>
          <w:szCs w:val="24"/>
        </w:rPr>
        <w:br/>
        <w:t>Федерации доверенность (для физических лиц).</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5.9.2. </w:t>
      </w:r>
      <w:proofErr w:type="gramStart"/>
      <w:r w:rsidRPr="003D008E">
        <w:rPr>
          <w:rFonts w:ascii="Times New Roman" w:hAnsi="Times New Roman" w:cs="Times New Roman"/>
          <w:color w:val="000000"/>
          <w:sz w:val="24"/>
          <w:szCs w:val="24"/>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5.9.3.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5.10. Жалоба,  поступившая  в  письменной  форме  на  бумажном  носителе, подлежит регистрации в течение 1 рабочего дня с момента поступления жалобы.</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5.11. В электронном виде жалоба может быть подана заявителем посредством:</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5.11.3. Федеральной  государственной  информационной  системы  «Единый портал государственных и муниципальных услуг (функций)» (далее - ЕПГУ).</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5.11.4. Государственной информационной системы Ростовской области «Портал государственных и муниципальных услуг Ростовской области» (далее - РПГУ).</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5.12. При подаче жалобы в электронном виде документы, указанные </w:t>
      </w:r>
      <w:r w:rsidRPr="003D008E">
        <w:rPr>
          <w:rFonts w:ascii="Times New Roman" w:hAnsi="Times New Roman" w:cs="Times New Roman"/>
          <w:sz w:val="24"/>
          <w:szCs w:val="24"/>
        </w:rPr>
        <w:t>в п.п. 5.7, 5.8 настоящего порядка</w:t>
      </w:r>
      <w:r w:rsidRPr="003D008E">
        <w:rPr>
          <w:rFonts w:ascii="Times New Roman" w:hAnsi="Times New Roman" w:cs="Times New Roman"/>
          <w:color w:val="000000"/>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w:t>
      </w:r>
      <w:r w:rsidRPr="003D008E">
        <w:rPr>
          <w:rFonts w:ascii="Times New Roman" w:hAnsi="Times New Roman" w:cs="Times New Roman"/>
          <w:color w:val="000000"/>
          <w:sz w:val="24"/>
          <w:szCs w:val="24"/>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5.14. 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Жалоба на нарушение порядка предоставления муниципальной услуги МФЦ рассматривается органом, предоставляющим муниципальную услугу.</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 Заявитель может обратиться с жалобой, в том числе в следующих</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случаях:</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5.15.1. Нарушение срока регистрации запроса заявителя о предоставлении муниципальной услуги.</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5.15.2. Нарушение срока предоставления муниципальной услуги.</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5.15.7. </w:t>
      </w:r>
      <w:proofErr w:type="gramStart"/>
      <w:r w:rsidRPr="003D008E">
        <w:rPr>
          <w:rFonts w:ascii="Times New Roman" w:hAnsi="Times New Roman" w:cs="Times New Roman"/>
          <w:color w:val="000000"/>
          <w:sz w:val="24"/>
          <w:szCs w:val="24"/>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5.16.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незамедлительно направляет соответствующие материалы в органы прокуратуры.</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5.18. Органы, предоставляющие муниципальные услуги, обеспечивают:</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5.18.1. Оснащение мест приема жалоб.</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lastRenderedPageBreak/>
        <w:t>5.18.4. Заключение соглашений о взаимодействии в части осуществления МФЦ приема жалоб и выдачи заявителям результатов рассмотрения жалоб.</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3D008E" w:rsidRPr="003D008E" w:rsidRDefault="003D008E" w:rsidP="003D008E">
      <w:pPr>
        <w:pStyle w:val="a3"/>
        <w:ind w:firstLine="567"/>
        <w:jc w:val="both"/>
        <w:rPr>
          <w:rFonts w:ascii="Times New Roman" w:hAnsi="Times New Roman" w:cs="Times New Roman"/>
          <w:sz w:val="24"/>
          <w:szCs w:val="24"/>
        </w:rPr>
      </w:pPr>
      <w:proofErr w:type="gramStart"/>
      <w:r w:rsidRPr="003D008E">
        <w:rPr>
          <w:rFonts w:ascii="Times New Roman" w:hAnsi="Times New Roman" w:cs="Times New Roman"/>
          <w:color w:val="000000"/>
          <w:sz w:val="24"/>
          <w:szCs w:val="24"/>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5.20.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 В ответе по результатам рассмотрения жалобы указываются:</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5.22.1. </w:t>
      </w:r>
      <w:proofErr w:type="gramStart"/>
      <w:r w:rsidRPr="003D008E">
        <w:rPr>
          <w:rFonts w:ascii="Times New Roman" w:hAnsi="Times New Roman" w:cs="Times New Roman"/>
          <w:color w:val="000000"/>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5.22.2. Номер, дата, место принятия решения, включая сведения о должностном лице, решение или действие (бездействие) которого обжалуется.</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5.22.3. Фамилия, имя, отчество (при наличии) или наименование заявителя.</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5.22.4. Основания для принятия решения по жалобе.</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5.22.5. Принятое по жалобе решение.</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5.22.7. Сведения о порядке обжалования принятого по жалобе решения.</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5.23. Ответ  по  результатам  рассмотрения  жалобы подписывается  Главой</w:t>
      </w:r>
      <w:r w:rsidRPr="003D008E">
        <w:rPr>
          <w:rFonts w:ascii="Times New Roman" w:hAnsi="Times New Roman" w:cs="Times New Roman"/>
          <w:sz w:val="24"/>
          <w:szCs w:val="24"/>
        </w:rPr>
        <w:t xml:space="preserve"> Администрации</w:t>
      </w:r>
      <w:r w:rsidRPr="003D008E">
        <w:rPr>
          <w:rFonts w:ascii="Times New Roman" w:hAnsi="Times New Roman" w:cs="Times New Roman"/>
          <w:color w:val="000000"/>
          <w:sz w:val="24"/>
          <w:szCs w:val="24"/>
        </w:rPr>
        <w:t xml:space="preserve"> Куйбышевского сельского поселения или руководителем отраслевого (функционального) органа Администрации  Куйбышевского сельского поселения, предоставляющего муниципальную услугу.</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Главой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5.25. По желанию заявителя ответ по результатам рассмотрения жалобы</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5.26. Руководитель органа предоставляющего муниципальную услугу, Глава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отказывают в удовлетворении жалобы в следующих случаях:</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5.26.1. Наличие вступившего в законную силу решения суда, арбитражного суда по жалобе о том же предмете и по тем же основаниям.</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lastRenderedPageBreak/>
        <w:t>5.26.2. Подача жалобы лицом, полномочия которого не подтверждены в</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порядке, установленном законодательством Российской Федерации.</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5.26.3. Наличие решения  по жалобе,  принятого  ранее  в  соответствии  с </w:t>
      </w:r>
      <w:r w:rsidRPr="003D008E">
        <w:rPr>
          <w:rFonts w:ascii="Times New Roman" w:hAnsi="Times New Roman" w:cs="Times New Roman"/>
          <w:sz w:val="24"/>
          <w:szCs w:val="24"/>
        </w:rPr>
        <w:t>требованиями настоящего Порядка в отношении того же заявителя и по тому же предмету жалобы.</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5.28.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5.28.1. Наличие в жалобе нецензурных либо оскорбительных выражений,  угроз жизни, здоровью и имуществу должностного лица, а также членов его семьи.</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5.28.2.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008E" w:rsidRPr="003D008E" w:rsidRDefault="003D008E" w:rsidP="003D008E">
      <w:pPr>
        <w:pStyle w:val="a3"/>
        <w:ind w:firstLine="567"/>
        <w:jc w:val="both"/>
        <w:rPr>
          <w:rFonts w:ascii="Times New Roman" w:hAnsi="Times New Roman" w:cs="Times New Roman"/>
          <w:color w:val="000000"/>
          <w:sz w:val="24"/>
          <w:szCs w:val="24"/>
        </w:rPr>
      </w:pPr>
    </w:p>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 xml:space="preserve">Глава Администрации </w:t>
      </w:r>
    </w:p>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 xml:space="preserve">Куйбышевского сельского поселения     </w:t>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t>И.И. Хворостов</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br w:type="page"/>
      </w:r>
    </w:p>
    <w:tbl>
      <w:tblPr>
        <w:tblW w:w="0" w:type="auto"/>
        <w:tblLook w:val="04A0"/>
      </w:tblPr>
      <w:tblGrid>
        <w:gridCol w:w="5749"/>
        <w:gridCol w:w="3822"/>
      </w:tblGrid>
      <w:tr w:rsidR="003D008E" w:rsidRPr="003D008E" w:rsidTr="003D008E">
        <w:tc>
          <w:tcPr>
            <w:tcW w:w="6062" w:type="dxa"/>
          </w:tcPr>
          <w:p w:rsidR="003D008E" w:rsidRPr="003D008E" w:rsidRDefault="003D008E" w:rsidP="003D008E">
            <w:pPr>
              <w:pStyle w:val="a3"/>
              <w:ind w:firstLine="567"/>
              <w:jc w:val="both"/>
              <w:rPr>
                <w:rFonts w:ascii="Times New Roman" w:hAnsi="Times New Roman" w:cs="Times New Roman"/>
                <w:sz w:val="24"/>
                <w:szCs w:val="24"/>
              </w:rPr>
            </w:pPr>
          </w:p>
        </w:tc>
        <w:tc>
          <w:tcPr>
            <w:tcW w:w="3905" w:type="dxa"/>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Приложение № 1</w:t>
            </w:r>
          </w:p>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к Административному регламенту муниципальной услуги «</w:t>
            </w:r>
            <w:r>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3D008E">
              <w:rPr>
                <w:rFonts w:ascii="Times New Roman" w:hAnsi="Times New Roman" w:cs="Times New Roman"/>
                <w:sz w:val="24"/>
                <w:szCs w:val="24"/>
              </w:rPr>
              <w:t>»</w:t>
            </w:r>
          </w:p>
        </w:tc>
      </w:tr>
    </w:tbl>
    <w:p w:rsidR="003D008E" w:rsidRPr="003D008E" w:rsidRDefault="003D008E" w:rsidP="003D008E">
      <w:pPr>
        <w:pStyle w:val="a3"/>
        <w:ind w:firstLine="567"/>
        <w:jc w:val="both"/>
        <w:rPr>
          <w:rFonts w:ascii="Times New Roman" w:hAnsi="Times New Roman" w:cs="Times New Roman"/>
          <w:color w:val="000000"/>
          <w:sz w:val="24"/>
          <w:szCs w:val="24"/>
          <w:lang w:eastAsia="ar-SA"/>
        </w:rPr>
      </w:pPr>
    </w:p>
    <w:p w:rsidR="003D008E" w:rsidRPr="003D008E" w:rsidRDefault="003D008E" w:rsidP="003D008E">
      <w:pPr>
        <w:pStyle w:val="a3"/>
        <w:ind w:firstLine="567"/>
        <w:jc w:val="center"/>
        <w:rPr>
          <w:rFonts w:ascii="Times New Roman" w:hAnsi="Times New Roman" w:cs="Times New Roman"/>
          <w:color w:val="000000"/>
          <w:sz w:val="24"/>
          <w:szCs w:val="24"/>
          <w:lang w:eastAsia="ar-SA"/>
        </w:rPr>
      </w:pPr>
      <w:r w:rsidRPr="003D008E">
        <w:rPr>
          <w:rFonts w:ascii="Times New Roman" w:hAnsi="Times New Roman" w:cs="Times New Roman"/>
          <w:color w:val="000000"/>
          <w:sz w:val="24"/>
          <w:szCs w:val="24"/>
          <w:lang w:eastAsia="ar-SA"/>
        </w:rPr>
        <w:t>Сведения</w:t>
      </w:r>
    </w:p>
    <w:p w:rsidR="003D008E" w:rsidRPr="003D008E" w:rsidRDefault="003D008E" w:rsidP="003D008E">
      <w:pPr>
        <w:pStyle w:val="a3"/>
        <w:ind w:firstLine="567"/>
        <w:jc w:val="center"/>
        <w:rPr>
          <w:rFonts w:ascii="Times New Roman" w:hAnsi="Times New Roman" w:cs="Times New Roman"/>
          <w:color w:val="000000"/>
          <w:sz w:val="24"/>
          <w:szCs w:val="24"/>
          <w:lang w:eastAsia="ar-SA"/>
        </w:rPr>
      </w:pPr>
      <w:proofErr w:type="gramStart"/>
      <w:r w:rsidRPr="003D008E">
        <w:rPr>
          <w:rFonts w:ascii="Times New Roman" w:hAnsi="Times New Roman" w:cs="Times New Roman"/>
          <w:color w:val="000000"/>
          <w:sz w:val="24"/>
          <w:szCs w:val="24"/>
          <w:lang w:eastAsia="ar-SA"/>
        </w:rPr>
        <w:t>о многофункциональных центрах</w:t>
      </w:r>
      <w:r w:rsidRPr="003D008E">
        <w:rPr>
          <w:rFonts w:ascii="Times New Roman" w:hAnsi="Times New Roman" w:cs="Times New Roman"/>
          <w:sz w:val="24"/>
          <w:szCs w:val="24"/>
        </w:rPr>
        <w:t xml:space="preserve"> и его территориально обособленных структурных подразделений</w:t>
      </w:r>
      <w:r w:rsidRPr="003D008E">
        <w:rPr>
          <w:rFonts w:ascii="Times New Roman" w:hAnsi="Times New Roman" w:cs="Times New Roman"/>
          <w:color w:val="000000"/>
          <w:sz w:val="24"/>
          <w:szCs w:val="24"/>
          <w:lang w:eastAsia="ar-SA"/>
        </w:rPr>
        <w:t xml:space="preserve"> предоставления государственных и муниципальных услуг,</w:t>
      </w:r>
      <w:r>
        <w:rPr>
          <w:rFonts w:ascii="Times New Roman" w:hAnsi="Times New Roman" w:cs="Times New Roman"/>
          <w:color w:val="000000"/>
          <w:sz w:val="24"/>
          <w:szCs w:val="24"/>
          <w:lang w:eastAsia="ar-SA"/>
        </w:rPr>
        <w:t xml:space="preserve"> </w:t>
      </w:r>
      <w:r w:rsidRPr="003D008E">
        <w:rPr>
          <w:rFonts w:ascii="Times New Roman" w:hAnsi="Times New Roman" w:cs="Times New Roman"/>
          <w:color w:val="000000"/>
          <w:sz w:val="24"/>
          <w:szCs w:val="24"/>
          <w:lang w:eastAsia="ar-SA"/>
        </w:rPr>
        <w:t>участвующих в организации предоставления муниципальной услуги «</w:t>
      </w:r>
      <w:r>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3D008E">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 xml:space="preserve"> </w:t>
      </w:r>
      <w:r w:rsidRPr="003D008E">
        <w:rPr>
          <w:rFonts w:ascii="Times New Roman" w:hAnsi="Times New Roman" w:cs="Times New Roman"/>
          <w:color w:val="000000"/>
          <w:sz w:val="24"/>
          <w:szCs w:val="24"/>
          <w:lang w:eastAsia="ar-SA"/>
        </w:rPr>
        <w:t xml:space="preserve">(контактная информация МФЦ размещается на </w:t>
      </w:r>
      <w:r w:rsidRPr="003D008E">
        <w:rPr>
          <w:rFonts w:ascii="Times New Roman" w:hAnsi="Times New Roman" w:cs="Times New Roman"/>
          <w:bCs/>
          <w:color w:val="000000"/>
          <w:sz w:val="24"/>
          <w:szCs w:val="24"/>
        </w:rPr>
        <w:t xml:space="preserve">информационно-аналитическом </w:t>
      </w:r>
      <w:proofErr w:type="spellStart"/>
      <w:r w:rsidRPr="003D008E">
        <w:rPr>
          <w:rFonts w:ascii="Times New Roman" w:hAnsi="Times New Roman" w:cs="Times New Roman"/>
          <w:bCs/>
          <w:color w:val="000000"/>
          <w:sz w:val="24"/>
          <w:szCs w:val="24"/>
        </w:rPr>
        <w:t>Интернет-портале</w:t>
      </w:r>
      <w:proofErr w:type="spellEnd"/>
      <w:r w:rsidRPr="003D008E">
        <w:rPr>
          <w:rFonts w:ascii="Times New Roman" w:hAnsi="Times New Roman" w:cs="Times New Roman"/>
          <w:bCs/>
          <w:color w:val="000000"/>
          <w:sz w:val="24"/>
          <w:szCs w:val="24"/>
        </w:rPr>
        <w:t xml:space="preserve"> единой сети МФЦ Ростовской области (</w:t>
      </w:r>
      <w:hyperlink r:id="rId13" w:history="1">
        <w:r w:rsidRPr="003D008E">
          <w:rPr>
            <w:rStyle w:val="a4"/>
            <w:rFonts w:ascii="Times New Roman" w:hAnsi="Times New Roman" w:cs="Times New Roman"/>
            <w:bCs/>
            <w:sz w:val="24"/>
            <w:szCs w:val="24"/>
          </w:rPr>
          <w:t>http://www.mfc61.ru)</w:t>
        </w:r>
      </w:hyperlink>
      <w:r w:rsidRPr="003D008E">
        <w:rPr>
          <w:rFonts w:ascii="Times New Roman" w:hAnsi="Times New Roman" w:cs="Times New Roman"/>
          <w:bCs/>
          <w:color w:val="000000"/>
          <w:sz w:val="24"/>
          <w:szCs w:val="24"/>
        </w:rPr>
        <w:t>)</w:t>
      </w:r>
      <w:proofErr w:type="gramEnd"/>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3"/>
        <w:gridCol w:w="1620"/>
        <w:gridCol w:w="1404"/>
        <w:gridCol w:w="2371"/>
        <w:gridCol w:w="1753"/>
      </w:tblGrid>
      <w:tr w:rsidR="003D008E" w:rsidRPr="003D008E" w:rsidTr="003D008E">
        <w:trPr>
          <w:cantSplit/>
          <w:tblHeader/>
        </w:trPr>
        <w:tc>
          <w:tcPr>
            <w:tcW w:w="2526" w:type="dxa"/>
            <w:tcBorders>
              <w:top w:val="single" w:sz="4" w:space="0" w:color="auto"/>
              <w:left w:val="single" w:sz="4" w:space="0" w:color="auto"/>
              <w:bottom w:val="single" w:sz="4" w:space="0" w:color="auto"/>
              <w:right w:val="single" w:sz="4" w:space="0" w:color="auto"/>
            </w:tcBorders>
            <w:vAlign w:val="center"/>
          </w:tcPr>
          <w:p w:rsidR="003D008E" w:rsidRPr="003D008E" w:rsidRDefault="003D008E" w:rsidP="003D008E">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Наименование</w:t>
            </w:r>
          </w:p>
          <w:p w:rsidR="003D008E" w:rsidRPr="003D008E" w:rsidRDefault="003D008E" w:rsidP="003D008E">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МФЦ</w:t>
            </w:r>
          </w:p>
        </w:tc>
        <w:tc>
          <w:tcPr>
            <w:tcW w:w="1685" w:type="dxa"/>
            <w:tcBorders>
              <w:top w:val="single" w:sz="4" w:space="0" w:color="auto"/>
              <w:left w:val="single" w:sz="4" w:space="0" w:color="auto"/>
              <w:bottom w:val="single" w:sz="4" w:space="0" w:color="auto"/>
              <w:right w:val="single" w:sz="4" w:space="0" w:color="auto"/>
            </w:tcBorders>
            <w:vAlign w:val="center"/>
          </w:tcPr>
          <w:p w:rsidR="003D008E" w:rsidRPr="003D008E" w:rsidRDefault="003D008E" w:rsidP="003D008E">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График работы</w:t>
            </w:r>
          </w:p>
        </w:tc>
        <w:tc>
          <w:tcPr>
            <w:tcW w:w="1459" w:type="dxa"/>
            <w:tcBorders>
              <w:top w:val="single" w:sz="4" w:space="0" w:color="auto"/>
              <w:left w:val="single" w:sz="4" w:space="0" w:color="auto"/>
              <w:bottom w:val="single" w:sz="4" w:space="0" w:color="auto"/>
              <w:right w:val="single" w:sz="4" w:space="0" w:color="auto"/>
            </w:tcBorders>
            <w:vAlign w:val="center"/>
          </w:tcPr>
          <w:p w:rsidR="003D008E" w:rsidRPr="003D008E" w:rsidRDefault="003D008E" w:rsidP="003D008E">
            <w:pPr>
              <w:pStyle w:val="a3"/>
              <w:ind w:left="-40" w:right="-48"/>
              <w:jc w:val="center"/>
              <w:rPr>
                <w:rFonts w:ascii="Times New Roman" w:hAnsi="Times New Roman" w:cs="Times New Roman"/>
                <w:color w:val="000000"/>
                <w:lang w:eastAsia="ar-SA"/>
              </w:rPr>
            </w:pPr>
            <w:r w:rsidRPr="003D008E">
              <w:rPr>
                <w:rFonts w:ascii="Times New Roman" w:hAnsi="Times New Roman" w:cs="Times New Roman"/>
                <w:color w:val="000000"/>
                <w:lang w:eastAsia="ar-SA"/>
              </w:rPr>
              <w:t>Почтовый адрес</w:t>
            </w:r>
          </w:p>
        </w:tc>
        <w:tc>
          <w:tcPr>
            <w:tcW w:w="2472" w:type="dxa"/>
            <w:tcBorders>
              <w:top w:val="single" w:sz="4" w:space="0" w:color="auto"/>
              <w:left w:val="single" w:sz="4" w:space="0" w:color="auto"/>
              <w:bottom w:val="single" w:sz="4" w:space="0" w:color="auto"/>
              <w:right w:val="single" w:sz="4" w:space="0" w:color="auto"/>
            </w:tcBorders>
            <w:vAlign w:val="center"/>
          </w:tcPr>
          <w:p w:rsidR="003D008E" w:rsidRPr="003D008E" w:rsidRDefault="003D008E" w:rsidP="003D008E">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Адрес электронной почты</w:t>
            </w:r>
          </w:p>
        </w:tc>
        <w:tc>
          <w:tcPr>
            <w:tcW w:w="1825" w:type="dxa"/>
            <w:tcBorders>
              <w:top w:val="single" w:sz="4" w:space="0" w:color="auto"/>
              <w:left w:val="single" w:sz="4" w:space="0" w:color="auto"/>
              <w:bottom w:val="single" w:sz="4" w:space="0" w:color="auto"/>
              <w:right w:val="single" w:sz="4" w:space="0" w:color="auto"/>
            </w:tcBorders>
            <w:vAlign w:val="center"/>
          </w:tcPr>
          <w:p w:rsidR="003D008E" w:rsidRPr="003D008E" w:rsidRDefault="003D008E" w:rsidP="003D008E">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Телефон</w:t>
            </w:r>
          </w:p>
        </w:tc>
      </w:tr>
      <w:tr w:rsidR="003D008E" w:rsidRPr="003D008E" w:rsidTr="003D008E">
        <w:trPr>
          <w:cantSplit/>
          <w:tblHeader/>
        </w:trPr>
        <w:tc>
          <w:tcPr>
            <w:tcW w:w="2526" w:type="dxa"/>
            <w:tcBorders>
              <w:top w:val="single" w:sz="4" w:space="0" w:color="auto"/>
              <w:left w:val="single" w:sz="4" w:space="0" w:color="auto"/>
              <w:bottom w:val="single" w:sz="4" w:space="0" w:color="auto"/>
              <w:right w:val="single" w:sz="4" w:space="0" w:color="auto"/>
            </w:tcBorders>
          </w:tcPr>
          <w:p w:rsidR="003D008E" w:rsidRPr="003D008E" w:rsidRDefault="003D008E" w:rsidP="003D008E">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2</w:t>
            </w:r>
          </w:p>
        </w:tc>
        <w:tc>
          <w:tcPr>
            <w:tcW w:w="1685" w:type="dxa"/>
            <w:tcBorders>
              <w:top w:val="single" w:sz="4" w:space="0" w:color="auto"/>
              <w:left w:val="single" w:sz="4" w:space="0" w:color="auto"/>
              <w:bottom w:val="single" w:sz="4" w:space="0" w:color="auto"/>
              <w:right w:val="single" w:sz="4" w:space="0" w:color="auto"/>
            </w:tcBorders>
          </w:tcPr>
          <w:p w:rsidR="003D008E" w:rsidRPr="003D008E" w:rsidRDefault="003D008E" w:rsidP="003D008E">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3</w:t>
            </w:r>
          </w:p>
        </w:tc>
        <w:tc>
          <w:tcPr>
            <w:tcW w:w="1459" w:type="dxa"/>
            <w:tcBorders>
              <w:top w:val="single" w:sz="4" w:space="0" w:color="auto"/>
              <w:left w:val="single" w:sz="4" w:space="0" w:color="auto"/>
              <w:bottom w:val="single" w:sz="4" w:space="0" w:color="auto"/>
              <w:right w:val="single" w:sz="4" w:space="0" w:color="auto"/>
            </w:tcBorders>
          </w:tcPr>
          <w:p w:rsidR="003D008E" w:rsidRPr="003D008E" w:rsidRDefault="003D008E" w:rsidP="003D008E">
            <w:pPr>
              <w:pStyle w:val="a3"/>
              <w:ind w:left="-40" w:right="-48"/>
              <w:jc w:val="center"/>
              <w:rPr>
                <w:rFonts w:ascii="Times New Roman" w:hAnsi="Times New Roman" w:cs="Times New Roman"/>
                <w:color w:val="000000"/>
                <w:lang w:eastAsia="ar-SA"/>
              </w:rPr>
            </w:pPr>
            <w:r w:rsidRPr="003D008E">
              <w:rPr>
                <w:rFonts w:ascii="Times New Roman" w:hAnsi="Times New Roman" w:cs="Times New Roman"/>
                <w:color w:val="000000"/>
                <w:lang w:eastAsia="ar-SA"/>
              </w:rPr>
              <w:t>4</w:t>
            </w:r>
          </w:p>
        </w:tc>
        <w:tc>
          <w:tcPr>
            <w:tcW w:w="2472" w:type="dxa"/>
            <w:tcBorders>
              <w:top w:val="single" w:sz="4" w:space="0" w:color="auto"/>
              <w:left w:val="single" w:sz="4" w:space="0" w:color="auto"/>
              <w:bottom w:val="single" w:sz="4" w:space="0" w:color="auto"/>
              <w:right w:val="single" w:sz="4" w:space="0" w:color="auto"/>
            </w:tcBorders>
          </w:tcPr>
          <w:p w:rsidR="003D008E" w:rsidRPr="003D008E" w:rsidRDefault="003D008E" w:rsidP="003D008E">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5</w:t>
            </w:r>
          </w:p>
        </w:tc>
        <w:tc>
          <w:tcPr>
            <w:tcW w:w="1825" w:type="dxa"/>
            <w:tcBorders>
              <w:top w:val="single" w:sz="4" w:space="0" w:color="auto"/>
              <w:left w:val="single" w:sz="4" w:space="0" w:color="auto"/>
              <w:bottom w:val="single" w:sz="4" w:space="0" w:color="auto"/>
              <w:right w:val="single" w:sz="4" w:space="0" w:color="auto"/>
            </w:tcBorders>
          </w:tcPr>
          <w:p w:rsidR="003D008E" w:rsidRPr="003D008E" w:rsidRDefault="003D008E" w:rsidP="003D008E">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6</w:t>
            </w:r>
          </w:p>
        </w:tc>
      </w:tr>
      <w:tr w:rsidR="003D008E" w:rsidRPr="003D008E" w:rsidTr="003D008E">
        <w:trPr>
          <w:cantSplit/>
          <w:tblHeader/>
        </w:trPr>
        <w:tc>
          <w:tcPr>
            <w:tcW w:w="2526" w:type="dxa"/>
            <w:tcBorders>
              <w:top w:val="single" w:sz="4" w:space="0" w:color="auto"/>
              <w:left w:val="single" w:sz="4" w:space="0" w:color="auto"/>
              <w:bottom w:val="single" w:sz="4" w:space="0" w:color="auto"/>
              <w:right w:val="single" w:sz="4" w:space="0" w:color="auto"/>
            </w:tcBorders>
          </w:tcPr>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Муниципальное бюджетное учреждение «Многофункциональный центр предоставления государственных и муниципальных услуг» Куйбышевского сельского поселения</w:t>
            </w:r>
          </w:p>
        </w:tc>
        <w:tc>
          <w:tcPr>
            <w:tcW w:w="1685" w:type="dxa"/>
            <w:tcBorders>
              <w:top w:val="single" w:sz="4" w:space="0" w:color="auto"/>
              <w:left w:val="single" w:sz="4" w:space="0" w:color="auto"/>
              <w:bottom w:val="single" w:sz="4" w:space="0" w:color="auto"/>
              <w:right w:val="single" w:sz="4" w:space="0" w:color="auto"/>
            </w:tcBorders>
          </w:tcPr>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 xml:space="preserve">Пн. — </w:t>
            </w:r>
            <w:proofErr w:type="gramStart"/>
            <w:r w:rsidRPr="003D008E">
              <w:rPr>
                <w:rFonts w:ascii="Times New Roman" w:hAnsi="Times New Roman" w:cs="Times New Roman"/>
                <w:color w:val="000000"/>
                <w:lang w:eastAsia="ar-SA"/>
              </w:rPr>
              <w:t>Вт</w:t>
            </w:r>
            <w:proofErr w:type="gramEnd"/>
            <w:r w:rsidRPr="003D008E">
              <w:rPr>
                <w:rFonts w:ascii="Times New Roman" w:hAnsi="Times New Roman" w:cs="Times New Roman"/>
                <w:color w:val="000000"/>
                <w:lang w:eastAsia="ar-SA"/>
              </w:rPr>
              <w:t>.:</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08.00 — 17.00</w:t>
            </w:r>
            <w:proofErr w:type="gramStart"/>
            <w:r w:rsidRPr="003D008E">
              <w:rPr>
                <w:rFonts w:ascii="Times New Roman" w:hAnsi="Times New Roman" w:cs="Times New Roman"/>
                <w:color w:val="000000"/>
                <w:lang w:eastAsia="ar-SA"/>
              </w:rPr>
              <w:t xml:space="preserve"> Б</w:t>
            </w:r>
            <w:proofErr w:type="gramEnd"/>
            <w:r w:rsidRPr="003D008E">
              <w:rPr>
                <w:rFonts w:ascii="Times New Roman" w:hAnsi="Times New Roman" w:cs="Times New Roman"/>
                <w:color w:val="000000"/>
                <w:lang w:eastAsia="ar-SA"/>
              </w:rPr>
              <w:t>ез перерыва</w:t>
            </w:r>
          </w:p>
          <w:p w:rsidR="003D008E" w:rsidRPr="003D008E" w:rsidRDefault="003D008E" w:rsidP="003D008E">
            <w:pPr>
              <w:pStyle w:val="a3"/>
              <w:jc w:val="both"/>
              <w:rPr>
                <w:rFonts w:ascii="Times New Roman" w:hAnsi="Times New Roman" w:cs="Times New Roman"/>
                <w:color w:val="000000"/>
                <w:lang w:eastAsia="ar-SA"/>
              </w:rPr>
            </w:pPr>
            <w:proofErr w:type="gramStart"/>
            <w:r w:rsidRPr="003D008E">
              <w:rPr>
                <w:rFonts w:ascii="Times New Roman" w:hAnsi="Times New Roman" w:cs="Times New Roman"/>
                <w:color w:val="000000"/>
                <w:lang w:eastAsia="ar-SA"/>
              </w:rPr>
              <w:t>Ср</w:t>
            </w:r>
            <w:proofErr w:type="gramEnd"/>
            <w:r w:rsidRPr="003D008E">
              <w:rPr>
                <w:rFonts w:ascii="Times New Roman" w:hAnsi="Times New Roman" w:cs="Times New Roman"/>
                <w:color w:val="000000"/>
                <w:lang w:eastAsia="ar-SA"/>
              </w:rPr>
              <w:t>.:</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 08.00 — 20.00</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Без перерыва</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Чт. — Пт.:</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 08.00 — 17.00</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Без перерыва</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Сб.:</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 09.00 — 13.00</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Без перерыва</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Воскресенье — выходной</w:t>
            </w:r>
          </w:p>
        </w:tc>
        <w:tc>
          <w:tcPr>
            <w:tcW w:w="1459" w:type="dxa"/>
            <w:tcBorders>
              <w:top w:val="single" w:sz="4" w:space="0" w:color="auto"/>
              <w:left w:val="single" w:sz="4" w:space="0" w:color="auto"/>
              <w:bottom w:val="single" w:sz="4" w:space="0" w:color="auto"/>
              <w:right w:val="single" w:sz="4" w:space="0" w:color="auto"/>
            </w:tcBorders>
          </w:tcPr>
          <w:p w:rsidR="003D008E" w:rsidRPr="003D008E" w:rsidRDefault="003D008E" w:rsidP="003D008E">
            <w:pPr>
              <w:pStyle w:val="a3"/>
              <w:ind w:left="-40" w:right="-48"/>
              <w:jc w:val="center"/>
              <w:rPr>
                <w:rFonts w:ascii="Times New Roman" w:hAnsi="Times New Roman" w:cs="Times New Roman"/>
                <w:color w:val="000000"/>
                <w:lang w:eastAsia="ar-SA"/>
              </w:rPr>
            </w:pPr>
            <w:r w:rsidRPr="003D008E">
              <w:rPr>
                <w:rFonts w:ascii="Times New Roman" w:hAnsi="Times New Roman" w:cs="Times New Roman"/>
                <w:color w:val="000000"/>
                <w:lang w:eastAsia="ar-SA"/>
              </w:rPr>
              <w:t>с. Куйбышево,</w:t>
            </w:r>
          </w:p>
          <w:p w:rsidR="003D008E" w:rsidRPr="003D008E" w:rsidRDefault="003D008E" w:rsidP="003D008E">
            <w:pPr>
              <w:pStyle w:val="a3"/>
              <w:ind w:left="-40" w:right="-48"/>
              <w:jc w:val="center"/>
              <w:rPr>
                <w:rFonts w:ascii="Times New Roman" w:hAnsi="Times New Roman" w:cs="Times New Roman"/>
                <w:color w:val="000000"/>
                <w:lang w:eastAsia="ar-SA"/>
              </w:rPr>
            </w:pPr>
            <w:r w:rsidRPr="003D008E">
              <w:rPr>
                <w:rFonts w:ascii="Times New Roman" w:hAnsi="Times New Roman" w:cs="Times New Roman"/>
                <w:color w:val="000000"/>
                <w:lang w:eastAsia="ar-SA"/>
              </w:rPr>
              <w:t xml:space="preserve">ул. </w:t>
            </w:r>
            <w:proofErr w:type="gramStart"/>
            <w:r w:rsidRPr="003D008E">
              <w:rPr>
                <w:rFonts w:ascii="Times New Roman" w:hAnsi="Times New Roman" w:cs="Times New Roman"/>
                <w:color w:val="000000"/>
                <w:lang w:eastAsia="ar-SA"/>
              </w:rPr>
              <w:t>Куйбышевская</w:t>
            </w:r>
            <w:proofErr w:type="gramEnd"/>
            <w:r w:rsidRPr="003D008E">
              <w:rPr>
                <w:rFonts w:ascii="Times New Roman" w:hAnsi="Times New Roman" w:cs="Times New Roman"/>
                <w:color w:val="000000"/>
                <w:lang w:eastAsia="ar-SA"/>
              </w:rPr>
              <w:t>, д. 1 Л</w:t>
            </w:r>
          </w:p>
        </w:tc>
        <w:tc>
          <w:tcPr>
            <w:tcW w:w="2472" w:type="dxa"/>
            <w:tcBorders>
              <w:top w:val="single" w:sz="4" w:space="0" w:color="auto"/>
              <w:left w:val="single" w:sz="4" w:space="0" w:color="auto"/>
              <w:bottom w:val="single" w:sz="4" w:space="0" w:color="auto"/>
              <w:right w:val="single" w:sz="4" w:space="0" w:color="auto"/>
            </w:tcBorders>
          </w:tcPr>
          <w:p w:rsidR="003D008E" w:rsidRPr="003D008E" w:rsidRDefault="00055AF8" w:rsidP="003D008E">
            <w:pPr>
              <w:pStyle w:val="a3"/>
              <w:jc w:val="both"/>
              <w:rPr>
                <w:rFonts w:ascii="Times New Roman" w:hAnsi="Times New Roman" w:cs="Times New Roman"/>
                <w:color w:val="000000"/>
                <w:lang w:val="en-US" w:eastAsia="ar-SA"/>
              </w:rPr>
            </w:pPr>
            <w:hyperlink r:id="rId14" w:history="1">
              <w:r w:rsidR="003D008E" w:rsidRPr="003D008E">
                <w:rPr>
                  <w:rStyle w:val="a4"/>
                  <w:rFonts w:ascii="Times New Roman" w:hAnsi="Times New Roman" w:cs="Times New Roman"/>
                  <w:lang w:val="en-US" w:eastAsia="ar-SA"/>
                </w:rPr>
                <w:t>mfc.kuibushevo@yandex.ru</w:t>
              </w:r>
            </w:hyperlink>
            <w:r w:rsidR="003D008E" w:rsidRPr="003D008E">
              <w:rPr>
                <w:rFonts w:ascii="Times New Roman" w:hAnsi="Times New Roman" w:cs="Times New Roman"/>
                <w:color w:val="000000"/>
                <w:lang w:val="en-US" w:eastAsia="ar-SA"/>
              </w:rPr>
              <w:t>;</w:t>
            </w:r>
          </w:p>
          <w:p w:rsidR="003D008E" w:rsidRPr="003D008E" w:rsidRDefault="003D008E" w:rsidP="003D008E">
            <w:pPr>
              <w:pStyle w:val="a3"/>
              <w:jc w:val="both"/>
              <w:rPr>
                <w:rFonts w:ascii="Times New Roman" w:hAnsi="Times New Roman" w:cs="Times New Roman"/>
                <w:color w:val="000000"/>
                <w:lang w:val="en-US" w:eastAsia="ar-SA"/>
              </w:rPr>
            </w:pPr>
          </w:p>
          <w:p w:rsidR="003D008E" w:rsidRPr="003D008E" w:rsidRDefault="003D008E" w:rsidP="003D008E">
            <w:pPr>
              <w:pStyle w:val="a3"/>
              <w:jc w:val="both"/>
              <w:rPr>
                <w:rFonts w:ascii="Times New Roman" w:hAnsi="Times New Roman" w:cs="Times New Roman"/>
                <w:color w:val="000000"/>
                <w:lang w:val="en-US" w:eastAsia="ar-SA"/>
              </w:rPr>
            </w:pPr>
            <w:r w:rsidRPr="003D008E">
              <w:rPr>
                <w:rFonts w:ascii="Times New Roman" w:hAnsi="Times New Roman" w:cs="Times New Roman"/>
                <w:color w:val="000000"/>
                <w:lang w:val="en-US" w:eastAsia="ar-SA"/>
              </w:rPr>
              <w:t xml:space="preserve">Skype </w:t>
            </w:r>
            <w:proofErr w:type="spellStart"/>
            <w:r w:rsidRPr="003D008E">
              <w:rPr>
                <w:rFonts w:ascii="Times New Roman" w:hAnsi="Times New Roman" w:cs="Times New Roman"/>
                <w:color w:val="000000"/>
                <w:lang w:val="en-US" w:eastAsia="ar-SA"/>
              </w:rPr>
              <w:t>mfc.kuibushevo</w:t>
            </w:r>
            <w:proofErr w:type="spellEnd"/>
          </w:p>
        </w:tc>
        <w:tc>
          <w:tcPr>
            <w:tcW w:w="1825" w:type="dxa"/>
            <w:tcBorders>
              <w:top w:val="single" w:sz="4" w:space="0" w:color="auto"/>
              <w:left w:val="single" w:sz="4" w:space="0" w:color="auto"/>
              <w:bottom w:val="single" w:sz="4" w:space="0" w:color="auto"/>
              <w:right w:val="single" w:sz="4" w:space="0" w:color="auto"/>
            </w:tcBorders>
          </w:tcPr>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(86348) 32-7-74,</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(86348) 32-7-73,</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(86348) 32-7-76,</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(86348) 32-7-75,</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(903) 405-16-08</w:t>
            </w:r>
          </w:p>
        </w:tc>
      </w:tr>
    </w:tbl>
    <w:p w:rsidR="003D008E" w:rsidRPr="003D008E" w:rsidRDefault="003D008E" w:rsidP="003D008E">
      <w:pPr>
        <w:pStyle w:val="a3"/>
        <w:ind w:firstLine="567"/>
        <w:jc w:val="both"/>
        <w:rPr>
          <w:rFonts w:ascii="Times New Roman" w:hAnsi="Times New Roman" w:cs="Times New Roman"/>
          <w:sz w:val="24"/>
          <w:szCs w:val="24"/>
        </w:rPr>
      </w:pPr>
    </w:p>
    <w:p w:rsidR="003D008E" w:rsidRPr="003D008E" w:rsidRDefault="003D008E" w:rsidP="003D008E">
      <w:pPr>
        <w:pStyle w:val="a3"/>
        <w:ind w:firstLine="567"/>
        <w:jc w:val="both"/>
        <w:rPr>
          <w:rFonts w:ascii="Times New Roman" w:hAnsi="Times New Roman" w:cs="Times New Roman"/>
          <w:b/>
          <w:sz w:val="24"/>
          <w:szCs w:val="24"/>
        </w:rPr>
      </w:pPr>
      <w:r w:rsidRPr="003D008E">
        <w:rPr>
          <w:rFonts w:ascii="Times New Roman" w:hAnsi="Times New Roman" w:cs="Times New Roman"/>
          <w:b/>
          <w:sz w:val="24"/>
          <w:szCs w:val="24"/>
        </w:rPr>
        <w:t xml:space="preserve">Территориально обособленное структурное подразделение МБУ «МФЦ» Куйбышевского района в хуторе </w:t>
      </w:r>
      <w:proofErr w:type="spellStart"/>
      <w:r w:rsidRPr="003D008E">
        <w:rPr>
          <w:rFonts w:ascii="Times New Roman" w:hAnsi="Times New Roman" w:cs="Times New Roman"/>
          <w:b/>
          <w:sz w:val="24"/>
          <w:szCs w:val="24"/>
        </w:rPr>
        <w:t>Кринично-Лугский</w:t>
      </w:r>
      <w:proofErr w:type="spellEnd"/>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346942  Ростовская область, Куйбышевский район, хутор </w:t>
      </w:r>
      <w:proofErr w:type="spellStart"/>
      <w:r w:rsidRPr="003D008E">
        <w:rPr>
          <w:rFonts w:ascii="Times New Roman" w:hAnsi="Times New Roman" w:cs="Times New Roman"/>
          <w:sz w:val="24"/>
          <w:szCs w:val="24"/>
        </w:rPr>
        <w:t>Кринично-Лугский</w:t>
      </w:r>
      <w:proofErr w:type="spellEnd"/>
      <w:r w:rsidRPr="003D008E">
        <w:rPr>
          <w:rFonts w:ascii="Times New Roman" w:hAnsi="Times New Roman" w:cs="Times New Roman"/>
          <w:sz w:val="24"/>
          <w:szCs w:val="24"/>
        </w:rPr>
        <w:t xml:space="preserve">, улица Советская 2а. тел. 8(86348) 35-4-32 </w:t>
      </w:r>
      <w:proofErr w:type="spellStart"/>
      <w:r w:rsidRPr="003D008E">
        <w:rPr>
          <w:rFonts w:ascii="Times New Roman" w:hAnsi="Times New Roman" w:cs="Times New Roman"/>
          <w:sz w:val="24"/>
          <w:szCs w:val="24"/>
        </w:rPr>
        <w:t>E-mail</w:t>
      </w:r>
      <w:proofErr w:type="spellEnd"/>
      <w:r w:rsidRPr="003D008E">
        <w:rPr>
          <w:rFonts w:ascii="Times New Roman" w:hAnsi="Times New Roman" w:cs="Times New Roman"/>
          <w:sz w:val="24"/>
          <w:szCs w:val="24"/>
        </w:rPr>
        <w:t xml:space="preserve">: </w:t>
      </w:r>
      <w:hyperlink r:id="rId15" w:history="1">
        <w:r w:rsidRPr="003D008E">
          <w:rPr>
            <w:rStyle w:val="a4"/>
            <w:rFonts w:ascii="Times New Roman" w:hAnsi="Times New Roman" w:cs="Times New Roman"/>
            <w:sz w:val="24"/>
            <w:szCs w:val="24"/>
          </w:rPr>
          <w:t>mfc.Krinichnyi-Lug@mail.ru</w:t>
        </w:r>
      </w:hyperlink>
    </w:p>
    <w:p w:rsidR="003D008E" w:rsidRPr="003D008E" w:rsidRDefault="003D008E" w:rsidP="003D008E">
      <w:pPr>
        <w:pStyle w:val="a3"/>
        <w:ind w:firstLine="567"/>
        <w:jc w:val="both"/>
        <w:rPr>
          <w:rFonts w:ascii="Times New Roman" w:hAnsi="Times New Roman" w:cs="Times New Roman"/>
          <w:b/>
          <w:sz w:val="24"/>
          <w:szCs w:val="24"/>
        </w:rPr>
      </w:pPr>
      <w:r w:rsidRPr="003D008E">
        <w:rPr>
          <w:rFonts w:ascii="Times New Roman" w:hAnsi="Times New Roman" w:cs="Times New Roman"/>
          <w:b/>
          <w:sz w:val="24"/>
          <w:szCs w:val="24"/>
        </w:rPr>
        <w:t xml:space="preserve">Территориально обособленное структурное подразделение МБУ «МФЦ» Куйбышевского района в селе </w:t>
      </w:r>
      <w:proofErr w:type="spellStart"/>
      <w:r w:rsidRPr="003D008E">
        <w:rPr>
          <w:rFonts w:ascii="Times New Roman" w:hAnsi="Times New Roman" w:cs="Times New Roman"/>
          <w:b/>
          <w:sz w:val="24"/>
          <w:szCs w:val="24"/>
        </w:rPr>
        <w:t>Лысогорка</w:t>
      </w:r>
      <w:proofErr w:type="spellEnd"/>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346959, Ростовская область, Куйбышевский район, село </w:t>
      </w:r>
      <w:proofErr w:type="spellStart"/>
      <w:r w:rsidRPr="003D008E">
        <w:rPr>
          <w:rFonts w:ascii="Times New Roman" w:hAnsi="Times New Roman" w:cs="Times New Roman"/>
          <w:sz w:val="24"/>
          <w:szCs w:val="24"/>
        </w:rPr>
        <w:t>Лысогорка</w:t>
      </w:r>
      <w:proofErr w:type="spellEnd"/>
      <w:r w:rsidRPr="003D008E">
        <w:rPr>
          <w:rFonts w:ascii="Times New Roman" w:hAnsi="Times New Roman" w:cs="Times New Roman"/>
          <w:sz w:val="24"/>
          <w:szCs w:val="24"/>
        </w:rPr>
        <w:t xml:space="preserve">, улица Кушнарева 3., тел. 8 (86348) 3-64-25, </w:t>
      </w:r>
      <w:proofErr w:type="spellStart"/>
      <w:r w:rsidRPr="003D008E">
        <w:rPr>
          <w:rFonts w:ascii="Times New Roman" w:hAnsi="Times New Roman" w:cs="Times New Roman"/>
          <w:sz w:val="24"/>
          <w:szCs w:val="24"/>
        </w:rPr>
        <w:t>E-mail</w:t>
      </w:r>
      <w:proofErr w:type="spellEnd"/>
      <w:r w:rsidRPr="003D008E">
        <w:rPr>
          <w:rFonts w:ascii="Times New Roman" w:hAnsi="Times New Roman" w:cs="Times New Roman"/>
          <w:sz w:val="24"/>
          <w:szCs w:val="24"/>
        </w:rPr>
        <w:t xml:space="preserve">: </w:t>
      </w:r>
      <w:hyperlink r:id="rId16" w:history="1">
        <w:r w:rsidRPr="003D008E">
          <w:rPr>
            <w:rStyle w:val="a4"/>
            <w:rFonts w:ascii="Times New Roman" w:hAnsi="Times New Roman" w:cs="Times New Roman"/>
            <w:sz w:val="24"/>
            <w:szCs w:val="24"/>
          </w:rPr>
          <w:t>mfc.lysogorka@yandex.ru</w:t>
        </w:r>
      </w:hyperlink>
    </w:p>
    <w:p w:rsidR="003D008E" w:rsidRPr="003D008E" w:rsidRDefault="003D008E" w:rsidP="003D008E">
      <w:pPr>
        <w:pStyle w:val="a3"/>
        <w:ind w:firstLine="567"/>
        <w:jc w:val="both"/>
        <w:rPr>
          <w:rFonts w:ascii="Times New Roman" w:hAnsi="Times New Roman" w:cs="Times New Roman"/>
          <w:sz w:val="24"/>
          <w:szCs w:val="24"/>
        </w:rPr>
      </w:pPr>
    </w:p>
    <w:p w:rsidR="003D008E" w:rsidRPr="003D008E" w:rsidRDefault="003D008E" w:rsidP="003D008E">
      <w:pPr>
        <w:pStyle w:val="a3"/>
        <w:ind w:firstLine="567"/>
        <w:jc w:val="both"/>
        <w:rPr>
          <w:rFonts w:ascii="Times New Roman" w:hAnsi="Times New Roman" w:cs="Times New Roman"/>
          <w:b/>
          <w:sz w:val="24"/>
          <w:szCs w:val="24"/>
        </w:rPr>
      </w:pPr>
      <w:r w:rsidRPr="003D008E">
        <w:rPr>
          <w:rFonts w:ascii="Times New Roman" w:hAnsi="Times New Roman" w:cs="Times New Roman"/>
          <w:b/>
          <w:sz w:val="24"/>
          <w:szCs w:val="24"/>
        </w:rPr>
        <w:t>Территориально обособленное структурное подразделение МБУ «МФЦ» Куйбышевского района в хуторе Новая Надежда</w:t>
      </w:r>
    </w:p>
    <w:p w:rsidR="003D008E" w:rsidRPr="003D008E" w:rsidRDefault="003D008E" w:rsidP="003D008E">
      <w:pPr>
        <w:pStyle w:val="a3"/>
        <w:ind w:firstLine="567"/>
        <w:jc w:val="both"/>
        <w:rPr>
          <w:rFonts w:ascii="Times New Roman" w:hAnsi="Times New Roman" w:cs="Times New Roman"/>
          <w:b/>
          <w:sz w:val="24"/>
          <w:szCs w:val="24"/>
        </w:rPr>
      </w:pP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346945, Ростовская область, Куйбышевский р-н, х. Новая Надежда, ул. Юбилейная, дом 26, тел. 8(86348) 34380, </w:t>
      </w:r>
      <w:r w:rsidRPr="003D008E">
        <w:rPr>
          <w:rFonts w:ascii="Times New Roman" w:hAnsi="Times New Roman" w:cs="Times New Roman"/>
          <w:sz w:val="24"/>
          <w:szCs w:val="24"/>
          <w:lang w:val="en-US"/>
        </w:rPr>
        <w:t>E</w:t>
      </w:r>
      <w:r w:rsidRPr="003D008E">
        <w:rPr>
          <w:rFonts w:ascii="Times New Roman" w:hAnsi="Times New Roman" w:cs="Times New Roman"/>
          <w:sz w:val="24"/>
          <w:szCs w:val="24"/>
        </w:rPr>
        <w:t>-</w:t>
      </w:r>
      <w:r w:rsidRPr="003D008E">
        <w:rPr>
          <w:rFonts w:ascii="Times New Roman" w:hAnsi="Times New Roman" w:cs="Times New Roman"/>
          <w:sz w:val="24"/>
          <w:szCs w:val="24"/>
          <w:lang w:val="en-US"/>
        </w:rPr>
        <w:t>mail</w:t>
      </w:r>
      <w:r w:rsidRPr="003D008E">
        <w:rPr>
          <w:rFonts w:ascii="Times New Roman" w:hAnsi="Times New Roman" w:cs="Times New Roman"/>
          <w:sz w:val="24"/>
          <w:szCs w:val="24"/>
        </w:rPr>
        <w:t xml:space="preserve">: </w:t>
      </w:r>
      <w:hyperlink r:id="rId17" w:history="1">
        <w:r w:rsidRPr="003D008E">
          <w:rPr>
            <w:rStyle w:val="a4"/>
            <w:rFonts w:ascii="Times New Roman" w:hAnsi="Times New Roman" w:cs="Times New Roman"/>
            <w:sz w:val="24"/>
            <w:szCs w:val="24"/>
          </w:rPr>
          <w:t>mfc.novaya.nadezhda@yandex.ru</w:t>
        </w:r>
      </w:hyperlink>
    </w:p>
    <w:p w:rsidR="003D008E" w:rsidRDefault="003D008E" w:rsidP="003D008E">
      <w:pPr>
        <w:pStyle w:val="a3"/>
        <w:ind w:firstLine="567"/>
        <w:jc w:val="both"/>
        <w:rPr>
          <w:rFonts w:ascii="Times New Roman" w:hAnsi="Times New Roman" w:cs="Times New Roman"/>
          <w:b/>
          <w:sz w:val="24"/>
          <w:szCs w:val="24"/>
        </w:rPr>
      </w:pPr>
    </w:p>
    <w:p w:rsidR="003D008E" w:rsidRDefault="003D008E" w:rsidP="003D008E">
      <w:pPr>
        <w:pStyle w:val="a3"/>
        <w:ind w:firstLine="567"/>
        <w:jc w:val="both"/>
        <w:rPr>
          <w:rFonts w:ascii="Times New Roman" w:hAnsi="Times New Roman" w:cs="Times New Roman"/>
          <w:b/>
          <w:sz w:val="24"/>
          <w:szCs w:val="24"/>
        </w:rPr>
      </w:pPr>
    </w:p>
    <w:p w:rsidR="003D008E" w:rsidRDefault="003D008E" w:rsidP="003D008E">
      <w:pPr>
        <w:pStyle w:val="a3"/>
        <w:ind w:firstLine="567"/>
        <w:jc w:val="both"/>
        <w:rPr>
          <w:rFonts w:ascii="Times New Roman" w:hAnsi="Times New Roman" w:cs="Times New Roman"/>
          <w:b/>
          <w:sz w:val="24"/>
          <w:szCs w:val="24"/>
        </w:rPr>
      </w:pPr>
    </w:p>
    <w:p w:rsidR="003D008E" w:rsidRDefault="003D008E" w:rsidP="003D008E">
      <w:pPr>
        <w:pStyle w:val="a3"/>
        <w:ind w:firstLine="567"/>
        <w:jc w:val="both"/>
        <w:rPr>
          <w:rFonts w:ascii="Times New Roman" w:hAnsi="Times New Roman" w:cs="Times New Roman"/>
          <w:b/>
          <w:sz w:val="24"/>
          <w:szCs w:val="24"/>
        </w:rPr>
      </w:pPr>
    </w:p>
    <w:p w:rsidR="003D008E" w:rsidRDefault="003D008E" w:rsidP="003D008E">
      <w:pPr>
        <w:pStyle w:val="a3"/>
        <w:ind w:firstLine="567"/>
        <w:jc w:val="both"/>
        <w:rPr>
          <w:rFonts w:ascii="Times New Roman" w:hAnsi="Times New Roman" w:cs="Times New Roman"/>
          <w:b/>
          <w:sz w:val="24"/>
          <w:szCs w:val="24"/>
        </w:rPr>
      </w:pPr>
    </w:p>
    <w:p w:rsidR="003D008E" w:rsidRDefault="003D008E" w:rsidP="003D008E">
      <w:pPr>
        <w:pStyle w:val="a3"/>
        <w:ind w:firstLine="567"/>
        <w:jc w:val="both"/>
        <w:rPr>
          <w:rFonts w:ascii="Times New Roman" w:hAnsi="Times New Roman" w:cs="Times New Roman"/>
          <w:b/>
          <w:sz w:val="24"/>
          <w:szCs w:val="24"/>
        </w:rPr>
      </w:pPr>
    </w:p>
    <w:p w:rsidR="003D008E" w:rsidRPr="003D008E" w:rsidRDefault="003D008E" w:rsidP="003D008E">
      <w:pPr>
        <w:pStyle w:val="a3"/>
        <w:ind w:firstLine="567"/>
        <w:jc w:val="center"/>
        <w:rPr>
          <w:rFonts w:ascii="Times New Roman" w:hAnsi="Times New Roman" w:cs="Times New Roman"/>
          <w:b/>
          <w:sz w:val="24"/>
          <w:szCs w:val="24"/>
        </w:rPr>
      </w:pPr>
      <w:r w:rsidRPr="003D008E">
        <w:rPr>
          <w:rFonts w:ascii="Times New Roman" w:hAnsi="Times New Roman" w:cs="Times New Roman"/>
          <w:b/>
          <w:sz w:val="24"/>
          <w:szCs w:val="24"/>
        </w:rPr>
        <w:lastRenderedPageBreak/>
        <w:t>Режим работы ТОСП</w:t>
      </w:r>
    </w:p>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Территориально обособленное структурное подразделение МБУ «МФЦ» Куйбышевского района в хуторе Новая 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День</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Окончание</w: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60.75pt;height:18pt" o:ole="">
                  <v:imagedata r:id="rId18" o:title=""/>
                </v:shape>
                <w:control r:id="rId19" w:name="DefaultOcxName19" w:shapeid="_x0000_i1111"/>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115" type="#_x0000_t75" style="width:60.75pt;height:18pt" o:ole="">
                  <v:imagedata r:id="rId20" o:title=""/>
                </v:shape>
                <w:control r:id="rId21" w:name="DefaultOcxName18" w:shapeid="_x0000_i1115"/>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119" type="#_x0000_t75" style="width:60.75pt;height:18pt" o:ole="">
                  <v:imagedata r:id="rId22" o:title=""/>
                </v:shape>
                <w:control r:id="rId23" w:name="DefaultOcxName23" w:shapeid="_x0000_i1119"/>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123" type="#_x0000_t75" style="width:60.75pt;height:18pt" o:ole="">
                  <v:imagedata r:id="rId24" o:title=""/>
                </v:shape>
                <w:control r:id="rId25" w:name="DefaultOcxName33" w:shapeid="_x0000_i1123"/>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Среда</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127" type="#_x0000_t75" style="width:60.75pt;height:18pt" o:ole="">
                  <v:imagedata r:id="rId26" o:title=""/>
                </v:shape>
                <w:control r:id="rId27" w:name="DefaultOcxName43" w:shapeid="_x0000_i1127"/>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131" type="#_x0000_t75" style="width:60.75pt;height:18pt" o:ole="">
                  <v:imagedata r:id="rId28" o:title=""/>
                </v:shape>
                <w:control r:id="rId29" w:name="DefaultOcxName53" w:shapeid="_x0000_i1131"/>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135" type="#_x0000_t75" style="width:60.75pt;height:18pt" o:ole="">
                  <v:imagedata r:id="rId30" o:title=""/>
                </v:shape>
                <w:control r:id="rId31" w:name="DefaultOcxName63" w:shapeid="_x0000_i1135"/>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139" type="#_x0000_t75" style="width:60.75pt;height:18pt" o:ole="">
                  <v:imagedata r:id="rId32" o:title=""/>
                </v:shape>
                <w:control r:id="rId33" w:name="DefaultOcxName73" w:shapeid="_x0000_i1139"/>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143" type="#_x0000_t75" style="width:60.75pt;height:18pt" o:ole="">
                  <v:imagedata r:id="rId34" o:title=""/>
                </v:shape>
                <w:control r:id="rId35" w:name="DefaultOcxName83" w:shapeid="_x0000_i1143"/>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147" type="#_x0000_t75" style="width:60.75pt;height:18pt" o:ole="">
                  <v:imagedata r:id="rId36" o:title=""/>
                </v:shape>
                <w:control r:id="rId37" w:name="DefaultOcxName93" w:shapeid="_x0000_i1147"/>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151" type="#_x0000_t75" style="width:60.75pt;height:18pt" o:ole="">
                  <v:imagedata r:id="rId38" o:title=""/>
                </v:shape>
                <w:control r:id="rId39" w:name="DefaultOcxName103" w:shapeid="_x0000_i1151"/>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155" type="#_x0000_t75" style="width:60.75pt;height:18pt" o:ole="">
                  <v:imagedata r:id="rId40" o:title=""/>
                </v:shape>
                <w:control r:id="rId41" w:name="DefaultOcxName113" w:shapeid="_x0000_i1155"/>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159" type="#_x0000_t75" style="width:60.75pt;height:18pt" o:ole="">
                  <v:imagedata r:id="rId42" o:title=""/>
                </v:shape>
                <w:control r:id="rId43" w:name="DefaultOcxName123" w:shapeid="_x0000_i1159"/>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163" type="#_x0000_t75" style="width:60.75pt;height:18pt" o:ole="">
                  <v:imagedata r:id="rId42" o:title=""/>
                </v:shape>
                <w:control r:id="rId44" w:name="DefaultOcxName133" w:shapeid="_x0000_i1163"/>
              </w:object>
            </w:r>
          </w:p>
        </w:tc>
      </w:tr>
    </w:tbl>
    <w:p w:rsidR="003D008E" w:rsidRPr="003D008E" w:rsidRDefault="003D008E" w:rsidP="003D008E">
      <w:pPr>
        <w:pStyle w:val="a3"/>
        <w:jc w:val="both"/>
        <w:rPr>
          <w:rFonts w:ascii="Times New Roman" w:hAnsi="Times New Roman" w:cs="Times New Roman"/>
          <w:sz w:val="24"/>
          <w:szCs w:val="24"/>
        </w:rPr>
      </w:pPr>
    </w:p>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хуторе </w:t>
      </w:r>
      <w:proofErr w:type="spellStart"/>
      <w:r w:rsidRPr="003D008E">
        <w:rPr>
          <w:rFonts w:ascii="Times New Roman" w:hAnsi="Times New Roman" w:cs="Times New Roman"/>
          <w:sz w:val="24"/>
          <w:szCs w:val="24"/>
        </w:rPr>
        <w:t>Кринично-Лугский</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День</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Окончание</w: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167" type="#_x0000_t75" style="width:60.75pt;height:18pt" o:ole="">
                  <v:imagedata r:id="rId45" o:title=""/>
                </v:shape>
                <w:control r:id="rId46" w:name="DefaultOcxName151" w:shapeid="_x0000_i1167"/>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171" type="#_x0000_t75" style="width:60.75pt;height:18pt" o:ole="">
                  <v:imagedata r:id="rId47" o:title=""/>
                </v:shape>
                <w:control r:id="rId48" w:name="DefaultOcxName141" w:shapeid="_x0000_i1171"/>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175" type="#_x0000_t75" style="width:60.75pt;height:18pt" o:ole="">
                  <v:imagedata r:id="rId49" o:title=""/>
                </v:shape>
                <w:control r:id="rId50" w:name="DefaultOcxName211" w:shapeid="_x0000_i1175"/>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179" type="#_x0000_t75" style="width:60.75pt;height:18pt" o:ole="">
                  <v:imagedata r:id="rId51" o:title=""/>
                </v:shape>
                <w:control r:id="rId52" w:name="DefaultOcxName311" w:shapeid="_x0000_i1179"/>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Среда</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183" type="#_x0000_t75" style="width:60.75pt;height:18pt" o:ole="">
                  <v:imagedata r:id="rId53" o:title=""/>
                </v:shape>
                <w:control r:id="rId54" w:name="DefaultOcxName411" w:shapeid="_x0000_i1183"/>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187" type="#_x0000_t75" style="width:60.75pt;height:18pt" o:ole="">
                  <v:imagedata r:id="rId55" o:title=""/>
                </v:shape>
                <w:control r:id="rId56" w:name="DefaultOcxName511" w:shapeid="_x0000_i1187"/>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191" type="#_x0000_t75" style="width:60.75pt;height:18pt" o:ole="">
                  <v:imagedata r:id="rId57" o:title=""/>
                </v:shape>
                <w:control r:id="rId58" w:name="DefaultOcxName611" w:shapeid="_x0000_i1191"/>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195" type="#_x0000_t75" style="width:60.75pt;height:18pt" o:ole="">
                  <v:imagedata r:id="rId59" o:title=""/>
                </v:shape>
                <w:control r:id="rId60" w:name="DefaultOcxName711" w:shapeid="_x0000_i1195"/>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199" type="#_x0000_t75" style="width:60.75pt;height:18pt" o:ole="">
                  <v:imagedata r:id="rId61" o:title=""/>
                </v:shape>
                <w:control r:id="rId62" w:name="DefaultOcxName811" w:shapeid="_x0000_i1199"/>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203" type="#_x0000_t75" style="width:60.75pt;height:18pt" o:ole="">
                  <v:imagedata r:id="rId63" o:title=""/>
                </v:shape>
                <w:control r:id="rId64" w:name="DefaultOcxName911" w:shapeid="_x0000_i1203"/>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207" type="#_x0000_t75" style="width:60.75pt;height:18pt" o:ole="">
                  <v:imagedata r:id="rId65" o:title=""/>
                </v:shape>
                <w:control r:id="rId66" w:name="DefaultOcxName1011" w:shapeid="_x0000_i1207"/>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211" type="#_x0000_t75" style="width:60.75pt;height:18pt" o:ole="">
                  <v:imagedata r:id="rId67" o:title=""/>
                </v:shape>
                <w:control r:id="rId68" w:name="DefaultOcxName1111" w:shapeid="_x0000_i1211"/>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215" type="#_x0000_t75" style="width:60.75pt;height:18pt" o:ole="">
                  <v:imagedata r:id="rId42" o:title=""/>
                </v:shape>
                <w:control r:id="rId69" w:name="DefaultOcxName1211" w:shapeid="_x0000_i1215"/>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219" type="#_x0000_t75" style="width:60.75pt;height:18pt" o:ole="">
                  <v:imagedata r:id="rId42" o:title=""/>
                </v:shape>
                <w:control r:id="rId70" w:name="DefaultOcxName1311" w:shapeid="_x0000_i1219"/>
              </w:object>
            </w:r>
          </w:p>
        </w:tc>
      </w:tr>
    </w:tbl>
    <w:p w:rsidR="003D008E" w:rsidRPr="003D008E" w:rsidRDefault="003D008E" w:rsidP="003D008E">
      <w:pPr>
        <w:pStyle w:val="a3"/>
        <w:jc w:val="both"/>
        <w:rPr>
          <w:rFonts w:ascii="Times New Roman" w:hAnsi="Times New Roman" w:cs="Times New Roman"/>
          <w:sz w:val="24"/>
          <w:szCs w:val="24"/>
        </w:rPr>
      </w:pPr>
    </w:p>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селе </w:t>
      </w:r>
      <w:proofErr w:type="spellStart"/>
      <w:r w:rsidRPr="003D008E">
        <w:rPr>
          <w:rFonts w:ascii="Times New Roman" w:hAnsi="Times New Roman" w:cs="Times New Roman"/>
          <w:sz w:val="24"/>
          <w:szCs w:val="24"/>
        </w:rPr>
        <w:t>Лысогорка</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День</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Окончание</w: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223" type="#_x0000_t75" style="width:60.75pt;height:18pt" o:ole="">
                  <v:imagedata r:id="rId71" o:title=""/>
                </v:shape>
                <w:control r:id="rId72" w:name="DefaultOcxName171" w:shapeid="_x0000_i1223"/>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227" type="#_x0000_t75" style="width:60.75pt;height:18pt" o:ole="">
                  <v:imagedata r:id="rId73" o:title=""/>
                </v:shape>
                <w:control r:id="rId74" w:name="DefaultOcxName161" w:shapeid="_x0000_i1227"/>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231" type="#_x0000_t75" style="width:60.75pt;height:18pt" o:ole="">
                  <v:imagedata r:id="rId75" o:title=""/>
                </v:shape>
                <w:control r:id="rId76" w:name="DefaultOcxName221" w:shapeid="_x0000_i1231"/>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235" type="#_x0000_t75" style="width:60.75pt;height:18pt" o:ole="">
                  <v:imagedata r:id="rId77" o:title=""/>
                </v:shape>
                <w:control r:id="rId78" w:name="DefaultOcxName321" w:shapeid="_x0000_i1235"/>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Среда</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239" type="#_x0000_t75" style="width:60.75pt;height:18pt" o:ole="">
                  <v:imagedata r:id="rId79" o:title=""/>
                </v:shape>
                <w:control r:id="rId80" w:name="DefaultOcxName421" w:shapeid="_x0000_i1239"/>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243" type="#_x0000_t75" style="width:60.75pt;height:18pt" o:ole="">
                  <v:imagedata r:id="rId81" o:title=""/>
                </v:shape>
                <w:control r:id="rId82" w:name="DefaultOcxName521" w:shapeid="_x0000_i1243"/>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247" type="#_x0000_t75" style="width:60.75pt;height:18pt" o:ole="">
                  <v:imagedata r:id="rId83" o:title=""/>
                </v:shape>
                <w:control r:id="rId84" w:name="DefaultOcxName621" w:shapeid="_x0000_i1247"/>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251" type="#_x0000_t75" style="width:60.75pt;height:18pt" o:ole="">
                  <v:imagedata r:id="rId85" o:title=""/>
                </v:shape>
                <w:control r:id="rId86" w:name="DefaultOcxName721" w:shapeid="_x0000_i1251"/>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255" type="#_x0000_t75" style="width:60.75pt;height:18pt" o:ole="">
                  <v:imagedata r:id="rId87" o:title=""/>
                </v:shape>
                <w:control r:id="rId88" w:name="DefaultOcxName821" w:shapeid="_x0000_i1255"/>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259" type="#_x0000_t75" style="width:60.75pt;height:18pt" o:ole="">
                  <v:imagedata r:id="rId89" o:title=""/>
                </v:shape>
                <w:control r:id="rId90" w:name="DefaultOcxName921" w:shapeid="_x0000_i1259"/>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263" type="#_x0000_t75" style="width:60.75pt;height:18pt" o:ole="">
                  <v:imagedata r:id="rId91" o:title=""/>
                </v:shape>
                <w:control r:id="rId92" w:name="DefaultOcxName1021" w:shapeid="_x0000_i1263"/>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267" type="#_x0000_t75" style="width:60.75pt;height:18pt" o:ole="">
                  <v:imagedata r:id="rId93" o:title=""/>
                </v:shape>
                <w:control r:id="rId94" w:name="DefaultOcxName1121" w:shapeid="_x0000_i1267"/>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271" type="#_x0000_t75" style="width:60.75pt;height:18pt" o:ole="">
                  <v:imagedata r:id="rId95" o:title=""/>
                </v:shape>
                <w:control r:id="rId96" w:name="DefaultOcxName1221" w:shapeid="_x0000_i1271"/>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055AF8"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225" w:dyaOrig="225">
                <v:shape id="_x0000_i1275" type="#_x0000_t75" style="width:60.75pt;height:18pt" o:ole="">
                  <v:imagedata r:id="rId97" o:title=""/>
                </v:shape>
                <w:control r:id="rId98" w:name="DefaultOcxName1321" w:shapeid="_x0000_i1275"/>
              </w:object>
            </w:r>
          </w:p>
        </w:tc>
      </w:tr>
    </w:tbl>
    <w:p w:rsidR="003D008E" w:rsidRDefault="00722A10" w:rsidP="003D008E">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3D008E" w:rsidRDefault="003D008E">
      <w:pPr>
        <w:rPr>
          <w:rFonts w:ascii="Times New Roman" w:hAnsi="Times New Roman" w:cs="Times New Roman"/>
          <w:sz w:val="24"/>
          <w:szCs w:val="24"/>
        </w:rPr>
      </w:pPr>
      <w:r>
        <w:rPr>
          <w:rFonts w:ascii="Times New Roman" w:hAnsi="Times New Roman" w:cs="Times New Roman"/>
          <w:sz w:val="24"/>
          <w:szCs w:val="24"/>
        </w:rPr>
        <w:br w:type="page"/>
      </w:r>
    </w:p>
    <w:p w:rsidR="00722A10" w:rsidRPr="00722A10" w:rsidRDefault="00722A10" w:rsidP="003D008E">
      <w:pPr>
        <w:pStyle w:val="a3"/>
        <w:jc w:val="both"/>
        <w:rPr>
          <w:rFonts w:ascii="Times New Roman" w:hAnsi="Times New Roman" w:cs="Times New Roman"/>
          <w:sz w:val="24"/>
          <w:szCs w:val="24"/>
        </w:rPr>
      </w:pPr>
    </w:p>
    <w:p w:rsidR="00722A10" w:rsidRPr="00722A10" w:rsidRDefault="00722A10" w:rsidP="003D008E">
      <w:pPr>
        <w:pStyle w:val="a3"/>
        <w:ind w:left="5103"/>
        <w:jc w:val="both"/>
        <w:rPr>
          <w:rFonts w:ascii="Times New Roman" w:hAnsi="Times New Roman" w:cs="Times New Roman"/>
          <w:sz w:val="24"/>
          <w:szCs w:val="24"/>
        </w:rPr>
      </w:pPr>
      <w:r w:rsidRPr="00722A10">
        <w:rPr>
          <w:rFonts w:ascii="Times New Roman" w:hAnsi="Times New Roman" w:cs="Times New Roman"/>
          <w:sz w:val="24"/>
          <w:szCs w:val="24"/>
        </w:rPr>
        <w:t xml:space="preserve">Приложение </w:t>
      </w:r>
      <w:r w:rsidR="003D008E">
        <w:rPr>
          <w:rFonts w:ascii="Times New Roman" w:hAnsi="Times New Roman" w:cs="Times New Roman"/>
          <w:sz w:val="24"/>
          <w:szCs w:val="24"/>
        </w:rPr>
        <w:t>2</w:t>
      </w:r>
    </w:p>
    <w:p w:rsidR="00722A10" w:rsidRPr="00722A10" w:rsidRDefault="00722A10" w:rsidP="003D008E">
      <w:pPr>
        <w:pStyle w:val="a3"/>
        <w:ind w:left="5103"/>
        <w:jc w:val="both"/>
        <w:rPr>
          <w:rFonts w:ascii="Times New Roman" w:hAnsi="Times New Roman" w:cs="Times New Roman"/>
          <w:sz w:val="24"/>
          <w:szCs w:val="24"/>
        </w:rPr>
      </w:pPr>
      <w:r w:rsidRPr="00722A10">
        <w:rPr>
          <w:rFonts w:ascii="Times New Roman" w:hAnsi="Times New Roman" w:cs="Times New Roman"/>
          <w:sz w:val="24"/>
          <w:szCs w:val="24"/>
        </w:rPr>
        <w:t>к административному регламенту</w:t>
      </w:r>
    </w:p>
    <w:p w:rsidR="00722A10" w:rsidRPr="00722A10" w:rsidRDefault="00722A10" w:rsidP="003D008E">
      <w:pPr>
        <w:pStyle w:val="a3"/>
        <w:ind w:left="5103"/>
        <w:jc w:val="both"/>
        <w:rPr>
          <w:rFonts w:ascii="Times New Roman" w:hAnsi="Times New Roman" w:cs="Times New Roman"/>
          <w:sz w:val="24"/>
          <w:szCs w:val="24"/>
        </w:rPr>
      </w:pPr>
      <w:r w:rsidRPr="00722A10">
        <w:rPr>
          <w:rFonts w:ascii="Times New Roman" w:hAnsi="Times New Roman" w:cs="Times New Roman"/>
          <w:sz w:val="24"/>
          <w:szCs w:val="24"/>
        </w:rPr>
        <w:t>предоставления муниципальной услуги</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3D008E">
      <w:pPr>
        <w:pStyle w:val="a3"/>
        <w:jc w:val="right"/>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w:t>
      </w:r>
    </w:p>
    <w:p w:rsidR="00722A10" w:rsidRPr="0014068E" w:rsidRDefault="00722A10" w:rsidP="0014068E">
      <w:pPr>
        <w:pStyle w:val="a3"/>
        <w:ind w:left="4253"/>
        <w:jc w:val="center"/>
        <w:rPr>
          <w:rFonts w:ascii="Times New Roman" w:hAnsi="Times New Roman" w:cs="Times New Roman"/>
          <w:sz w:val="24"/>
          <w:szCs w:val="24"/>
          <w:vertAlign w:val="superscript"/>
        </w:rPr>
      </w:pPr>
      <w:r w:rsidRPr="0014068E">
        <w:rPr>
          <w:rFonts w:ascii="Times New Roman" w:hAnsi="Times New Roman" w:cs="Times New Roman"/>
          <w:sz w:val="24"/>
          <w:szCs w:val="24"/>
          <w:vertAlign w:val="superscript"/>
        </w:rPr>
        <w:t>(должность, Ф.И.О. главы муниципального образования)</w:t>
      </w:r>
    </w:p>
    <w:p w:rsidR="00722A10" w:rsidRPr="00722A10" w:rsidRDefault="00722A10" w:rsidP="003D008E">
      <w:pPr>
        <w:pStyle w:val="a3"/>
        <w:jc w:val="right"/>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3D008E">
      <w:pPr>
        <w:pStyle w:val="a3"/>
        <w:jc w:val="center"/>
        <w:rPr>
          <w:rFonts w:ascii="Times New Roman" w:hAnsi="Times New Roman" w:cs="Times New Roman"/>
          <w:sz w:val="24"/>
          <w:szCs w:val="24"/>
        </w:rPr>
      </w:pPr>
      <w:r w:rsidRPr="00722A10">
        <w:rPr>
          <w:rFonts w:ascii="Times New Roman" w:hAnsi="Times New Roman" w:cs="Times New Roman"/>
          <w:sz w:val="24"/>
          <w:szCs w:val="24"/>
        </w:rPr>
        <w:t>ЗАЯВЛЕНИЕ</w:t>
      </w:r>
    </w:p>
    <w:p w:rsidR="00722A10" w:rsidRPr="00722A10" w:rsidRDefault="00722A10" w:rsidP="003D008E">
      <w:pPr>
        <w:pStyle w:val="a3"/>
        <w:jc w:val="center"/>
        <w:rPr>
          <w:rFonts w:ascii="Times New Roman" w:hAnsi="Times New Roman" w:cs="Times New Roman"/>
          <w:sz w:val="24"/>
          <w:szCs w:val="24"/>
        </w:rPr>
      </w:pPr>
      <w:r w:rsidRPr="00722A10">
        <w:rPr>
          <w:rFonts w:ascii="Times New Roman" w:hAnsi="Times New Roman" w:cs="Times New Roman"/>
          <w:sz w:val="24"/>
          <w:szCs w:val="24"/>
        </w:rPr>
        <w:t>О ПРИНЯТИИ НА УЧЕТ</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В связи </w:t>
      </w:r>
      <w:proofErr w:type="gramStart"/>
      <w:r w:rsidRPr="00722A10">
        <w:rPr>
          <w:rFonts w:ascii="Times New Roman" w:hAnsi="Times New Roman" w:cs="Times New Roman"/>
          <w:sz w:val="24"/>
          <w:szCs w:val="24"/>
        </w:rPr>
        <w:t>с</w:t>
      </w:r>
      <w:proofErr w:type="gramEnd"/>
      <w:r w:rsidRPr="00722A10">
        <w:rPr>
          <w:rFonts w:ascii="Times New Roman" w:hAnsi="Times New Roman" w:cs="Times New Roman"/>
          <w:sz w:val="24"/>
          <w:szCs w:val="24"/>
        </w:rPr>
        <w:t xml:space="preserve"> ___________________________________________________________________</w:t>
      </w:r>
    </w:p>
    <w:p w:rsidR="00722A10" w:rsidRPr="0014068E" w:rsidRDefault="00722A10" w:rsidP="00722A10">
      <w:pPr>
        <w:pStyle w:val="a3"/>
        <w:jc w:val="both"/>
        <w:rPr>
          <w:rFonts w:ascii="Times New Roman" w:hAnsi="Times New Roman" w:cs="Times New Roman"/>
          <w:sz w:val="24"/>
          <w:szCs w:val="24"/>
          <w:vertAlign w:val="superscript"/>
        </w:rPr>
      </w:pPr>
      <w:r w:rsidRPr="00722A10">
        <w:rPr>
          <w:rFonts w:ascii="Times New Roman" w:hAnsi="Times New Roman" w:cs="Times New Roman"/>
          <w:sz w:val="24"/>
          <w:szCs w:val="24"/>
        </w:rPr>
        <w:t>      </w:t>
      </w:r>
      <w:r w:rsidR="0014068E">
        <w:rPr>
          <w:rFonts w:ascii="Times New Roman" w:hAnsi="Times New Roman" w:cs="Times New Roman"/>
          <w:sz w:val="24"/>
          <w:szCs w:val="24"/>
        </w:rPr>
        <w:t xml:space="preserve">                 </w:t>
      </w:r>
      <w:r w:rsidRPr="00722A10">
        <w:rPr>
          <w:rFonts w:ascii="Times New Roman" w:hAnsi="Times New Roman" w:cs="Times New Roman"/>
          <w:sz w:val="24"/>
          <w:szCs w:val="24"/>
        </w:rPr>
        <w:t xml:space="preserve"> </w:t>
      </w:r>
      <w:proofErr w:type="gramStart"/>
      <w:r w:rsidRPr="0014068E">
        <w:rPr>
          <w:rFonts w:ascii="Times New Roman" w:hAnsi="Times New Roman" w:cs="Times New Roman"/>
          <w:sz w:val="24"/>
          <w:szCs w:val="24"/>
          <w:vertAlign w:val="superscript"/>
        </w:rPr>
        <w:t>(указать причины отсутствия жилой площади или необходимости ее замены,</w:t>
      </w:r>
      <w:proofErr w:type="gramEnd"/>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___________________________________________________________________________</w:t>
      </w:r>
    </w:p>
    <w:p w:rsidR="00722A10" w:rsidRPr="0014068E" w:rsidRDefault="00722A10" w:rsidP="0014068E">
      <w:pPr>
        <w:pStyle w:val="a3"/>
        <w:jc w:val="center"/>
        <w:rPr>
          <w:rFonts w:ascii="Times New Roman" w:hAnsi="Times New Roman" w:cs="Times New Roman"/>
          <w:sz w:val="24"/>
          <w:szCs w:val="24"/>
          <w:vertAlign w:val="superscript"/>
        </w:rPr>
      </w:pPr>
      <w:r w:rsidRPr="0014068E">
        <w:rPr>
          <w:rFonts w:ascii="Times New Roman" w:hAnsi="Times New Roman" w:cs="Times New Roman"/>
          <w:sz w:val="24"/>
          <w:szCs w:val="24"/>
          <w:vertAlign w:val="superscript"/>
        </w:rPr>
        <w:t>дать краткую характеристику занимаемого жилья)</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прошу Вас рассмотреть  вопрос  о  постановке  меня  -  гражданина  Российской</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Федерации ___________________________________________________________________</w:t>
      </w:r>
    </w:p>
    <w:p w:rsidR="00722A10" w:rsidRPr="0014068E" w:rsidRDefault="00722A10" w:rsidP="0014068E">
      <w:pPr>
        <w:pStyle w:val="a3"/>
        <w:jc w:val="center"/>
        <w:rPr>
          <w:rFonts w:ascii="Times New Roman" w:hAnsi="Times New Roman" w:cs="Times New Roman"/>
          <w:sz w:val="24"/>
          <w:szCs w:val="24"/>
          <w:vertAlign w:val="superscript"/>
        </w:rPr>
      </w:pPr>
      <w:r w:rsidRPr="0014068E">
        <w:rPr>
          <w:rFonts w:ascii="Times New Roman" w:hAnsi="Times New Roman" w:cs="Times New Roman"/>
          <w:sz w:val="24"/>
          <w:szCs w:val="24"/>
          <w:vertAlign w:val="superscript"/>
        </w:rPr>
        <w:t>(Ф.И.О.)</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дата рождения ____________________ паспорт: серия __________ N ____________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выданный _____________________________________ "_____" __________________ </w:t>
      </w:r>
      <w:proofErr w:type="gramStart"/>
      <w:r w:rsidRPr="00722A10">
        <w:rPr>
          <w:rFonts w:ascii="Times New Roman" w:hAnsi="Times New Roman" w:cs="Times New Roman"/>
          <w:sz w:val="24"/>
          <w:szCs w:val="24"/>
        </w:rPr>
        <w:t>г</w:t>
      </w:r>
      <w:proofErr w:type="gramEnd"/>
      <w:r w:rsidRPr="00722A10">
        <w:rPr>
          <w:rFonts w:ascii="Times New Roman" w:hAnsi="Times New Roman" w:cs="Times New Roman"/>
          <w:sz w:val="24"/>
          <w:szCs w:val="24"/>
        </w:rPr>
        <w:t>.,</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удостоверение ___________________________________________________________________________</w:t>
      </w:r>
    </w:p>
    <w:p w:rsidR="00722A10" w:rsidRPr="0014068E" w:rsidRDefault="0014068E" w:rsidP="00722A10">
      <w:pPr>
        <w:pStyle w:val="a3"/>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22A10" w:rsidRPr="0014068E">
        <w:rPr>
          <w:rFonts w:ascii="Times New Roman" w:hAnsi="Times New Roman" w:cs="Times New Roman"/>
          <w:sz w:val="24"/>
          <w:szCs w:val="24"/>
          <w:vertAlign w:val="superscript"/>
        </w:rPr>
        <w:t>(наименование документа, подтверждающего право гражданина на льготное обеспечение жильем)</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серия ____________ N __________ , </w:t>
      </w:r>
      <w:proofErr w:type="gramStart"/>
      <w:r w:rsidRPr="00722A10">
        <w:rPr>
          <w:rFonts w:ascii="Times New Roman" w:hAnsi="Times New Roman" w:cs="Times New Roman"/>
          <w:sz w:val="24"/>
          <w:szCs w:val="24"/>
        </w:rPr>
        <w:t>выданное</w:t>
      </w:r>
      <w:proofErr w:type="gramEnd"/>
      <w:r w:rsidRPr="00722A10">
        <w:rPr>
          <w:rFonts w:ascii="Times New Roman" w:hAnsi="Times New Roman" w:cs="Times New Roman"/>
          <w:sz w:val="24"/>
          <w:szCs w:val="24"/>
        </w:rPr>
        <w:t xml:space="preserve"> __________ "_____" ___________ г.,</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проживаю по адресу: _________________________________________________________</w:t>
      </w:r>
    </w:p>
    <w:p w:rsidR="00722A10" w:rsidRPr="0014068E" w:rsidRDefault="00722A10" w:rsidP="00722A10">
      <w:pPr>
        <w:pStyle w:val="a3"/>
        <w:jc w:val="both"/>
        <w:rPr>
          <w:rFonts w:ascii="Times New Roman" w:hAnsi="Times New Roman" w:cs="Times New Roman"/>
          <w:sz w:val="24"/>
          <w:szCs w:val="24"/>
          <w:vertAlign w:val="superscript"/>
        </w:rPr>
      </w:pPr>
      <w:r w:rsidRPr="00722A10">
        <w:rPr>
          <w:rFonts w:ascii="Times New Roman" w:hAnsi="Times New Roman" w:cs="Times New Roman"/>
          <w:sz w:val="24"/>
          <w:szCs w:val="24"/>
        </w:rPr>
        <w:t>                  </w:t>
      </w:r>
      <w:r w:rsidR="0014068E">
        <w:rPr>
          <w:rFonts w:ascii="Times New Roman" w:hAnsi="Times New Roman" w:cs="Times New Roman"/>
          <w:sz w:val="24"/>
          <w:szCs w:val="24"/>
        </w:rPr>
        <w:t xml:space="preserve">                       </w:t>
      </w:r>
      <w:r w:rsidRPr="00722A10">
        <w:rPr>
          <w:rFonts w:ascii="Times New Roman" w:hAnsi="Times New Roman" w:cs="Times New Roman"/>
          <w:sz w:val="24"/>
          <w:szCs w:val="24"/>
        </w:rPr>
        <w:t xml:space="preserve"> </w:t>
      </w:r>
      <w:r w:rsidRPr="0014068E">
        <w:rPr>
          <w:rFonts w:ascii="Times New Roman" w:hAnsi="Times New Roman" w:cs="Times New Roman"/>
          <w:sz w:val="24"/>
          <w:szCs w:val="24"/>
          <w:vertAlign w:val="superscript"/>
        </w:rPr>
        <w:t>(индекс, адрес регистрации, адрес фактического проживания)</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и членов моей семьи  -  граждан  Российской  Федерации  на  учет  в  качестве</w:t>
      </w:r>
    </w:p>
    <w:p w:rsidR="00722A10" w:rsidRPr="00722A10" w:rsidRDefault="00722A10" w:rsidP="00722A10">
      <w:pPr>
        <w:pStyle w:val="a3"/>
        <w:jc w:val="both"/>
        <w:rPr>
          <w:rFonts w:ascii="Times New Roman" w:hAnsi="Times New Roman" w:cs="Times New Roman"/>
          <w:sz w:val="24"/>
          <w:szCs w:val="24"/>
        </w:rPr>
      </w:pPr>
      <w:proofErr w:type="gramStart"/>
      <w:r w:rsidRPr="00722A10">
        <w:rPr>
          <w:rFonts w:ascii="Times New Roman" w:hAnsi="Times New Roman" w:cs="Times New Roman"/>
          <w:sz w:val="24"/>
          <w:szCs w:val="24"/>
        </w:rPr>
        <w:t>нуждающихся</w:t>
      </w:r>
      <w:proofErr w:type="gramEnd"/>
      <w:r w:rsidRPr="00722A10">
        <w:rPr>
          <w:rFonts w:ascii="Times New Roman" w:hAnsi="Times New Roman" w:cs="Times New Roman"/>
          <w:sz w:val="24"/>
          <w:szCs w:val="24"/>
        </w:rPr>
        <w:t xml:space="preserve"> в жилом помещении, предоставляемом по договору социального найма.</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Состав семьи _________________ человек:</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супруга (супруг) __________________________________ "______" ____________ </w:t>
      </w:r>
      <w:proofErr w:type="gramStart"/>
      <w:r w:rsidRPr="00722A10">
        <w:rPr>
          <w:rFonts w:ascii="Times New Roman" w:hAnsi="Times New Roman" w:cs="Times New Roman"/>
          <w:sz w:val="24"/>
          <w:szCs w:val="24"/>
        </w:rPr>
        <w:t>г</w:t>
      </w:r>
      <w:proofErr w:type="gramEnd"/>
      <w:r w:rsidRPr="00722A10">
        <w:rPr>
          <w:rFonts w:ascii="Times New Roman" w:hAnsi="Times New Roman" w:cs="Times New Roman"/>
          <w:sz w:val="24"/>
          <w:szCs w:val="24"/>
        </w:rPr>
        <w:t>.,</w:t>
      </w:r>
    </w:p>
    <w:p w:rsidR="00722A10" w:rsidRPr="0014068E" w:rsidRDefault="00722A10" w:rsidP="00722A10">
      <w:pPr>
        <w:pStyle w:val="a3"/>
        <w:jc w:val="both"/>
        <w:rPr>
          <w:rFonts w:ascii="Times New Roman" w:hAnsi="Times New Roman" w:cs="Times New Roman"/>
          <w:sz w:val="24"/>
          <w:szCs w:val="24"/>
          <w:vertAlign w:val="superscript"/>
        </w:rPr>
      </w:pPr>
      <w:r w:rsidRPr="0014068E">
        <w:rPr>
          <w:rFonts w:ascii="Times New Roman" w:hAnsi="Times New Roman" w:cs="Times New Roman"/>
          <w:sz w:val="24"/>
          <w:szCs w:val="24"/>
          <w:vertAlign w:val="superscript"/>
        </w:rPr>
        <w:t> </w:t>
      </w:r>
      <w:r w:rsidR="0014068E">
        <w:rPr>
          <w:rFonts w:ascii="Times New Roman" w:hAnsi="Times New Roman" w:cs="Times New Roman"/>
          <w:sz w:val="24"/>
          <w:szCs w:val="24"/>
          <w:vertAlign w:val="superscript"/>
        </w:rPr>
        <w:t xml:space="preserve">                           </w:t>
      </w:r>
      <w:r w:rsidRPr="0014068E">
        <w:rPr>
          <w:rFonts w:ascii="Times New Roman" w:hAnsi="Times New Roman" w:cs="Times New Roman"/>
          <w:sz w:val="24"/>
          <w:szCs w:val="24"/>
          <w:vertAlign w:val="superscript"/>
        </w:rPr>
        <w:t>                            (Ф.И.О., дата рождения)</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паспорт: серия ___________ N ________________ , выданный 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"_______" </w:t>
      </w:r>
      <w:proofErr w:type="spellStart"/>
      <w:r w:rsidRPr="00722A10">
        <w:rPr>
          <w:rFonts w:ascii="Times New Roman" w:hAnsi="Times New Roman" w:cs="Times New Roman"/>
          <w:sz w:val="24"/>
          <w:szCs w:val="24"/>
        </w:rPr>
        <w:t>____________________</w:t>
      </w:r>
      <w:proofErr w:type="gramStart"/>
      <w:r w:rsidRPr="00722A10">
        <w:rPr>
          <w:rFonts w:ascii="Times New Roman" w:hAnsi="Times New Roman" w:cs="Times New Roman"/>
          <w:sz w:val="24"/>
          <w:szCs w:val="24"/>
        </w:rPr>
        <w:t>г</w:t>
      </w:r>
      <w:proofErr w:type="spellEnd"/>
      <w:proofErr w:type="gramEnd"/>
      <w:r w:rsidRPr="00722A10">
        <w:rPr>
          <w:rFonts w:ascii="Times New Roman" w:hAnsi="Times New Roman" w:cs="Times New Roman"/>
          <w:sz w:val="24"/>
          <w:szCs w:val="24"/>
        </w:rPr>
        <w:t>., проживает по адресу: 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___________________________________________________________________________,</w:t>
      </w:r>
    </w:p>
    <w:p w:rsidR="00722A10" w:rsidRPr="0014068E" w:rsidRDefault="0014068E" w:rsidP="00722A10">
      <w:pPr>
        <w:pStyle w:val="a3"/>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22A10" w:rsidRPr="0014068E">
        <w:rPr>
          <w:rFonts w:ascii="Times New Roman" w:hAnsi="Times New Roman" w:cs="Times New Roman"/>
          <w:sz w:val="24"/>
          <w:szCs w:val="24"/>
          <w:vertAlign w:val="superscript"/>
        </w:rPr>
        <w:t>           (индекс, адрес регистрации, адрес фактического проживания)</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дети:</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1) ___________________________________"____" </w:t>
      </w:r>
      <w:proofErr w:type="spellStart"/>
      <w:r w:rsidRPr="00722A10">
        <w:rPr>
          <w:rFonts w:ascii="Times New Roman" w:hAnsi="Times New Roman" w:cs="Times New Roman"/>
          <w:sz w:val="24"/>
          <w:szCs w:val="24"/>
        </w:rPr>
        <w:t>_______________________г</w:t>
      </w:r>
      <w:proofErr w:type="spellEnd"/>
      <w:r w:rsidRPr="00722A10">
        <w:rPr>
          <w:rFonts w:ascii="Times New Roman" w:hAnsi="Times New Roman" w:cs="Times New Roman"/>
          <w:sz w:val="24"/>
          <w:szCs w:val="24"/>
        </w:rPr>
        <w:t>.,</w:t>
      </w:r>
    </w:p>
    <w:p w:rsidR="00722A10" w:rsidRPr="0014068E" w:rsidRDefault="00722A10" w:rsidP="00722A10">
      <w:pPr>
        <w:pStyle w:val="a3"/>
        <w:jc w:val="both"/>
        <w:rPr>
          <w:rFonts w:ascii="Times New Roman" w:hAnsi="Times New Roman" w:cs="Times New Roman"/>
          <w:sz w:val="24"/>
          <w:szCs w:val="24"/>
          <w:vertAlign w:val="superscript"/>
        </w:rPr>
      </w:pPr>
      <w:r w:rsidRPr="0014068E">
        <w:rPr>
          <w:rFonts w:ascii="Times New Roman" w:hAnsi="Times New Roman" w:cs="Times New Roman"/>
          <w:sz w:val="24"/>
          <w:szCs w:val="24"/>
          <w:vertAlign w:val="superscript"/>
        </w:rPr>
        <w:t>                          (Ф.И.О., дата рождения)</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паспорт (свидетельство о рождении): серия _________________ N 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выданный _______________________________ "_____" </w:t>
      </w:r>
      <w:proofErr w:type="spellStart"/>
      <w:r w:rsidRPr="00722A10">
        <w:rPr>
          <w:rFonts w:ascii="Times New Roman" w:hAnsi="Times New Roman" w:cs="Times New Roman"/>
          <w:sz w:val="24"/>
          <w:szCs w:val="24"/>
        </w:rPr>
        <w:t>_________________________</w:t>
      </w:r>
      <w:proofErr w:type="gramStart"/>
      <w:r w:rsidRPr="00722A10">
        <w:rPr>
          <w:rFonts w:ascii="Times New Roman" w:hAnsi="Times New Roman" w:cs="Times New Roman"/>
          <w:sz w:val="24"/>
          <w:szCs w:val="24"/>
        </w:rPr>
        <w:t>г</w:t>
      </w:r>
      <w:proofErr w:type="spellEnd"/>
      <w:proofErr w:type="gramEnd"/>
      <w:r w:rsidRPr="00722A10">
        <w:rPr>
          <w:rFonts w:ascii="Times New Roman" w:hAnsi="Times New Roman" w:cs="Times New Roman"/>
          <w:sz w:val="24"/>
          <w:szCs w:val="24"/>
        </w:rPr>
        <w:t>.,</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проживает по адресу</w:t>
      </w:r>
      <w:proofErr w:type="gramStart"/>
      <w:r w:rsidRPr="00722A10">
        <w:rPr>
          <w:rFonts w:ascii="Times New Roman" w:hAnsi="Times New Roman" w:cs="Times New Roman"/>
          <w:sz w:val="24"/>
          <w:szCs w:val="24"/>
        </w:rPr>
        <w:t>: _______________________________________________________;</w:t>
      </w:r>
      <w:proofErr w:type="gramEnd"/>
    </w:p>
    <w:p w:rsidR="00722A10" w:rsidRPr="0014068E" w:rsidRDefault="0014068E" w:rsidP="00722A10">
      <w:pPr>
        <w:pStyle w:val="a3"/>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22A10" w:rsidRPr="0014068E">
        <w:rPr>
          <w:rFonts w:ascii="Times New Roman" w:hAnsi="Times New Roman" w:cs="Times New Roman"/>
          <w:sz w:val="24"/>
          <w:szCs w:val="24"/>
          <w:vertAlign w:val="superscript"/>
        </w:rPr>
        <w:t>                   (индекс, адрес регистрации, адрес фактического проживания)</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2) _________________________________________"____" </w:t>
      </w:r>
      <w:proofErr w:type="spellStart"/>
      <w:r w:rsidRPr="00722A10">
        <w:rPr>
          <w:rFonts w:ascii="Times New Roman" w:hAnsi="Times New Roman" w:cs="Times New Roman"/>
          <w:sz w:val="24"/>
          <w:szCs w:val="24"/>
        </w:rPr>
        <w:t>_______________________г</w:t>
      </w:r>
      <w:proofErr w:type="spellEnd"/>
      <w:r w:rsidRPr="00722A10">
        <w:rPr>
          <w:rFonts w:ascii="Times New Roman" w:hAnsi="Times New Roman" w:cs="Times New Roman"/>
          <w:sz w:val="24"/>
          <w:szCs w:val="24"/>
        </w:rPr>
        <w:t>.,</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(Ф.И.О., дата рождения)</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паспорт (свидетельство о рождении): серия _________________ N 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выданный _______________________________ "_____" </w:t>
      </w:r>
      <w:proofErr w:type="spellStart"/>
      <w:r w:rsidRPr="00722A10">
        <w:rPr>
          <w:rFonts w:ascii="Times New Roman" w:hAnsi="Times New Roman" w:cs="Times New Roman"/>
          <w:sz w:val="24"/>
          <w:szCs w:val="24"/>
        </w:rPr>
        <w:t>_________________________</w:t>
      </w:r>
      <w:proofErr w:type="gramStart"/>
      <w:r w:rsidRPr="00722A10">
        <w:rPr>
          <w:rFonts w:ascii="Times New Roman" w:hAnsi="Times New Roman" w:cs="Times New Roman"/>
          <w:sz w:val="24"/>
          <w:szCs w:val="24"/>
        </w:rPr>
        <w:t>г</w:t>
      </w:r>
      <w:proofErr w:type="spellEnd"/>
      <w:proofErr w:type="gramEnd"/>
      <w:r w:rsidRPr="00722A10">
        <w:rPr>
          <w:rFonts w:ascii="Times New Roman" w:hAnsi="Times New Roman" w:cs="Times New Roman"/>
          <w:sz w:val="24"/>
          <w:szCs w:val="24"/>
        </w:rPr>
        <w:t>.,</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проживает по адресу</w:t>
      </w:r>
      <w:proofErr w:type="gramStart"/>
      <w:r w:rsidRPr="00722A10">
        <w:rPr>
          <w:rFonts w:ascii="Times New Roman" w:hAnsi="Times New Roman" w:cs="Times New Roman"/>
          <w:sz w:val="24"/>
          <w:szCs w:val="24"/>
        </w:rPr>
        <w:t>: _______________________________________________________;</w:t>
      </w:r>
      <w:proofErr w:type="gramEnd"/>
    </w:p>
    <w:p w:rsidR="00722A10" w:rsidRPr="0014068E" w:rsidRDefault="00722A10" w:rsidP="00722A10">
      <w:pPr>
        <w:pStyle w:val="a3"/>
        <w:jc w:val="both"/>
        <w:rPr>
          <w:rFonts w:ascii="Times New Roman" w:hAnsi="Times New Roman" w:cs="Times New Roman"/>
          <w:sz w:val="24"/>
          <w:szCs w:val="24"/>
          <w:vertAlign w:val="superscript"/>
        </w:rPr>
      </w:pPr>
      <w:r w:rsidRPr="00722A10">
        <w:rPr>
          <w:rFonts w:ascii="Times New Roman" w:hAnsi="Times New Roman" w:cs="Times New Roman"/>
          <w:sz w:val="24"/>
          <w:szCs w:val="24"/>
        </w:rPr>
        <w:t>                   </w:t>
      </w:r>
      <w:r w:rsidR="0014068E">
        <w:rPr>
          <w:rFonts w:ascii="Times New Roman" w:hAnsi="Times New Roman" w:cs="Times New Roman"/>
          <w:sz w:val="24"/>
          <w:szCs w:val="24"/>
        </w:rPr>
        <w:t xml:space="preserve">                       </w:t>
      </w:r>
      <w:r w:rsidRPr="00722A10">
        <w:rPr>
          <w:rFonts w:ascii="Times New Roman" w:hAnsi="Times New Roman" w:cs="Times New Roman"/>
          <w:sz w:val="24"/>
          <w:szCs w:val="24"/>
        </w:rPr>
        <w:t>(</w:t>
      </w:r>
      <w:r w:rsidRPr="0014068E">
        <w:rPr>
          <w:rFonts w:ascii="Times New Roman" w:hAnsi="Times New Roman" w:cs="Times New Roman"/>
          <w:sz w:val="24"/>
          <w:szCs w:val="24"/>
          <w:vertAlign w:val="superscript"/>
        </w:rPr>
        <w:t>индекс, адрес регистрации, адрес фактического проживания)</w:t>
      </w:r>
    </w:p>
    <w:p w:rsidR="0014068E" w:rsidRDefault="0014068E" w:rsidP="00722A10">
      <w:pPr>
        <w:pStyle w:val="a3"/>
        <w:jc w:val="both"/>
        <w:rPr>
          <w:rFonts w:ascii="Times New Roman" w:hAnsi="Times New Roman" w:cs="Times New Roman"/>
          <w:sz w:val="24"/>
          <w:szCs w:val="24"/>
        </w:rPr>
      </w:pP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Кроме   того,  в  состав  моей  семьи  также  включены   граждане  Российской</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lastRenderedPageBreak/>
        <w:t xml:space="preserve">Федерации:_________________________________ "____________" ______________ </w:t>
      </w:r>
      <w:proofErr w:type="gramStart"/>
      <w:r w:rsidRPr="00722A10">
        <w:rPr>
          <w:rFonts w:ascii="Times New Roman" w:hAnsi="Times New Roman" w:cs="Times New Roman"/>
          <w:sz w:val="24"/>
          <w:szCs w:val="24"/>
        </w:rPr>
        <w:t>г</w:t>
      </w:r>
      <w:proofErr w:type="gramEnd"/>
      <w:r w:rsidRPr="00722A10">
        <w:rPr>
          <w:rFonts w:ascii="Times New Roman" w:hAnsi="Times New Roman" w:cs="Times New Roman"/>
          <w:sz w:val="24"/>
          <w:szCs w:val="24"/>
        </w:rPr>
        <w:t>.,</w:t>
      </w:r>
    </w:p>
    <w:p w:rsidR="00722A10" w:rsidRPr="003D008E" w:rsidRDefault="00722A10" w:rsidP="00722A10">
      <w:pPr>
        <w:pStyle w:val="a3"/>
        <w:jc w:val="both"/>
        <w:rPr>
          <w:rFonts w:ascii="Times New Roman" w:hAnsi="Times New Roman" w:cs="Times New Roman"/>
          <w:sz w:val="24"/>
          <w:szCs w:val="24"/>
          <w:vertAlign w:val="superscript"/>
        </w:rPr>
      </w:pPr>
      <w:r w:rsidRPr="00722A10">
        <w:rPr>
          <w:rFonts w:ascii="Times New Roman" w:hAnsi="Times New Roman" w:cs="Times New Roman"/>
          <w:sz w:val="24"/>
          <w:szCs w:val="24"/>
        </w:rPr>
        <w:t xml:space="preserve">                            </w:t>
      </w:r>
      <w:r w:rsidRPr="003D008E">
        <w:rPr>
          <w:rFonts w:ascii="Times New Roman" w:hAnsi="Times New Roman" w:cs="Times New Roman"/>
          <w:sz w:val="24"/>
          <w:szCs w:val="24"/>
          <w:vertAlign w:val="superscript"/>
        </w:rPr>
        <w:t>(Ф.И.О., дата рождения)</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___________________________________________________________________________,</w:t>
      </w:r>
    </w:p>
    <w:p w:rsidR="00722A10" w:rsidRPr="003D008E" w:rsidRDefault="00722A10" w:rsidP="00722A10">
      <w:pPr>
        <w:pStyle w:val="a3"/>
        <w:jc w:val="both"/>
        <w:rPr>
          <w:rFonts w:ascii="Times New Roman" w:hAnsi="Times New Roman" w:cs="Times New Roman"/>
          <w:sz w:val="24"/>
          <w:szCs w:val="24"/>
          <w:vertAlign w:val="superscript"/>
        </w:rPr>
      </w:pPr>
      <w:r w:rsidRPr="00722A10">
        <w:rPr>
          <w:rFonts w:ascii="Times New Roman" w:hAnsi="Times New Roman" w:cs="Times New Roman"/>
          <w:sz w:val="24"/>
          <w:szCs w:val="24"/>
        </w:rPr>
        <w:t xml:space="preserve">              </w:t>
      </w:r>
      <w:r w:rsidRPr="003D008E">
        <w:rPr>
          <w:rFonts w:ascii="Times New Roman" w:hAnsi="Times New Roman" w:cs="Times New Roman"/>
          <w:sz w:val="24"/>
          <w:szCs w:val="24"/>
          <w:vertAlign w:val="superscript"/>
        </w:rPr>
        <w:t>(родственный статус, основание признания членом семьи)</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паспорт (свидетельство о рождении): серия _________________ N 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выданный _______________________________ "_____" </w:t>
      </w:r>
      <w:proofErr w:type="spellStart"/>
      <w:r w:rsidRPr="00722A10">
        <w:rPr>
          <w:rFonts w:ascii="Times New Roman" w:hAnsi="Times New Roman" w:cs="Times New Roman"/>
          <w:sz w:val="24"/>
          <w:szCs w:val="24"/>
        </w:rPr>
        <w:t>_________________________</w:t>
      </w:r>
      <w:proofErr w:type="gramStart"/>
      <w:r w:rsidRPr="00722A10">
        <w:rPr>
          <w:rFonts w:ascii="Times New Roman" w:hAnsi="Times New Roman" w:cs="Times New Roman"/>
          <w:sz w:val="24"/>
          <w:szCs w:val="24"/>
        </w:rPr>
        <w:t>г</w:t>
      </w:r>
      <w:proofErr w:type="spellEnd"/>
      <w:proofErr w:type="gramEnd"/>
      <w:r w:rsidRPr="00722A10">
        <w:rPr>
          <w:rFonts w:ascii="Times New Roman" w:hAnsi="Times New Roman" w:cs="Times New Roman"/>
          <w:sz w:val="24"/>
          <w:szCs w:val="24"/>
        </w:rPr>
        <w:t>.,</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проживает по адресу: _______________________________________________________.</w:t>
      </w:r>
    </w:p>
    <w:p w:rsidR="00722A10" w:rsidRPr="00F55F55" w:rsidRDefault="00722A10" w:rsidP="00722A10">
      <w:pPr>
        <w:pStyle w:val="a3"/>
        <w:jc w:val="both"/>
        <w:rPr>
          <w:rFonts w:ascii="Times New Roman" w:hAnsi="Times New Roman" w:cs="Times New Roman"/>
          <w:sz w:val="24"/>
          <w:szCs w:val="24"/>
          <w:vertAlign w:val="superscript"/>
        </w:rPr>
      </w:pPr>
      <w:r w:rsidRPr="00722A10">
        <w:rPr>
          <w:rFonts w:ascii="Times New Roman" w:hAnsi="Times New Roman" w:cs="Times New Roman"/>
          <w:sz w:val="24"/>
          <w:szCs w:val="24"/>
        </w:rPr>
        <w:t xml:space="preserve">                                        </w:t>
      </w:r>
      <w:r w:rsidRPr="00F55F55">
        <w:rPr>
          <w:rFonts w:ascii="Times New Roman" w:hAnsi="Times New Roman" w:cs="Times New Roman"/>
          <w:sz w:val="24"/>
          <w:szCs w:val="24"/>
          <w:vertAlign w:val="superscript"/>
        </w:rPr>
        <w:t>(индекс, адрес регистрации, адрес фактического проживания)</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    В настоящее  время  я  и члены моей семьи жилых помещений для </w:t>
      </w:r>
      <w:proofErr w:type="gramStart"/>
      <w:r w:rsidRPr="00722A10">
        <w:rPr>
          <w:rFonts w:ascii="Times New Roman" w:hAnsi="Times New Roman" w:cs="Times New Roman"/>
          <w:sz w:val="24"/>
          <w:szCs w:val="24"/>
        </w:rPr>
        <w:t>постоянного</w:t>
      </w:r>
      <w:proofErr w:type="gramEnd"/>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проживания на территории Российской Федерации и других государств  на  правах</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 не имеем (имеем).</w:t>
      </w:r>
    </w:p>
    <w:p w:rsidR="00722A10" w:rsidRPr="00F55F55" w:rsidRDefault="00722A10" w:rsidP="00722A10">
      <w:pPr>
        <w:pStyle w:val="a3"/>
        <w:jc w:val="both"/>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(собственности, найма, поднайма) (</w:t>
      </w:r>
      <w:proofErr w:type="gramStart"/>
      <w:r w:rsidRPr="00F55F55">
        <w:rPr>
          <w:rFonts w:ascii="Times New Roman" w:hAnsi="Times New Roman" w:cs="Times New Roman"/>
          <w:sz w:val="24"/>
          <w:szCs w:val="24"/>
          <w:vertAlign w:val="superscript"/>
        </w:rPr>
        <w:t>ненужное</w:t>
      </w:r>
      <w:proofErr w:type="gramEnd"/>
      <w:r w:rsidRPr="00F55F55">
        <w:rPr>
          <w:rFonts w:ascii="Times New Roman" w:hAnsi="Times New Roman" w:cs="Times New Roman"/>
          <w:sz w:val="24"/>
          <w:szCs w:val="24"/>
          <w:vertAlign w:val="superscript"/>
        </w:rPr>
        <w:t xml:space="preserve"> зачеркнуть)</w:t>
      </w:r>
    </w:p>
    <w:p w:rsidR="00722A10" w:rsidRPr="00722A10" w:rsidRDefault="00722A10" w:rsidP="00722A10">
      <w:pPr>
        <w:pStyle w:val="a3"/>
        <w:jc w:val="both"/>
        <w:rPr>
          <w:rFonts w:ascii="Times New Roman" w:hAnsi="Times New Roman" w:cs="Times New Roman"/>
          <w:sz w:val="24"/>
          <w:szCs w:val="24"/>
        </w:rPr>
      </w:pPr>
      <w:proofErr w:type="gramStart"/>
      <w:r w:rsidRPr="00722A10">
        <w:rPr>
          <w:rFonts w:ascii="Times New Roman" w:hAnsi="Times New Roman" w:cs="Times New Roman"/>
          <w:sz w:val="24"/>
          <w:szCs w:val="24"/>
        </w:rPr>
        <w:t xml:space="preserve">Обязуюсь каждые три года с момента постановки меня и членов моей семьи на учет (не позднее 1 марта) представлять документы, предусмотренные </w:t>
      </w:r>
      <w:hyperlink r:id="rId99" w:history="1">
        <w:r w:rsidRPr="00722A10">
          <w:rPr>
            <w:rStyle w:val="a4"/>
            <w:rFonts w:ascii="Times New Roman" w:hAnsi="Times New Roman" w:cs="Times New Roman"/>
            <w:sz w:val="24"/>
            <w:szCs w:val="24"/>
          </w:rPr>
          <w:t>частью 6 статьи 1</w:t>
        </w:r>
      </w:hyperlink>
      <w:r w:rsidRPr="00722A10">
        <w:rPr>
          <w:rFonts w:ascii="Times New Roman" w:hAnsi="Times New Roman" w:cs="Times New Roman"/>
          <w:sz w:val="24"/>
          <w:szCs w:val="24"/>
        </w:rPr>
        <w:t xml:space="preserve"> Областного закона от 7 октября 2005 года N 363-ЗС "Об учете граждан в качестве нуждающихся в жилых помещениях, предоставляемых по договору социального найма на территории Ростовской области".</w:t>
      </w:r>
      <w:proofErr w:type="gramEnd"/>
    </w:p>
    <w:p w:rsidR="00F55F55" w:rsidRDefault="00722A10" w:rsidP="00F55F55">
      <w:pPr>
        <w:pStyle w:val="a3"/>
        <w:jc w:val="both"/>
        <w:rPr>
          <w:rFonts w:ascii="Times New Roman" w:hAnsi="Times New Roman" w:cs="Times New Roman"/>
          <w:sz w:val="24"/>
          <w:szCs w:val="24"/>
        </w:rPr>
      </w:pPr>
      <w:r w:rsidRPr="00722A10">
        <w:rPr>
          <w:rFonts w:ascii="Times New Roman" w:hAnsi="Times New Roman" w:cs="Times New Roman"/>
          <w:sz w:val="24"/>
          <w:szCs w:val="24"/>
        </w:rPr>
        <w:t>Обязуюсь в течение трех месяцев со дня обеспечения  меня  и  членов  моей</w:t>
      </w:r>
      <w:r w:rsidR="003D008E">
        <w:rPr>
          <w:rFonts w:ascii="Times New Roman" w:hAnsi="Times New Roman" w:cs="Times New Roman"/>
          <w:sz w:val="24"/>
          <w:szCs w:val="24"/>
        </w:rPr>
        <w:t xml:space="preserve"> </w:t>
      </w:r>
      <w:r w:rsidRPr="00722A10">
        <w:rPr>
          <w:rFonts w:ascii="Times New Roman" w:hAnsi="Times New Roman" w:cs="Times New Roman"/>
          <w:sz w:val="24"/>
          <w:szCs w:val="24"/>
        </w:rPr>
        <w:t>семьи  жилым  помещением  освободить  вместе  со  всеми  членами  моей  семьи</w:t>
      </w:r>
      <w:r w:rsidR="003D008E">
        <w:rPr>
          <w:rFonts w:ascii="Times New Roman" w:hAnsi="Times New Roman" w:cs="Times New Roman"/>
          <w:sz w:val="24"/>
          <w:szCs w:val="24"/>
        </w:rPr>
        <w:t xml:space="preserve"> </w:t>
      </w:r>
      <w:r w:rsidRPr="00722A10">
        <w:rPr>
          <w:rFonts w:ascii="Times New Roman" w:hAnsi="Times New Roman" w:cs="Times New Roman"/>
          <w:sz w:val="24"/>
          <w:szCs w:val="24"/>
        </w:rPr>
        <w:t>занимаемое в настоящее время жилое помещение, сдать  (безвозмездно  передать)</w:t>
      </w:r>
      <w:r w:rsidR="003D008E">
        <w:rPr>
          <w:rFonts w:ascii="Times New Roman" w:hAnsi="Times New Roman" w:cs="Times New Roman"/>
          <w:sz w:val="24"/>
          <w:szCs w:val="24"/>
        </w:rPr>
        <w:t xml:space="preserve"> </w:t>
      </w:r>
      <w:r w:rsidRPr="00722A10">
        <w:rPr>
          <w:rFonts w:ascii="Times New Roman" w:hAnsi="Times New Roman" w:cs="Times New Roman"/>
          <w:sz w:val="24"/>
          <w:szCs w:val="24"/>
        </w:rPr>
        <w:t>его в установленном порядке ____________________</w:t>
      </w:r>
      <w:r w:rsidR="00F55F55">
        <w:rPr>
          <w:rFonts w:ascii="Times New Roman" w:hAnsi="Times New Roman" w:cs="Times New Roman"/>
          <w:sz w:val="24"/>
          <w:szCs w:val="24"/>
        </w:rPr>
        <w:t>______</w:t>
      </w:r>
      <w:r w:rsidRPr="00722A10">
        <w:rPr>
          <w:rFonts w:ascii="Times New Roman" w:hAnsi="Times New Roman" w:cs="Times New Roman"/>
          <w:sz w:val="24"/>
          <w:szCs w:val="24"/>
        </w:rPr>
        <w:t>_________ / оставить за собой</w:t>
      </w:r>
      <w:r w:rsidR="003D008E">
        <w:rPr>
          <w:rFonts w:ascii="Times New Roman" w:hAnsi="Times New Roman" w:cs="Times New Roman"/>
          <w:sz w:val="24"/>
          <w:szCs w:val="24"/>
        </w:rPr>
        <w:t xml:space="preserve"> </w:t>
      </w:r>
      <w:r w:rsidR="00F55F55" w:rsidRPr="00722A10">
        <w:rPr>
          <w:rFonts w:ascii="Times New Roman" w:hAnsi="Times New Roman" w:cs="Times New Roman"/>
          <w:sz w:val="24"/>
          <w:szCs w:val="24"/>
        </w:rPr>
        <w:t xml:space="preserve">при условии </w:t>
      </w:r>
    </w:p>
    <w:p w:rsidR="00F55F55" w:rsidRPr="00F55F55" w:rsidRDefault="00F55F55" w:rsidP="00F55F55">
      <w:pPr>
        <w:pStyle w:val="a3"/>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55F55">
        <w:rPr>
          <w:rFonts w:ascii="Times New Roman" w:hAnsi="Times New Roman" w:cs="Times New Roman"/>
          <w:sz w:val="24"/>
          <w:szCs w:val="24"/>
          <w:vertAlign w:val="superscript"/>
        </w:rPr>
        <w:t>(органу местного самоуправления, собственнику и др.)</w:t>
      </w:r>
      <w:r w:rsidRPr="00F55F55">
        <w:rPr>
          <w:rFonts w:ascii="Times New Roman" w:hAnsi="Times New Roman" w:cs="Times New Roman"/>
          <w:sz w:val="24"/>
          <w:szCs w:val="24"/>
        </w:rPr>
        <w:t xml:space="preserve"> </w:t>
      </w:r>
      <w:r w:rsidRPr="00F55F55">
        <w:rPr>
          <w:rFonts w:ascii="Times New Roman" w:hAnsi="Times New Roman" w:cs="Times New Roman"/>
          <w:sz w:val="24"/>
          <w:szCs w:val="24"/>
          <w:vertAlign w:val="superscript"/>
        </w:rPr>
        <w:t>(</w:t>
      </w:r>
      <w:proofErr w:type="gramStart"/>
      <w:r w:rsidRPr="00F55F55">
        <w:rPr>
          <w:rFonts w:ascii="Times New Roman" w:hAnsi="Times New Roman" w:cs="Times New Roman"/>
          <w:sz w:val="24"/>
          <w:szCs w:val="24"/>
          <w:vertAlign w:val="superscript"/>
        </w:rPr>
        <w:t>ненужное</w:t>
      </w:r>
      <w:proofErr w:type="gramEnd"/>
      <w:r w:rsidRPr="00F55F55">
        <w:rPr>
          <w:rFonts w:ascii="Times New Roman" w:hAnsi="Times New Roman" w:cs="Times New Roman"/>
          <w:sz w:val="24"/>
          <w:szCs w:val="24"/>
          <w:vertAlign w:val="superscript"/>
        </w:rPr>
        <w:t xml:space="preserve"> зачеркнуть).</w:t>
      </w:r>
    </w:p>
    <w:p w:rsidR="00F55F55" w:rsidRPr="00722A10" w:rsidRDefault="00F55F55" w:rsidP="00F55F55">
      <w:pPr>
        <w:pStyle w:val="a3"/>
        <w:jc w:val="both"/>
        <w:rPr>
          <w:rFonts w:ascii="Times New Roman" w:hAnsi="Times New Roman" w:cs="Times New Roman"/>
          <w:sz w:val="24"/>
          <w:szCs w:val="24"/>
        </w:rPr>
      </w:pPr>
      <w:r w:rsidRPr="00722A10">
        <w:rPr>
          <w:rFonts w:ascii="Times New Roman" w:hAnsi="Times New Roman" w:cs="Times New Roman"/>
          <w:sz w:val="24"/>
          <w:szCs w:val="24"/>
        </w:rPr>
        <w:t>обеспечения жильем с учетом имеющегося жилого помещения.</w:t>
      </w:r>
    </w:p>
    <w:p w:rsidR="00F55F55" w:rsidRDefault="00F55F55" w:rsidP="00722A10">
      <w:pPr>
        <w:pStyle w:val="a3"/>
        <w:jc w:val="both"/>
        <w:rPr>
          <w:rFonts w:ascii="Times New Roman" w:hAnsi="Times New Roman" w:cs="Times New Roman"/>
          <w:sz w:val="24"/>
          <w:szCs w:val="24"/>
        </w:rPr>
      </w:pP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К заявлению мною прилагаются следующие документы:</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1) _________________________________________________________________________;</w:t>
      </w:r>
    </w:p>
    <w:p w:rsidR="00722A10" w:rsidRPr="00F55F55" w:rsidRDefault="00722A10" w:rsidP="00F55F55">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2) _________________________________________________________________________;</w:t>
      </w:r>
    </w:p>
    <w:p w:rsidR="00722A10" w:rsidRPr="00F55F55" w:rsidRDefault="00722A10" w:rsidP="00F55F55">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3) _________________________________________________________________________;</w:t>
      </w:r>
    </w:p>
    <w:p w:rsidR="00722A10" w:rsidRPr="00F55F55" w:rsidRDefault="00722A10" w:rsidP="00F55F55">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4) _________________________________________________________________________;</w:t>
      </w:r>
    </w:p>
    <w:p w:rsidR="00722A10" w:rsidRPr="00F55F55" w:rsidRDefault="00722A10" w:rsidP="00F55F55">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5) _________________________________________________________________________;</w:t>
      </w:r>
    </w:p>
    <w:p w:rsidR="00722A10" w:rsidRPr="00F55F55" w:rsidRDefault="00722A10" w:rsidP="00F55F55">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6) _________________________________________________________________________;</w:t>
      </w:r>
    </w:p>
    <w:p w:rsidR="00722A10" w:rsidRPr="00F55F55" w:rsidRDefault="00722A10" w:rsidP="00F55F55">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7) _________________________________________________________________________;</w:t>
      </w:r>
    </w:p>
    <w:p w:rsidR="00722A10" w:rsidRPr="00F55F55" w:rsidRDefault="00722A10" w:rsidP="00F55F55">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8) _________________________________________________________________________;</w:t>
      </w:r>
    </w:p>
    <w:p w:rsidR="00722A10" w:rsidRPr="00F55F55" w:rsidRDefault="00722A10" w:rsidP="00F55F55">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9) _________________________________________________________________________;</w:t>
      </w:r>
    </w:p>
    <w:p w:rsidR="00722A10" w:rsidRPr="00F55F55" w:rsidRDefault="00722A10" w:rsidP="00F55F55">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10) ________________________________________________________________________;</w:t>
      </w:r>
    </w:p>
    <w:p w:rsidR="00722A10" w:rsidRPr="00F55F55" w:rsidRDefault="00722A10" w:rsidP="00F55F55">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11) ________________________________________________________________________;</w:t>
      </w:r>
    </w:p>
    <w:p w:rsidR="00722A10" w:rsidRPr="00F55F55" w:rsidRDefault="00722A10" w:rsidP="00F55F55">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12) ________________________________________________________________________;</w:t>
      </w:r>
    </w:p>
    <w:p w:rsidR="00722A10" w:rsidRPr="00F55F55" w:rsidRDefault="00722A10" w:rsidP="00F55F55">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 _______________ ________________</w:t>
      </w:r>
    </w:p>
    <w:p w:rsidR="00722A10" w:rsidRPr="00F55F55" w:rsidRDefault="00722A10" w:rsidP="00722A10">
      <w:pPr>
        <w:pStyle w:val="a3"/>
        <w:jc w:val="both"/>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   (Ф.И.О.) заявителя           (подпись)        (дата)</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lastRenderedPageBreak/>
        <w:t xml:space="preserve"> Совершеннолетние члены семьи с заявлением согласны:</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1) _________________________________________________________________________;</w:t>
      </w:r>
    </w:p>
    <w:p w:rsidR="00722A10" w:rsidRPr="00F55F55" w:rsidRDefault="00722A10" w:rsidP="00F55F55">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(Ф.И.О.)      (подпись)</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2) _________________________________________________________________________;</w:t>
      </w:r>
    </w:p>
    <w:p w:rsidR="00722A10" w:rsidRPr="00F55F55" w:rsidRDefault="00722A10" w:rsidP="00F55F55">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(Ф.И.О.)      (подпись)</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Я согласен (а) на обработку персональных данных в Администрации  Куйбышевского сельского поселения</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Заявитель _________________          _________              _____________________</w:t>
      </w:r>
    </w:p>
    <w:p w:rsidR="00722A10" w:rsidRPr="00F55F55" w:rsidRDefault="00F55F55" w:rsidP="00722A10">
      <w:pPr>
        <w:pStyle w:val="a3"/>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22A10" w:rsidRPr="00F55F55">
        <w:rPr>
          <w:rFonts w:ascii="Times New Roman" w:hAnsi="Times New Roman" w:cs="Times New Roman"/>
          <w:sz w:val="24"/>
          <w:szCs w:val="24"/>
          <w:vertAlign w:val="superscript"/>
        </w:rPr>
        <w:t> (должность)              </w:t>
      </w:r>
      <w:r>
        <w:rPr>
          <w:rFonts w:ascii="Times New Roman" w:hAnsi="Times New Roman" w:cs="Times New Roman"/>
          <w:sz w:val="24"/>
          <w:szCs w:val="24"/>
          <w:vertAlign w:val="superscript"/>
        </w:rPr>
        <w:t xml:space="preserve">             </w:t>
      </w:r>
      <w:r w:rsidR="00722A10" w:rsidRPr="00F55F55">
        <w:rPr>
          <w:rFonts w:ascii="Times New Roman" w:hAnsi="Times New Roman" w:cs="Times New Roman"/>
          <w:sz w:val="24"/>
          <w:szCs w:val="24"/>
          <w:vertAlign w:val="superscript"/>
        </w:rPr>
        <w:t>      (подпись)          </w:t>
      </w:r>
      <w:r>
        <w:rPr>
          <w:rFonts w:ascii="Times New Roman" w:hAnsi="Times New Roman" w:cs="Times New Roman"/>
          <w:sz w:val="24"/>
          <w:szCs w:val="24"/>
          <w:vertAlign w:val="superscript"/>
        </w:rPr>
        <w:t xml:space="preserve">                       </w:t>
      </w:r>
      <w:r w:rsidR="00722A10" w:rsidRPr="00F55F55">
        <w:rPr>
          <w:rFonts w:ascii="Times New Roman" w:hAnsi="Times New Roman" w:cs="Times New Roman"/>
          <w:sz w:val="24"/>
          <w:szCs w:val="24"/>
          <w:vertAlign w:val="superscript"/>
        </w:rPr>
        <w:t>   (расшифровка    подписи)</w:t>
      </w:r>
    </w:p>
    <w:p w:rsidR="00F55F55"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F55F55" w:rsidRDefault="00F55F55">
      <w:pPr>
        <w:rPr>
          <w:rFonts w:ascii="Times New Roman" w:hAnsi="Times New Roman" w:cs="Times New Roman"/>
          <w:sz w:val="24"/>
          <w:szCs w:val="24"/>
        </w:rPr>
      </w:pPr>
      <w:r>
        <w:rPr>
          <w:rFonts w:ascii="Times New Roman" w:hAnsi="Times New Roman" w:cs="Times New Roman"/>
          <w:sz w:val="24"/>
          <w:szCs w:val="24"/>
        </w:rPr>
        <w:br w:type="page"/>
      </w:r>
    </w:p>
    <w:p w:rsidR="00722A10" w:rsidRPr="00722A10" w:rsidRDefault="00722A10" w:rsidP="00722A10">
      <w:pPr>
        <w:pStyle w:val="a3"/>
        <w:jc w:val="both"/>
        <w:rPr>
          <w:rFonts w:ascii="Times New Roman" w:hAnsi="Times New Roman" w:cs="Times New Roman"/>
          <w:sz w:val="24"/>
          <w:szCs w:val="24"/>
        </w:rPr>
      </w:pPr>
    </w:p>
    <w:p w:rsidR="00722A10" w:rsidRPr="00722A10" w:rsidRDefault="00722A10" w:rsidP="00F55F55">
      <w:pPr>
        <w:pStyle w:val="a3"/>
        <w:ind w:left="5103"/>
        <w:jc w:val="both"/>
        <w:rPr>
          <w:rFonts w:ascii="Times New Roman" w:hAnsi="Times New Roman" w:cs="Times New Roman"/>
          <w:sz w:val="24"/>
          <w:szCs w:val="24"/>
        </w:rPr>
      </w:pPr>
      <w:r w:rsidRPr="00722A10">
        <w:rPr>
          <w:rFonts w:ascii="Times New Roman" w:hAnsi="Times New Roman" w:cs="Times New Roman"/>
          <w:sz w:val="24"/>
          <w:szCs w:val="24"/>
        </w:rPr>
        <w:t xml:space="preserve">Приложение </w:t>
      </w:r>
      <w:r w:rsidR="0014068E">
        <w:rPr>
          <w:rFonts w:ascii="Times New Roman" w:hAnsi="Times New Roman" w:cs="Times New Roman"/>
          <w:sz w:val="24"/>
          <w:szCs w:val="24"/>
        </w:rPr>
        <w:t>3</w:t>
      </w:r>
    </w:p>
    <w:p w:rsidR="00722A10" w:rsidRPr="00722A10" w:rsidRDefault="00722A10" w:rsidP="00F55F55">
      <w:pPr>
        <w:pStyle w:val="a3"/>
        <w:ind w:left="5103"/>
        <w:jc w:val="both"/>
        <w:rPr>
          <w:rFonts w:ascii="Times New Roman" w:hAnsi="Times New Roman" w:cs="Times New Roman"/>
          <w:sz w:val="24"/>
          <w:szCs w:val="24"/>
        </w:rPr>
      </w:pPr>
      <w:r w:rsidRPr="00722A10">
        <w:rPr>
          <w:rFonts w:ascii="Times New Roman" w:hAnsi="Times New Roman" w:cs="Times New Roman"/>
          <w:sz w:val="24"/>
          <w:szCs w:val="24"/>
        </w:rPr>
        <w:t>к административному регламенту</w:t>
      </w:r>
    </w:p>
    <w:p w:rsidR="00722A10" w:rsidRPr="00722A10" w:rsidRDefault="00722A10" w:rsidP="00F55F55">
      <w:pPr>
        <w:pStyle w:val="a3"/>
        <w:ind w:left="5103"/>
        <w:jc w:val="both"/>
        <w:rPr>
          <w:rFonts w:ascii="Times New Roman" w:hAnsi="Times New Roman" w:cs="Times New Roman"/>
          <w:sz w:val="24"/>
          <w:szCs w:val="24"/>
        </w:rPr>
      </w:pPr>
      <w:r w:rsidRPr="00722A10">
        <w:rPr>
          <w:rFonts w:ascii="Times New Roman" w:hAnsi="Times New Roman" w:cs="Times New Roman"/>
          <w:sz w:val="24"/>
          <w:szCs w:val="24"/>
        </w:rPr>
        <w:t>предоставления муниципальной услуги</w:t>
      </w:r>
    </w:p>
    <w:p w:rsidR="00722A10" w:rsidRPr="00722A10" w:rsidRDefault="00722A10" w:rsidP="00722A10">
      <w:pPr>
        <w:pStyle w:val="a3"/>
        <w:jc w:val="both"/>
        <w:rPr>
          <w:rFonts w:ascii="Times New Roman" w:hAnsi="Times New Roman" w:cs="Times New Roman"/>
          <w:sz w:val="24"/>
          <w:szCs w:val="24"/>
        </w:rPr>
      </w:pPr>
    </w:p>
    <w:p w:rsidR="00722A10" w:rsidRPr="00722A10" w:rsidRDefault="00722A10" w:rsidP="00F55F55">
      <w:pPr>
        <w:pStyle w:val="a3"/>
        <w:jc w:val="center"/>
        <w:rPr>
          <w:rFonts w:ascii="Times New Roman" w:hAnsi="Times New Roman" w:cs="Times New Roman"/>
          <w:sz w:val="24"/>
          <w:szCs w:val="24"/>
        </w:rPr>
      </w:pPr>
      <w:r w:rsidRPr="00722A10">
        <w:rPr>
          <w:rFonts w:ascii="Times New Roman" w:hAnsi="Times New Roman" w:cs="Times New Roman"/>
          <w:sz w:val="24"/>
          <w:szCs w:val="24"/>
        </w:rPr>
        <w:t>ВЫПИСКА</w:t>
      </w:r>
    </w:p>
    <w:p w:rsidR="00722A10" w:rsidRPr="00722A10" w:rsidRDefault="00722A10" w:rsidP="00F55F55">
      <w:pPr>
        <w:pStyle w:val="a3"/>
        <w:jc w:val="center"/>
        <w:rPr>
          <w:rFonts w:ascii="Times New Roman" w:hAnsi="Times New Roman" w:cs="Times New Roman"/>
          <w:sz w:val="24"/>
          <w:szCs w:val="24"/>
        </w:rPr>
      </w:pPr>
      <w:r w:rsidRPr="00722A10">
        <w:rPr>
          <w:rFonts w:ascii="Times New Roman" w:hAnsi="Times New Roman" w:cs="Times New Roman"/>
          <w:sz w:val="24"/>
          <w:szCs w:val="24"/>
        </w:rPr>
        <w:t>ИЗ ПРАВОВОГО АКТА ОРГАНА МЕСТНОГО САМОУПРАВЛЕНИЯ</w:t>
      </w:r>
    </w:p>
    <w:p w:rsidR="00722A10" w:rsidRPr="00722A10" w:rsidRDefault="00722A10" w:rsidP="00F55F55">
      <w:pPr>
        <w:pStyle w:val="a3"/>
        <w:jc w:val="center"/>
        <w:rPr>
          <w:rFonts w:ascii="Times New Roman" w:hAnsi="Times New Roman" w:cs="Times New Roman"/>
          <w:sz w:val="24"/>
          <w:szCs w:val="24"/>
        </w:rPr>
      </w:pPr>
      <w:r w:rsidRPr="00722A10">
        <w:rPr>
          <w:rFonts w:ascii="Times New Roman" w:hAnsi="Times New Roman" w:cs="Times New Roman"/>
          <w:sz w:val="24"/>
          <w:szCs w:val="24"/>
        </w:rPr>
        <w:t>О ПРИНЯТИИ НА УЧЕТ</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от "________" ________________20 </w:t>
      </w:r>
      <w:proofErr w:type="spellStart"/>
      <w:r w:rsidRPr="00722A10">
        <w:rPr>
          <w:rFonts w:ascii="Times New Roman" w:hAnsi="Times New Roman" w:cs="Times New Roman"/>
          <w:sz w:val="24"/>
          <w:szCs w:val="24"/>
        </w:rPr>
        <w:t>_____г</w:t>
      </w:r>
      <w:proofErr w:type="spellEnd"/>
      <w:r w:rsidRPr="00722A10">
        <w:rPr>
          <w:rFonts w:ascii="Times New Roman" w:hAnsi="Times New Roman" w:cs="Times New Roman"/>
          <w:sz w:val="24"/>
          <w:szCs w:val="24"/>
        </w:rPr>
        <w:t>.                             N 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Фамилия, имя, отчество 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Адрес и срок проживания в данном населенном пункте 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Основания для принятия на учет 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Наличие льгот и преимуществ 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Дата принятия на учет 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Состав семьи, принятой на учет 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Сведения о ежегодной перерегистрации очередности на получение  жилой  площади по договору социального найма: 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Дата снятия с учета 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Основания для снятия с учета 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 __________________</w:t>
      </w:r>
      <w:r w:rsidR="00F55F55">
        <w:rPr>
          <w:rFonts w:ascii="Times New Roman" w:hAnsi="Times New Roman" w:cs="Times New Roman"/>
          <w:sz w:val="24"/>
          <w:szCs w:val="24"/>
        </w:rPr>
        <w:t xml:space="preserve"> </w:t>
      </w:r>
      <w:r w:rsidRPr="00722A10">
        <w:rPr>
          <w:rFonts w:ascii="Times New Roman" w:hAnsi="Times New Roman" w:cs="Times New Roman"/>
          <w:sz w:val="24"/>
          <w:szCs w:val="24"/>
        </w:rPr>
        <w:t>_</w:t>
      </w:r>
      <w:r w:rsidR="00F55F55">
        <w:rPr>
          <w:rFonts w:ascii="Times New Roman" w:hAnsi="Times New Roman" w:cs="Times New Roman"/>
          <w:sz w:val="24"/>
          <w:szCs w:val="24"/>
        </w:rPr>
        <w:t>________________</w:t>
      </w:r>
    </w:p>
    <w:p w:rsidR="00722A10" w:rsidRPr="00F55F55" w:rsidRDefault="00722A10" w:rsidP="00722A10">
      <w:pPr>
        <w:pStyle w:val="a3"/>
        <w:jc w:val="both"/>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должности                </w:t>
      </w:r>
      <w:r w:rsidR="00F55F55">
        <w:rPr>
          <w:rFonts w:ascii="Times New Roman" w:hAnsi="Times New Roman" w:cs="Times New Roman"/>
          <w:sz w:val="24"/>
          <w:szCs w:val="24"/>
          <w:vertAlign w:val="superscript"/>
        </w:rPr>
        <w:t xml:space="preserve">                                                       </w:t>
      </w:r>
      <w:r w:rsidRPr="00F55F55">
        <w:rPr>
          <w:rFonts w:ascii="Times New Roman" w:hAnsi="Times New Roman" w:cs="Times New Roman"/>
          <w:sz w:val="24"/>
          <w:szCs w:val="24"/>
          <w:vertAlign w:val="superscript"/>
        </w:rPr>
        <w:t> (подпись)                 (Ф.И.О.)ответственного лица)</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М.П.</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Один экземпляр выдается заявителю на руки.</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Второй экземпляр хранится в учетном деле.</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F55F55"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F55F55" w:rsidRDefault="00F55F55">
      <w:pPr>
        <w:rPr>
          <w:rFonts w:ascii="Times New Roman" w:hAnsi="Times New Roman" w:cs="Times New Roman"/>
          <w:sz w:val="24"/>
          <w:szCs w:val="24"/>
        </w:rPr>
      </w:pPr>
      <w:r>
        <w:rPr>
          <w:rFonts w:ascii="Times New Roman" w:hAnsi="Times New Roman" w:cs="Times New Roman"/>
          <w:sz w:val="24"/>
          <w:szCs w:val="24"/>
        </w:rPr>
        <w:br w:type="page"/>
      </w:r>
    </w:p>
    <w:p w:rsidR="00722A10" w:rsidRPr="00722A10" w:rsidRDefault="00722A10" w:rsidP="00722A10">
      <w:pPr>
        <w:pStyle w:val="a3"/>
        <w:jc w:val="both"/>
        <w:rPr>
          <w:rFonts w:ascii="Times New Roman" w:hAnsi="Times New Roman" w:cs="Times New Roman"/>
          <w:sz w:val="24"/>
          <w:szCs w:val="24"/>
        </w:rPr>
      </w:pPr>
    </w:p>
    <w:p w:rsidR="00722A10" w:rsidRPr="00722A10" w:rsidRDefault="00722A10" w:rsidP="00F55F55">
      <w:pPr>
        <w:pStyle w:val="a3"/>
        <w:ind w:left="4962"/>
        <w:jc w:val="both"/>
        <w:rPr>
          <w:rFonts w:ascii="Times New Roman" w:hAnsi="Times New Roman" w:cs="Times New Roman"/>
          <w:sz w:val="24"/>
          <w:szCs w:val="24"/>
        </w:rPr>
      </w:pPr>
      <w:r w:rsidRPr="00722A10">
        <w:rPr>
          <w:rFonts w:ascii="Times New Roman" w:hAnsi="Times New Roman" w:cs="Times New Roman"/>
          <w:sz w:val="24"/>
          <w:szCs w:val="24"/>
        </w:rPr>
        <w:t xml:space="preserve">Приложение </w:t>
      </w:r>
      <w:r w:rsidR="0014068E">
        <w:rPr>
          <w:rFonts w:ascii="Times New Roman" w:hAnsi="Times New Roman" w:cs="Times New Roman"/>
          <w:sz w:val="24"/>
          <w:szCs w:val="24"/>
        </w:rPr>
        <w:t>4</w:t>
      </w:r>
    </w:p>
    <w:p w:rsidR="00722A10" w:rsidRPr="00722A10" w:rsidRDefault="00722A10" w:rsidP="00F55F55">
      <w:pPr>
        <w:pStyle w:val="a3"/>
        <w:ind w:left="4962"/>
        <w:jc w:val="both"/>
        <w:rPr>
          <w:rFonts w:ascii="Times New Roman" w:hAnsi="Times New Roman" w:cs="Times New Roman"/>
          <w:sz w:val="24"/>
          <w:szCs w:val="24"/>
        </w:rPr>
      </w:pPr>
      <w:r w:rsidRPr="00722A10">
        <w:rPr>
          <w:rFonts w:ascii="Times New Roman" w:hAnsi="Times New Roman" w:cs="Times New Roman"/>
          <w:sz w:val="24"/>
          <w:szCs w:val="24"/>
        </w:rPr>
        <w:t>к административному регламенту</w:t>
      </w:r>
    </w:p>
    <w:p w:rsidR="00722A10" w:rsidRPr="00722A10" w:rsidRDefault="00722A10" w:rsidP="00F55F55">
      <w:pPr>
        <w:pStyle w:val="a3"/>
        <w:ind w:left="4962"/>
        <w:jc w:val="both"/>
        <w:rPr>
          <w:rFonts w:ascii="Times New Roman" w:hAnsi="Times New Roman" w:cs="Times New Roman"/>
          <w:sz w:val="24"/>
          <w:szCs w:val="24"/>
        </w:rPr>
      </w:pPr>
      <w:r w:rsidRPr="00722A10">
        <w:rPr>
          <w:rFonts w:ascii="Times New Roman" w:hAnsi="Times New Roman" w:cs="Times New Roman"/>
          <w:sz w:val="24"/>
          <w:szCs w:val="24"/>
        </w:rPr>
        <w:t>предоставления муниципальной услуги</w:t>
      </w:r>
    </w:p>
    <w:p w:rsidR="00722A10" w:rsidRPr="00722A10" w:rsidRDefault="00722A10" w:rsidP="00F55F55">
      <w:pPr>
        <w:pStyle w:val="a3"/>
        <w:ind w:left="4962"/>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F55F55">
      <w:pPr>
        <w:pStyle w:val="a3"/>
        <w:jc w:val="center"/>
        <w:rPr>
          <w:rFonts w:ascii="Times New Roman" w:hAnsi="Times New Roman" w:cs="Times New Roman"/>
          <w:sz w:val="24"/>
          <w:szCs w:val="24"/>
        </w:rPr>
      </w:pPr>
      <w:r w:rsidRPr="00722A10">
        <w:rPr>
          <w:rFonts w:ascii="Times New Roman" w:hAnsi="Times New Roman" w:cs="Times New Roman"/>
          <w:sz w:val="24"/>
          <w:szCs w:val="24"/>
        </w:rPr>
        <w:t>ВЫПИСКА</w:t>
      </w:r>
    </w:p>
    <w:p w:rsidR="00722A10" w:rsidRPr="00722A10" w:rsidRDefault="00722A10" w:rsidP="00F55F55">
      <w:pPr>
        <w:pStyle w:val="a3"/>
        <w:jc w:val="center"/>
        <w:rPr>
          <w:rFonts w:ascii="Times New Roman" w:hAnsi="Times New Roman" w:cs="Times New Roman"/>
          <w:sz w:val="24"/>
          <w:szCs w:val="24"/>
        </w:rPr>
      </w:pPr>
      <w:r w:rsidRPr="00722A10">
        <w:rPr>
          <w:rFonts w:ascii="Times New Roman" w:hAnsi="Times New Roman" w:cs="Times New Roman"/>
          <w:sz w:val="24"/>
          <w:szCs w:val="24"/>
        </w:rPr>
        <w:t>ИЗ ПРАВОВОГО АКТА ОРГАНА МЕСТНОГО САМОУПРАВЛЕНИЯ</w:t>
      </w:r>
    </w:p>
    <w:p w:rsidR="00722A10" w:rsidRPr="00722A10" w:rsidRDefault="00722A10" w:rsidP="00F55F55">
      <w:pPr>
        <w:pStyle w:val="a3"/>
        <w:jc w:val="center"/>
        <w:rPr>
          <w:rFonts w:ascii="Times New Roman" w:hAnsi="Times New Roman" w:cs="Times New Roman"/>
          <w:sz w:val="24"/>
          <w:szCs w:val="24"/>
        </w:rPr>
      </w:pPr>
      <w:r w:rsidRPr="00722A10">
        <w:rPr>
          <w:rFonts w:ascii="Times New Roman" w:hAnsi="Times New Roman" w:cs="Times New Roman"/>
          <w:sz w:val="24"/>
          <w:szCs w:val="24"/>
        </w:rPr>
        <w:t>ОБ ОТКАЗЕ В ПРИНЯТИИ НА УЧЕТ</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от "________" ________________20 </w:t>
      </w:r>
      <w:proofErr w:type="spellStart"/>
      <w:r w:rsidRPr="00722A10">
        <w:rPr>
          <w:rFonts w:ascii="Times New Roman" w:hAnsi="Times New Roman" w:cs="Times New Roman"/>
          <w:sz w:val="24"/>
          <w:szCs w:val="24"/>
        </w:rPr>
        <w:t>_____г</w:t>
      </w:r>
      <w:proofErr w:type="spellEnd"/>
      <w:r w:rsidRPr="00722A10">
        <w:rPr>
          <w:rFonts w:ascii="Times New Roman" w:hAnsi="Times New Roman" w:cs="Times New Roman"/>
          <w:sz w:val="24"/>
          <w:szCs w:val="24"/>
        </w:rPr>
        <w:t>.                                              N 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Гражданину 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(фамилия, имя, отчество)</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отказано в принятии на  учет  в  качестве  </w:t>
      </w:r>
      <w:proofErr w:type="gramStart"/>
      <w:r w:rsidRPr="00722A10">
        <w:rPr>
          <w:rFonts w:ascii="Times New Roman" w:hAnsi="Times New Roman" w:cs="Times New Roman"/>
          <w:sz w:val="24"/>
          <w:szCs w:val="24"/>
        </w:rPr>
        <w:t>нуждающегося</w:t>
      </w:r>
      <w:proofErr w:type="gramEnd"/>
      <w:r w:rsidRPr="00722A10">
        <w:rPr>
          <w:rFonts w:ascii="Times New Roman" w:hAnsi="Times New Roman" w:cs="Times New Roman"/>
          <w:sz w:val="24"/>
          <w:szCs w:val="24"/>
        </w:rPr>
        <w:t>  в  жилом  помещении,</w:t>
      </w:r>
    </w:p>
    <w:p w:rsidR="00722A10" w:rsidRPr="00722A10" w:rsidRDefault="00722A10" w:rsidP="00722A10">
      <w:pPr>
        <w:pStyle w:val="a3"/>
        <w:jc w:val="both"/>
        <w:rPr>
          <w:rFonts w:ascii="Times New Roman" w:hAnsi="Times New Roman" w:cs="Times New Roman"/>
          <w:sz w:val="24"/>
          <w:szCs w:val="24"/>
        </w:rPr>
      </w:pPr>
      <w:proofErr w:type="gramStart"/>
      <w:r w:rsidRPr="00722A10">
        <w:rPr>
          <w:rFonts w:ascii="Times New Roman" w:hAnsi="Times New Roman" w:cs="Times New Roman"/>
          <w:sz w:val="24"/>
          <w:szCs w:val="24"/>
        </w:rPr>
        <w:t>предоставляемом по договору социального найма, на основании</w:t>
      </w:r>
      <w:proofErr w:type="gramEnd"/>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Основания </w:t>
      </w:r>
      <w:proofErr w:type="gramStart"/>
      <w:r w:rsidRPr="00722A10">
        <w:rPr>
          <w:rFonts w:ascii="Times New Roman" w:hAnsi="Times New Roman" w:cs="Times New Roman"/>
          <w:sz w:val="24"/>
          <w:szCs w:val="24"/>
        </w:rPr>
        <w:t xml:space="preserve">для отказа в принятии на учет в соответствии с </w:t>
      </w:r>
      <w:hyperlink r:id="rId100" w:history="1">
        <w:r w:rsidRPr="00722A10">
          <w:rPr>
            <w:rStyle w:val="a4"/>
            <w:rFonts w:ascii="Times New Roman" w:hAnsi="Times New Roman" w:cs="Times New Roman"/>
            <w:sz w:val="24"/>
            <w:szCs w:val="24"/>
          </w:rPr>
          <w:t>частью</w:t>
        </w:r>
        <w:proofErr w:type="gramEnd"/>
        <w:r w:rsidRPr="00722A10">
          <w:rPr>
            <w:rStyle w:val="a4"/>
            <w:rFonts w:ascii="Times New Roman" w:hAnsi="Times New Roman" w:cs="Times New Roman"/>
            <w:sz w:val="24"/>
            <w:szCs w:val="24"/>
          </w:rPr>
          <w:t xml:space="preserve"> 1 статьи 54</w:t>
        </w:r>
      </w:hyperlink>
      <w:r w:rsidRPr="00722A10">
        <w:rPr>
          <w:rFonts w:ascii="Times New Roman" w:hAnsi="Times New Roman" w:cs="Times New Roman"/>
          <w:sz w:val="24"/>
          <w:szCs w:val="24"/>
        </w:rPr>
        <w:t xml:space="preserve"> Жилищного кодекса Российской Федерации, </w:t>
      </w:r>
      <w:hyperlink r:id="rId101" w:history="1">
        <w:r w:rsidRPr="00722A10">
          <w:rPr>
            <w:rStyle w:val="a4"/>
            <w:rFonts w:ascii="Times New Roman" w:hAnsi="Times New Roman" w:cs="Times New Roman"/>
            <w:sz w:val="24"/>
            <w:szCs w:val="24"/>
          </w:rPr>
          <w:t>частью 1 статьи 3</w:t>
        </w:r>
      </w:hyperlink>
      <w:r w:rsidRPr="00722A10">
        <w:rPr>
          <w:rFonts w:ascii="Times New Roman" w:hAnsi="Times New Roman" w:cs="Times New Roman"/>
          <w:sz w:val="24"/>
          <w:szCs w:val="24"/>
        </w:rPr>
        <w:t xml:space="preserve"> Областного закона "Об учете граждан в качестве нуждающихся в жилых помещениях, предоставляемых по договору социального найма на территории Ростовской области".</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w:t>
      </w:r>
      <w:r w:rsidR="00F55F55">
        <w:rPr>
          <w:rFonts w:ascii="Times New Roman" w:hAnsi="Times New Roman" w:cs="Times New Roman"/>
          <w:sz w:val="24"/>
          <w:szCs w:val="24"/>
        </w:rPr>
        <w:t xml:space="preserve"> </w:t>
      </w:r>
      <w:r w:rsidRPr="00722A10">
        <w:rPr>
          <w:rFonts w:ascii="Times New Roman" w:hAnsi="Times New Roman" w:cs="Times New Roman"/>
          <w:sz w:val="24"/>
          <w:szCs w:val="24"/>
        </w:rPr>
        <w:t>_____________</w:t>
      </w:r>
      <w:r w:rsidR="00F55F55">
        <w:rPr>
          <w:rFonts w:ascii="Times New Roman" w:hAnsi="Times New Roman" w:cs="Times New Roman"/>
          <w:sz w:val="24"/>
          <w:szCs w:val="24"/>
        </w:rPr>
        <w:t xml:space="preserve"> ______</w:t>
      </w:r>
      <w:r w:rsidRPr="00722A10">
        <w:rPr>
          <w:rFonts w:ascii="Times New Roman" w:hAnsi="Times New Roman" w:cs="Times New Roman"/>
          <w:sz w:val="24"/>
          <w:szCs w:val="24"/>
        </w:rPr>
        <w:t>__________________________</w:t>
      </w:r>
    </w:p>
    <w:p w:rsidR="00722A10" w:rsidRPr="00F55F55" w:rsidRDefault="00722A10" w:rsidP="00722A10">
      <w:pPr>
        <w:pStyle w:val="a3"/>
        <w:jc w:val="both"/>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должности</w:t>
      </w:r>
      <w:r w:rsidR="00F55F55">
        <w:rPr>
          <w:rFonts w:ascii="Times New Roman" w:hAnsi="Times New Roman" w:cs="Times New Roman"/>
          <w:sz w:val="24"/>
          <w:szCs w:val="24"/>
          <w:vertAlign w:val="superscript"/>
        </w:rPr>
        <w:t xml:space="preserve">)                                            </w:t>
      </w:r>
      <w:r w:rsidRPr="00F55F55">
        <w:rPr>
          <w:rFonts w:ascii="Times New Roman" w:hAnsi="Times New Roman" w:cs="Times New Roman"/>
          <w:sz w:val="24"/>
          <w:szCs w:val="24"/>
          <w:vertAlign w:val="superscript"/>
        </w:rPr>
        <w:t xml:space="preserve"> (подпись)           </w:t>
      </w:r>
      <w:r w:rsidR="00F55F55">
        <w:rPr>
          <w:rFonts w:ascii="Times New Roman" w:hAnsi="Times New Roman" w:cs="Times New Roman"/>
          <w:sz w:val="24"/>
          <w:szCs w:val="24"/>
          <w:vertAlign w:val="superscript"/>
        </w:rPr>
        <w:t xml:space="preserve">               </w:t>
      </w:r>
      <w:r w:rsidRPr="00F55F55">
        <w:rPr>
          <w:rFonts w:ascii="Times New Roman" w:hAnsi="Times New Roman" w:cs="Times New Roman"/>
          <w:sz w:val="24"/>
          <w:szCs w:val="24"/>
          <w:vertAlign w:val="superscript"/>
        </w:rPr>
        <w:t>  (Ф.И.О.)</w:t>
      </w:r>
      <w:r w:rsidR="00F55F55">
        <w:rPr>
          <w:rFonts w:ascii="Times New Roman" w:hAnsi="Times New Roman" w:cs="Times New Roman"/>
          <w:sz w:val="24"/>
          <w:szCs w:val="24"/>
          <w:vertAlign w:val="superscript"/>
        </w:rPr>
        <w:t xml:space="preserve"> </w:t>
      </w:r>
      <w:r w:rsidRPr="00F55F55">
        <w:rPr>
          <w:rFonts w:ascii="Times New Roman" w:hAnsi="Times New Roman" w:cs="Times New Roman"/>
          <w:sz w:val="24"/>
          <w:szCs w:val="24"/>
          <w:vertAlign w:val="superscript"/>
        </w:rPr>
        <w:t>ответственного лица)</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М.П.</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F55F55" w:rsidRDefault="00F55F55">
      <w:pPr>
        <w:rPr>
          <w:rFonts w:ascii="Times New Roman" w:hAnsi="Times New Roman" w:cs="Times New Roman"/>
          <w:sz w:val="24"/>
          <w:szCs w:val="24"/>
        </w:rPr>
      </w:pPr>
      <w:r>
        <w:rPr>
          <w:rFonts w:ascii="Times New Roman" w:hAnsi="Times New Roman" w:cs="Times New Roman"/>
          <w:sz w:val="24"/>
          <w:szCs w:val="24"/>
        </w:rPr>
        <w:br w:type="page"/>
      </w:r>
    </w:p>
    <w:p w:rsidR="00722A10" w:rsidRPr="00722A10" w:rsidRDefault="00722A10" w:rsidP="00F55F55">
      <w:pPr>
        <w:pStyle w:val="a3"/>
        <w:ind w:left="5103"/>
        <w:jc w:val="both"/>
        <w:rPr>
          <w:rFonts w:ascii="Times New Roman" w:hAnsi="Times New Roman" w:cs="Times New Roman"/>
          <w:sz w:val="24"/>
          <w:szCs w:val="24"/>
        </w:rPr>
      </w:pPr>
      <w:r w:rsidRPr="00722A10">
        <w:rPr>
          <w:rFonts w:ascii="Times New Roman" w:hAnsi="Times New Roman" w:cs="Times New Roman"/>
          <w:sz w:val="24"/>
          <w:szCs w:val="24"/>
        </w:rPr>
        <w:lastRenderedPageBreak/>
        <w:t xml:space="preserve">Приложение </w:t>
      </w:r>
      <w:r w:rsidR="0014068E">
        <w:rPr>
          <w:rFonts w:ascii="Times New Roman" w:hAnsi="Times New Roman" w:cs="Times New Roman"/>
          <w:sz w:val="24"/>
          <w:szCs w:val="24"/>
        </w:rPr>
        <w:t>5</w:t>
      </w:r>
    </w:p>
    <w:p w:rsidR="00722A10" w:rsidRPr="00722A10" w:rsidRDefault="00722A10" w:rsidP="00F55F55">
      <w:pPr>
        <w:pStyle w:val="a3"/>
        <w:ind w:left="5103"/>
        <w:jc w:val="both"/>
        <w:rPr>
          <w:rFonts w:ascii="Times New Roman" w:hAnsi="Times New Roman" w:cs="Times New Roman"/>
          <w:sz w:val="24"/>
          <w:szCs w:val="24"/>
        </w:rPr>
      </w:pPr>
      <w:r w:rsidRPr="00722A10">
        <w:rPr>
          <w:rFonts w:ascii="Times New Roman" w:hAnsi="Times New Roman" w:cs="Times New Roman"/>
          <w:sz w:val="24"/>
          <w:szCs w:val="24"/>
        </w:rPr>
        <w:t>к административному регламенту</w:t>
      </w:r>
    </w:p>
    <w:p w:rsidR="00722A10" w:rsidRPr="00722A10" w:rsidRDefault="00722A10" w:rsidP="00F55F55">
      <w:pPr>
        <w:pStyle w:val="a3"/>
        <w:ind w:left="5103"/>
        <w:jc w:val="both"/>
        <w:rPr>
          <w:rFonts w:ascii="Times New Roman" w:hAnsi="Times New Roman" w:cs="Times New Roman"/>
          <w:sz w:val="24"/>
          <w:szCs w:val="24"/>
        </w:rPr>
      </w:pPr>
      <w:r w:rsidRPr="00722A10">
        <w:rPr>
          <w:rFonts w:ascii="Times New Roman" w:hAnsi="Times New Roman" w:cs="Times New Roman"/>
          <w:sz w:val="24"/>
          <w:szCs w:val="24"/>
        </w:rPr>
        <w:t>предоставления муниципальной услуги</w:t>
      </w:r>
    </w:p>
    <w:p w:rsidR="00722A10" w:rsidRPr="00722A10" w:rsidRDefault="00722A10" w:rsidP="00722A10">
      <w:pPr>
        <w:pStyle w:val="a3"/>
        <w:jc w:val="both"/>
        <w:rPr>
          <w:rFonts w:ascii="Times New Roman" w:hAnsi="Times New Roman" w:cs="Times New Roman"/>
          <w:sz w:val="24"/>
          <w:szCs w:val="24"/>
        </w:rPr>
      </w:pPr>
    </w:p>
    <w:p w:rsidR="00722A10" w:rsidRPr="00722A10" w:rsidRDefault="00722A10" w:rsidP="00F55F55">
      <w:pPr>
        <w:pStyle w:val="a3"/>
        <w:jc w:val="center"/>
        <w:rPr>
          <w:rFonts w:ascii="Times New Roman" w:hAnsi="Times New Roman" w:cs="Times New Roman"/>
          <w:sz w:val="24"/>
          <w:szCs w:val="24"/>
        </w:rPr>
      </w:pPr>
      <w:r w:rsidRPr="00722A10">
        <w:rPr>
          <w:rFonts w:ascii="Times New Roman" w:hAnsi="Times New Roman" w:cs="Times New Roman"/>
          <w:sz w:val="24"/>
          <w:szCs w:val="24"/>
        </w:rPr>
        <w:t>РАСПИСКА</w:t>
      </w:r>
    </w:p>
    <w:p w:rsidR="00722A10" w:rsidRPr="00722A10" w:rsidRDefault="00722A10" w:rsidP="00F55F55">
      <w:pPr>
        <w:pStyle w:val="a3"/>
        <w:jc w:val="center"/>
        <w:rPr>
          <w:rFonts w:ascii="Times New Roman" w:hAnsi="Times New Roman" w:cs="Times New Roman"/>
          <w:sz w:val="24"/>
          <w:szCs w:val="24"/>
        </w:rPr>
      </w:pPr>
      <w:r w:rsidRPr="00722A10">
        <w:rPr>
          <w:rFonts w:ascii="Times New Roman" w:hAnsi="Times New Roman" w:cs="Times New Roman"/>
          <w:sz w:val="24"/>
          <w:szCs w:val="24"/>
        </w:rPr>
        <w:t>В ПОЛУЧЕНИИ ДОКУМЕНТОВ</w:t>
      </w:r>
    </w:p>
    <w:p w:rsidR="00722A10" w:rsidRPr="00722A10" w:rsidRDefault="00722A10" w:rsidP="00F55F55">
      <w:pPr>
        <w:pStyle w:val="a3"/>
        <w:jc w:val="center"/>
        <w:rPr>
          <w:rFonts w:ascii="Times New Roman" w:hAnsi="Times New Roman" w:cs="Times New Roman"/>
          <w:sz w:val="24"/>
          <w:szCs w:val="24"/>
        </w:rPr>
      </w:pPr>
      <w:r w:rsidRPr="00722A10">
        <w:rPr>
          <w:rFonts w:ascii="Times New Roman" w:hAnsi="Times New Roman" w:cs="Times New Roman"/>
          <w:sz w:val="24"/>
          <w:szCs w:val="24"/>
        </w:rPr>
        <w:t>ОТ ____________________________________________</w:t>
      </w:r>
    </w:p>
    <w:p w:rsidR="00722A10" w:rsidRPr="00791108" w:rsidRDefault="00722A10" w:rsidP="00F55F55">
      <w:pPr>
        <w:pStyle w:val="a3"/>
        <w:jc w:val="center"/>
        <w:rPr>
          <w:rFonts w:ascii="Times New Roman" w:hAnsi="Times New Roman" w:cs="Times New Roman"/>
          <w:sz w:val="24"/>
          <w:szCs w:val="24"/>
          <w:vertAlign w:val="superscript"/>
        </w:rPr>
      </w:pPr>
      <w:r w:rsidRPr="00791108">
        <w:rPr>
          <w:rFonts w:ascii="Times New Roman" w:hAnsi="Times New Roman" w:cs="Times New Roman"/>
          <w:sz w:val="24"/>
          <w:szCs w:val="24"/>
          <w:vertAlign w:val="superscript"/>
        </w:rPr>
        <w:t>(ф.и.о. гражданина-заявителя)</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bl>
      <w:tblPr>
        <w:tblW w:w="0" w:type="auto"/>
        <w:tblCellSpacing w:w="0" w:type="dxa"/>
        <w:tblCellMar>
          <w:left w:w="0" w:type="dxa"/>
          <w:right w:w="0" w:type="dxa"/>
        </w:tblCellMar>
        <w:tblLook w:val="04A0"/>
      </w:tblPr>
      <w:tblGrid>
        <w:gridCol w:w="458"/>
        <w:gridCol w:w="5923"/>
        <w:gridCol w:w="1201"/>
        <w:gridCol w:w="1773"/>
      </w:tblGrid>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N  </w:t>
            </w:r>
            <w:r w:rsidRPr="00722A10">
              <w:rPr>
                <w:rFonts w:ascii="Times New Roman" w:hAnsi="Times New Roman" w:cs="Times New Roman"/>
                <w:sz w:val="24"/>
                <w:szCs w:val="24"/>
              </w:rPr>
              <w:br/>
            </w:r>
            <w:proofErr w:type="spellStart"/>
            <w:proofErr w:type="gramStart"/>
            <w:r w:rsidRPr="00722A10">
              <w:rPr>
                <w:rFonts w:ascii="Times New Roman" w:hAnsi="Times New Roman" w:cs="Times New Roman"/>
                <w:sz w:val="24"/>
                <w:szCs w:val="24"/>
              </w:rPr>
              <w:t>п</w:t>
            </w:r>
            <w:proofErr w:type="spellEnd"/>
            <w:proofErr w:type="gramEnd"/>
            <w:r w:rsidRPr="00722A10">
              <w:rPr>
                <w:rFonts w:ascii="Times New Roman" w:hAnsi="Times New Roman" w:cs="Times New Roman"/>
                <w:sz w:val="24"/>
                <w:szCs w:val="24"/>
              </w:rPr>
              <w:t>/</w:t>
            </w:r>
            <w:proofErr w:type="spellStart"/>
            <w:r w:rsidRPr="00722A10">
              <w:rPr>
                <w:rFonts w:ascii="Times New Roman" w:hAnsi="Times New Roman" w:cs="Times New Roman"/>
                <w:sz w:val="24"/>
                <w:szCs w:val="24"/>
              </w:rPr>
              <w:t>п</w:t>
            </w:r>
            <w:proofErr w:type="spellEnd"/>
            <w:r w:rsidRPr="00722A10">
              <w:rPr>
                <w:rFonts w:ascii="Times New Roman" w:hAnsi="Times New Roman" w:cs="Times New Roman"/>
                <w:sz w:val="24"/>
                <w:szCs w:val="24"/>
              </w:rPr>
              <w:t xml:space="preserve"> </w:t>
            </w:r>
          </w:p>
        </w:tc>
        <w:tc>
          <w:tcPr>
            <w:tcW w:w="7635" w:type="dxa"/>
            <w:hideMark/>
          </w:tcPr>
          <w:p w:rsidR="00722A10" w:rsidRPr="00722A10" w:rsidRDefault="00791108" w:rsidP="00722A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22A10" w:rsidRPr="00722A10">
              <w:rPr>
                <w:rFonts w:ascii="Times New Roman" w:hAnsi="Times New Roman" w:cs="Times New Roman"/>
                <w:sz w:val="24"/>
                <w:szCs w:val="24"/>
              </w:rPr>
              <w:t xml:space="preserve">Наименование документа            </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Количество</w:t>
            </w:r>
            <w:r w:rsidRPr="00722A10">
              <w:rPr>
                <w:rFonts w:ascii="Times New Roman" w:hAnsi="Times New Roman" w:cs="Times New Roman"/>
                <w:sz w:val="24"/>
                <w:szCs w:val="24"/>
              </w:rPr>
              <w:br/>
              <w:t xml:space="preserve">страниц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Примечание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1.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Копии документов, удостоверяющих личность гражданина Российской Федерации и членов его семьи (все страницы)                         </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2.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Копия страхового свидетельства государственного пенсионного страхования</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3.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Документы, подтверждающие состав семьи, выданные уполномоченной организацией</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4.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Справка предприятия технической инвентаризации о наличии (отсутствии) жилья, земельного участка и иного недвижимого имущества, подлежащего налогообложению, на праве собственности на всех членов семьи</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5.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Выписка из Единого государственного реестра  прав (ЕГРП) о наличии (отсутствии) жилья, земельного участка и иного недвижимого имущества, подлежащего налогообложению, на праве</w:t>
            </w:r>
            <w:r w:rsidRPr="00722A10">
              <w:rPr>
                <w:rFonts w:ascii="Times New Roman" w:hAnsi="Times New Roman" w:cs="Times New Roman"/>
                <w:sz w:val="24"/>
                <w:szCs w:val="24"/>
              </w:rPr>
              <w:br/>
              <w:t>собственности на всех членов семьи</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6.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Документы, подтверждающие правовой статус занимаемого жилья                            </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7.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Копии свидетельств о браке (расторжении   брака), о рождении (смерти) членов семьи</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8.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Копии удостоверений, других документов, дающих право на дополнительную жилую площадь в соответствии с федеральным законодательством</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9.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Выписка из домовой книги или копия финансового лицевого счета                   </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10.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Копии налоговых деклараций за прошедший налоговый период, заверенные налоговыми органами, или другие документы, подтверждающие доходы гражданина и всех членов семьи</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11.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Копии документов из органов (учреждений), осуществляющих оценку недвижимого имущества, подтверждающих сведения о стоимости принадлежащего на правах собственности (пользования) гражданину и членам его семьи налогооблагаемого недвижимого имущества</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12.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Копии документов из органов, осуществляющих государственную регистрацию транспортных средств, подтверждающих сведения о категории принадлежащего гражданину и членам его семьи на правах собственности налогооблагаемого движимого имущества              </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lastRenderedPageBreak/>
              <w:t xml:space="preserve">13.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Копии документов, подтверждающих сведения о  налогооблагаемом имуществе, включая земельные  участки</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14.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Справка с места работы (службы) о трудоустройстве, документ из службы занятости о постановке на учет в качестве безработного либо</w:t>
            </w:r>
            <w:r w:rsidRPr="00722A10">
              <w:rPr>
                <w:rFonts w:ascii="Times New Roman" w:hAnsi="Times New Roman" w:cs="Times New Roman"/>
                <w:sz w:val="24"/>
                <w:szCs w:val="24"/>
              </w:rPr>
              <w:br/>
              <w:t>документ, подтверждающий невозможность осуществления гражданином трудовой деятельности</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15.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Иные документы, предусмотренные федеральным и областным законодательством </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bl>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Документы приняты к рассмотрению "___" </w:t>
      </w:r>
      <w:proofErr w:type="spellStart"/>
      <w:r w:rsidRPr="00722A10">
        <w:rPr>
          <w:rFonts w:ascii="Times New Roman" w:hAnsi="Times New Roman" w:cs="Times New Roman"/>
          <w:sz w:val="24"/>
          <w:szCs w:val="24"/>
        </w:rPr>
        <w:t>________________________</w:t>
      </w:r>
      <w:proofErr w:type="gramStart"/>
      <w:r w:rsidRPr="00722A10">
        <w:rPr>
          <w:rFonts w:ascii="Times New Roman" w:hAnsi="Times New Roman" w:cs="Times New Roman"/>
          <w:sz w:val="24"/>
          <w:szCs w:val="24"/>
        </w:rPr>
        <w:t>г</w:t>
      </w:r>
      <w:proofErr w:type="spellEnd"/>
      <w:proofErr w:type="gramEnd"/>
      <w:r w:rsidRPr="00722A10">
        <w:rPr>
          <w:rFonts w:ascii="Times New Roman" w:hAnsi="Times New Roman" w:cs="Times New Roman"/>
          <w:sz w:val="24"/>
          <w:szCs w:val="24"/>
        </w:rPr>
        <w:t>.</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____________________________________ ______________ </w:t>
      </w:r>
      <w:r w:rsidR="00791108">
        <w:rPr>
          <w:rFonts w:ascii="Times New Roman" w:hAnsi="Times New Roman" w:cs="Times New Roman"/>
          <w:sz w:val="24"/>
          <w:szCs w:val="24"/>
        </w:rPr>
        <w:t>______</w:t>
      </w:r>
      <w:r w:rsidRPr="00722A10">
        <w:rPr>
          <w:rFonts w:ascii="Times New Roman" w:hAnsi="Times New Roman" w:cs="Times New Roman"/>
          <w:sz w:val="24"/>
          <w:szCs w:val="24"/>
        </w:rPr>
        <w:t>___________________</w:t>
      </w:r>
    </w:p>
    <w:p w:rsidR="00722A10" w:rsidRPr="00791108" w:rsidRDefault="00722A10" w:rsidP="00722A10">
      <w:pPr>
        <w:pStyle w:val="a3"/>
        <w:jc w:val="both"/>
        <w:rPr>
          <w:rFonts w:ascii="Times New Roman" w:hAnsi="Times New Roman" w:cs="Times New Roman"/>
          <w:sz w:val="24"/>
          <w:szCs w:val="24"/>
          <w:vertAlign w:val="superscript"/>
        </w:rPr>
      </w:pPr>
      <w:r w:rsidRPr="00791108">
        <w:rPr>
          <w:rFonts w:ascii="Times New Roman" w:hAnsi="Times New Roman" w:cs="Times New Roman"/>
          <w:sz w:val="24"/>
          <w:szCs w:val="24"/>
          <w:vertAlign w:val="superscript"/>
        </w:rPr>
        <w:t>(наименование должности лица,           </w:t>
      </w:r>
      <w:r w:rsidR="00791108">
        <w:rPr>
          <w:rFonts w:ascii="Times New Roman" w:hAnsi="Times New Roman" w:cs="Times New Roman"/>
          <w:sz w:val="24"/>
          <w:szCs w:val="24"/>
          <w:vertAlign w:val="superscript"/>
        </w:rPr>
        <w:t xml:space="preserve">                                   </w:t>
      </w:r>
      <w:r w:rsidRPr="00791108">
        <w:rPr>
          <w:rFonts w:ascii="Times New Roman" w:hAnsi="Times New Roman" w:cs="Times New Roman"/>
          <w:sz w:val="24"/>
          <w:szCs w:val="24"/>
          <w:vertAlign w:val="superscript"/>
        </w:rPr>
        <w:t xml:space="preserve"> (подпись)             </w:t>
      </w:r>
      <w:r w:rsidR="00791108">
        <w:rPr>
          <w:rFonts w:ascii="Times New Roman" w:hAnsi="Times New Roman" w:cs="Times New Roman"/>
          <w:sz w:val="24"/>
          <w:szCs w:val="24"/>
          <w:vertAlign w:val="superscript"/>
        </w:rPr>
        <w:t xml:space="preserve">    </w:t>
      </w:r>
      <w:r w:rsidRPr="00791108">
        <w:rPr>
          <w:rFonts w:ascii="Times New Roman" w:hAnsi="Times New Roman" w:cs="Times New Roman"/>
          <w:sz w:val="24"/>
          <w:szCs w:val="24"/>
          <w:vertAlign w:val="superscript"/>
        </w:rPr>
        <w:t>(Ф.И.О.)</w:t>
      </w:r>
      <w:r w:rsidR="00791108">
        <w:rPr>
          <w:rFonts w:ascii="Times New Roman" w:hAnsi="Times New Roman" w:cs="Times New Roman"/>
          <w:sz w:val="24"/>
          <w:szCs w:val="24"/>
          <w:vertAlign w:val="superscript"/>
        </w:rPr>
        <w:t xml:space="preserve"> </w:t>
      </w:r>
      <w:r w:rsidRPr="00791108">
        <w:rPr>
          <w:rFonts w:ascii="Times New Roman" w:hAnsi="Times New Roman" w:cs="Times New Roman"/>
          <w:sz w:val="24"/>
          <w:szCs w:val="24"/>
          <w:vertAlign w:val="superscript"/>
        </w:rPr>
        <w:t>принявшего документы)</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p>
    <w:sectPr w:rsidR="00722A10" w:rsidRPr="00722A10" w:rsidSect="00B525E9">
      <w:headerReference w:type="default" r:id="rId1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DCF" w:rsidRDefault="00544DCF" w:rsidP="00544DCF">
      <w:pPr>
        <w:spacing w:after="0" w:line="240" w:lineRule="auto"/>
      </w:pPr>
      <w:r>
        <w:separator/>
      </w:r>
    </w:p>
  </w:endnote>
  <w:endnote w:type="continuationSeparator" w:id="0">
    <w:p w:rsidR="00544DCF" w:rsidRDefault="00544DCF" w:rsidP="00544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DCF" w:rsidRDefault="00544DCF" w:rsidP="00544DCF">
      <w:pPr>
        <w:spacing w:after="0" w:line="240" w:lineRule="auto"/>
      </w:pPr>
      <w:r>
        <w:separator/>
      </w:r>
    </w:p>
  </w:footnote>
  <w:footnote w:type="continuationSeparator" w:id="0">
    <w:p w:rsidR="00544DCF" w:rsidRDefault="00544DCF" w:rsidP="00544D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CF" w:rsidRPr="00544DCF" w:rsidRDefault="00544DCF" w:rsidP="00544DCF">
    <w:pPr>
      <w:pStyle w:val="a9"/>
      <w:jc w:val="right"/>
      <w:rPr>
        <w:rFonts w:ascii="Times New Roman" w:hAnsi="Times New Roman" w:cs="Times New Roman"/>
        <w:sz w:val="28"/>
        <w:szCs w:val="28"/>
      </w:rPr>
    </w:pPr>
    <w:r w:rsidRPr="00544DCF">
      <w:rPr>
        <w:rFonts w:ascii="Times New Roman" w:hAnsi="Times New Roman" w:cs="Times New Roman"/>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D113F"/>
    <w:multiLevelType w:val="hybridMultilevel"/>
    <w:tmpl w:val="A4700902"/>
    <w:lvl w:ilvl="0" w:tplc="3A2E89C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2A10"/>
    <w:rsid w:val="00055AF8"/>
    <w:rsid w:val="000A2D1A"/>
    <w:rsid w:val="000F0F85"/>
    <w:rsid w:val="00132F2C"/>
    <w:rsid w:val="0014068E"/>
    <w:rsid w:val="00156482"/>
    <w:rsid w:val="00255347"/>
    <w:rsid w:val="00285AC2"/>
    <w:rsid w:val="00313DF6"/>
    <w:rsid w:val="00396546"/>
    <w:rsid w:val="003D008E"/>
    <w:rsid w:val="003D1A8E"/>
    <w:rsid w:val="00480008"/>
    <w:rsid w:val="00544DCF"/>
    <w:rsid w:val="00556F61"/>
    <w:rsid w:val="00562E10"/>
    <w:rsid w:val="005D0B71"/>
    <w:rsid w:val="006B0352"/>
    <w:rsid w:val="006C6D25"/>
    <w:rsid w:val="00722A10"/>
    <w:rsid w:val="00791108"/>
    <w:rsid w:val="00873E56"/>
    <w:rsid w:val="008A13B4"/>
    <w:rsid w:val="00907968"/>
    <w:rsid w:val="009A7F2E"/>
    <w:rsid w:val="009B07B7"/>
    <w:rsid w:val="00A438A5"/>
    <w:rsid w:val="00B04BC8"/>
    <w:rsid w:val="00B27B27"/>
    <w:rsid w:val="00B525E9"/>
    <w:rsid w:val="00BB3843"/>
    <w:rsid w:val="00C7570F"/>
    <w:rsid w:val="00CF175D"/>
    <w:rsid w:val="00D10CFD"/>
    <w:rsid w:val="00EB6915"/>
    <w:rsid w:val="00F55F55"/>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next w:val="a"/>
    <w:link w:val="10"/>
    <w:qFormat/>
    <w:rsid w:val="003D008E"/>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08E"/>
    <w:rPr>
      <w:rFonts w:asciiTheme="majorHAnsi" w:eastAsiaTheme="majorEastAsia" w:hAnsiTheme="majorHAnsi" w:cstheme="majorBidi"/>
      <w:b/>
      <w:bCs/>
      <w:kern w:val="32"/>
      <w:sz w:val="32"/>
      <w:szCs w:val="32"/>
      <w:lang w:eastAsia="ru-RU"/>
    </w:rPr>
  </w:style>
  <w:style w:type="character" w:customStyle="1" w:styleId="HTML">
    <w:name w:val="Стандартный HTML Знак"/>
    <w:basedOn w:val="a0"/>
    <w:link w:val="HTML0"/>
    <w:uiPriority w:val="99"/>
    <w:semiHidden/>
    <w:rsid w:val="00722A10"/>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2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722A10"/>
    <w:pPr>
      <w:spacing w:after="0" w:line="240" w:lineRule="auto"/>
    </w:pPr>
  </w:style>
  <w:style w:type="paragraph" w:customStyle="1" w:styleId="ConsPlusNormal">
    <w:name w:val="ConsPlusNormal"/>
    <w:rsid w:val="003D00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co-paragraph">
    <w:name w:val="ico-paragraph"/>
    <w:basedOn w:val="a"/>
    <w:rsid w:val="003D0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22A10"/>
    <w:rPr>
      <w:color w:val="0000FF"/>
      <w:u w:val="single"/>
    </w:rPr>
  </w:style>
  <w:style w:type="paragraph" w:styleId="a5">
    <w:name w:val="Title"/>
    <w:basedOn w:val="a"/>
    <w:link w:val="a6"/>
    <w:qFormat/>
    <w:rsid w:val="00544DCF"/>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544DCF"/>
    <w:rPr>
      <w:rFonts w:ascii="Times New Roman" w:eastAsia="Times New Roman" w:hAnsi="Times New Roman" w:cs="Times New Roman"/>
      <w:sz w:val="28"/>
      <w:szCs w:val="24"/>
      <w:lang w:eastAsia="ru-RU"/>
    </w:rPr>
  </w:style>
  <w:style w:type="paragraph" w:styleId="a7">
    <w:name w:val="Subtitle"/>
    <w:basedOn w:val="a"/>
    <w:link w:val="a8"/>
    <w:qFormat/>
    <w:rsid w:val="00544DCF"/>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Подзаголовок Знак"/>
    <w:basedOn w:val="a0"/>
    <w:link w:val="a7"/>
    <w:rsid w:val="00544DCF"/>
    <w:rPr>
      <w:rFonts w:ascii="Times New Roman" w:eastAsia="Times New Roman" w:hAnsi="Times New Roman" w:cs="Times New Roman"/>
      <w:b/>
      <w:bCs/>
      <w:sz w:val="28"/>
      <w:szCs w:val="24"/>
      <w:lang w:eastAsia="ru-RU"/>
    </w:rPr>
  </w:style>
  <w:style w:type="paragraph" w:styleId="a9">
    <w:name w:val="header"/>
    <w:basedOn w:val="a"/>
    <w:link w:val="aa"/>
    <w:uiPriority w:val="99"/>
    <w:semiHidden/>
    <w:unhideWhenUsed/>
    <w:rsid w:val="00544DC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44DCF"/>
  </w:style>
  <w:style w:type="paragraph" w:styleId="ab">
    <w:name w:val="footer"/>
    <w:basedOn w:val="a"/>
    <w:link w:val="ac"/>
    <w:uiPriority w:val="99"/>
    <w:semiHidden/>
    <w:unhideWhenUsed/>
    <w:rsid w:val="00544DC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44DCF"/>
  </w:style>
</w:styles>
</file>

<file path=word/webSettings.xml><?xml version="1.0" encoding="utf-8"?>
<w:webSettings xmlns:r="http://schemas.openxmlformats.org/officeDocument/2006/relationships" xmlns:w="http://schemas.openxmlformats.org/wordprocessingml/2006/main">
  <w:divs>
    <w:div w:id="29178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control" Target="activeX/activeX2.xml"/><Relationship Id="rId42" Type="http://schemas.openxmlformats.org/officeDocument/2006/relationships/image" Target="media/image13.wmf"/><Relationship Id="rId47"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control" Target="activeX/activeX26.xml"/><Relationship Id="rId84" Type="http://schemas.openxmlformats.org/officeDocument/2006/relationships/control" Target="activeX/activeX35.xml"/><Relationship Id="rId89" Type="http://schemas.openxmlformats.org/officeDocument/2006/relationships/image" Target="media/image35.wmf"/><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control" Target="activeX/activeX39.xml"/><Relationship Id="rId2" Type="http://schemas.openxmlformats.org/officeDocument/2006/relationships/numbering" Target="numbering.xml"/><Relationship Id="rId16" Type="http://schemas.openxmlformats.org/officeDocument/2006/relationships/hyperlink" Target="mailto:mfc.lysogorka@yandex.ru" TargetMode="External"/><Relationship Id="rId29" Type="http://schemas.openxmlformats.org/officeDocument/2006/relationships/control" Target="activeX/activeX6.xml"/><Relationship Id="rId11" Type="http://schemas.openxmlformats.org/officeDocument/2006/relationships/hyperlink" Target="mailto:%20%D0%B5-mail:%20arhzav@yandex.ru" TargetMode="Externa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control" Target="activeX/activeX10.xml"/><Relationship Id="rId40" Type="http://schemas.openxmlformats.org/officeDocument/2006/relationships/image" Target="media/image12.wmf"/><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control" Target="activeX/activeX21.xml"/><Relationship Id="rId66" Type="http://schemas.openxmlformats.org/officeDocument/2006/relationships/control" Target="activeX/activeX25.xml"/><Relationship Id="rId74" Type="http://schemas.openxmlformats.org/officeDocument/2006/relationships/control" Target="activeX/activeX30.xml"/><Relationship Id="rId79" Type="http://schemas.openxmlformats.org/officeDocument/2006/relationships/image" Target="media/image30.wmf"/><Relationship Id="rId87" Type="http://schemas.openxmlformats.org/officeDocument/2006/relationships/image" Target="media/image34.wmf"/><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22.wmf"/><Relationship Id="rId82" Type="http://schemas.openxmlformats.org/officeDocument/2006/relationships/control" Target="activeX/activeX34.xml"/><Relationship Id="rId90" Type="http://schemas.openxmlformats.org/officeDocument/2006/relationships/control" Target="activeX/activeX38.xml"/><Relationship Id="rId95" Type="http://schemas.openxmlformats.org/officeDocument/2006/relationships/image" Target="media/image38.wmf"/><Relationship Id="rId19" Type="http://schemas.openxmlformats.org/officeDocument/2006/relationships/control" Target="activeX/activeX1.xml"/><Relationship Id="rId14" Type="http://schemas.openxmlformats.org/officeDocument/2006/relationships/hyperlink" Target="mailto:mfc.kuibushevo@yandex.ru" TargetMode="External"/><Relationship Id="rId22" Type="http://schemas.openxmlformats.org/officeDocument/2006/relationships/image" Target="media/image3.wmf"/><Relationship Id="rId27" Type="http://schemas.openxmlformats.org/officeDocument/2006/relationships/control" Target="activeX/activeX5.xml"/><Relationship Id="rId30" Type="http://schemas.openxmlformats.org/officeDocument/2006/relationships/image" Target="media/image7.wmf"/><Relationship Id="rId35" Type="http://schemas.openxmlformats.org/officeDocument/2006/relationships/control" Target="activeX/activeX9.xml"/><Relationship Id="rId43" Type="http://schemas.openxmlformats.org/officeDocument/2006/relationships/control" Target="activeX/activeX13.xml"/><Relationship Id="rId48" Type="http://schemas.openxmlformats.org/officeDocument/2006/relationships/control" Target="activeX/activeX16.xml"/><Relationship Id="rId56" Type="http://schemas.openxmlformats.org/officeDocument/2006/relationships/control" Target="activeX/activeX20.xml"/><Relationship Id="rId64" Type="http://schemas.openxmlformats.org/officeDocument/2006/relationships/control" Target="activeX/activeX24.xml"/><Relationship Id="rId69" Type="http://schemas.openxmlformats.org/officeDocument/2006/relationships/control" Target="activeX/activeX27.xml"/><Relationship Id="rId77" Type="http://schemas.openxmlformats.org/officeDocument/2006/relationships/image" Target="media/image29.wmf"/><Relationship Id="rId100" Type="http://schemas.openxmlformats.org/officeDocument/2006/relationships/hyperlink" Target="consultantplus://offline/main?base=LAW;n=107420;fld=134;dst=100379" TargetMode="External"/><Relationship Id="rId8" Type="http://schemas.openxmlformats.org/officeDocument/2006/relationships/hyperlink" Target="mailto:%20%D0%B5-mail:%20arhzav@yandex.ru" TargetMode="External"/><Relationship Id="rId51" Type="http://schemas.openxmlformats.org/officeDocument/2006/relationships/image" Target="media/image17.wmf"/><Relationship Id="rId72" Type="http://schemas.openxmlformats.org/officeDocument/2006/relationships/control" Target="activeX/activeX29.xml"/><Relationship Id="rId80" Type="http://schemas.openxmlformats.org/officeDocument/2006/relationships/control" Target="activeX/activeX33.xml"/><Relationship Id="rId85" Type="http://schemas.openxmlformats.org/officeDocument/2006/relationships/image" Target="media/image33.wmf"/><Relationship Id="rId93" Type="http://schemas.openxmlformats.org/officeDocument/2006/relationships/image" Target="media/image37.wmf"/><Relationship Id="rId98" Type="http://schemas.openxmlformats.org/officeDocument/2006/relationships/control" Target="activeX/activeX42.xml"/><Relationship Id="rId3" Type="http://schemas.openxmlformats.org/officeDocument/2006/relationships/styles" Target="styles.xml"/><Relationship Id="rId12" Type="http://schemas.openxmlformats.org/officeDocument/2006/relationships/hyperlink" Target="mailto:sp19204@donpac.ru" TargetMode="External"/><Relationship Id="rId17" Type="http://schemas.openxmlformats.org/officeDocument/2006/relationships/hyperlink" Target="mailto:mfc.novaya.nadezhda@yandex.ru" TargetMode="External"/><Relationship Id="rId25" Type="http://schemas.openxmlformats.org/officeDocument/2006/relationships/control" Target="activeX/activeX4.xml"/><Relationship Id="rId33" Type="http://schemas.openxmlformats.org/officeDocument/2006/relationships/control" Target="activeX/activeX8.xml"/><Relationship Id="rId38" Type="http://schemas.openxmlformats.org/officeDocument/2006/relationships/image" Target="media/image11.wmf"/><Relationship Id="rId46" Type="http://schemas.openxmlformats.org/officeDocument/2006/relationships/control" Target="activeX/activeX15.xml"/><Relationship Id="rId59" Type="http://schemas.openxmlformats.org/officeDocument/2006/relationships/image" Target="media/image21.wmf"/><Relationship Id="rId67" Type="http://schemas.openxmlformats.org/officeDocument/2006/relationships/image" Target="media/image25.wmf"/><Relationship Id="rId103" Type="http://schemas.openxmlformats.org/officeDocument/2006/relationships/fontTable" Target="fontTable.xml"/><Relationship Id="rId20" Type="http://schemas.openxmlformats.org/officeDocument/2006/relationships/image" Target="media/image2.wmf"/><Relationship Id="rId41" Type="http://schemas.openxmlformats.org/officeDocument/2006/relationships/control" Target="activeX/activeX12.xml"/><Relationship Id="rId54" Type="http://schemas.openxmlformats.org/officeDocument/2006/relationships/control" Target="activeX/activeX19.xml"/><Relationship Id="rId62" Type="http://schemas.openxmlformats.org/officeDocument/2006/relationships/control" Target="activeX/activeX23.xml"/><Relationship Id="rId70" Type="http://schemas.openxmlformats.org/officeDocument/2006/relationships/control" Target="activeX/activeX28.xml"/><Relationship Id="rId75" Type="http://schemas.openxmlformats.org/officeDocument/2006/relationships/image" Target="media/image28.wmf"/><Relationship Id="rId83" Type="http://schemas.openxmlformats.org/officeDocument/2006/relationships/image" Target="media/image32.wmf"/><Relationship Id="rId88" Type="http://schemas.openxmlformats.org/officeDocument/2006/relationships/control" Target="activeX/activeX37.xml"/><Relationship Id="rId91" Type="http://schemas.openxmlformats.org/officeDocument/2006/relationships/image" Target="media/image36.wmf"/><Relationship Id="rId96" Type="http://schemas.openxmlformats.org/officeDocument/2006/relationships/control" Target="activeX/activeX4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fc.Krinichnyi-Lug@mail.ru" TargetMode="External"/><Relationship Id="rId23" Type="http://schemas.openxmlformats.org/officeDocument/2006/relationships/control" Target="activeX/activeX3.xml"/><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6.wmf"/><Relationship Id="rId57" Type="http://schemas.openxmlformats.org/officeDocument/2006/relationships/image" Target="media/image20.wmf"/><Relationship Id="rId10" Type="http://schemas.openxmlformats.org/officeDocument/2006/relationships/hyperlink" Target="consultantplus://offline/ref=81B581DD4834EFF393C44C45EFF403B3EEC1259D0C304A07E08FEA4CDFA1269A491FE07C91FBC4A6154BH" TargetMode="External"/><Relationship Id="rId31" Type="http://schemas.openxmlformats.org/officeDocument/2006/relationships/control" Target="activeX/activeX7.xml"/><Relationship Id="rId44" Type="http://schemas.openxmlformats.org/officeDocument/2006/relationships/control" Target="activeX/activeX14.xml"/><Relationship Id="rId52" Type="http://schemas.openxmlformats.org/officeDocument/2006/relationships/control" Target="activeX/activeX18.xml"/><Relationship Id="rId60" Type="http://schemas.openxmlformats.org/officeDocument/2006/relationships/control" Target="activeX/activeX22.xml"/><Relationship Id="rId65" Type="http://schemas.openxmlformats.org/officeDocument/2006/relationships/image" Target="media/image24.wmf"/><Relationship Id="rId73" Type="http://schemas.openxmlformats.org/officeDocument/2006/relationships/image" Target="media/image27.wmf"/><Relationship Id="rId78" Type="http://schemas.openxmlformats.org/officeDocument/2006/relationships/control" Target="activeX/activeX32.xml"/><Relationship Id="rId81" Type="http://schemas.openxmlformats.org/officeDocument/2006/relationships/image" Target="media/image31.wmf"/><Relationship Id="rId86" Type="http://schemas.openxmlformats.org/officeDocument/2006/relationships/control" Target="activeX/activeX36.xml"/><Relationship Id="rId94" Type="http://schemas.openxmlformats.org/officeDocument/2006/relationships/control" Target="activeX/activeX40.xml"/><Relationship Id="rId99" Type="http://schemas.openxmlformats.org/officeDocument/2006/relationships/hyperlink" Target="consultantplus://offline/main?base=RLAW186;n=31522;fld=134;dst=100021" TargetMode="External"/><Relationship Id="rId101" Type="http://schemas.openxmlformats.org/officeDocument/2006/relationships/hyperlink" Target="consultantplus://offline/main?base=RLAW186;n=31522;fld=134;dst=100058" TargetMode="External"/><Relationship Id="rId4" Type="http://schemas.openxmlformats.org/officeDocument/2006/relationships/settings" Target="settings.xml"/><Relationship Id="rId9" Type="http://schemas.openxmlformats.org/officeDocument/2006/relationships/hyperlink" Target="mailto:sp19204@donpac.ru" TargetMode="External"/><Relationship Id="rId13" Type="http://schemas.openxmlformats.org/officeDocument/2006/relationships/hyperlink" Target="http://www.mfc61.ru)" TargetMode="External"/><Relationship Id="rId18" Type="http://schemas.openxmlformats.org/officeDocument/2006/relationships/image" Target="media/image1.wmf"/><Relationship Id="rId39" Type="http://schemas.openxmlformats.org/officeDocument/2006/relationships/control" Target="activeX/activeX11.xml"/><Relationship Id="rId34" Type="http://schemas.openxmlformats.org/officeDocument/2006/relationships/image" Target="media/image9.wmf"/><Relationship Id="rId50" Type="http://schemas.openxmlformats.org/officeDocument/2006/relationships/control" Target="activeX/activeX17.xml"/><Relationship Id="rId55" Type="http://schemas.openxmlformats.org/officeDocument/2006/relationships/image" Target="media/image19.wmf"/><Relationship Id="rId76" Type="http://schemas.openxmlformats.org/officeDocument/2006/relationships/control" Target="activeX/activeX31.xml"/><Relationship Id="rId97" Type="http://schemas.openxmlformats.org/officeDocument/2006/relationships/image" Target="media/image39.wmf"/><Relationship Id="rId10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F45C2-F7AD-48A4-A3B3-F8658D46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15393</Words>
  <Characters>87743</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2018-05-15T13:49:00Z</dcterms:created>
  <dcterms:modified xsi:type="dcterms:W3CDTF">2018-06-13T05:27:00Z</dcterms:modified>
</cp:coreProperties>
</file>