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КУЙБЫШЕВСКОГО СЕЛЬСКОГО 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ПОСЕЛЕНИЯ</w:t>
      </w:r>
    </w:p>
    <w:p w14:paraId="0D000000">
      <w:pPr>
        <w:ind/>
        <w:jc w:val="center"/>
        <w:rPr>
          <w:b w:val="1"/>
          <w:sz w:val="28"/>
        </w:rPr>
      </w:pP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РАСПОРЯЖЕНИЕ </w:t>
      </w:r>
    </w:p>
    <w:p w14:paraId="0F000000">
      <w:pPr>
        <w:ind/>
        <w:jc w:val="center"/>
        <w:rPr>
          <w:b w:val="1"/>
          <w:sz w:val="28"/>
        </w:rPr>
      </w:pPr>
    </w:p>
    <w:p w14:paraId="10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27.12</w:t>
      </w:r>
      <w:r>
        <w:rPr>
          <w:b w:val="1"/>
          <w:sz w:val="28"/>
        </w:rPr>
        <w:t xml:space="preserve">.2022                                 </w:t>
      </w:r>
      <w:r>
        <w:rPr>
          <w:b w:val="1"/>
          <w:sz w:val="28"/>
        </w:rPr>
        <w:t xml:space="preserve">       </w:t>
      </w:r>
      <w:r>
        <w:rPr>
          <w:b w:val="1"/>
          <w:sz w:val="28"/>
        </w:rPr>
        <w:t xml:space="preserve">          №</w:t>
      </w:r>
      <w:r>
        <w:rPr>
          <w:b w:val="1"/>
          <w:sz w:val="28"/>
        </w:rPr>
        <w:t xml:space="preserve"> 88</w:t>
      </w:r>
      <w:r>
        <w:rPr>
          <w:b w:val="1"/>
          <w:sz w:val="28"/>
        </w:rPr>
        <w:t xml:space="preserve">                                   с. Куйбышево</w:t>
      </w:r>
    </w:p>
    <w:p w14:paraId="11000000">
      <w:pPr>
        <w:ind/>
        <w:jc w:val="center"/>
        <w:rPr>
          <w:b w:val="1"/>
          <w:sz w:val="28"/>
        </w:rPr>
      </w:pPr>
    </w:p>
    <w:p w14:paraId="1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внесении изменений </w:t>
      </w:r>
      <w:r>
        <w:rPr>
          <w:b w:val="1"/>
          <w:sz w:val="28"/>
        </w:rPr>
        <w:t>в распоряжение Администрации Куйбышевского</w:t>
      </w:r>
    </w:p>
    <w:p w14:paraId="1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сельского поселения от 23.12.2021 № 78 </w:t>
      </w:r>
    </w:p>
    <w:p w14:paraId="14000000">
      <w:pPr>
        <w:ind/>
        <w:jc w:val="center"/>
        <w:rPr>
          <w:b w:val="1"/>
          <w:sz w:val="28"/>
        </w:rPr>
      </w:pP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Постановлением Администрации Куйбышевского сельского поселения от 26.01.2018</w:t>
      </w:r>
      <w:r>
        <w:rPr>
          <w:sz w:val="28"/>
        </w:rPr>
        <w:t xml:space="preserve"> № 23 «Об утверждении Порядка разработки, реализации и оценки эффективности муниципальных программ Куйбышевского сельского поселения»</w:t>
      </w:r>
    </w:p>
    <w:p w14:paraId="16000000">
      <w:pPr>
        <w:rPr>
          <w:sz w:val="28"/>
        </w:rPr>
      </w:pP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Внести изменения в</w:t>
      </w:r>
      <w:r>
        <w:rPr>
          <w:sz w:val="28"/>
        </w:rPr>
        <w:t xml:space="preserve"> приложение к распоряжению Администрации</w:t>
      </w:r>
      <w:r>
        <w:rPr>
          <w:sz w:val="28"/>
        </w:rPr>
        <w:t xml:space="preserve"> </w:t>
      </w:r>
      <w:r>
        <w:rPr>
          <w:sz w:val="28"/>
        </w:rPr>
        <w:t>Куй</w:t>
      </w:r>
      <w:r>
        <w:rPr>
          <w:sz w:val="28"/>
        </w:rPr>
        <w:t xml:space="preserve">бышевского сельского поселения </w:t>
      </w:r>
      <w:r>
        <w:rPr>
          <w:sz w:val="28"/>
        </w:rPr>
        <w:t xml:space="preserve">от 23.12.202 </w:t>
      </w:r>
      <w:r>
        <w:rPr>
          <w:sz w:val="28"/>
        </w:rPr>
        <w:t>№ 78 «О</w:t>
      </w:r>
      <w:r>
        <w:rPr>
          <w:sz w:val="28"/>
        </w:rPr>
        <w:t>б утверждении плана реализации муниципальной программы Куйбышевского сельского поселения «Охрана окружающей среды и рациональное природопользование» на 2022 год, согласно приложению к настоящему распоряжению.</w:t>
      </w: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2. Настоящее распоряжение вступает в силу со дн</w:t>
      </w:r>
      <w:r>
        <w:rPr>
          <w:sz w:val="28"/>
        </w:rPr>
        <w:t>я его подписания.</w:t>
      </w:r>
    </w:p>
    <w:p w14:paraId="19000000">
      <w:pPr>
        <w:spacing w:after="60"/>
        <w:ind w:firstLine="709" w:left="0"/>
        <w:jc w:val="both"/>
        <w:rPr>
          <w:sz w:val="28"/>
        </w:rPr>
      </w:pPr>
      <w:r>
        <w:rPr>
          <w:sz w:val="28"/>
        </w:rPr>
        <w:t>3. Контроль над выполнением настоящего распоряжения оставляю за собой.</w:t>
      </w:r>
    </w:p>
    <w:p w14:paraId="1A000000">
      <w:pPr>
        <w:spacing w:after="60"/>
        <w:ind w:firstLine="709" w:left="0"/>
        <w:jc w:val="both"/>
        <w:rPr>
          <w:sz w:val="28"/>
        </w:rPr>
      </w:pPr>
    </w:p>
    <w:p w14:paraId="1B000000">
      <w:pPr>
        <w:spacing w:after="60"/>
        <w:ind/>
        <w:jc w:val="both"/>
        <w:rPr>
          <w:sz w:val="28"/>
        </w:rPr>
      </w:pPr>
    </w:p>
    <w:p w14:paraId="1C000000">
      <w:pPr>
        <w:spacing w:after="60"/>
        <w:ind/>
        <w:jc w:val="both"/>
        <w:rPr>
          <w:sz w:val="28"/>
        </w:rPr>
      </w:pPr>
    </w:p>
    <w:p w14:paraId="1D000000">
      <w:pPr>
        <w:spacing w:after="60"/>
        <w:ind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1E000000">
      <w:pPr>
        <w:spacing w:after="60"/>
        <w:ind/>
        <w:jc w:val="both"/>
        <w:rPr>
          <w:sz w:val="28"/>
        </w:rPr>
      </w:pPr>
      <w:r>
        <w:rPr>
          <w:sz w:val="28"/>
        </w:rPr>
        <w:t>Куйбышевского</w:t>
      </w:r>
    </w:p>
    <w:p w14:paraId="1F000000">
      <w:pPr>
        <w:tabs>
          <w:tab w:leader="none" w:pos="6612" w:val="left"/>
        </w:tabs>
        <w:ind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 xml:space="preserve">                 С.Л. Слепченко</w:t>
      </w:r>
    </w:p>
    <w:p w14:paraId="20000000">
      <w:pPr>
        <w:tabs>
          <w:tab w:leader="none" w:pos="6612" w:val="left"/>
        </w:tabs>
        <w:ind/>
        <w:rPr>
          <w:sz w:val="28"/>
        </w:rPr>
      </w:pPr>
    </w:p>
    <w:p w14:paraId="21000000">
      <w:pPr>
        <w:tabs>
          <w:tab w:leader="none" w:pos="6612" w:val="left"/>
        </w:tabs>
        <w:ind/>
        <w:rPr>
          <w:sz w:val="28"/>
        </w:rPr>
      </w:pPr>
    </w:p>
    <w:p w14:paraId="22000000">
      <w:pPr>
        <w:rPr>
          <w:sz w:val="16"/>
        </w:rPr>
      </w:pPr>
    </w:p>
    <w:p w14:paraId="23000000">
      <w:pPr>
        <w:rPr>
          <w:sz w:val="18"/>
        </w:rPr>
      </w:pPr>
      <w:r>
        <w:rPr>
          <w:sz w:val="18"/>
        </w:rPr>
        <w:t>Распоряжение вносит:</w:t>
      </w:r>
    </w:p>
    <w:p w14:paraId="24000000">
      <w:pPr>
        <w:rPr>
          <w:sz w:val="18"/>
        </w:rPr>
      </w:pPr>
      <w:r>
        <w:rPr>
          <w:sz w:val="18"/>
        </w:rPr>
        <w:t>ведущий специалист по вопросам</w:t>
      </w:r>
    </w:p>
    <w:p w14:paraId="25000000">
      <w:pPr>
        <w:rPr>
          <w:sz w:val="18"/>
        </w:rPr>
      </w:pPr>
      <w:r>
        <w:rPr>
          <w:sz w:val="18"/>
        </w:rPr>
        <w:t>жилищно – коммунального</w:t>
      </w:r>
      <w:r>
        <w:rPr>
          <w:sz w:val="18"/>
        </w:rPr>
        <w:t xml:space="preserve"> хозяйства,</w:t>
      </w:r>
    </w:p>
    <w:p w14:paraId="26000000">
      <w:pPr>
        <w:rPr>
          <w:sz w:val="18"/>
        </w:rPr>
      </w:pPr>
      <w:r>
        <w:rPr>
          <w:sz w:val="18"/>
        </w:rPr>
        <w:t xml:space="preserve"> благоустройства, ПБ, ГО и ЧС</w:t>
      </w:r>
    </w:p>
    <w:p w14:paraId="27000000">
      <w:pPr>
        <w:rPr>
          <w:sz w:val="28"/>
        </w:rPr>
      </w:pPr>
    </w:p>
    <w:p w14:paraId="28000000">
      <w:pPr>
        <w:sectPr>
          <w:headerReference r:id="rId1" w:type="default"/>
          <w:pgSz w:h="15840" w:orient="portrait" w:w="12240"/>
          <w:pgMar w:bottom="1134" w:footer="720" w:gutter="0" w:header="720" w:left="1701" w:right="567" w:top="1134"/>
          <w:titlePg/>
        </w:sectPr>
      </w:pPr>
    </w:p>
    <w:p w14:paraId="29000000">
      <w:pPr>
        <w:ind w:firstLine="0" w:left="10773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14:paraId="2A000000">
      <w:pPr>
        <w:ind w:firstLine="0" w:left="10773"/>
        <w:jc w:val="center"/>
        <w:rPr>
          <w:sz w:val="28"/>
        </w:rPr>
      </w:pP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распоряжению</w:t>
      </w:r>
      <w:r>
        <w:rPr>
          <w:sz w:val="28"/>
        </w:rPr>
        <w:t xml:space="preserve"> </w:t>
      </w:r>
      <w:r>
        <w:rPr>
          <w:sz w:val="28"/>
        </w:rPr>
        <w:t>Администрации Куйбышевского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2B000000">
      <w:pPr>
        <w:ind w:firstLine="0" w:left="10773"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27.12</w:t>
      </w:r>
      <w:r>
        <w:rPr>
          <w:sz w:val="28"/>
        </w:rPr>
        <w:t xml:space="preserve">.2022 № </w:t>
      </w:r>
      <w:r>
        <w:rPr>
          <w:sz w:val="28"/>
        </w:rPr>
        <w:t>88</w:t>
      </w:r>
    </w:p>
    <w:p w14:paraId="2C000000">
      <w:pPr>
        <w:ind w:firstLine="0" w:left="10773"/>
        <w:jc w:val="center"/>
        <w:rPr>
          <w:sz w:val="28"/>
        </w:rPr>
      </w:pPr>
    </w:p>
    <w:p w14:paraId="2D000000">
      <w:pPr>
        <w:ind w:firstLine="0" w:left="10773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14:paraId="2E000000">
      <w:pPr>
        <w:ind w:firstLine="0" w:left="10773"/>
        <w:jc w:val="center"/>
        <w:rPr>
          <w:sz w:val="28"/>
        </w:rPr>
      </w:pP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распоряжению</w:t>
      </w:r>
      <w:r>
        <w:rPr>
          <w:sz w:val="28"/>
        </w:rPr>
        <w:t xml:space="preserve"> </w:t>
      </w:r>
      <w:r>
        <w:rPr>
          <w:sz w:val="28"/>
        </w:rPr>
        <w:t>Администрации Куйбышевского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2F000000">
      <w:pPr>
        <w:ind w:firstLine="0" w:left="10773"/>
        <w:jc w:val="center"/>
        <w:rPr>
          <w:sz w:val="28"/>
        </w:rPr>
      </w:pPr>
      <w:r>
        <w:rPr>
          <w:sz w:val="28"/>
        </w:rPr>
        <w:t>от 23.12.2021 № 78</w:t>
      </w:r>
    </w:p>
    <w:p w14:paraId="3000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31000000">
      <w:pPr>
        <w:ind/>
        <w:jc w:val="center"/>
        <w:rPr>
          <w:sz w:val="28"/>
        </w:rPr>
      </w:pPr>
      <w:r>
        <w:rPr>
          <w:sz w:val="28"/>
        </w:rPr>
        <w:t xml:space="preserve">реализации муниципальной программы Куйбышевского сельского поселения </w:t>
      </w:r>
    </w:p>
    <w:p w14:paraId="32000000">
      <w:pPr>
        <w:ind/>
        <w:jc w:val="center"/>
        <w:rPr>
          <w:sz w:val="20"/>
        </w:rPr>
      </w:pPr>
      <w:r>
        <w:rPr>
          <w:sz w:val="28"/>
        </w:rPr>
        <w:t>«Охраны окружающей среды и рационального природопользования» на 2022</w:t>
      </w:r>
      <w:r>
        <w:t xml:space="preserve"> год.</w:t>
      </w:r>
    </w:p>
    <w:tbl>
      <w:tblPr>
        <w:tblStyle w:val="Style_2"/>
        <w:tblInd w:type="dxa" w:w="-20"/>
        <w:tblLayout w:type="fixed"/>
      </w:tblPr>
      <w:tblGrid>
        <w:gridCol w:w="2924"/>
        <w:gridCol w:w="2321"/>
        <w:gridCol w:w="2266"/>
        <w:gridCol w:w="1050"/>
        <w:gridCol w:w="1050"/>
        <w:gridCol w:w="1123"/>
        <w:gridCol w:w="1030"/>
        <w:gridCol w:w="1108"/>
        <w:gridCol w:w="1144"/>
      </w:tblGrid>
      <w:tr>
        <w:tc>
          <w:tcPr>
            <w:tcW w:type="dxa" w:w="29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3000000">
            <w:pPr>
              <w:rPr>
                <w:sz w:val="20"/>
              </w:rPr>
            </w:pPr>
            <w:r>
              <w:rPr>
                <w:sz w:val="20"/>
              </w:rPr>
              <w:t>Наименование подпрограммы</w:t>
            </w:r>
          </w:p>
          <w:p w14:paraId="34000000">
            <w:r>
              <w:rPr>
                <w:sz w:val="20"/>
              </w:rPr>
              <w:t xml:space="preserve">основного </w:t>
            </w:r>
            <w:r>
              <w:rPr>
                <w:sz w:val="20"/>
              </w:rPr>
              <w:t>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type="dxa" w:w="23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5000000">
            <w:r>
              <w:rPr>
                <w:sz w:val="20"/>
              </w:rPr>
              <w:t>Ответственный исполнитель</w:t>
            </w:r>
          </w:p>
        </w:tc>
        <w:tc>
          <w:tcPr>
            <w:tcW w:type="dxa" w:w="22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6000000">
            <w:r>
              <w:rPr>
                <w:sz w:val="22"/>
              </w:rPr>
              <w:t>Ожидаемый результат</w:t>
            </w:r>
          </w:p>
        </w:tc>
        <w:tc>
          <w:tcPr>
            <w:tcW w:type="dxa" w:w="10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7000000">
            <w:pPr>
              <w:rPr>
                <w:sz w:val="22"/>
              </w:rPr>
            </w:pPr>
            <w:r>
              <w:rPr>
                <w:sz w:val="22"/>
              </w:rPr>
              <w:t xml:space="preserve">Срок </w:t>
            </w:r>
          </w:p>
          <w:p w14:paraId="38000000">
            <w:pPr>
              <w:rPr>
                <w:sz w:val="22"/>
              </w:rPr>
            </w:pPr>
            <w:r>
              <w:rPr>
                <w:sz w:val="22"/>
              </w:rPr>
              <w:t>реалии</w:t>
            </w:r>
          </w:p>
          <w:p w14:paraId="39000000">
            <w:r>
              <w:rPr>
                <w:sz w:val="22"/>
              </w:rPr>
              <w:t>зации</w:t>
            </w:r>
          </w:p>
        </w:tc>
        <w:tc>
          <w:tcPr>
            <w:tcW w:type="dxa" w:w="545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r>
              <w:t>Объем расходов на 2022 год (тыс. руб.)</w:t>
            </w:r>
          </w:p>
        </w:tc>
      </w:tr>
      <w:tr>
        <w:tc>
          <w:tcPr>
            <w:tcW w:type="dxa" w:w="29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2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0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B000000">
            <w:r>
              <w:rPr>
                <w:sz w:val="22"/>
              </w:rPr>
              <w:t>Всего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C000000">
            <w:pPr>
              <w:rPr>
                <w:sz w:val="22"/>
              </w:rPr>
            </w:pPr>
            <w:r>
              <w:rPr>
                <w:sz w:val="22"/>
              </w:rPr>
              <w:t xml:space="preserve">Областной </w:t>
            </w:r>
          </w:p>
          <w:p w14:paraId="3D000000">
            <w:r>
              <w:rPr>
                <w:sz w:val="22"/>
              </w:rPr>
              <w:t xml:space="preserve"> бюджет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E000000">
            <w:pPr>
              <w:rPr>
                <w:sz w:val="22"/>
              </w:rPr>
            </w:pPr>
            <w:r>
              <w:rPr>
                <w:sz w:val="22"/>
              </w:rPr>
              <w:t>Федер</w:t>
            </w:r>
          </w:p>
          <w:p w14:paraId="3F000000">
            <w:pPr>
              <w:rPr>
                <w:sz w:val="22"/>
              </w:rPr>
            </w:pPr>
            <w:r>
              <w:rPr>
                <w:sz w:val="22"/>
              </w:rPr>
              <w:t xml:space="preserve">альный </w:t>
            </w:r>
          </w:p>
          <w:p w14:paraId="40000000">
            <w:r>
              <w:rPr>
                <w:sz w:val="22"/>
              </w:rPr>
              <w:t>бюджет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1000000">
            <w:r>
              <w:rPr>
                <w:sz w:val="22"/>
              </w:rPr>
              <w:t xml:space="preserve">Местный </w:t>
            </w:r>
            <w:r>
              <w:rPr>
                <w:sz w:val="22"/>
              </w:rPr>
              <w:t>бюджет</w:t>
            </w: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rPr>
                <w:sz w:val="22"/>
              </w:rPr>
            </w:pPr>
            <w:r>
              <w:rPr>
                <w:sz w:val="22"/>
              </w:rPr>
              <w:t>Внебю</w:t>
            </w:r>
          </w:p>
          <w:p w14:paraId="43000000">
            <w:pPr>
              <w:rPr>
                <w:sz w:val="22"/>
              </w:rPr>
            </w:pPr>
            <w:r>
              <w:rPr>
                <w:sz w:val="22"/>
              </w:rPr>
              <w:t>джетные</w:t>
            </w:r>
          </w:p>
          <w:p w14:paraId="44000000">
            <w:r>
              <w:rPr>
                <w:sz w:val="22"/>
              </w:rPr>
              <w:t xml:space="preserve"> источники</w:t>
            </w:r>
          </w:p>
        </w:tc>
      </w:tr>
      <w:tr>
        <w:tc>
          <w:tcPr>
            <w:tcW w:type="dxa" w:w="29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5000000">
            <w:pPr>
              <w:ind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type="dxa" w:w="23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00000">
            <w:pPr>
              <w:ind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type="dxa" w:w="22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7000000">
            <w:pPr>
              <w:ind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8000000">
            <w:pPr>
              <w:ind/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9000000">
            <w:pPr>
              <w:ind/>
              <w:jc w:val="center"/>
            </w:pPr>
            <w:r>
              <w:rPr>
                <w:sz w:val="28"/>
              </w:rPr>
              <w:t>5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00000">
            <w:pPr>
              <w:ind/>
              <w:jc w:val="center"/>
            </w:pPr>
            <w:r>
              <w:rPr>
                <w:sz w:val="28"/>
              </w:rPr>
              <w:t>6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B000000">
            <w:pPr>
              <w:ind/>
              <w:jc w:val="center"/>
            </w:pPr>
            <w:r>
              <w:rPr>
                <w:sz w:val="28"/>
              </w:rPr>
              <w:t>7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00000">
            <w:pPr>
              <w:ind/>
              <w:jc w:val="center"/>
            </w:pPr>
            <w:r>
              <w:rPr>
                <w:sz w:val="28"/>
              </w:rPr>
              <w:t>8</w:t>
            </w: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ind/>
              <w:jc w:val="center"/>
            </w:pPr>
            <w:r>
              <w:rPr>
                <w:sz w:val="28"/>
              </w:rPr>
              <w:t>9</w:t>
            </w:r>
          </w:p>
        </w:tc>
      </w:tr>
      <w:tr>
        <w:tc>
          <w:tcPr>
            <w:tcW w:type="dxa" w:w="29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E000000">
            <w:pPr>
              <w:widowControl w:val="0"/>
              <w:ind/>
            </w:pPr>
            <w:r>
              <w:rPr>
                <w:sz w:val="22"/>
              </w:rPr>
              <w:t>Подпрограмма 1 «Охрана окружающей среды в Куйбышевском сельском поселении»</w:t>
            </w:r>
          </w:p>
        </w:tc>
        <w:tc>
          <w:tcPr>
            <w:tcW w:type="dxa" w:w="23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F000000"/>
        </w:tc>
        <w:tc>
          <w:tcPr>
            <w:tcW w:type="dxa" w:w="22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0000000">
            <w:pPr>
              <w:pStyle w:val="Style_3"/>
            </w:pP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1000000"/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200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3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4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500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29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700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       </w:t>
            </w:r>
          </w:p>
          <w:p w14:paraId="58000000">
            <w:pPr>
              <w:rPr>
                <w:sz w:val="22"/>
              </w:rPr>
            </w:pPr>
            <w:r>
              <w:rPr>
                <w:sz w:val="22"/>
              </w:rPr>
              <w:t>мероприятие 1.1:</w:t>
            </w:r>
          </w:p>
          <w:p w14:paraId="59000000">
            <w:pPr>
              <w:spacing w:line="228" w:lineRule="auto"/>
              <w:ind/>
            </w:pPr>
            <w:r>
              <w:rPr>
                <w:sz w:val="22"/>
              </w:rPr>
              <w:t xml:space="preserve"> Сохранение биологического разнообразия и природных памятников</w:t>
            </w:r>
          </w:p>
        </w:tc>
        <w:tc>
          <w:tcPr>
            <w:tcW w:type="dxa" w:w="23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00000">
            <w:r>
              <w:rPr>
                <w:sz w:val="22"/>
              </w:rPr>
              <w:t xml:space="preserve">Ведущий специалист по вопросам жилищно-коммунального хозяйства и благоустройства Администрации Куйбышевского </w:t>
            </w:r>
            <w:r>
              <w:rPr>
                <w:sz w:val="22"/>
              </w:rPr>
              <w:t>сельского поселения Варшавский Н.Н.</w:t>
            </w:r>
          </w:p>
        </w:tc>
        <w:tc>
          <w:tcPr>
            <w:tcW w:type="dxa" w:w="22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00000">
            <w:pPr>
              <w:pStyle w:val="Style_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сохранение природных памятников и экосистем,</w:t>
            </w:r>
          </w:p>
          <w:p w14:paraId="5C000000">
            <w:pPr>
              <w:pStyle w:val="Style_3"/>
            </w:pPr>
            <w:r>
              <w:rPr>
                <w:rFonts w:ascii="Times New Roman" w:hAnsi="Times New Roman"/>
                <w:sz w:val="22"/>
              </w:rPr>
              <w:t>увеличение доли площади, занятой ООПТ регионального и местного зна</w:t>
            </w:r>
            <w:r>
              <w:rPr>
                <w:rFonts w:ascii="Times New Roman" w:hAnsi="Times New Roman"/>
                <w:sz w:val="22"/>
              </w:rPr>
              <w:t xml:space="preserve">чения </w:t>
            </w:r>
            <w:r>
              <w:rPr>
                <w:rFonts w:ascii="Times New Roman" w:hAnsi="Times New Roman"/>
                <w:sz w:val="22"/>
              </w:rPr>
              <w:t>с 0,2 % до 0,4 %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D000000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14:paraId="5E000000">
            <w:r>
              <w:rPr>
                <w:sz w:val="22"/>
              </w:rPr>
              <w:t xml:space="preserve"> период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F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0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1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2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29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400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       </w:t>
            </w:r>
          </w:p>
          <w:p w14:paraId="65000000">
            <w:pPr>
              <w:pStyle w:val="Style_3"/>
            </w:pPr>
            <w:r>
              <w:rPr>
                <w:rFonts w:ascii="Times New Roman" w:hAnsi="Times New Roman"/>
                <w:sz w:val="22"/>
              </w:rPr>
              <w:t>мероприятие 1.2.: Комплексные услуги по обращению с ртутью содержащими отходами</w:t>
            </w:r>
          </w:p>
          <w:p w14:paraId="66000000"/>
        </w:tc>
        <w:tc>
          <w:tcPr>
            <w:tcW w:type="dxa" w:w="23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7000000">
            <w:r>
              <w:rPr>
                <w:sz w:val="22"/>
              </w:rPr>
              <w:t xml:space="preserve">Ведущий специалист по вопросам жилищно-коммунального хозяйства и благоустройства Администрации </w:t>
            </w:r>
            <w:r>
              <w:rPr>
                <w:sz w:val="22"/>
              </w:rPr>
              <w:t>Куйбышевского сельского поселения Варшавский Н.Н</w:t>
            </w:r>
          </w:p>
        </w:tc>
        <w:tc>
          <w:tcPr>
            <w:tcW w:type="dxa" w:w="22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8000000">
            <w:pPr>
              <w:pStyle w:val="Style_3"/>
            </w:pPr>
            <w:r>
              <w:rPr>
                <w:rFonts w:ascii="Times New Roman" w:hAnsi="Times New Roman"/>
                <w:sz w:val="22"/>
              </w:rPr>
              <w:t>Сокращение количества свалочных очагов и несанкционированных мусорных свалок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9000000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14:paraId="6A000000">
            <w:r>
              <w:rPr>
                <w:sz w:val="22"/>
              </w:rPr>
              <w:t xml:space="preserve"> период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B00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C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D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E00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29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0000000">
            <w:pPr>
              <w:rPr>
                <w:spacing w:val="-6"/>
                <w:sz w:val="22"/>
              </w:rPr>
            </w:pPr>
            <w:r>
              <w:rPr>
                <w:sz w:val="22"/>
              </w:rPr>
              <w:t>Основное мероприятие 1.3.:</w:t>
            </w:r>
          </w:p>
          <w:p w14:paraId="71000000">
            <w:pPr>
              <w:spacing w:line="228" w:lineRule="auto"/>
              <w:ind/>
            </w:pPr>
            <w:r>
              <w:rPr>
                <w:spacing w:val="-6"/>
                <w:sz w:val="22"/>
              </w:rPr>
              <w:t xml:space="preserve">Экологическое просвещение </w:t>
            </w:r>
            <w:r>
              <w:rPr>
                <w:spacing w:val="-6"/>
                <w:sz w:val="22"/>
              </w:rPr>
              <w:br/>
            </w:r>
            <w:r>
              <w:rPr>
                <w:spacing w:val="-6"/>
                <w:sz w:val="22"/>
              </w:rPr>
              <w:t xml:space="preserve">и формирование экологической культуры, </w:t>
            </w:r>
            <w:r>
              <w:rPr>
                <w:spacing w:val="-6"/>
                <w:sz w:val="22"/>
              </w:rPr>
              <w:t>обеспечение  информацией о состоянии окружающей среды</w:t>
            </w:r>
          </w:p>
        </w:tc>
        <w:tc>
          <w:tcPr>
            <w:tcW w:type="dxa" w:w="23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2000000">
            <w:r>
              <w:rPr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type="dxa" w:w="22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3000000">
            <w:pPr>
              <w:pStyle w:val="Style_3"/>
            </w:pPr>
            <w:r>
              <w:rPr>
                <w:rFonts w:ascii="Times New Roman" w:hAnsi="Times New Roman"/>
                <w:sz w:val="22"/>
              </w:rPr>
              <w:t xml:space="preserve">повышение экологической грамотности населения; вовлечение </w:t>
            </w:r>
            <w:r>
              <w:rPr>
                <w:rFonts w:ascii="Times New Roman" w:hAnsi="Times New Roman"/>
                <w:sz w:val="22"/>
              </w:rPr>
              <w:t>широких слоев населения в природоохранные мероприятия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4000000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14:paraId="75000000">
            <w:r>
              <w:rPr>
                <w:sz w:val="22"/>
              </w:rPr>
              <w:t xml:space="preserve"> период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6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7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8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9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29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B000000">
            <w:pPr>
              <w:spacing w:line="228" w:lineRule="auto"/>
              <w:ind/>
            </w:pPr>
            <w:r>
              <w:rPr>
                <w:sz w:val="22"/>
              </w:rPr>
              <w:t>Основное мероприятие 1.4. Организация детско-юношеского экологического движения</w:t>
            </w:r>
          </w:p>
        </w:tc>
        <w:tc>
          <w:tcPr>
            <w:tcW w:type="dxa" w:w="23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C000000">
            <w:r>
              <w:rPr>
                <w:sz w:val="22"/>
              </w:rPr>
              <w:t xml:space="preserve">Ведущий специалист по вопросам жилищно-коммунального хозяйства и благоустройства </w:t>
            </w:r>
            <w:r>
              <w:rPr>
                <w:sz w:val="22"/>
              </w:rPr>
              <w:t>Администрации Куйбышевского сельского поселения Варшавский Н.Н</w:t>
            </w:r>
          </w:p>
        </w:tc>
        <w:tc>
          <w:tcPr>
            <w:tcW w:type="dxa" w:w="22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D000000">
            <w:pPr>
              <w:pStyle w:val="Style_3"/>
            </w:pPr>
            <w:r>
              <w:rPr>
                <w:rFonts w:ascii="Times New Roman" w:hAnsi="Times New Roman"/>
                <w:sz w:val="22"/>
              </w:rPr>
              <w:t>формирование у подрастающего поколения бережного отношения к природе, активизация детского и молодежного экологического движения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E000000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14:paraId="7F000000">
            <w:r>
              <w:rPr>
                <w:sz w:val="22"/>
              </w:rPr>
              <w:t xml:space="preserve"> период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0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1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2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3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29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5000000">
            <w:pPr>
              <w:widowControl w:val="0"/>
              <w:ind/>
            </w:pPr>
            <w:r>
              <w:rPr>
                <w:sz w:val="22"/>
              </w:rPr>
              <w:t xml:space="preserve">Подпрограмма 2 «Развитие </w:t>
            </w:r>
            <w:r>
              <w:rPr>
                <w:sz w:val="22"/>
              </w:rPr>
              <w:t>водохозяйственного комплекса Куйбышевского сельского поселения»</w:t>
            </w:r>
          </w:p>
        </w:tc>
        <w:tc>
          <w:tcPr>
            <w:tcW w:type="dxa" w:w="23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6000000"/>
        </w:tc>
        <w:tc>
          <w:tcPr>
            <w:tcW w:type="dxa" w:w="22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7000000">
            <w:pPr>
              <w:pStyle w:val="Style_3"/>
            </w:pP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8000000"/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9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A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B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C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292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E000000">
            <w:pPr>
              <w:spacing w:line="228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2.1. Выполнение мероприятий по 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экологическому содержанию водных объектов</w:t>
            </w:r>
          </w:p>
        </w:tc>
        <w:tc>
          <w:tcPr>
            <w:tcW w:type="dxa" w:w="232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F000000">
            <w:r>
              <w:rPr>
                <w:sz w:val="22"/>
              </w:rPr>
              <w:t>Ведущий специалист по вопросам жилищно-</w:t>
            </w:r>
            <w:r>
              <w:rPr>
                <w:sz w:val="22"/>
              </w:rPr>
              <w:t>коммунального хозяйства и благоус</w:t>
            </w:r>
            <w:r>
              <w:rPr>
                <w:sz w:val="22"/>
              </w:rPr>
              <w:t>тройства Администрации Куйбышевского сельского поселения Варшавский Н.Н</w:t>
            </w:r>
          </w:p>
        </w:tc>
        <w:tc>
          <w:tcPr>
            <w:tcW w:type="dxa" w:w="226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0000000">
            <w:pPr>
              <w:pStyle w:val="Style_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Улучшение состояния  водных объектов, </w:t>
            </w:r>
            <w:r>
              <w:rPr>
                <w:rFonts w:ascii="Times New Roman" w:hAnsi="Times New Roman"/>
                <w:sz w:val="22"/>
              </w:rPr>
              <w:t xml:space="preserve">оздоровление экологической обстановки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на водных объектах</w:t>
            </w:r>
          </w:p>
        </w:tc>
        <w:tc>
          <w:tcPr>
            <w:tcW w:type="dxa" w:w="105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1000000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14:paraId="92000000">
            <w:r>
              <w:rPr>
                <w:sz w:val="22"/>
              </w:rPr>
              <w:t xml:space="preserve"> период</w:t>
            </w:r>
          </w:p>
        </w:tc>
        <w:tc>
          <w:tcPr>
            <w:tcW w:type="dxa" w:w="105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3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2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4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3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5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6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4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ind/>
              <w:jc w:val="center"/>
            </w:pPr>
            <w:r>
              <w:t>0,0</w:t>
            </w:r>
          </w:p>
        </w:tc>
      </w:tr>
    </w:tbl>
    <w:p w14:paraId="98000000">
      <w:pPr>
        <w:rPr>
          <w:sz w:val="22"/>
        </w:rPr>
      </w:pPr>
    </w:p>
    <w:p w14:paraId="99000000">
      <w:pPr>
        <w:rPr>
          <w:sz w:val="22"/>
        </w:rPr>
      </w:pPr>
    </w:p>
    <w:p w14:paraId="9A000000">
      <w:pPr>
        <w:rPr>
          <w:sz w:val="22"/>
        </w:rPr>
      </w:pPr>
    </w:p>
    <w:p w14:paraId="9B000000">
      <w:pPr>
        <w:ind/>
        <w:jc w:val="both"/>
      </w:pPr>
      <w:r>
        <w:rPr>
          <w:sz w:val="28"/>
        </w:rPr>
        <w:t>Глава</w:t>
      </w:r>
      <w:r>
        <w:rPr>
          <w:sz w:val="28"/>
        </w:rPr>
        <w:t xml:space="preserve"> Администрации Куйбышевского сельского поселения       </w:t>
      </w:r>
      <w:r>
        <w:rPr>
          <w:sz w:val="28"/>
        </w:rPr>
        <w:t xml:space="preserve">                                                   </w:t>
      </w:r>
      <w:r>
        <w:rPr>
          <w:sz w:val="28"/>
        </w:rPr>
        <w:t xml:space="preserve"> С.Л. Слепченко</w:t>
      </w:r>
    </w:p>
    <w:sectPr>
      <w:headerReference r:id="rId2" w:type="default"/>
      <w:pgSz w:h="12240" w:orient="landscape" w:w="15840"/>
      <w:pgMar w:bottom="851" w:footer="720" w:gutter="0" w:header="720" w:left="1134" w:right="709" w:top="54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pStyle w:val="Style_17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ConsPlusTitle"/>
    <w:link w:val="Style_6_ch"/>
    <w:pPr>
      <w:widowControl w:val="0"/>
      <w:ind/>
    </w:pPr>
    <w:rPr>
      <w:rFonts w:ascii="Arial" w:hAnsi="Arial"/>
      <w:b w:val="1"/>
    </w:rPr>
  </w:style>
  <w:style w:styleId="Style_6_ch" w:type="character">
    <w:name w:val="ConsPlusTitle"/>
    <w:link w:val="Style_6"/>
    <w:rPr>
      <w:rFonts w:ascii="Arial" w:hAnsi="Arial"/>
      <w:b w:val="1"/>
    </w:rPr>
  </w:style>
  <w:style w:styleId="Style_7" w:type="paragraph">
    <w:name w:val="Body Text"/>
    <w:basedOn w:val="Style_4"/>
    <w:link w:val="Style_7_ch"/>
    <w:pPr>
      <w:spacing w:after="140" w:line="288" w:lineRule="auto"/>
      <w:ind/>
    </w:pPr>
  </w:style>
  <w:style w:styleId="Style_7_ch" w:type="character">
    <w:name w:val="Body Text"/>
    <w:basedOn w:val="Style_4_ch"/>
    <w:link w:val="Style_7"/>
  </w:style>
  <w:style w:styleId="Style_8" w:type="paragraph">
    <w:name w:val="toc 4"/>
    <w:next w:val="Style_4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WW8Num1z0"/>
    <w:link w:val="Style_9_ch"/>
  </w:style>
  <w:style w:styleId="Style_9_ch" w:type="character">
    <w:name w:val="WW8Num1z0"/>
    <w:link w:val="Style_9"/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1" w:type="paragraph">
    <w:name w:val="WW8Num2z4"/>
    <w:link w:val="Style_11_ch"/>
  </w:style>
  <w:style w:styleId="Style_11_ch" w:type="character">
    <w:name w:val="WW8Num2z4"/>
    <w:link w:val="Style_11"/>
  </w:style>
  <w:style w:styleId="Style_3" w:type="paragraph">
    <w:name w:val="ConsPlusCell"/>
    <w:link w:val="Style_3_ch"/>
    <w:pPr>
      <w:widowControl w:val="0"/>
      <w:ind/>
    </w:pPr>
    <w:rPr>
      <w:rFonts w:ascii="Arial" w:hAnsi="Arial"/>
    </w:rPr>
  </w:style>
  <w:style w:styleId="Style_3_ch" w:type="character">
    <w:name w:val="ConsPlusCell"/>
    <w:link w:val="Style_3"/>
    <w:rPr>
      <w:rFonts w:ascii="Arial" w:hAnsi="Arial"/>
    </w:rPr>
  </w:style>
  <w:style w:styleId="Style_12" w:type="paragraph">
    <w:name w:val="toc 6"/>
    <w:next w:val="Style_4"/>
    <w:link w:val="Style_12_ch"/>
    <w:uiPriority w:val="39"/>
    <w:pPr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4"/>
    <w:link w:val="Style_13_ch"/>
    <w:uiPriority w:val="39"/>
    <w:pPr>
      <w:ind w:firstLine="0" w:left="1200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WW8Num1z3"/>
    <w:link w:val="Style_14_ch"/>
  </w:style>
  <w:style w:styleId="Style_14_ch" w:type="character">
    <w:name w:val="WW8Num1z3"/>
    <w:link w:val="Style_14"/>
  </w:style>
  <w:style w:styleId="Style_15" w:type="paragraph">
    <w:name w:val="WW8Num2z8"/>
    <w:link w:val="Style_15_ch"/>
  </w:style>
  <w:style w:styleId="Style_15_ch" w:type="character">
    <w:name w:val="WW8Num2z8"/>
    <w:link w:val="Style_15"/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17" w:type="paragraph">
    <w:name w:val="heading 3"/>
    <w:basedOn w:val="Style_4"/>
    <w:next w:val="Style_4"/>
    <w:link w:val="Style_17_ch"/>
    <w:uiPriority w:val="9"/>
    <w:qFormat/>
    <w:pPr>
      <w:keepNext w:val="1"/>
      <w:numPr>
        <w:ilvl w:val="2"/>
        <w:numId w:val="1"/>
      </w:numPr>
      <w:spacing w:after="60" w:before="240"/>
      <w:ind/>
      <w:outlineLvl w:val="2"/>
    </w:pPr>
    <w:rPr>
      <w:rFonts w:ascii="Arial" w:hAnsi="Arial"/>
      <w:b w:val="1"/>
      <w:sz w:val="26"/>
    </w:rPr>
  </w:style>
  <w:style w:styleId="Style_17_ch" w:type="character">
    <w:name w:val="heading 3"/>
    <w:basedOn w:val="Style_4_ch"/>
    <w:link w:val="Style_17"/>
    <w:rPr>
      <w:rFonts w:ascii="Arial" w:hAnsi="Arial"/>
      <w:b w:val="1"/>
      <w:sz w:val="26"/>
    </w:rPr>
  </w:style>
  <w:style w:styleId="Style_18" w:type="paragraph">
    <w:name w:val="WW8Num1z6"/>
    <w:link w:val="Style_18_ch"/>
  </w:style>
  <w:style w:styleId="Style_18_ch" w:type="character">
    <w:name w:val="WW8Num1z6"/>
    <w:link w:val="Style_18"/>
  </w:style>
  <w:style w:styleId="Style_19" w:type="paragraph">
    <w:name w:val="WW8Num5z0"/>
    <w:link w:val="Style_19_ch"/>
    <w:rPr>
      <w:rFonts w:ascii="Symbol" w:hAnsi="Symbol"/>
    </w:rPr>
  </w:style>
  <w:style w:styleId="Style_19_ch" w:type="character">
    <w:name w:val="WW8Num5z0"/>
    <w:link w:val="Style_19"/>
    <w:rPr>
      <w:rFonts w:ascii="Symbol" w:hAnsi="Symbol"/>
    </w:rPr>
  </w:style>
  <w:style w:styleId="Style_20" w:type="paragraph">
    <w:name w:val="WW8Num4z3"/>
    <w:link w:val="Style_20_ch"/>
  </w:style>
  <w:style w:styleId="Style_20_ch" w:type="character">
    <w:name w:val="WW8Num4z3"/>
    <w:link w:val="Style_20"/>
  </w:style>
  <w:style w:styleId="Style_21" w:type="paragraph">
    <w:name w:val="Указатель1"/>
    <w:basedOn w:val="Style_4"/>
    <w:link w:val="Style_21_ch"/>
  </w:style>
  <w:style w:styleId="Style_21_ch" w:type="character">
    <w:name w:val="Указатель1"/>
    <w:basedOn w:val="Style_4_ch"/>
    <w:link w:val="Style_21"/>
  </w:style>
  <w:style w:styleId="Style_22" w:type="paragraph">
    <w:name w:val="WW8Num1z7"/>
    <w:link w:val="Style_22_ch"/>
  </w:style>
  <w:style w:styleId="Style_22_ch" w:type="character">
    <w:name w:val="WW8Num1z7"/>
    <w:link w:val="Style_22"/>
  </w:style>
  <w:style w:styleId="Style_23" w:type="paragraph">
    <w:name w:val="WW8Num1z8"/>
    <w:link w:val="Style_23_ch"/>
  </w:style>
  <w:style w:styleId="Style_23_ch" w:type="character">
    <w:name w:val="WW8Num1z8"/>
    <w:link w:val="Style_23"/>
  </w:style>
  <w:style w:styleId="Style_24" w:type="paragraph">
    <w:name w:val="WW8Num2z0"/>
    <w:link w:val="Style_24_ch"/>
  </w:style>
  <w:style w:styleId="Style_24_ch" w:type="character">
    <w:name w:val="WW8Num2z0"/>
    <w:link w:val="Style_24"/>
  </w:style>
  <w:style w:styleId="Style_25" w:type="paragraph">
    <w:name w:val="List"/>
    <w:basedOn w:val="Style_7"/>
    <w:link w:val="Style_25_ch"/>
  </w:style>
  <w:style w:styleId="Style_25_ch" w:type="character">
    <w:name w:val="List"/>
    <w:basedOn w:val="Style_7_ch"/>
    <w:link w:val="Style_25"/>
  </w:style>
  <w:style w:styleId="Style_26" w:type="paragraph">
    <w:name w:val="WW8Num2z6"/>
    <w:link w:val="Style_26_ch"/>
  </w:style>
  <w:style w:styleId="Style_26_ch" w:type="character">
    <w:name w:val="WW8Num2z6"/>
    <w:link w:val="Style_26"/>
  </w:style>
  <w:style w:styleId="Style_27" w:type="paragraph">
    <w:name w:val="caption"/>
    <w:basedOn w:val="Style_4"/>
    <w:link w:val="Style_27_ch"/>
    <w:pPr>
      <w:spacing w:after="120" w:before="120"/>
      <w:ind/>
    </w:pPr>
    <w:rPr>
      <w:i w:val="1"/>
    </w:rPr>
  </w:style>
  <w:style w:styleId="Style_27_ch" w:type="character">
    <w:name w:val="caption"/>
    <w:basedOn w:val="Style_4_ch"/>
    <w:link w:val="Style_27"/>
    <w:rPr>
      <w:i w:val="1"/>
    </w:rPr>
  </w:style>
  <w:style w:styleId="Style_28" w:type="paragraph">
    <w:name w:val="WW8Num1z5"/>
    <w:link w:val="Style_28_ch"/>
  </w:style>
  <w:style w:styleId="Style_28_ch" w:type="character">
    <w:name w:val="WW8Num1z5"/>
    <w:link w:val="Style_28"/>
  </w:style>
  <w:style w:styleId="Style_29" w:type="paragraph">
    <w:name w:val="WW8Num4z0"/>
    <w:link w:val="Style_29_ch"/>
  </w:style>
  <w:style w:styleId="Style_29_ch" w:type="character">
    <w:name w:val="WW8Num4z0"/>
    <w:link w:val="Style_29"/>
  </w:style>
  <w:style w:styleId="Style_30" w:type="paragraph">
    <w:name w:val="footer"/>
    <w:basedOn w:val="Style_4"/>
    <w:link w:val="Style_30_ch"/>
    <w:pPr>
      <w:tabs>
        <w:tab w:leader="none" w:pos="4677" w:val="center"/>
        <w:tab w:leader="none" w:pos="9355" w:val="right"/>
      </w:tabs>
      <w:ind/>
    </w:pPr>
  </w:style>
  <w:style w:styleId="Style_30_ch" w:type="character">
    <w:name w:val="footer"/>
    <w:basedOn w:val="Style_4_ch"/>
    <w:link w:val="Style_30"/>
  </w:style>
  <w:style w:styleId="Style_31" w:type="paragraph">
    <w:name w:val="Знак1"/>
    <w:basedOn w:val="Style_4"/>
    <w:link w:val="Style_31_ch"/>
    <w:pPr>
      <w:spacing w:after="280" w:before="280"/>
      <w:ind/>
    </w:pPr>
    <w:rPr>
      <w:rFonts w:ascii="Tahoma" w:hAnsi="Tahoma"/>
      <w:sz w:val="20"/>
    </w:rPr>
  </w:style>
  <w:style w:styleId="Style_31_ch" w:type="character">
    <w:name w:val="Знак1"/>
    <w:basedOn w:val="Style_4_ch"/>
    <w:link w:val="Style_31"/>
    <w:rPr>
      <w:rFonts w:ascii="Tahoma" w:hAnsi="Tahoma"/>
      <w:sz w:val="20"/>
    </w:rPr>
  </w:style>
  <w:style w:styleId="Style_32" w:type="paragraph">
    <w:name w:val="WW8Num5z1"/>
    <w:link w:val="Style_32_ch"/>
    <w:rPr>
      <w:rFonts w:ascii="Courier New" w:hAnsi="Courier New"/>
    </w:rPr>
  </w:style>
  <w:style w:styleId="Style_32_ch" w:type="character">
    <w:name w:val="WW8Num5z1"/>
    <w:link w:val="Style_32"/>
    <w:rPr>
      <w:rFonts w:ascii="Courier New" w:hAnsi="Courier New"/>
    </w:rPr>
  </w:style>
  <w:style w:styleId="Style_33" w:type="paragraph">
    <w:name w:val="WW8Num2z1"/>
    <w:link w:val="Style_33_ch"/>
  </w:style>
  <w:style w:styleId="Style_33_ch" w:type="character">
    <w:name w:val="WW8Num2z1"/>
    <w:link w:val="Style_33"/>
  </w:style>
  <w:style w:styleId="Style_34" w:type="paragraph">
    <w:name w:val="toc 3"/>
    <w:next w:val="Style_4"/>
    <w:link w:val="Style_34_ch"/>
    <w:uiPriority w:val="39"/>
    <w:pPr>
      <w:ind w:firstLine="0" w:left="400"/>
    </w:pPr>
    <w:rPr>
      <w:rFonts w:ascii="XO Thames" w:hAnsi="XO Thames"/>
      <w:sz w:val="28"/>
    </w:rPr>
  </w:style>
  <w:style w:styleId="Style_34_ch" w:type="character">
    <w:name w:val="toc 3"/>
    <w:link w:val="Style_34"/>
    <w:rPr>
      <w:rFonts w:ascii="XO Thames" w:hAnsi="XO Thames"/>
      <w:sz w:val="28"/>
    </w:rPr>
  </w:style>
  <w:style w:styleId="Style_35" w:type="paragraph">
    <w:name w:val="WW8Num4z7"/>
    <w:link w:val="Style_35_ch"/>
  </w:style>
  <w:style w:styleId="Style_35_ch" w:type="character">
    <w:name w:val="WW8Num4z7"/>
    <w:link w:val="Style_35"/>
  </w:style>
  <w:style w:styleId="Style_36" w:type="paragraph">
    <w:name w:val="WW8Num2z5"/>
    <w:link w:val="Style_36_ch"/>
  </w:style>
  <w:style w:styleId="Style_36_ch" w:type="character">
    <w:name w:val="WW8Num2z5"/>
    <w:link w:val="Style_36"/>
  </w:style>
  <w:style w:styleId="Style_37" w:type="paragraph">
    <w:name w:val="WW8Num3z0"/>
    <w:link w:val="Style_37_ch"/>
  </w:style>
  <w:style w:styleId="Style_37_ch" w:type="character">
    <w:name w:val="WW8Num3z0"/>
    <w:link w:val="Style_37"/>
  </w:style>
  <w:style w:styleId="Style_38" w:type="paragraph">
    <w:name w:val="Гиперссылка1"/>
    <w:link w:val="Style_38_ch"/>
    <w:rPr>
      <w:color w:val="0000FF"/>
      <w:u w:val="single"/>
    </w:rPr>
  </w:style>
  <w:style w:styleId="Style_38_ch" w:type="character">
    <w:name w:val="Гиперссылка1"/>
    <w:link w:val="Style_38"/>
    <w:rPr>
      <w:color w:val="0000FF"/>
      <w:u w:val="single"/>
    </w:rPr>
  </w:style>
  <w:style w:styleId="Style_39" w:type="paragraph">
    <w:name w:val="WW8Num4z6"/>
    <w:link w:val="Style_39_ch"/>
  </w:style>
  <w:style w:styleId="Style_39_ch" w:type="character">
    <w:name w:val="WW8Num4z6"/>
    <w:link w:val="Style_39"/>
  </w:style>
  <w:style w:styleId="Style_40" w:type="paragraph">
    <w:name w:val="WW8Num2z3"/>
    <w:link w:val="Style_40_ch"/>
  </w:style>
  <w:style w:styleId="Style_40_ch" w:type="character">
    <w:name w:val="WW8Num2z3"/>
    <w:link w:val="Style_40"/>
  </w:style>
  <w:style w:styleId="Style_41" w:type="paragraph">
    <w:name w:val="heading 5"/>
    <w:next w:val="Style_4"/>
    <w:link w:val="Style_4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41_ch" w:type="character">
    <w:name w:val="heading 5"/>
    <w:link w:val="Style_41"/>
    <w:rPr>
      <w:rFonts w:ascii="XO Thames" w:hAnsi="XO Thames"/>
      <w:b w:val="1"/>
      <w:sz w:val="22"/>
    </w:rPr>
  </w:style>
  <w:style w:styleId="Style_42" w:type="paragraph">
    <w:name w:val="Заголовок 4 Знак"/>
    <w:link w:val="Style_42_ch"/>
    <w:rPr>
      <w:rFonts w:ascii="Calibri" w:hAnsi="Calibri"/>
      <w:b w:val="1"/>
      <w:sz w:val="28"/>
    </w:rPr>
  </w:style>
  <w:style w:styleId="Style_42_ch" w:type="character">
    <w:name w:val="Заголовок 4 Знак"/>
    <w:link w:val="Style_42"/>
    <w:rPr>
      <w:rFonts w:ascii="Calibri" w:hAnsi="Calibri"/>
      <w:b w:val="1"/>
      <w:sz w:val="28"/>
    </w:rPr>
  </w:style>
  <w:style w:styleId="Style_43" w:type="paragraph">
    <w:name w:val="heading 1"/>
    <w:next w:val="Style_4"/>
    <w:link w:val="Style_4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43_ch" w:type="character">
    <w:name w:val="heading 1"/>
    <w:link w:val="Style_43"/>
    <w:rPr>
      <w:rFonts w:ascii="XO Thames" w:hAnsi="XO Thames"/>
      <w:b w:val="1"/>
      <w:sz w:val="32"/>
    </w:rPr>
  </w:style>
  <w:style w:styleId="Style_44" w:type="paragraph">
    <w:name w:val="Обычный1"/>
    <w:link w:val="Style_44_ch"/>
    <w:rPr>
      <w:sz w:val="24"/>
    </w:rPr>
  </w:style>
  <w:style w:styleId="Style_44_ch" w:type="character">
    <w:name w:val="Обычный1"/>
    <w:link w:val="Style_44"/>
    <w:rPr>
      <w:sz w:val="24"/>
    </w:rPr>
  </w:style>
  <w:style w:styleId="Style_45" w:type="paragraph">
    <w:name w:val="WW8Num1z1"/>
    <w:link w:val="Style_45_ch"/>
  </w:style>
  <w:style w:styleId="Style_45_ch" w:type="character">
    <w:name w:val="WW8Num1z1"/>
    <w:link w:val="Style_45"/>
  </w:style>
  <w:style w:styleId="Style_46" w:type="paragraph">
    <w:name w:val="Hyperlink"/>
    <w:link w:val="Style_46_ch"/>
    <w:rPr>
      <w:color w:val="0000FF"/>
      <w:u w:val="single"/>
    </w:rPr>
  </w:style>
  <w:style w:styleId="Style_46_ch" w:type="character">
    <w:name w:val="Hyperlink"/>
    <w:link w:val="Style_46"/>
    <w:rPr>
      <w:color w:val="0000FF"/>
      <w:u w:val="single"/>
    </w:rPr>
  </w:style>
  <w:style w:styleId="Style_47" w:type="paragraph">
    <w:name w:val="Footnote"/>
    <w:link w:val="Style_47_ch"/>
    <w:pPr>
      <w:ind w:firstLine="851" w:left="0"/>
      <w:jc w:val="both"/>
    </w:pPr>
    <w:rPr>
      <w:rFonts w:ascii="XO Thames" w:hAnsi="XO Thames"/>
      <w:sz w:val="22"/>
    </w:rPr>
  </w:style>
  <w:style w:styleId="Style_47_ch" w:type="character">
    <w:name w:val="Footnote"/>
    <w:link w:val="Style_47"/>
    <w:rPr>
      <w:rFonts w:ascii="XO Thames" w:hAnsi="XO Thames"/>
      <w:sz w:val="22"/>
    </w:rPr>
  </w:style>
  <w:style w:styleId="Style_48" w:type="paragraph">
    <w:name w:val="toc 1"/>
    <w:next w:val="Style_4"/>
    <w:link w:val="Style_48_ch"/>
    <w:uiPriority w:val="39"/>
    <w:rPr>
      <w:rFonts w:ascii="XO Thames" w:hAnsi="XO Thames"/>
      <w:b w:val="1"/>
      <w:sz w:val="28"/>
    </w:rPr>
  </w:style>
  <w:style w:styleId="Style_48_ch" w:type="character">
    <w:name w:val="toc 1"/>
    <w:link w:val="Style_48"/>
    <w:rPr>
      <w:rFonts w:ascii="XO Thames" w:hAnsi="XO Thames"/>
      <w:b w:val="1"/>
      <w:sz w:val="28"/>
    </w:rPr>
  </w:style>
  <w:style w:styleId="Style_49" w:type="paragraph">
    <w:name w:val="Default Paragraph Font"/>
    <w:link w:val="Style_49_ch"/>
  </w:style>
  <w:style w:styleId="Style_49_ch" w:type="character">
    <w:name w:val="Default Paragraph Font"/>
    <w:link w:val="Style_49"/>
  </w:style>
  <w:style w:styleId="Style_50" w:type="paragraph">
    <w:name w:val="Header and Footer"/>
    <w:link w:val="Style_50_ch"/>
    <w:pPr>
      <w:ind/>
      <w:jc w:val="both"/>
    </w:pPr>
    <w:rPr>
      <w:rFonts w:ascii="XO Thames" w:hAnsi="XO Thames"/>
    </w:rPr>
  </w:style>
  <w:style w:styleId="Style_50_ch" w:type="character">
    <w:name w:val="Header and Footer"/>
    <w:link w:val="Style_50"/>
    <w:rPr>
      <w:rFonts w:ascii="XO Thames" w:hAnsi="XO Thames"/>
    </w:rPr>
  </w:style>
  <w:style w:styleId="Style_51" w:type="paragraph">
    <w:name w:val="Содержимое таблицы"/>
    <w:basedOn w:val="Style_4"/>
    <w:link w:val="Style_51_ch"/>
  </w:style>
  <w:style w:styleId="Style_51_ch" w:type="character">
    <w:name w:val="Содержимое таблицы"/>
    <w:basedOn w:val="Style_4_ch"/>
    <w:link w:val="Style_51"/>
  </w:style>
  <w:style w:styleId="Style_52" w:type="paragraph">
    <w:name w:val="WW8Num4z5"/>
    <w:link w:val="Style_52_ch"/>
  </w:style>
  <w:style w:styleId="Style_52_ch" w:type="character">
    <w:name w:val="WW8Num4z5"/>
    <w:link w:val="Style_52"/>
  </w:style>
  <w:style w:styleId="Style_53" w:type="paragraph">
    <w:name w:val="toc 9"/>
    <w:next w:val="Style_4"/>
    <w:link w:val="Style_53_ch"/>
    <w:uiPriority w:val="39"/>
    <w:pPr>
      <w:ind w:firstLine="0" w:left="1600"/>
    </w:pPr>
    <w:rPr>
      <w:rFonts w:ascii="XO Thames" w:hAnsi="XO Thames"/>
      <w:sz w:val="28"/>
    </w:rPr>
  </w:style>
  <w:style w:styleId="Style_53_ch" w:type="character">
    <w:name w:val="toc 9"/>
    <w:link w:val="Style_53"/>
    <w:rPr>
      <w:rFonts w:ascii="XO Thames" w:hAnsi="XO Thames"/>
      <w:sz w:val="28"/>
    </w:rPr>
  </w:style>
  <w:style w:styleId="Style_54" w:type="paragraph">
    <w:name w:val="WW8Num5z2"/>
    <w:link w:val="Style_54_ch"/>
    <w:rPr>
      <w:rFonts w:ascii="Wingdings" w:hAnsi="Wingdings"/>
    </w:rPr>
  </w:style>
  <w:style w:styleId="Style_54_ch" w:type="character">
    <w:name w:val="WW8Num5z2"/>
    <w:link w:val="Style_54"/>
    <w:rPr>
      <w:rFonts w:ascii="Wingdings" w:hAnsi="Wingdings"/>
    </w:rPr>
  </w:style>
  <w:style w:styleId="Style_55" w:type="paragraph">
    <w:name w:val="Заголовок таблицы"/>
    <w:basedOn w:val="Style_51"/>
    <w:link w:val="Style_55_ch"/>
    <w:pPr>
      <w:ind/>
      <w:jc w:val="center"/>
    </w:pPr>
    <w:rPr>
      <w:b w:val="1"/>
    </w:rPr>
  </w:style>
  <w:style w:styleId="Style_55_ch" w:type="character">
    <w:name w:val="Заголовок таблицы"/>
    <w:basedOn w:val="Style_51_ch"/>
    <w:link w:val="Style_55"/>
    <w:rPr>
      <w:b w:val="1"/>
    </w:rPr>
  </w:style>
  <w:style w:styleId="Style_56" w:type="paragraph">
    <w:name w:val="toc 8"/>
    <w:next w:val="Style_4"/>
    <w:link w:val="Style_56_ch"/>
    <w:uiPriority w:val="39"/>
    <w:pPr>
      <w:ind w:firstLine="0" w:left="1400"/>
    </w:pPr>
    <w:rPr>
      <w:rFonts w:ascii="XO Thames" w:hAnsi="XO Thames"/>
      <w:sz w:val="28"/>
    </w:rPr>
  </w:style>
  <w:style w:styleId="Style_56_ch" w:type="character">
    <w:name w:val="toc 8"/>
    <w:link w:val="Style_56"/>
    <w:rPr>
      <w:rFonts w:ascii="XO Thames" w:hAnsi="XO Thames"/>
      <w:sz w:val="28"/>
    </w:rPr>
  </w:style>
  <w:style w:styleId="Style_57" w:type="paragraph">
    <w:name w:val="WW8Num4z2"/>
    <w:link w:val="Style_57_ch"/>
  </w:style>
  <w:style w:styleId="Style_57_ch" w:type="character">
    <w:name w:val="WW8Num4z2"/>
    <w:link w:val="Style_57"/>
  </w:style>
  <w:style w:styleId="Style_58" w:type="paragraph">
    <w:name w:val="WW8Num1z4"/>
    <w:link w:val="Style_58_ch"/>
  </w:style>
  <w:style w:styleId="Style_58_ch" w:type="character">
    <w:name w:val="WW8Num1z4"/>
    <w:link w:val="Style_58"/>
  </w:style>
  <w:style w:styleId="Style_59" w:type="paragraph">
    <w:name w:val="Знак2 Знак Знак Знак Знак Знак Знак Знак Знак Знак Знак Знак Знак Знак Знак Знак"/>
    <w:basedOn w:val="Style_4"/>
    <w:link w:val="Style_59_ch"/>
    <w:pPr>
      <w:spacing w:after="280" w:before="280"/>
      <w:ind/>
    </w:pPr>
    <w:rPr>
      <w:rFonts w:ascii="Tahoma" w:hAnsi="Tahoma"/>
      <w:sz w:val="20"/>
    </w:rPr>
  </w:style>
  <w:style w:styleId="Style_59_ch" w:type="character">
    <w:name w:val="Знак2 Знак Знак Знак Знак Знак Знак Знак Знак Знак Знак Знак Знак Знак Знак Знак"/>
    <w:basedOn w:val="Style_4_ch"/>
    <w:link w:val="Style_59"/>
    <w:rPr>
      <w:rFonts w:ascii="Tahoma" w:hAnsi="Tahoma"/>
      <w:sz w:val="20"/>
    </w:rPr>
  </w:style>
  <w:style w:styleId="Style_60" w:type="paragraph">
    <w:name w:val="Balloon Text"/>
    <w:basedOn w:val="Style_4"/>
    <w:link w:val="Style_60_ch"/>
    <w:rPr>
      <w:rFonts w:ascii="Tahoma" w:hAnsi="Tahoma"/>
      <w:sz w:val="16"/>
    </w:rPr>
  </w:style>
  <w:style w:styleId="Style_60_ch" w:type="character">
    <w:name w:val="Balloon Text"/>
    <w:basedOn w:val="Style_4_ch"/>
    <w:link w:val="Style_60"/>
    <w:rPr>
      <w:rFonts w:ascii="Tahoma" w:hAnsi="Tahoma"/>
      <w:sz w:val="16"/>
    </w:rPr>
  </w:style>
  <w:style w:styleId="Style_61" w:type="paragraph">
    <w:name w:val="toc 5"/>
    <w:next w:val="Style_4"/>
    <w:link w:val="Style_61_ch"/>
    <w:uiPriority w:val="39"/>
    <w:pPr>
      <w:ind w:firstLine="0" w:left="800"/>
    </w:pPr>
    <w:rPr>
      <w:rFonts w:ascii="XO Thames" w:hAnsi="XO Thames"/>
      <w:sz w:val="28"/>
    </w:rPr>
  </w:style>
  <w:style w:styleId="Style_61_ch" w:type="character">
    <w:name w:val="toc 5"/>
    <w:link w:val="Style_61"/>
    <w:rPr>
      <w:rFonts w:ascii="XO Thames" w:hAnsi="XO Thames"/>
      <w:sz w:val="28"/>
    </w:rPr>
  </w:style>
  <w:style w:styleId="Style_62" w:type="paragraph">
    <w:name w:val="WW8Num4z4"/>
    <w:link w:val="Style_62_ch"/>
  </w:style>
  <w:style w:styleId="Style_62_ch" w:type="character">
    <w:name w:val="WW8Num4z4"/>
    <w:link w:val="Style_62"/>
  </w:style>
  <w:style w:styleId="Style_63" w:type="paragraph">
    <w:name w:val="WW8Num4z1"/>
    <w:link w:val="Style_63_ch"/>
  </w:style>
  <w:style w:styleId="Style_63_ch" w:type="character">
    <w:name w:val="WW8Num4z1"/>
    <w:link w:val="Style_63"/>
  </w:style>
  <w:style w:styleId="Style_64" w:type="paragraph">
    <w:name w:val="Subtitle"/>
    <w:next w:val="Style_4"/>
    <w:link w:val="Style_6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4_ch" w:type="character">
    <w:name w:val="Subtitle"/>
    <w:link w:val="Style_64"/>
    <w:rPr>
      <w:rFonts w:ascii="XO Thames" w:hAnsi="XO Thames"/>
      <w:i w:val="1"/>
      <w:sz w:val="24"/>
    </w:rPr>
  </w:style>
  <w:style w:styleId="Style_65" w:type="paragraph">
    <w:name w:val="WW8Num2z2"/>
    <w:link w:val="Style_65_ch"/>
  </w:style>
  <w:style w:styleId="Style_65_ch" w:type="character">
    <w:name w:val="WW8Num2z2"/>
    <w:link w:val="Style_65"/>
  </w:style>
  <w:style w:styleId="Style_66" w:type="paragraph">
    <w:name w:val="WW8Num1z2"/>
    <w:link w:val="Style_66_ch"/>
  </w:style>
  <w:style w:styleId="Style_66_ch" w:type="character">
    <w:name w:val="WW8Num1z2"/>
    <w:link w:val="Style_66"/>
  </w:style>
  <w:style w:styleId="Style_67" w:type="paragraph">
    <w:name w:val="Заголовок"/>
    <w:basedOn w:val="Style_4"/>
    <w:next w:val="Style_7"/>
    <w:link w:val="Style_67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67_ch" w:type="character">
    <w:name w:val="Заголовок"/>
    <w:basedOn w:val="Style_4_ch"/>
    <w:link w:val="Style_67"/>
    <w:rPr>
      <w:rFonts w:ascii="Liberation Sans" w:hAnsi="Liberation Sans"/>
      <w:sz w:val="28"/>
    </w:rPr>
  </w:style>
  <w:style w:styleId="Style_68" w:type="paragraph">
    <w:name w:val="WW8Num4z8"/>
    <w:link w:val="Style_68_ch"/>
  </w:style>
  <w:style w:styleId="Style_68_ch" w:type="character">
    <w:name w:val="WW8Num4z8"/>
    <w:link w:val="Style_68"/>
  </w:style>
  <w:style w:styleId="Style_69" w:type="paragraph">
    <w:name w:val="Title"/>
    <w:next w:val="Style_4"/>
    <w:link w:val="Style_6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9_ch" w:type="character">
    <w:name w:val="Title"/>
    <w:link w:val="Style_69"/>
    <w:rPr>
      <w:rFonts w:ascii="XO Thames" w:hAnsi="XO Thames"/>
      <w:b w:val="1"/>
      <w:caps w:val="1"/>
      <w:sz w:val="40"/>
    </w:rPr>
  </w:style>
  <w:style w:styleId="Style_70" w:type="paragraph">
    <w:name w:val="heading 4"/>
    <w:basedOn w:val="Style_17"/>
    <w:next w:val="Style_4"/>
    <w:link w:val="Style_70_ch"/>
    <w:uiPriority w:val="9"/>
    <w:qFormat/>
    <w:pPr>
      <w:keepNext w:val="0"/>
      <w:widowControl w:val="0"/>
      <w:numPr>
        <w:ilvl w:val="3"/>
      </w:numPr>
      <w:spacing w:after="0" w:before="0"/>
      <w:ind/>
      <w:jc w:val="both"/>
      <w:outlineLvl w:val="3"/>
    </w:pPr>
    <w:rPr>
      <w:rFonts w:ascii="Calibri" w:hAnsi="Calibri"/>
      <w:sz w:val="28"/>
    </w:rPr>
  </w:style>
  <w:style w:styleId="Style_70_ch" w:type="character">
    <w:name w:val="heading 4"/>
    <w:basedOn w:val="Style_17_ch"/>
    <w:link w:val="Style_70"/>
    <w:rPr>
      <w:rFonts w:ascii="Calibri" w:hAnsi="Calibri"/>
      <w:sz w:val="28"/>
    </w:rPr>
  </w:style>
  <w:style w:styleId="Style_71" w:type="paragraph">
    <w:name w:val="heading 2"/>
    <w:next w:val="Style_4"/>
    <w:link w:val="Style_7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71_ch" w:type="character">
    <w:name w:val="heading 2"/>
    <w:link w:val="Style_71"/>
    <w:rPr>
      <w:rFonts w:ascii="XO Thames" w:hAnsi="XO Thames"/>
      <w:b w:val="1"/>
      <w:sz w:val="28"/>
    </w:rPr>
  </w:style>
  <w:style w:styleId="Style_72" w:type="paragraph">
    <w:name w:val="WW8Num2z7"/>
    <w:link w:val="Style_72_ch"/>
  </w:style>
  <w:style w:styleId="Style_72_ch" w:type="character">
    <w:name w:val="WW8Num2z7"/>
    <w:link w:val="Style_72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2022-12-30T09:52:30Z</dcterms:modified>
</cp:coreProperties>
</file>