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3E" w:rsidRDefault="00D91E3E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41910</wp:posOffset>
            </wp:positionV>
            <wp:extent cx="561975" cy="723900"/>
            <wp:effectExtent l="19050" t="0" r="9525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5619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E3E" w:rsidRDefault="00D91E3E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3E" w:rsidRDefault="00D91E3E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E3E" w:rsidRDefault="00D91E3E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«КУЙБЫШЕВСКОЕ СЕЛЬСКОЕ ПОСЕЛЕНИЕ»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33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33" w:rsidRPr="00575333" w:rsidRDefault="00E26480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12.01</w:t>
      </w:r>
      <w:r w:rsidR="00575333" w:rsidRPr="00575333">
        <w:rPr>
          <w:rFonts w:ascii="Times New Roman" w:hAnsi="Times New Roman" w:cs="Times New Roman"/>
          <w:b/>
          <w:sz w:val="28"/>
          <w:szCs w:val="28"/>
        </w:rPr>
        <w:t>.202</w:t>
      </w:r>
      <w:r w:rsidR="00575333">
        <w:rPr>
          <w:rFonts w:ascii="Times New Roman" w:hAnsi="Times New Roman" w:cs="Times New Roman"/>
          <w:b/>
          <w:sz w:val="28"/>
          <w:szCs w:val="28"/>
        </w:rPr>
        <w:t>3</w:t>
      </w:r>
      <w:r w:rsidR="00575333" w:rsidRPr="00575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575333" w:rsidRPr="0057533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с. Куйбышево</w:t>
      </w:r>
    </w:p>
    <w:p w:rsidR="00575333" w:rsidRP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BD8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Куйбышевского сельского поселения от 08.06.2021 № 74</w:t>
      </w:r>
    </w:p>
    <w:p w:rsidR="00575333" w:rsidRDefault="00575333" w:rsidP="0057533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b/>
          <w:i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033F6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кадровыми изменениями</w:t>
      </w:r>
      <w:r w:rsidR="00D033F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 целях приведения в соответствие, </w:t>
      </w:r>
      <w:r w:rsidRPr="00575333">
        <w:rPr>
          <w:rFonts w:ascii="Times New Roman" w:hAnsi="Times New Roman" w:cs="Times New Roman"/>
          <w:b/>
          <w:i/>
          <w:spacing w:val="40"/>
          <w:sz w:val="28"/>
          <w:szCs w:val="28"/>
        </w:rPr>
        <w:t>постановляю:</w:t>
      </w: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b/>
          <w:i/>
          <w:spacing w:val="40"/>
          <w:sz w:val="28"/>
          <w:szCs w:val="28"/>
        </w:rPr>
      </w:pP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333">
        <w:rPr>
          <w:rFonts w:ascii="Times New Roman" w:hAnsi="Times New Roman" w:cs="Times New Roman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изменения в Приложение № 1 к постановлению Администрации Куйбышевского сельского поселения от 08.06.2021 № 74 </w:t>
      </w:r>
      <w:r w:rsidR="00D033F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 комиссии по противодействию коррупции в Куйбышевском сельском поселении</w:t>
      </w:r>
      <w:r w:rsidR="00D033F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изложив его в новой редакции согласно приложению.</w:t>
      </w: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законную силу со дня его официального опубликования.</w:t>
      </w: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исполнения настоящего постановления оставляю за собой.</w:t>
      </w:r>
    </w:p>
    <w:p w:rsidR="00575333" w:rsidRDefault="00575333" w:rsidP="0057533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Куйбышевского </w:t>
      </w: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С.Л. Слепченко</w:t>
      </w: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 вносит: ведущий специалист</w:t>
      </w:r>
    </w:p>
    <w:p w:rsidR="00575333" w:rsidRDefault="00575333" w:rsidP="00575333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юридическим и кадровым вопросам</w:t>
      </w:r>
    </w:p>
    <w:p w:rsidR="00575333" w:rsidRDefault="00575333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7533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75333" w:rsidRDefault="00575333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 Куйбышевского сельского поселения</w:t>
      </w:r>
    </w:p>
    <w:p w:rsidR="00575333" w:rsidRDefault="00575333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26480">
        <w:rPr>
          <w:rFonts w:ascii="Times New Roman" w:hAnsi="Times New Roman" w:cs="Times New Roman"/>
          <w:sz w:val="28"/>
          <w:szCs w:val="28"/>
        </w:rPr>
        <w:t>12.01</w:t>
      </w:r>
      <w:r>
        <w:rPr>
          <w:rFonts w:ascii="Times New Roman" w:hAnsi="Times New Roman" w:cs="Times New Roman"/>
          <w:sz w:val="28"/>
          <w:szCs w:val="28"/>
        </w:rPr>
        <w:t xml:space="preserve">.2023 № </w:t>
      </w:r>
      <w:r w:rsidR="00E26480">
        <w:rPr>
          <w:rFonts w:ascii="Times New Roman" w:hAnsi="Times New Roman" w:cs="Times New Roman"/>
          <w:sz w:val="28"/>
          <w:szCs w:val="28"/>
        </w:rPr>
        <w:t>5</w:t>
      </w:r>
    </w:p>
    <w:p w:rsidR="00575333" w:rsidRDefault="00575333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D033F6" w:rsidRPr="00D033F6" w:rsidRDefault="00D033F6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33F6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D033F6" w:rsidRPr="00D033F6" w:rsidRDefault="00D033F6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33F6">
        <w:rPr>
          <w:rFonts w:ascii="Times New Roman" w:hAnsi="Times New Roman" w:cs="Times New Roman"/>
          <w:sz w:val="28"/>
          <w:szCs w:val="28"/>
        </w:rPr>
        <w:t>к постановлению Администрации Куйбышевского сельского поселения</w:t>
      </w:r>
    </w:p>
    <w:p w:rsidR="00D033F6" w:rsidRPr="00D033F6" w:rsidRDefault="00D033F6" w:rsidP="00D033F6">
      <w:pPr>
        <w:pStyle w:val="a3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D033F6">
        <w:rPr>
          <w:rFonts w:ascii="Times New Roman" w:hAnsi="Times New Roman" w:cs="Times New Roman"/>
          <w:sz w:val="28"/>
          <w:szCs w:val="28"/>
        </w:rPr>
        <w:t>от 08.06.2021 № 74</w:t>
      </w:r>
    </w:p>
    <w:p w:rsidR="00D033F6" w:rsidRDefault="00D033F6" w:rsidP="00D0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033F6" w:rsidRPr="00D033F6" w:rsidRDefault="00D033F6" w:rsidP="00D0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33F6">
        <w:rPr>
          <w:rFonts w:ascii="Times New Roman" w:hAnsi="Times New Roman" w:cs="Times New Roman"/>
          <w:sz w:val="28"/>
          <w:szCs w:val="28"/>
        </w:rPr>
        <w:t>СОСТАВ</w:t>
      </w:r>
    </w:p>
    <w:p w:rsidR="00D033F6" w:rsidRDefault="00D033F6" w:rsidP="00D0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33F6">
        <w:rPr>
          <w:rFonts w:ascii="Times New Roman" w:hAnsi="Times New Roman" w:cs="Times New Roman"/>
          <w:sz w:val="28"/>
          <w:szCs w:val="28"/>
        </w:rPr>
        <w:t>комиссии по противодействию коррупции в Куйбышевском сельском поселении</w:t>
      </w:r>
    </w:p>
    <w:p w:rsidR="0059683E" w:rsidRDefault="0059683E" w:rsidP="00D0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"/>
        <w:gridCol w:w="4077"/>
        <w:gridCol w:w="310"/>
        <w:gridCol w:w="4758"/>
      </w:tblGrid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077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Слепченко Светлана Леонидовна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Куйбышевского сельского поселения, председатель комиссии по противодействию коррупции</w:t>
            </w:r>
          </w:p>
        </w:tc>
      </w:tr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077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Терещенко Светлана Николаевна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экономики и финансов Администрации Куйбышевского сельского поселения, заместитель председателя комиссии по противодействию коррупции</w:t>
            </w:r>
          </w:p>
        </w:tc>
      </w:tr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033F6" w:rsidRDefault="00D033F6" w:rsidP="0059683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Султангареева Ольга Владимировна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юридическим и кадровым вопросам Администрации Куйбышевского сельского поселения, секретарь комиссии по противодействию коррупции</w:t>
            </w:r>
          </w:p>
        </w:tc>
      </w:tr>
      <w:tr w:rsidR="00D033F6" w:rsidTr="00DC7D99">
        <w:tc>
          <w:tcPr>
            <w:tcW w:w="9571" w:type="dxa"/>
            <w:gridSpan w:val="4"/>
          </w:tcPr>
          <w:p w:rsidR="00D033F6" w:rsidRDefault="00D033F6" w:rsidP="00D033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Сенченко Марина Петровна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- 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главный бухгалтер Администрации Куйбышевского сельского поселения</w:t>
            </w:r>
          </w:p>
        </w:tc>
      </w:tr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9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Чернявская Юлия Юрьевна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ведущий специалист по закупкам - экономист Администрации Куйбышевского сельского поселения</w:t>
            </w:r>
          </w:p>
        </w:tc>
      </w:tr>
      <w:tr w:rsidR="00D033F6" w:rsidTr="0059683E">
        <w:tc>
          <w:tcPr>
            <w:tcW w:w="426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68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077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Сумец Елена Николаевна</w:t>
            </w:r>
          </w:p>
        </w:tc>
        <w:tc>
          <w:tcPr>
            <w:tcW w:w="310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758" w:type="dxa"/>
          </w:tcPr>
          <w:p w:rsidR="00D033F6" w:rsidRDefault="00D033F6" w:rsidP="00D033F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  <w:r w:rsidRPr="00D033F6">
              <w:rPr>
                <w:rFonts w:ascii="Times New Roman" w:hAnsi="Times New Roman" w:cs="Times New Roman"/>
                <w:sz w:val="28"/>
                <w:szCs w:val="28"/>
              </w:rPr>
              <w:t>по земельным и имущественным отношениям Администрации Куйбышевского сельского поселения</w:t>
            </w:r>
          </w:p>
        </w:tc>
      </w:tr>
    </w:tbl>
    <w:p w:rsidR="00D033F6" w:rsidRPr="00575333" w:rsidRDefault="00D033F6" w:rsidP="00D033F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D033F6" w:rsidRPr="00575333" w:rsidSect="005968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48" w:rsidRDefault="008E6748" w:rsidP="0059683E">
      <w:pPr>
        <w:pStyle w:val="a3"/>
      </w:pPr>
      <w:r>
        <w:separator/>
      </w:r>
    </w:p>
  </w:endnote>
  <w:endnote w:type="continuationSeparator" w:id="1">
    <w:p w:rsidR="008E6748" w:rsidRDefault="008E6748" w:rsidP="0059683E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E" w:rsidRDefault="0059683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E" w:rsidRDefault="0059683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E" w:rsidRDefault="0059683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48" w:rsidRDefault="008E6748" w:rsidP="0059683E">
      <w:pPr>
        <w:pStyle w:val="a3"/>
      </w:pPr>
      <w:r>
        <w:separator/>
      </w:r>
    </w:p>
  </w:footnote>
  <w:footnote w:type="continuationSeparator" w:id="1">
    <w:p w:rsidR="008E6748" w:rsidRDefault="008E6748" w:rsidP="0059683E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E" w:rsidRDefault="0059683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38308"/>
      <w:docPartObj>
        <w:docPartGallery w:val="Page Numbers (Top of Page)"/>
        <w:docPartUnique/>
      </w:docPartObj>
    </w:sdtPr>
    <w:sdtContent>
      <w:p w:rsidR="0059683E" w:rsidRDefault="00DD49F4">
        <w:pPr>
          <w:pStyle w:val="a5"/>
          <w:jc w:val="center"/>
        </w:pPr>
        <w:r w:rsidRPr="0059683E">
          <w:rPr>
            <w:rFonts w:ascii="Times New Roman" w:hAnsi="Times New Roman" w:cs="Times New Roman"/>
          </w:rPr>
          <w:fldChar w:fldCharType="begin"/>
        </w:r>
        <w:r w:rsidR="0059683E" w:rsidRPr="0059683E">
          <w:rPr>
            <w:rFonts w:ascii="Times New Roman" w:hAnsi="Times New Roman" w:cs="Times New Roman"/>
          </w:rPr>
          <w:instrText xml:space="preserve"> PAGE   \* MERGEFORMAT </w:instrText>
        </w:r>
        <w:r w:rsidRPr="0059683E">
          <w:rPr>
            <w:rFonts w:ascii="Times New Roman" w:hAnsi="Times New Roman" w:cs="Times New Roman"/>
          </w:rPr>
          <w:fldChar w:fldCharType="separate"/>
        </w:r>
        <w:r w:rsidR="00D91E3E">
          <w:rPr>
            <w:rFonts w:ascii="Times New Roman" w:hAnsi="Times New Roman" w:cs="Times New Roman"/>
            <w:noProof/>
          </w:rPr>
          <w:t>2</w:t>
        </w:r>
        <w:r w:rsidRPr="0059683E">
          <w:rPr>
            <w:rFonts w:ascii="Times New Roman" w:hAnsi="Times New Roman" w:cs="Times New Roman"/>
          </w:rPr>
          <w:fldChar w:fldCharType="end"/>
        </w:r>
      </w:p>
    </w:sdtContent>
  </w:sdt>
  <w:p w:rsidR="0059683E" w:rsidRDefault="0059683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83E" w:rsidRDefault="0059683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5333"/>
    <w:rsid w:val="00016602"/>
    <w:rsid w:val="00115BD8"/>
    <w:rsid w:val="001901DD"/>
    <w:rsid w:val="001D24FF"/>
    <w:rsid w:val="001E0DA9"/>
    <w:rsid w:val="00236CA8"/>
    <w:rsid w:val="00296D72"/>
    <w:rsid w:val="002E317D"/>
    <w:rsid w:val="0038413D"/>
    <w:rsid w:val="003D04B1"/>
    <w:rsid w:val="00492F84"/>
    <w:rsid w:val="00493515"/>
    <w:rsid w:val="00575333"/>
    <w:rsid w:val="0059683E"/>
    <w:rsid w:val="005C1B54"/>
    <w:rsid w:val="006171D2"/>
    <w:rsid w:val="00746022"/>
    <w:rsid w:val="008D2285"/>
    <w:rsid w:val="008E6748"/>
    <w:rsid w:val="00956FB1"/>
    <w:rsid w:val="00981A63"/>
    <w:rsid w:val="00AD6D9A"/>
    <w:rsid w:val="00BC5815"/>
    <w:rsid w:val="00C709A4"/>
    <w:rsid w:val="00C81AA5"/>
    <w:rsid w:val="00CC5DE1"/>
    <w:rsid w:val="00CD6010"/>
    <w:rsid w:val="00D033F6"/>
    <w:rsid w:val="00D91E3E"/>
    <w:rsid w:val="00DB0402"/>
    <w:rsid w:val="00DB6B9A"/>
    <w:rsid w:val="00DC7D99"/>
    <w:rsid w:val="00DD49F4"/>
    <w:rsid w:val="00E26480"/>
    <w:rsid w:val="00E35313"/>
    <w:rsid w:val="00F57D7D"/>
    <w:rsid w:val="00F66072"/>
    <w:rsid w:val="00FD0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333"/>
    <w:pPr>
      <w:spacing w:after="0" w:line="240" w:lineRule="auto"/>
    </w:pPr>
  </w:style>
  <w:style w:type="table" w:styleId="a4">
    <w:name w:val="Table Grid"/>
    <w:basedOn w:val="a1"/>
    <w:uiPriority w:val="39"/>
    <w:rsid w:val="00D033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9683E"/>
  </w:style>
  <w:style w:type="paragraph" w:styleId="a7">
    <w:name w:val="footer"/>
    <w:basedOn w:val="a"/>
    <w:link w:val="a8"/>
    <w:uiPriority w:val="99"/>
    <w:semiHidden/>
    <w:unhideWhenUsed/>
    <w:rsid w:val="00596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968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БуханцеваНГ</dc:creator>
  <cp:lastModifiedBy>БуханцеваНГ</cp:lastModifiedBy>
  <cp:revision>5</cp:revision>
  <dcterms:created xsi:type="dcterms:W3CDTF">2023-01-12T06:07:00Z</dcterms:created>
  <dcterms:modified xsi:type="dcterms:W3CDTF">2023-01-12T12:45:00Z</dcterms:modified>
</cp:coreProperties>
</file>