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E" w:rsidRDefault="006C49FE" w:rsidP="006C49FE">
      <w:pPr>
        <w:pStyle w:val="a7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96520</wp:posOffset>
            </wp:positionV>
            <wp:extent cx="556895" cy="7200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9FE" w:rsidRDefault="006C49FE" w:rsidP="006C49FE">
      <w:pPr>
        <w:pStyle w:val="a7"/>
        <w:rPr>
          <w:b/>
        </w:rPr>
      </w:pPr>
    </w:p>
    <w:p w:rsidR="006C49FE" w:rsidRDefault="006C49FE" w:rsidP="006C49FE">
      <w:pPr>
        <w:pStyle w:val="a7"/>
        <w:rPr>
          <w:b/>
        </w:rPr>
      </w:pPr>
    </w:p>
    <w:p w:rsidR="006C49FE" w:rsidRDefault="006C49FE" w:rsidP="006C49FE">
      <w:pPr>
        <w:pStyle w:val="a7"/>
        <w:rPr>
          <w:b/>
          <w:color w:val="FFFFFF" w:themeColor="background1"/>
        </w:rPr>
      </w:pPr>
    </w:p>
    <w:p w:rsidR="006C49FE" w:rsidRDefault="006C49FE" w:rsidP="006C49FE">
      <w:pPr>
        <w:pStyle w:val="a7"/>
        <w:spacing w:line="276" w:lineRule="auto"/>
        <w:rPr>
          <w:b/>
        </w:rPr>
      </w:pPr>
      <w:r>
        <w:rPr>
          <w:b/>
        </w:rPr>
        <w:t>РОСТОВСКАЯ ОБЛАСТЬ</w:t>
      </w:r>
    </w:p>
    <w:p w:rsidR="006C49FE" w:rsidRDefault="006C49FE" w:rsidP="006C49FE">
      <w:pPr>
        <w:pStyle w:val="a7"/>
        <w:spacing w:line="276" w:lineRule="auto"/>
        <w:rPr>
          <w:b/>
        </w:rPr>
      </w:pPr>
      <w:r>
        <w:rPr>
          <w:b/>
        </w:rPr>
        <w:t xml:space="preserve">КУЙБЫШЕВСКИЙ РАЙОН </w:t>
      </w:r>
    </w:p>
    <w:p w:rsidR="006C49FE" w:rsidRDefault="006C49FE" w:rsidP="006C49FE">
      <w:pPr>
        <w:pStyle w:val="a7"/>
        <w:spacing w:line="276" w:lineRule="auto"/>
        <w:rPr>
          <w:b/>
        </w:rPr>
      </w:pPr>
      <w:r>
        <w:rPr>
          <w:b/>
        </w:rPr>
        <w:t>МУНИЦИПАЛЬНОЕ ОБРАЗОВАНИЕ</w:t>
      </w:r>
    </w:p>
    <w:p w:rsidR="006C49FE" w:rsidRDefault="006C49FE" w:rsidP="006C49FE">
      <w:pPr>
        <w:pStyle w:val="a7"/>
        <w:spacing w:line="276" w:lineRule="auto"/>
        <w:rPr>
          <w:b/>
        </w:rPr>
      </w:pPr>
      <w:r>
        <w:rPr>
          <w:b/>
        </w:rPr>
        <w:t>«КУЙБЫШЕВСКОЕ СЕЛЬСКОЕ ПОСЕЛЕНИЕ»</w:t>
      </w:r>
    </w:p>
    <w:p w:rsidR="006C49FE" w:rsidRDefault="006C49FE" w:rsidP="006C49FE">
      <w:pPr>
        <w:jc w:val="center"/>
        <w:rPr>
          <w:b/>
          <w:sz w:val="28"/>
        </w:rPr>
      </w:pPr>
    </w:p>
    <w:p w:rsidR="006C49FE" w:rsidRDefault="006C49FE" w:rsidP="006C49FE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6C49FE" w:rsidRDefault="006C49FE" w:rsidP="006C49FE">
      <w:pPr>
        <w:jc w:val="center"/>
        <w:rPr>
          <w:b/>
          <w:sz w:val="28"/>
        </w:rPr>
      </w:pPr>
    </w:p>
    <w:p w:rsidR="006C49FE" w:rsidRDefault="006C49FE" w:rsidP="006C49F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C49FE" w:rsidRDefault="006C49FE" w:rsidP="006C49FE">
      <w:pPr>
        <w:jc w:val="center"/>
        <w:rPr>
          <w:b/>
          <w:sz w:val="28"/>
        </w:rPr>
      </w:pPr>
    </w:p>
    <w:p w:rsidR="006C49FE" w:rsidRDefault="006C49FE" w:rsidP="006C49FE">
      <w:pPr>
        <w:jc w:val="both"/>
        <w:rPr>
          <w:b/>
          <w:sz w:val="28"/>
        </w:rPr>
      </w:pPr>
      <w:r>
        <w:rPr>
          <w:b/>
          <w:sz w:val="28"/>
        </w:rPr>
        <w:t>07.04.2023                                             № 56                                   с. Куйбышево</w:t>
      </w:r>
    </w:p>
    <w:p w:rsidR="0034018A" w:rsidRDefault="0034018A" w:rsidP="0034018A">
      <w:pPr>
        <w:jc w:val="center"/>
        <w:rPr>
          <w:b/>
          <w:bCs/>
          <w:sz w:val="28"/>
          <w:szCs w:val="28"/>
        </w:rPr>
      </w:pPr>
    </w:p>
    <w:p w:rsidR="0034018A" w:rsidRDefault="0034018A" w:rsidP="0034018A">
      <w:pPr>
        <w:jc w:val="center"/>
        <w:rPr>
          <w:color w:val="000000"/>
          <w:sz w:val="28"/>
          <w:szCs w:val="28"/>
        </w:rPr>
      </w:pPr>
      <w:r w:rsidRPr="00F07DE9">
        <w:rPr>
          <w:b/>
          <w:bCs/>
          <w:sz w:val="28"/>
          <w:szCs w:val="28"/>
        </w:rPr>
        <w:t xml:space="preserve">Об утверждении Положения «Об организации и осуществлении первичного воинского учета на территории </w:t>
      </w:r>
      <w:r>
        <w:rPr>
          <w:b/>
          <w:bCs/>
          <w:sz w:val="28"/>
          <w:szCs w:val="28"/>
        </w:rPr>
        <w:t>Куйбышевского</w:t>
      </w:r>
      <w:r w:rsidRPr="00F07DE9">
        <w:rPr>
          <w:b/>
          <w:bCs/>
          <w:sz w:val="28"/>
          <w:szCs w:val="28"/>
        </w:rPr>
        <w:t xml:space="preserve"> сельского поселения»</w:t>
      </w:r>
    </w:p>
    <w:p w:rsidR="0034018A" w:rsidRDefault="0034018A" w:rsidP="006C68CF">
      <w:pPr>
        <w:ind w:firstLine="709"/>
        <w:jc w:val="both"/>
        <w:rPr>
          <w:color w:val="000000"/>
          <w:sz w:val="28"/>
          <w:szCs w:val="28"/>
        </w:rPr>
      </w:pPr>
    </w:p>
    <w:p w:rsidR="004E4C73" w:rsidRPr="00F07DE9" w:rsidRDefault="00C17FB9" w:rsidP="006C49F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07DE9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E83DE8" w:rsidRPr="00F07DE9">
        <w:rPr>
          <w:color w:val="000000"/>
          <w:sz w:val="28"/>
          <w:szCs w:val="28"/>
        </w:rPr>
        <w:t>от 31.05.</w:t>
      </w:r>
      <w:r w:rsidRPr="00F07DE9">
        <w:rPr>
          <w:color w:val="000000"/>
          <w:sz w:val="28"/>
          <w:szCs w:val="28"/>
        </w:rPr>
        <w:t xml:space="preserve">1996  № 61-ФЗ «Об обороне», </w:t>
      </w:r>
      <w:r w:rsidR="00E83DE8" w:rsidRPr="00F07DE9">
        <w:rPr>
          <w:color w:val="000000"/>
          <w:sz w:val="28"/>
          <w:szCs w:val="28"/>
        </w:rPr>
        <w:t>от 26.02.</w:t>
      </w:r>
      <w:r w:rsidRPr="00F07DE9">
        <w:rPr>
          <w:color w:val="000000"/>
          <w:sz w:val="28"/>
          <w:szCs w:val="28"/>
        </w:rPr>
        <w:t xml:space="preserve">1997 № 31-ФЗ </w:t>
      </w:r>
      <w:r w:rsidR="00DF21BD">
        <w:rPr>
          <w:color w:val="000000"/>
          <w:sz w:val="28"/>
          <w:szCs w:val="28"/>
        </w:rPr>
        <w:br/>
      </w:r>
      <w:r w:rsidRPr="00F07DE9">
        <w:rPr>
          <w:color w:val="000000"/>
          <w:sz w:val="28"/>
          <w:szCs w:val="28"/>
        </w:rPr>
        <w:t xml:space="preserve">«О мобилизационной подготовке и мобилизации в Российской Федерации», </w:t>
      </w:r>
      <w:r w:rsidR="00E83DE8" w:rsidRPr="00F07DE9">
        <w:rPr>
          <w:color w:val="000000"/>
          <w:sz w:val="28"/>
          <w:szCs w:val="28"/>
        </w:rPr>
        <w:t xml:space="preserve">от 28.03.1998 </w:t>
      </w:r>
      <w:r w:rsidRPr="00F07DE9">
        <w:rPr>
          <w:color w:val="000000"/>
          <w:sz w:val="28"/>
          <w:szCs w:val="28"/>
        </w:rPr>
        <w:t xml:space="preserve">№ 53-ФЗ «О воинской обязанности и военной службе», </w:t>
      </w:r>
      <w:r w:rsidR="00E83DE8" w:rsidRPr="00F07DE9">
        <w:rPr>
          <w:color w:val="000000"/>
          <w:sz w:val="28"/>
          <w:szCs w:val="28"/>
        </w:rPr>
        <w:t>06.10.</w:t>
      </w:r>
      <w:r w:rsidRPr="00F07DE9"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E83DE8" w:rsidRPr="00F07DE9">
        <w:rPr>
          <w:color w:val="000000"/>
          <w:sz w:val="28"/>
          <w:szCs w:val="28"/>
        </w:rPr>
        <w:t xml:space="preserve"> </w:t>
      </w:r>
      <w:r w:rsidRPr="00F07DE9">
        <w:rPr>
          <w:color w:val="000000"/>
          <w:sz w:val="28"/>
          <w:szCs w:val="28"/>
        </w:rPr>
        <w:t>27 ноября 2006  № 719 «Об утверждении Положения о воинском учете»,</w:t>
      </w:r>
      <w:r w:rsidR="003467FB" w:rsidRPr="00F07DE9">
        <w:rPr>
          <w:color w:val="000000"/>
          <w:sz w:val="28"/>
          <w:szCs w:val="28"/>
        </w:rPr>
        <w:t xml:space="preserve"> </w:t>
      </w:r>
      <w:r w:rsidR="00DF21BD">
        <w:rPr>
          <w:color w:val="000000"/>
          <w:sz w:val="28"/>
          <w:szCs w:val="28"/>
        </w:rPr>
        <w:t xml:space="preserve">постановлением Правительства </w:t>
      </w:r>
      <w:r w:rsidR="00B1738F" w:rsidRPr="00F07DE9">
        <w:rPr>
          <w:color w:val="000000"/>
          <w:sz w:val="28"/>
          <w:szCs w:val="28"/>
        </w:rPr>
        <w:t>Российской Федерации от 09</w:t>
      </w:r>
      <w:r w:rsidR="0034018A">
        <w:rPr>
          <w:color w:val="000000"/>
          <w:sz w:val="28"/>
          <w:szCs w:val="28"/>
        </w:rPr>
        <w:t>.10.2019</w:t>
      </w:r>
      <w:r w:rsidR="00B1738F" w:rsidRPr="00F07DE9">
        <w:rPr>
          <w:color w:val="000000"/>
          <w:sz w:val="28"/>
          <w:szCs w:val="28"/>
        </w:rPr>
        <w:t xml:space="preserve"> № 1302 </w:t>
      </w:r>
      <w:r w:rsidR="0036633D">
        <w:rPr>
          <w:color w:val="000000"/>
          <w:sz w:val="28"/>
          <w:szCs w:val="28"/>
        </w:rPr>
        <w:br/>
      </w:r>
      <w:r w:rsidR="00B1738F" w:rsidRPr="00F07DE9">
        <w:rPr>
          <w:color w:val="000000"/>
          <w:sz w:val="28"/>
          <w:szCs w:val="28"/>
        </w:rPr>
        <w:t>«О внесении изменений в Положение о воинском учете»</w:t>
      </w:r>
      <w:r w:rsidR="003467FB" w:rsidRPr="00F07DE9">
        <w:rPr>
          <w:color w:val="000000"/>
          <w:sz w:val="28"/>
          <w:szCs w:val="28"/>
        </w:rPr>
        <w:t>,</w:t>
      </w:r>
      <w:r w:rsidR="00E83DE8" w:rsidRPr="00F07DE9">
        <w:rPr>
          <w:color w:val="000000"/>
          <w:sz w:val="28"/>
          <w:szCs w:val="28"/>
        </w:rPr>
        <w:t xml:space="preserve"> </w:t>
      </w:r>
      <w:r w:rsidRPr="00F07DE9">
        <w:rPr>
          <w:color w:val="000000"/>
          <w:sz w:val="28"/>
          <w:szCs w:val="28"/>
        </w:rPr>
        <w:t>Устав</w:t>
      </w:r>
      <w:r w:rsidR="00E83DE8" w:rsidRPr="00F07DE9">
        <w:rPr>
          <w:color w:val="000000"/>
          <w:sz w:val="28"/>
          <w:szCs w:val="28"/>
        </w:rPr>
        <w:t xml:space="preserve">ом </w:t>
      </w:r>
      <w:r w:rsidR="0034018A">
        <w:rPr>
          <w:color w:val="000000"/>
          <w:sz w:val="28"/>
          <w:szCs w:val="28"/>
        </w:rPr>
        <w:t>Куйбышевского</w:t>
      </w:r>
      <w:r w:rsidR="00877503" w:rsidRPr="00F07DE9">
        <w:rPr>
          <w:color w:val="000000"/>
          <w:sz w:val="28"/>
          <w:szCs w:val="28"/>
        </w:rPr>
        <w:t xml:space="preserve"> сельского</w:t>
      </w:r>
      <w:r w:rsidRPr="00F07DE9">
        <w:rPr>
          <w:color w:val="000000"/>
          <w:sz w:val="28"/>
          <w:szCs w:val="28"/>
        </w:rPr>
        <w:t xml:space="preserve"> поселения,</w:t>
      </w:r>
      <w:r w:rsidR="004E4C73" w:rsidRPr="00F07DE9">
        <w:rPr>
          <w:color w:val="000000"/>
          <w:sz w:val="28"/>
          <w:szCs w:val="28"/>
        </w:rPr>
        <w:t xml:space="preserve"> </w:t>
      </w:r>
      <w:r w:rsidR="0034018A" w:rsidRPr="0034018A">
        <w:rPr>
          <w:b/>
          <w:i/>
          <w:color w:val="000000"/>
          <w:spacing w:val="40"/>
          <w:sz w:val="28"/>
          <w:szCs w:val="28"/>
        </w:rPr>
        <w:t>постановляю:</w:t>
      </w:r>
    </w:p>
    <w:p w:rsidR="00CF6EB5" w:rsidRPr="00F07DE9" w:rsidRDefault="00CF6EB5" w:rsidP="006C49F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6C68CF" w:rsidRDefault="0034018A" w:rsidP="006C49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68CF" w:rsidRPr="00F07DE9">
        <w:rPr>
          <w:color w:val="000000"/>
          <w:sz w:val="28"/>
          <w:szCs w:val="28"/>
        </w:rPr>
        <w:t xml:space="preserve">Утвердить Положение </w:t>
      </w:r>
      <w:r w:rsidR="00325DB7" w:rsidRPr="00F07DE9">
        <w:rPr>
          <w:color w:val="000000"/>
          <w:sz w:val="28"/>
          <w:szCs w:val="28"/>
        </w:rPr>
        <w:t xml:space="preserve">«Об организации и осуществлении первичного воинского учета на территории </w:t>
      </w:r>
      <w:r>
        <w:rPr>
          <w:color w:val="000000"/>
          <w:sz w:val="28"/>
          <w:szCs w:val="28"/>
        </w:rPr>
        <w:t>Куйбышевского</w:t>
      </w:r>
      <w:r w:rsidR="001C79DC" w:rsidRPr="00F07DE9">
        <w:rPr>
          <w:color w:val="000000"/>
          <w:sz w:val="28"/>
          <w:szCs w:val="28"/>
        </w:rPr>
        <w:t xml:space="preserve"> сельского поселения</w:t>
      </w:r>
      <w:r w:rsidRPr="00F07D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6C49FE" w:rsidRPr="00F07DE9" w:rsidRDefault="006C49FE" w:rsidP="006C49FE">
      <w:pPr>
        <w:spacing w:line="276" w:lineRule="auto"/>
        <w:ind w:firstLine="709"/>
        <w:jc w:val="both"/>
        <w:rPr>
          <w:sz w:val="28"/>
          <w:szCs w:val="28"/>
        </w:rPr>
      </w:pPr>
    </w:p>
    <w:p w:rsidR="00BA2687" w:rsidRPr="00F07DE9" w:rsidRDefault="0034018A" w:rsidP="006C49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22009" w:rsidRPr="00F07DE9">
        <w:rPr>
          <w:color w:val="000000"/>
          <w:sz w:val="28"/>
          <w:szCs w:val="28"/>
        </w:rPr>
        <w:t xml:space="preserve">Настоящее Постановление вступает в силу с момента опубликования в информационном бюллетене </w:t>
      </w:r>
      <w:r>
        <w:rPr>
          <w:color w:val="000000"/>
          <w:sz w:val="28"/>
          <w:szCs w:val="28"/>
        </w:rPr>
        <w:t>Куйбышевского сельского поселения</w:t>
      </w:r>
      <w:r w:rsidR="00722009" w:rsidRPr="00F07DE9">
        <w:rPr>
          <w:color w:val="000000"/>
          <w:sz w:val="28"/>
          <w:szCs w:val="28"/>
        </w:rPr>
        <w:t xml:space="preserve"> </w:t>
      </w:r>
      <w:r w:rsidR="002B3F6D" w:rsidRPr="00F07DE9">
        <w:rPr>
          <w:color w:val="000000"/>
          <w:sz w:val="28"/>
          <w:szCs w:val="28"/>
        </w:rPr>
        <w:t>и размещению</w:t>
      </w:r>
      <w:r w:rsidR="00BA2687" w:rsidRPr="00F07DE9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Куйбышевского</w:t>
      </w:r>
      <w:r w:rsidR="00BA2687" w:rsidRPr="00F07DE9">
        <w:rPr>
          <w:color w:val="000000"/>
          <w:sz w:val="28"/>
          <w:szCs w:val="28"/>
        </w:rPr>
        <w:t xml:space="preserve"> сельского поселения.</w:t>
      </w:r>
    </w:p>
    <w:p w:rsidR="0058660F" w:rsidRDefault="0058660F" w:rsidP="006C49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C79DC" w:rsidRPr="00F07DE9" w:rsidRDefault="0034018A" w:rsidP="006C49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A9339C" w:rsidRPr="00F07DE9">
        <w:rPr>
          <w:color w:val="000000"/>
          <w:sz w:val="28"/>
          <w:szCs w:val="28"/>
        </w:rPr>
        <w:t xml:space="preserve"> Считать утратившим силу </w:t>
      </w:r>
      <w:r w:rsidR="00BA2687" w:rsidRPr="00F07DE9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от 01.06.2022 № 84</w:t>
      </w:r>
      <w:r w:rsidR="00BA2687" w:rsidRPr="00F07DE9">
        <w:rPr>
          <w:color w:val="000000"/>
          <w:sz w:val="28"/>
          <w:szCs w:val="28"/>
        </w:rPr>
        <w:t xml:space="preserve"> </w:t>
      </w:r>
      <w:r w:rsidRPr="00F07DE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="00BA2687" w:rsidRPr="00F07DE9">
        <w:rPr>
          <w:color w:val="000000"/>
          <w:sz w:val="28"/>
          <w:szCs w:val="28"/>
        </w:rPr>
        <w:t xml:space="preserve">б утверждении Положения «Об организации </w:t>
      </w:r>
      <w:r w:rsidR="005C6620" w:rsidRPr="00F07DE9">
        <w:rPr>
          <w:color w:val="000000"/>
          <w:sz w:val="28"/>
          <w:szCs w:val="28"/>
        </w:rPr>
        <w:t>и осуществлении первичного воинского учета</w:t>
      </w:r>
      <w:r>
        <w:rPr>
          <w:color w:val="000000"/>
          <w:sz w:val="28"/>
          <w:szCs w:val="28"/>
        </w:rPr>
        <w:t xml:space="preserve"> граждан </w:t>
      </w:r>
      <w:r w:rsidR="005C6620" w:rsidRPr="00F07DE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Куйбышевского</w:t>
      </w:r>
      <w:r w:rsidR="005C6620" w:rsidRPr="00F07DE9">
        <w:rPr>
          <w:color w:val="000000"/>
          <w:sz w:val="28"/>
          <w:szCs w:val="28"/>
        </w:rPr>
        <w:t xml:space="preserve"> сельского поселения</w:t>
      </w:r>
      <w:r w:rsidRPr="00F07DE9">
        <w:rPr>
          <w:color w:val="000000"/>
          <w:sz w:val="28"/>
          <w:szCs w:val="28"/>
        </w:rPr>
        <w:t>»</w:t>
      </w:r>
      <w:r w:rsidR="005C6620" w:rsidRPr="00F07DE9">
        <w:rPr>
          <w:color w:val="000000"/>
          <w:sz w:val="28"/>
          <w:szCs w:val="28"/>
        </w:rPr>
        <w:t>.</w:t>
      </w:r>
      <w:r w:rsidR="002B3F6D" w:rsidRPr="00F07DE9">
        <w:rPr>
          <w:color w:val="000000"/>
          <w:sz w:val="28"/>
          <w:szCs w:val="28"/>
        </w:rPr>
        <w:t xml:space="preserve"> </w:t>
      </w:r>
    </w:p>
    <w:p w:rsidR="006C49FE" w:rsidRDefault="006C49FE" w:rsidP="006C49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7DE9" w:rsidRDefault="0034018A" w:rsidP="006C49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9339C" w:rsidRPr="00F07DE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4018A" w:rsidRDefault="0034018A" w:rsidP="006C49F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4018A" w:rsidRDefault="0034018A" w:rsidP="0034018A">
      <w:pPr>
        <w:ind w:firstLine="709"/>
        <w:jc w:val="both"/>
        <w:rPr>
          <w:color w:val="000000"/>
          <w:sz w:val="28"/>
          <w:szCs w:val="28"/>
        </w:rPr>
      </w:pPr>
    </w:p>
    <w:p w:rsidR="0034018A" w:rsidRPr="00F07DE9" w:rsidRDefault="0034018A" w:rsidP="0034018A">
      <w:pPr>
        <w:ind w:firstLine="709"/>
        <w:jc w:val="both"/>
        <w:rPr>
          <w:color w:val="000000"/>
          <w:sz w:val="28"/>
          <w:szCs w:val="28"/>
        </w:rPr>
      </w:pPr>
    </w:p>
    <w:p w:rsidR="0034018A" w:rsidRDefault="004E4C73" w:rsidP="004E4C73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F07DE9">
        <w:rPr>
          <w:sz w:val="28"/>
          <w:szCs w:val="28"/>
        </w:rPr>
        <w:t xml:space="preserve">Глава </w:t>
      </w:r>
      <w:r w:rsidR="0034018A">
        <w:rPr>
          <w:sz w:val="28"/>
          <w:szCs w:val="28"/>
        </w:rPr>
        <w:t>А</w:t>
      </w:r>
      <w:r w:rsidR="00CE101D" w:rsidRPr="00F07DE9">
        <w:rPr>
          <w:sz w:val="28"/>
          <w:szCs w:val="28"/>
        </w:rPr>
        <w:t>дминистрации</w:t>
      </w:r>
    </w:p>
    <w:p w:rsidR="0034018A" w:rsidRDefault="0034018A" w:rsidP="004E4C73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34018A" w:rsidRDefault="0034018A" w:rsidP="004E4C73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77503" w:rsidRPr="00F07DE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  <w:r w:rsidR="00877503" w:rsidRPr="00F07DE9">
        <w:rPr>
          <w:sz w:val="28"/>
          <w:szCs w:val="28"/>
        </w:rPr>
        <w:t>С.</w:t>
      </w:r>
      <w:r>
        <w:rPr>
          <w:sz w:val="28"/>
          <w:szCs w:val="28"/>
        </w:rPr>
        <w:t>Л</w:t>
      </w:r>
      <w:r w:rsidR="00630036" w:rsidRPr="00F07DE9">
        <w:rPr>
          <w:sz w:val="28"/>
          <w:szCs w:val="28"/>
        </w:rPr>
        <w:t>.</w:t>
      </w:r>
      <w:r w:rsidR="006C49FE">
        <w:rPr>
          <w:sz w:val="28"/>
          <w:szCs w:val="28"/>
        </w:rPr>
        <w:t xml:space="preserve"> </w:t>
      </w:r>
      <w:r w:rsidR="00630036" w:rsidRPr="00F07DE9">
        <w:rPr>
          <w:sz w:val="28"/>
          <w:szCs w:val="28"/>
        </w:rPr>
        <w:t>С</w:t>
      </w:r>
      <w:r>
        <w:rPr>
          <w:sz w:val="28"/>
          <w:szCs w:val="28"/>
        </w:rPr>
        <w:t>лепченко</w:t>
      </w:r>
    </w:p>
    <w:p w:rsidR="0094737D" w:rsidRDefault="0034018A" w:rsidP="0094737D">
      <w:pPr>
        <w:ind w:left="6237"/>
        <w:jc w:val="center"/>
        <w:rPr>
          <w:sz w:val="28"/>
        </w:rPr>
      </w:pPr>
      <w:r>
        <w:rPr>
          <w:sz w:val="28"/>
          <w:szCs w:val="28"/>
        </w:rPr>
        <w:br w:type="page"/>
      </w:r>
      <w:r w:rsidR="0094737D">
        <w:rPr>
          <w:sz w:val="28"/>
        </w:rPr>
        <w:lastRenderedPageBreak/>
        <w:t>Приложение №1</w:t>
      </w:r>
    </w:p>
    <w:p w:rsidR="0094737D" w:rsidRDefault="0094737D" w:rsidP="0094737D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94737D" w:rsidRDefault="0094737D" w:rsidP="0094737D">
      <w:pPr>
        <w:ind w:left="6237"/>
        <w:jc w:val="center"/>
        <w:rPr>
          <w:sz w:val="28"/>
        </w:rPr>
      </w:pPr>
      <w:r>
        <w:rPr>
          <w:sz w:val="28"/>
        </w:rPr>
        <w:t>от 07.04.2022 № 56</w:t>
      </w:r>
    </w:p>
    <w:p w:rsidR="0094737D" w:rsidRDefault="0094737D" w:rsidP="0094737D">
      <w:pPr>
        <w:rPr>
          <w:sz w:val="28"/>
        </w:rPr>
      </w:pP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об организации и осуществлении первичного воинского учета на территории Куйбышевского сельского поселения.</w:t>
      </w:r>
    </w:p>
    <w:p w:rsidR="0094737D" w:rsidRDefault="0094737D" w:rsidP="0094737D">
      <w:pPr>
        <w:jc w:val="center"/>
        <w:rPr>
          <w:b/>
          <w:sz w:val="28"/>
        </w:rPr>
      </w:pPr>
    </w:p>
    <w:p w:rsidR="0094737D" w:rsidRDefault="0094737D" w:rsidP="0094737D">
      <w:pPr>
        <w:jc w:val="center"/>
        <w:rPr>
          <w:b/>
        </w:rPr>
      </w:pPr>
      <w:r>
        <w:rPr>
          <w:b/>
        </w:rPr>
        <w:t>1. ОБЩИЕ ПОЛОЖЕНИЯ</w:t>
      </w:r>
    </w:p>
    <w:p w:rsidR="0094737D" w:rsidRDefault="0094737D" w:rsidP="0094737D">
      <w:pPr>
        <w:ind w:firstLine="709"/>
        <w:jc w:val="both"/>
        <w:rPr>
          <w:sz w:val="28"/>
        </w:rPr>
      </w:pPr>
      <w:r>
        <w:rPr>
          <w:sz w:val="28"/>
        </w:rPr>
        <w:t>1.1 Военно-учетный стол Куйбышевского сельского поселения (далее - ВУС) является структурным подразделением администрации органа местного самоуправления.</w:t>
      </w:r>
    </w:p>
    <w:p w:rsidR="0094737D" w:rsidRDefault="0094737D" w:rsidP="0094737D">
      <w:pPr>
        <w:ind w:firstLine="709"/>
        <w:jc w:val="both"/>
        <w:rPr>
          <w:sz w:val="28"/>
        </w:rPr>
      </w:pPr>
      <w:r>
        <w:rPr>
          <w:sz w:val="28"/>
        </w:rPr>
        <w:t xml:space="preserve">1.2 ВУС в своей деятельности руководствуется Конституцией Российской Федерации, федеральными законами Российской Федерации от 31.05.1996 </w:t>
      </w:r>
      <w:r>
        <w:rPr>
          <w:sz w:val="28"/>
        </w:rPr>
        <w:br/>
        <w:t>№ 61-ФЗ «Об обороне»,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Уставом муниципального образования "Куйбышевское сельское поселение", иными нормативными правовыми актами органов местного самоуправления, а также настоящим положением.</w:t>
      </w:r>
    </w:p>
    <w:p w:rsidR="0094737D" w:rsidRDefault="0094737D" w:rsidP="0094737D">
      <w:pPr>
        <w:ind w:firstLine="709"/>
        <w:jc w:val="both"/>
        <w:rPr>
          <w:sz w:val="28"/>
        </w:rPr>
      </w:pPr>
      <w:r>
        <w:rPr>
          <w:sz w:val="28"/>
        </w:rPr>
        <w:t>1.3 Положение о ВУС утверждается руководителем органа местного самоуправления.</w:t>
      </w:r>
    </w:p>
    <w:p w:rsidR="0094737D" w:rsidRDefault="0094737D" w:rsidP="0094737D">
      <w:pPr>
        <w:ind w:firstLine="709"/>
        <w:jc w:val="both"/>
        <w:rPr>
          <w:sz w:val="28"/>
        </w:rPr>
      </w:pP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2. ОСНОВНЫЕ ЗАДАЧИ</w:t>
      </w:r>
    </w:p>
    <w:p w:rsidR="0094737D" w:rsidRDefault="0094737D" w:rsidP="0094737D">
      <w:pPr>
        <w:ind w:firstLine="709"/>
        <w:jc w:val="both"/>
        <w:rPr>
          <w:sz w:val="28"/>
        </w:rPr>
      </w:pPr>
      <w:r>
        <w:rPr>
          <w:sz w:val="28"/>
        </w:rPr>
        <w:t xml:space="preserve">2.1 Основными задачами ВУС являются: 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обеспечение исполнения гражданами воинской обязанности,  установленной федеральными законами «Об обороне», «О воинской обязанности и военной службе»;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документальное оформление сведений воинского учета о гражданах, состоящих на воинском учете;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анализ количественного состава и качественного состояния призывных людских ресурсов для эффективного использования в интересах обеспечения обороны страны и безопасности государства.</w:t>
      </w:r>
    </w:p>
    <w:p w:rsidR="0094737D" w:rsidRDefault="0094737D" w:rsidP="0094737D">
      <w:pPr>
        <w:ind w:firstLine="708"/>
        <w:jc w:val="both"/>
        <w:rPr>
          <w:sz w:val="28"/>
        </w:rPr>
      </w:pP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3. ФУНКЦИИ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3.1 Обеспечивать выполнение функций, возложенных на Администрацию в повседневной деятельности по первичному воинскому учету, воинскому учету граждан, пребывающих в запасе, из числа работающих в администрации органа местного самоуправления.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3.2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3.3 Выявлять совместно с органами УФМС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3.4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3.6  По указанию военного комиссариата муниципального образования оповещать граждан о вызовах в военный комиссариат.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3.7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3.8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3.9 Разъяснять должностным лицам организаций и гражданам их обязанности по воинскому учету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4737D" w:rsidRDefault="0094737D" w:rsidP="0094737D">
      <w:pPr>
        <w:ind w:firstLine="708"/>
        <w:jc w:val="both"/>
        <w:rPr>
          <w:sz w:val="28"/>
        </w:rPr>
      </w:pP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4. ПРАВА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4.1 Для плановой и целенаправленной работы ВУС имеет право: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создавать информационные базы данных по вопросам, отнесенным к компетенции ВУС;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94737D" w:rsidRDefault="0094737D" w:rsidP="0094737D">
      <w:pPr>
        <w:ind w:firstLine="708"/>
        <w:jc w:val="both"/>
        <w:rPr>
          <w:sz w:val="28"/>
        </w:rPr>
      </w:pPr>
      <w:r>
        <w:rPr>
          <w:sz w:val="28"/>
        </w:rPr>
        <w:t>проводить внутренние совещания по вопросам, отнесенным к компетенции ВУС.</w:t>
      </w:r>
    </w:p>
    <w:p w:rsidR="0094737D" w:rsidRDefault="0094737D" w:rsidP="0094737D">
      <w:pPr>
        <w:rPr>
          <w:b/>
          <w:sz w:val="28"/>
        </w:rPr>
      </w:pPr>
    </w:p>
    <w:p w:rsidR="0094737D" w:rsidRDefault="0094737D" w:rsidP="0094737D">
      <w:pPr>
        <w:jc w:val="center"/>
        <w:rPr>
          <w:b/>
          <w:sz w:val="28"/>
        </w:rPr>
      </w:pPr>
      <w:r>
        <w:rPr>
          <w:b/>
          <w:sz w:val="28"/>
        </w:rPr>
        <w:t>5 . РУКОВОДСТВО</w:t>
      </w:r>
    </w:p>
    <w:p w:rsidR="00F07DE9" w:rsidRPr="004D6F73" w:rsidRDefault="00F07DE9" w:rsidP="00F07DE9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DF21BD">
        <w:rPr>
          <w:rFonts w:ascii="Times New Roman CYR" w:hAnsi="Times New Roman CYR" w:cs="Times New Roman CYR"/>
          <w:sz w:val="28"/>
          <w:szCs w:val="28"/>
        </w:rPr>
        <w:t>Инспектор по осуществлению первичного воинского учета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сти главой администрации </w:t>
      </w:r>
      <w:r w:rsidR="0034018A">
        <w:rPr>
          <w:rFonts w:ascii="Times New Roman CYR" w:hAnsi="Times New Roman CYR" w:cs="Times New Roman CYR"/>
          <w:sz w:val="28"/>
          <w:szCs w:val="28"/>
        </w:rPr>
        <w:t>Куйбышевского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CC63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3C6" w:rsidRPr="00CC63C6">
        <w:rPr>
          <w:rFonts w:ascii="Times New Roman CYR" w:hAnsi="Times New Roman CYR" w:cs="Times New Roman CYR"/>
          <w:sz w:val="28"/>
          <w:szCs w:val="28"/>
        </w:rPr>
        <w:t>по согласованию с военным комиссаром Матвеево-Курганского и Куйбышевского районов Ростовской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07DE9" w:rsidRDefault="00F07DE9" w:rsidP="00DF21B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="00DF21BD">
        <w:rPr>
          <w:rFonts w:ascii="Times New Roman CYR" w:hAnsi="Times New Roman CYR" w:cs="Times New Roman CYR"/>
          <w:sz w:val="28"/>
          <w:szCs w:val="28"/>
        </w:rPr>
        <w:t>Инспектор</w:t>
      </w:r>
      <w:r>
        <w:rPr>
          <w:rFonts w:ascii="Times New Roman CYR" w:hAnsi="Times New Roman CYR" w:cs="Times New Roman CYR"/>
          <w:sz w:val="28"/>
          <w:szCs w:val="28"/>
        </w:rPr>
        <w:t xml:space="preserve"> ВУС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 xml:space="preserve">главы администрации </w:t>
      </w:r>
      <w:r w:rsidR="0034018A">
        <w:rPr>
          <w:rFonts w:ascii="Times New Roman CYR" w:hAnsi="Times New Roman CYR" w:cs="Times New Roman CYR"/>
          <w:sz w:val="28"/>
          <w:szCs w:val="28"/>
        </w:rPr>
        <w:t>Куйбышевского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07DE9" w:rsidRDefault="00F07DE9" w:rsidP="00F07DE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DE9" w:rsidRDefault="00F07DE9" w:rsidP="00F07DE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737D" w:rsidRDefault="0094737D" w:rsidP="00F07DE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21BD" w:rsidRDefault="00F07DE9" w:rsidP="00F07DE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DF21BD" w:rsidRDefault="00DF21BD" w:rsidP="00F07DE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Куйбышевского </w:t>
      </w:r>
    </w:p>
    <w:p w:rsidR="00F07DE9" w:rsidRPr="00081E4B" w:rsidRDefault="00DF21BD" w:rsidP="006C49FE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</w:t>
      </w:r>
      <w:r w:rsidR="00F07DE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07DE9">
        <w:rPr>
          <w:rFonts w:ascii="Times New Roman CYR" w:hAnsi="Times New Roman CYR" w:cs="Times New Roman CYR"/>
          <w:sz w:val="28"/>
          <w:szCs w:val="28"/>
        </w:rPr>
        <w:t xml:space="preserve"> С.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="00F07DE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Слепченко</w:t>
      </w:r>
    </w:p>
    <w:sectPr w:rsidR="00F07DE9" w:rsidRPr="00081E4B" w:rsidSect="0058660F">
      <w:headerReference w:type="even" r:id="rId8"/>
      <w:headerReference w:type="default" r:id="rId9"/>
      <w:pgSz w:w="12240" w:h="15840"/>
      <w:pgMar w:top="957" w:right="567" w:bottom="1134" w:left="1701" w:header="51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C2" w:rsidRDefault="00B604C2">
      <w:r>
        <w:separator/>
      </w:r>
    </w:p>
  </w:endnote>
  <w:endnote w:type="continuationSeparator" w:id="1">
    <w:p w:rsidR="00B604C2" w:rsidRDefault="00B6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C2" w:rsidRDefault="00B604C2">
      <w:r>
        <w:separator/>
      </w:r>
    </w:p>
  </w:footnote>
  <w:footnote w:type="continuationSeparator" w:id="1">
    <w:p w:rsidR="00B604C2" w:rsidRDefault="00B6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7E" w:rsidRDefault="007032E9" w:rsidP="004A3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5E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E7E" w:rsidRDefault="00635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FE" w:rsidRDefault="007032E9">
    <w:pPr>
      <w:pStyle w:val="a3"/>
      <w:jc w:val="center"/>
    </w:pPr>
    <w:fldSimple w:instr=" PAGE   \* MERGEFORMAT ">
      <w:r w:rsidR="00CC63C6">
        <w:rPr>
          <w:noProof/>
        </w:rPr>
        <w:t>5</w:t>
      </w:r>
    </w:fldSimple>
  </w:p>
  <w:p w:rsidR="006C49FE" w:rsidRDefault="006C49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25"/>
    <w:multiLevelType w:val="hybridMultilevel"/>
    <w:tmpl w:val="253CBD72"/>
    <w:lvl w:ilvl="0" w:tplc="F692EF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E4B28"/>
    <w:multiLevelType w:val="hybridMultilevel"/>
    <w:tmpl w:val="CD70F2D8"/>
    <w:lvl w:ilvl="0" w:tplc="E040A8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6C5"/>
    <w:rsid w:val="000658BD"/>
    <w:rsid w:val="00072C3C"/>
    <w:rsid w:val="000755F9"/>
    <w:rsid w:val="00081E4B"/>
    <w:rsid w:val="00121487"/>
    <w:rsid w:val="00127EF2"/>
    <w:rsid w:val="001C7036"/>
    <w:rsid w:val="001C79DC"/>
    <w:rsid w:val="001C7F32"/>
    <w:rsid w:val="001D0921"/>
    <w:rsid w:val="001E1D40"/>
    <w:rsid w:val="002007C8"/>
    <w:rsid w:val="00280C09"/>
    <w:rsid w:val="002B3F6D"/>
    <w:rsid w:val="00325DB7"/>
    <w:rsid w:val="0034018A"/>
    <w:rsid w:val="003467FB"/>
    <w:rsid w:val="0036633D"/>
    <w:rsid w:val="00385C90"/>
    <w:rsid w:val="003B441A"/>
    <w:rsid w:val="003D1A11"/>
    <w:rsid w:val="004505DF"/>
    <w:rsid w:val="004A3184"/>
    <w:rsid w:val="004D379A"/>
    <w:rsid w:val="004E4C73"/>
    <w:rsid w:val="004F0637"/>
    <w:rsid w:val="004F6B1F"/>
    <w:rsid w:val="00533F58"/>
    <w:rsid w:val="00554E4D"/>
    <w:rsid w:val="0058660F"/>
    <w:rsid w:val="005B4343"/>
    <w:rsid w:val="005B6CB7"/>
    <w:rsid w:val="005C6620"/>
    <w:rsid w:val="005C7CC0"/>
    <w:rsid w:val="00630036"/>
    <w:rsid w:val="00635E7E"/>
    <w:rsid w:val="00682CC5"/>
    <w:rsid w:val="006C49FE"/>
    <w:rsid w:val="006C5C62"/>
    <w:rsid w:val="006C68CF"/>
    <w:rsid w:val="006E6522"/>
    <w:rsid w:val="006F18C6"/>
    <w:rsid w:val="007032E9"/>
    <w:rsid w:val="00722009"/>
    <w:rsid w:val="00757AE1"/>
    <w:rsid w:val="0078785D"/>
    <w:rsid w:val="007B56B9"/>
    <w:rsid w:val="00806586"/>
    <w:rsid w:val="00812778"/>
    <w:rsid w:val="00814A58"/>
    <w:rsid w:val="00877503"/>
    <w:rsid w:val="008F4569"/>
    <w:rsid w:val="00905313"/>
    <w:rsid w:val="009354C0"/>
    <w:rsid w:val="0094737D"/>
    <w:rsid w:val="009E1F12"/>
    <w:rsid w:val="009E76C5"/>
    <w:rsid w:val="00A32897"/>
    <w:rsid w:val="00A7143F"/>
    <w:rsid w:val="00A9339C"/>
    <w:rsid w:val="00AB4FF3"/>
    <w:rsid w:val="00B1738F"/>
    <w:rsid w:val="00B604C2"/>
    <w:rsid w:val="00B908A4"/>
    <w:rsid w:val="00BA2687"/>
    <w:rsid w:val="00C17FB9"/>
    <w:rsid w:val="00C70AD2"/>
    <w:rsid w:val="00CA3B13"/>
    <w:rsid w:val="00CC63C6"/>
    <w:rsid w:val="00CE101D"/>
    <w:rsid w:val="00CF3FD0"/>
    <w:rsid w:val="00CF6EB5"/>
    <w:rsid w:val="00D14135"/>
    <w:rsid w:val="00D32603"/>
    <w:rsid w:val="00D3498F"/>
    <w:rsid w:val="00DF21BD"/>
    <w:rsid w:val="00E83DE8"/>
    <w:rsid w:val="00EE672E"/>
    <w:rsid w:val="00EF6682"/>
    <w:rsid w:val="00F07DE9"/>
    <w:rsid w:val="00FE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54C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AD2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E7E"/>
  </w:style>
  <w:style w:type="paragraph" w:styleId="a6">
    <w:name w:val="footer"/>
    <w:basedOn w:val="a"/>
    <w:rsid w:val="00635E7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354C0"/>
    <w:rPr>
      <w:sz w:val="28"/>
    </w:rPr>
  </w:style>
  <w:style w:type="paragraph" w:styleId="a7">
    <w:name w:val="Title"/>
    <w:basedOn w:val="a"/>
    <w:link w:val="a8"/>
    <w:uiPriority w:val="10"/>
    <w:qFormat/>
    <w:rsid w:val="006C49FE"/>
    <w:pPr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C49FE"/>
    <w:rPr>
      <w:color w:val="000000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C49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БуханцеваНГ</cp:lastModifiedBy>
  <cp:revision>5</cp:revision>
  <cp:lastPrinted>2023-04-10T05:12:00Z</cp:lastPrinted>
  <dcterms:created xsi:type="dcterms:W3CDTF">2023-04-07T08:20:00Z</dcterms:created>
  <dcterms:modified xsi:type="dcterms:W3CDTF">2023-04-10T05:12:00Z</dcterms:modified>
</cp:coreProperties>
</file>