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07D40" w14:textId="77777777" w:rsidR="002A4CAA" w:rsidRDefault="00442D5C" w:rsidP="00C80680">
      <w:pPr>
        <w:pStyle w:val="ab"/>
        <w:rPr>
          <w:b/>
        </w:rPr>
      </w:pPr>
      <w:r>
        <w:rPr>
          <w:b/>
        </w:rPr>
        <w:t>РОССИЙСКАЯ ФЕДЕРАЦИЯ</w:t>
      </w:r>
    </w:p>
    <w:p w14:paraId="3401DB24" w14:textId="1DA6B5D0" w:rsidR="002A4CAA" w:rsidRDefault="00442D5C" w:rsidP="00C80680">
      <w:pPr>
        <w:pStyle w:val="ab"/>
        <w:rPr>
          <w:b/>
        </w:rPr>
      </w:pPr>
      <w:r>
        <w:rPr>
          <w:b/>
        </w:rPr>
        <w:t>РОСТОВСКАЯ ОБЛАСТЬ</w:t>
      </w:r>
    </w:p>
    <w:p w14:paraId="4640B437" w14:textId="1F99A549" w:rsidR="002A4CAA" w:rsidRDefault="00442D5C" w:rsidP="00C80680">
      <w:pPr>
        <w:pStyle w:val="ab"/>
        <w:rPr>
          <w:b/>
        </w:rPr>
      </w:pPr>
      <w:r>
        <w:rPr>
          <w:b/>
        </w:rPr>
        <w:t>КУЙБЫШЕВСКИЙ РАЙОН</w:t>
      </w:r>
    </w:p>
    <w:p w14:paraId="3B4E8E67" w14:textId="6466A840" w:rsidR="002A4CAA" w:rsidRDefault="00442D5C" w:rsidP="00C80680">
      <w:pPr>
        <w:pStyle w:val="ab"/>
        <w:rPr>
          <w:b/>
        </w:rPr>
      </w:pPr>
      <w:r>
        <w:rPr>
          <w:b/>
        </w:rPr>
        <w:t>МУНИЦИПАЛЬНОЕ ОБРАЗОВАНИЕ</w:t>
      </w:r>
    </w:p>
    <w:p w14:paraId="4FB9D8E3" w14:textId="51518B12" w:rsidR="002A4CAA" w:rsidRDefault="00442D5C" w:rsidP="00C80680">
      <w:pPr>
        <w:pStyle w:val="ab"/>
        <w:rPr>
          <w:b/>
        </w:rPr>
      </w:pPr>
      <w:r>
        <w:rPr>
          <w:b/>
        </w:rPr>
        <w:t>«КУЙБЫШЕВСКОЕ СЕЛЬСКОЕ ПОСЕЛЕНИЕ»</w:t>
      </w:r>
    </w:p>
    <w:p w14:paraId="27C263A5" w14:textId="77777777" w:rsidR="002A4CAA" w:rsidRDefault="002A4CAA" w:rsidP="00C80680">
      <w:pPr>
        <w:pStyle w:val="ab"/>
        <w:rPr>
          <w:b/>
        </w:rPr>
      </w:pPr>
    </w:p>
    <w:p w14:paraId="677568FC" w14:textId="23701372" w:rsidR="002A4CAA" w:rsidRDefault="00442D5C" w:rsidP="00C80680">
      <w:pPr>
        <w:pStyle w:val="a9"/>
      </w:pPr>
      <w:r>
        <w:t>АДМИНИСТРАЦИЯ КУЙБЫШЕВСКОГО СЕЛЬСКОГО</w:t>
      </w:r>
    </w:p>
    <w:p w14:paraId="1E4986A8" w14:textId="10D701E3" w:rsidR="002A4CAA" w:rsidRDefault="00442D5C" w:rsidP="00C80680">
      <w:pPr>
        <w:pStyle w:val="a9"/>
      </w:pPr>
      <w:r>
        <w:t>ПОСЕЛЕНИЯ</w:t>
      </w:r>
    </w:p>
    <w:p w14:paraId="05BF9F38" w14:textId="77777777" w:rsidR="002A4CAA" w:rsidRDefault="002A4CAA" w:rsidP="00C80680">
      <w:pPr>
        <w:jc w:val="center"/>
        <w:rPr>
          <w:b/>
          <w:sz w:val="28"/>
        </w:rPr>
      </w:pPr>
    </w:p>
    <w:p w14:paraId="234BE610" w14:textId="77777777" w:rsidR="002A4CAA" w:rsidRDefault="00442D5C" w:rsidP="00C80680">
      <w:pPr>
        <w:jc w:val="center"/>
        <w:rPr>
          <w:b/>
          <w:sz w:val="28"/>
        </w:rPr>
      </w:pPr>
      <w:r>
        <w:rPr>
          <w:b/>
          <w:sz w:val="28"/>
        </w:rPr>
        <w:t>ПОСТАНОВЛЕНИЕ</w:t>
      </w:r>
    </w:p>
    <w:p w14:paraId="31C5A890" w14:textId="405119FD" w:rsidR="002A4CAA" w:rsidRDefault="002A4CAA">
      <w:pPr>
        <w:tabs>
          <w:tab w:val="left" w:pos="255"/>
        </w:tabs>
        <w:rPr>
          <w:sz w:val="28"/>
        </w:rPr>
      </w:pPr>
    </w:p>
    <w:p w14:paraId="06E0715C" w14:textId="5F1FC4FC" w:rsidR="002A4CAA" w:rsidRPr="00442D5C" w:rsidRDefault="00A21E97" w:rsidP="00A73919">
      <w:pPr>
        <w:pStyle w:val="af0"/>
        <w:ind w:left="0"/>
        <w:jc w:val="both"/>
        <w:rPr>
          <w:b/>
          <w:sz w:val="28"/>
        </w:rPr>
      </w:pPr>
      <w:r>
        <w:rPr>
          <w:b/>
          <w:sz w:val="28"/>
        </w:rPr>
        <w:t>29.10</w:t>
      </w:r>
      <w:r w:rsidR="00442D5C" w:rsidRPr="00442D5C">
        <w:rPr>
          <w:b/>
          <w:sz w:val="28"/>
        </w:rPr>
        <w:t xml:space="preserve">.2024                                     </w:t>
      </w:r>
      <w:r>
        <w:rPr>
          <w:b/>
          <w:sz w:val="28"/>
        </w:rPr>
        <w:t xml:space="preserve">  </w:t>
      </w:r>
      <w:r w:rsidR="00442D5C" w:rsidRPr="00442D5C">
        <w:rPr>
          <w:b/>
          <w:sz w:val="28"/>
        </w:rPr>
        <w:t xml:space="preserve">  </w:t>
      </w:r>
      <w:r w:rsidR="00A73919">
        <w:rPr>
          <w:b/>
          <w:sz w:val="28"/>
        </w:rPr>
        <w:t xml:space="preserve">     </w:t>
      </w:r>
      <w:r w:rsidR="00442D5C" w:rsidRPr="00442D5C">
        <w:rPr>
          <w:b/>
          <w:sz w:val="28"/>
        </w:rPr>
        <w:t xml:space="preserve">№ </w:t>
      </w:r>
      <w:r>
        <w:rPr>
          <w:b/>
          <w:sz w:val="28"/>
        </w:rPr>
        <w:t>161</w:t>
      </w:r>
      <w:r w:rsidR="00442D5C" w:rsidRPr="00442D5C">
        <w:rPr>
          <w:b/>
          <w:sz w:val="28"/>
        </w:rPr>
        <w:t xml:space="preserve">         </w:t>
      </w:r>
      <w:r>
        <w:rPr>
          <w:b/>
          <w:sz w:val="28"/>
        </w:rPr>
        <w:t xml:space="preserve">   </w:t>
      </w:r>
      <w:r w:rsidR="00442D5C" w:rsidRPr="00442D5C">
        <w:rPr>
          <w:b/>
          <w:sz w:val="28"/>
        </w:rPr>
        <w:t xml:space="preserve">                      с. Куйбышево</w:t>
      </w:r>
    </w:p>
    <w:p w14:paraId="6B69901D" w14:textId="77777777" w:rsidR="002A4CAA" w:rsidRDefault="002A4CAA">
      <w:pPr>
        <w:rPr>
          <w:sz w:val="28"/>
        </w:rPr>
      </w:pPr>
    </w:p>
    <w:p w14:paraId="654B7DCA" w14:textId="7158B486" w:rsidR="002A4CAA" w:rsidRDefault="00442D5C">
      <w:pPr>
        <w:widowControl w:val="0"/>
        <w:jc w:val="center"/>
        <w:rPr>
          <w:b/>
          <w:sz w:val="28"/>
        </w:rPr>
      </w:pPr>
      <w:r>
        <w:rPr>
          <w:b/>
          <w:sz w:val="28"/>
        </w:rPr>
        <w:t>О внесении изменений в постановление Администрации Куйбышевского сельского поселения от</w:t>
      </w:r>
      <w:r w:rsidR="00B002DF">
        <w:rPr>
          <w:b/>
          <w:sz w:val="28"/>
        </w:rPr>
        <w:t xml:space="preserve"> 18.05.2016 № 158</w:t>
      </w:r>
      <w:r>
        <w:t xml:space="preserve"> </w:t>
      </w:r>
    </w:p>
    <w:p w14:paraId="1C25AAFE" w14:textId="77777777" w:rsidR="002A4CAA" w:rsidRDefault="002A4CAA">
      <w:pPr>
        <w:jc w:val="both"/>
        <w:rPr>
          <w:b/>
          <w:sz w:val="28"/>
        </w:rPr>
      </w:pPr>
    </w:p>
    <w:p w14:paraId="440583E5" w14:textId="77777777" w:rsidR="002A4CAA" w:rsidRDefault="00442D5C" w:rsidP="00A73919">
      <w:pPr>
        <w:ind w:firstLine="709"/>
        <w:jc w:val="both"/>
      </w:pPr>
      <w:r>
        <w:rPr>
          <w:sz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08.07.2024 № 172-ФЗ «О внесении изменений в статьи 2 и 5 Федерального закона «Об организации предоставления государственных и муниципальных услуг», </w:t>
      </w:r>
      <w:r>
        <w:rPr>
          <w:b/>
          <w:i/>
          <w:spacing w:val="40"/>
          <w:sz w:val="28"/>
        </w:rPr>
        <w:t>постановляю:</w:t>
      </w:r>
    </w:p>
    <w:p w14:paraId="22A1CAE0" w14:textId="19A62A40" w:rsidR="002A4CAA" w:rsidRDefault="002A4CAA" w:rsidP="00A73919">
      <w:pPr>
        <w:ind w:firstLine="709"/>
        <w:jc w:val="both"/>
        <w:rPr>
          <w:sz w:val="28"/>
        </w:rPr>
      </w:pPr>
    </w:p>
    <w:p w14:paraId="33F0AF52" w14:textId="16AF9545" w:rsidR="002A4CAA" w:rsidRDefault="00442D5C" w:rsidP="00A73919">
      <w:pPr>
        <w:ind w:firstLine="709"/>
        <w:jc w:val="both"/>
        <w:rPr>
          <w:sz w:val="28"/>
        </w:rPr>
      </w:pPr>
      <w:r>
        <w:rPr>
          <w:sz w:val="28"/>
        </w:rPr>
        <w:t>1. Внести в постановление Администрации Куйбышевского сельского поселения от 18.05.2016 № 158</w:t>
      </w:r>
      <w:r>
        <w:rPr>
          <w:rFonts w:ascii="Calibri" w:hAnsi="Calibri"/>
          <w:sz w:val="22"/>
        </w:rPr>
        <w:t xml:space="preserve"> </w:t>
      </w:r>
      <w:r>
        <w:rPr>
          <w:sz w:val="28"/>
        </w:rPr>
        <w:t>«Об утверждении административного регламента муниципальной услуги «Предоставление муниципального имущества (за исключением земельных участков) в аренду без проведения торгов»» изложив в новой редакции, согласно приложению.</w:t>
      </w:r>
    </w:p>
    <w:p w14:paraId="33829C41" w14:textId="77777777" w:rsidR="002A4CAA" w:rsidRDefault="00442D5C" w:rsidP="00A73919">
      <w:pPr>
        <w:ind w:firstLine="709"/>
        <w:jc w:val="both"/>
        <w:rPr>
          <w:sz w:val="28"/>
        </w:rPr>
      </w:pPr>
      <w:r>
        <w:rPr>
          <w:sz w:val="28"/>
        </w:rPr>
        <w:t>2. Настоящее постановление вступает в силу со дня его официального опубликования</w:t>
      </w:r>
      <w:r>
        <w:rPr>
          <w:spacing w:val="-2"/>
          <w:sz w:val="28"/>
        </w:rPr>
        <w:t>.</w:t>
      </w:r>
    </w:p>
    <w:p w14:paraId="34B13DAF" w14:textId="77777777" w:rsidR="002A4CAA" w:rsidRDefault="00442D5C" w:rsidP="00A73919">
      <w:pPr>
        <w:ind w:firstLine="709"/>
        <w:jc w:val="both"/>
        <w:rPr>
          <w:sz w:val="28"/>
        </w:rPr>
      </w:pPr>
      <w:r>
        <w:rPr>
          <w:sz w:val="28"/>
        </w:rPr>
        <w:t>3.Контроль за исполнением настоящего постановления оставляю за собой.</w:t>
      </w:r>
    </w:p>
    <w:p w14:paraId="0E9834C6" w14:textId="77777777" w:rsidR="002A4CAA" w:rsidRDefault="002A4CAA" w:rsidP="00A73919">
      <w:pPr>
        <w:ind w:firstLine="709"/>
        <w:jc w:val="both"/>
        <w:rPr>
          <w:sz w:val="28"/>
        </w:rPr>
      </w:pPr>
    </w:p>
    <w:p w14:paraId="002D4D60" w14:textId="4D1A325A" w:rsidR="002A4CAA" w:rsidRDefault="002A4CAA">
      <w:pPr>
        <w:jc w:val="both"/>
        <w:rPr>
          <w:sz w:val="28"/>
        </w:rPr>
      </w:pPr>
    </w:p>
    <w:p w14:paraId="010A7FF0" w14:textId="77777777" w:rsidR="00A73919" w:rsidRDefault="00A73919">
      <w:pPr>
        <w:jc w:val="both"/>
        <w:rPr>
          <w:sz w:val="28"/>
        </w:rPr>
      </w:pPr>
    </w:p>
    <w:p w14:paraId="64FE0D40" w14:textId="77777777" w:rsidR="002A4CAA" w:rsidRDefault="00442D5C">
      <w:pPr>
        <w:jc w:val="both"/>
        <w:rPr>
          <w:sz w:val="28"/>
        </w:rPr>
      </w:pPr>
      <w:r>
        <w:rPr>
          <w:sz w:val="28"/>
        </w:rPr>
        <w:t>Глава Администрации</w:t>
      </w:r>
    </w:p>
    <w:p w14:paraId="014F44FE" w14:textId="77777777" w:rsidR="002A4CAA" w:rsidRDefault="00442D5C">
      <w:pPr>
        <w:jc w:val="both"/>
        <w:rPr>
          <w:sz w:val="28"/>
        </w:rPr>
      </w:pPr>
      <w:r>
        <w:rPr>
          <w:sz w:val="28"/>
        </w:rPr>
        <w:t xml:space="preserve"> Куйбышевского</w:t>
      </w:r>
    </w:p>
    <w:p w14:paraId="591685FC" w14:textId="05554FCE" w:rsidR="002A4CAA" w:rsidRDefault="00442D5C">
      <w:pPr>
        <w:jc w:val="both"/>
        <w:rPr>
          <w:sz w:val="28"/>
        </w:rPr>
      </w:pPr>
      <w:r>
        <w:rPr>
          <w:sz w:val="28"/>
        </w:rPr>
        <w:t xml:space="preserve">сельского поселения                                                         </w:t>
      </w:r>
      <w:r w:rsidR="00A21E97">
        <w:rPr>
          <w:sz w:val="28"/>
        </w:rPr>
        <w:t xml:space="preserve">                   </w:t>
      </w:r>
      <w:r>
        <w:rPr>
          <w:sz w:val="28"/>
        </w:rPr>
        <w:t>С. Л. Слепченко</w:t>
      </w:r>
    </w:p>
    <w:p w14:paraId="501EF9DA" w14:textId="5928CA58" w:rsidR="002A4CAA" w:rsidRDefault="002A4CAA">
      <w:pPr>
        <w:rPr>
          <w:sz w:val="28"/>
        </w:rPr>
      </w:pPr>
    </w:p>
    <w:p w14:paraId="0CE77241" w14:textId="2616EAC0" w:rsidR="00A73919" w:rsidRDefault="00A73919">
      <w:pPr>
        <w:rPr>
          <w:sz w:val="28"/>
        </w:rPr>
      </w:pPr>
    </w:p>
    <w:p w14:paraId="583897FF" w14:textId="0E2C0016" w:rsidR="00A73919" w:rsidRDefault="00A73919">
      <w:pPr>
        <w:rPr>
          <w:sz w:val="28"/>
        </w:rPr>
      </w:pPr>
    </w:p>
    <w:p w14:paraId="490BF56D" w14:textId="6AD34198" w:rsidR="00A73919" w:rsidRDefault="00A73919">
      <w:pPr>
        <w:rPr>
          <w:sz w:val="28"/>
        </w:rPr>
      </w:pPr>
    </w:p>
    <w:p w14:paraId="45884CBE" w14:textId="18F4FDDA" w:rsidR="00A73919" w:rsidRDefault="00A73919">
      <w:pPr>
        <w:rPr>
          <w:sz w:val="28"/>
        </w:rPr>
      </w:pPr>
    </w:p>
    <w:p w14:paraId="09BB4C18" w14:textId="7162FB86" w:rsidR="00A73919" w:rsidRDefault="00A73919">
      <w:pPr>
        <w:rPr>
          <w:sz w:val="28"/>
        </w:rPr>
      </w:pPr>
    </w:p>
    <w:p w14:paraId="7D583677" w14:textId="77777777" w:rsidR="00A73919" w:rsidRDefault="00A73919">
      <w:pPr>
        <w:rPr>
          <w:sz w:val="28"/>
        </w:rPr>
      </w:pPr>
    </w:p>
    <w:p w14:paraId="4F63F550" w14:textId="311B411A" w:rsidR="002A4CAA" w:rsidRPr="00A73919" w:rsidRDefault="00A73919">
      <w:pPr>
        <w:rPr>
          <w:sz w:val="22"/>
          <w:szCs w:val="22"/>
        </w:rPr>
      </w:pPr>
      <w:r w:rsidRPr="00A73919">
        <w:rPr>
          <w:sz w:val="22"/>
          <w:szCs w:val="22"/>
        </w:rPr>
        <w:t>Постановление вносит:</w:t>
      </w:r>
    </w:p>
    <w:p w14:paraId="48C6E517" w14:textId="3C2E7DEC" w:rsidR="002A4CAA" w:rsidRPr="00A73919" w:rsidRDefault="00A73919" w:rsidP="00A73919">
      <w:pPr>
        <w:rPr>
          <w:sz w:val="22"/>
          <w:szCs w:val="22"/>
        </w:rPr>
      </w:pPr>
      <w:r w:rsidRPr="00A73919">
        <w:rPr>
          <w:sz w:val="22"/>
          <w:szCs w:val="22"/>
        </w:rPr>
        <w:t>главный специалист по земельным и имущественным отношениям</w:t>
      </w:r>
      <w:r w:rsidR="00442D5C" w:rsidRPr="00A73919">
        <w:rPr>
          <w:sz w:val="22"/>
          <w:szCs w:val="22"/>
        </w:rPr>
        <w:br w:type="page"/>
      </w:r>
    </w:p>
    <w:p w14:paraId="61141207" w14:textId="77777777" w:rsidR="00A73919" w:rsidRPr="00A73919" w:rsidRDefault="00A73919" w:rsidP="00A73919">
      <w:pPr>
        <w:ind w:left="6237"/>
        <w:jc w:val="center"/>
        <w:rPr>
          <w:sz w:val="28"/>
          <w:szCs w:val="28"/>
        </w:rPr>
      </w:pPr>
      <w:r w:rsidRPr="00A73919">
        <w:rPr>
          <w:sz w:val="28"/>
          <w:szCs w:val="28"/>
        </w:rPr>
        <w:lastRenderedPageBreak/>
        <w:t xml:space="preserve">Приложение </w:t>
      </w:r>
    </w:p>
    <w:p w14:paraId="5A046DE8" w14:textId="77777777" w:rsidR="00A73919" w:rsidRPr="00A73919" w:rsidRDefault="00A73919" w:rsidP="00A73919">
      <w:pPr>
        <w:ind w:left="6237"/>
        <w:jc w:val="center"/>
        <w:rPr>
          <w:sz w:val="28"/>
          <w:szCs w:val="28"/>
        </w:rPr>
      </w:pPr>
      <w:r w:rsidRPr="00A73919">
        <w:rPr>
          <w:sz w:val="28"/>
          <w:szCs w:val="28"/>
        </w:rPr>
        <w:t>к постановлению</w:t>
      </w:r>
    </w:p>
    <w:p w14:paraId="76F9558A" w14:textId="77777777" w:rsidR="00A73919" w:rsidRPr="00A73919" w:rsidRDefault="00A73919" w:rsidP="00A73919">
      <w:pPr>
        <w:ind w:left="6237"/>
        <w:jc w:val="center"/>
        <w:rPr>
          <w:sz w:val="28"/>
          <w:szCs w:val="28"/>
        </w:rPr>
      </w:pPr>
      <w:r w:rsidRPr="00A73919">
        <w:rPr>
          <w:sz w:val="28"/>
          <w:szCs w:val="28"/>
        </w:rPr>
        <w:t xml:space="preserve">Администрации </w:t>
      </w:r>
    </w:p>
    <w:p w14:paraId="56537D6D" w14:textId="77777777" w:rsidR="00A73919" w:rsidRPr="00A73919" w:rsidRDefault="00A73919" w:rsidP="00A73919">
      <w:pPr>
        <w:ind w:left="6237"/>
        <w:jc w:val="center"/>
        <w:rPr>
          <w:sz w:val="28"/>
          <w:szCs w:val="28"/>
        </w:rPr>
      </w:pPr>
      <w:r w:rsidRPr="00A73919">
        <w:rPr>
          <w:sz w:val="28"/>
          <w:szCs w:val="28"/>
        </w:rPr>
        <w:t>Куйбышевского сельского поселения</w:t>
      </w:r>
    </w:p>
    <w:p w14:paraId="5BFFA6D2" w14:textId="41F8D929" w:rsidR="00A73919" w:rsidRDefault="00A73919" w:rsidP="00A73919">
      <w:pPr>
        <w:ind w:left="6237"/>
        <w:jc w:val="center"/>
        <w:rPr>
          <w:sz w:val="28"/>
          <w:szCs w:val="28"/>
        </w:rPr>
      </w:pPr>
      <w:r w:rsidRPr="00A73919">
        <w:rPr>
          <w:sz w:val="28"/>
          <w:szCs w:val="28"/>
        </w:rPr>
        <w:t xml:space="preserve">от </w:t>
      </w:r>
      <w:r w:rsidR="00A21E97">
        <w:rPr>
          <w:sz w:val="28"/>
          <w:szCs w:val="28"/>
        </w:rPr>
        <w:t>29</w:t>
      </w:r>
      <w:r w:rsidRPr="00A73919">
        <w:rPr>
          <w:sz w:val="28"/>
          <w:szCs w:val="28"/>
        </w:rPr>
        <w:t>.</w:t>
      </w:r>
      <w:r w:rsidR="00A21E97">
        <w:rPr>
          <w:sz w:val="28"/>
          <w:szCs w:val="28"/>
        </w:rPr>
        <w:t>10</w:t>
      </w:r>
      <w:r w:rsidRPr="00A73919">
        <w:rPr>
          <w:sz w:val="28"/>
          <w:szCs w:val="28"/>
        </w:rPr>
        <w:t xml:space="preserve">.2024 № </w:t>
      </w:r>
      <w:r w:rsidR="00A21E97">
        <w:rPr>
          <w:sz w:val="28"/>
          <w:szCs w:val="28"/>
        </w:rPr>
        <w:t>161</w:t>
      </w:r>
    </w:p>
    <w:p w14:paraId="532B4321" w14:textId="77777777" w:rsidR="00A73919" w:rsidRPr="00A73919" w:rsidRDefault="00A73919" w:rsidP="00A73919">
      <w:pPr>
        <w:ind w:left="6237"/>
        <w:jc w:val="center"/>
        <w:rPr>
          <w:sz w:val="28"/>
          <w:szCs w:val="28"/>
        </w:rPr>
      </w:pPr>
    </w:p>
    <w:p w14:paraId="79AFB987" w14:textId="77777777" w:rsidR="00A73919" w:rsidRPr="00A73919" w:rsidRDefault="00A73919" w:rsidP="00A73919">
      <w:pPr>
        <w:ind w:left="6237"/>
        <w:jc w:val="center"/>
        <w:rPr>
          <w:sz w:val="28"/>
          <w:szCs w:val="28"/>
        </w:rPr>
      </w:pPr>
      <w:r w:rsidRPr="00A73919">
        <w:rPr>
          <w:sz w:val="28"/>
          <w:szCs w:val="28"/>
        </w:rPr>
        <w:t xml:space="preserve">Приложение </w:t>
      </w:r>
    </w:p>
    <w:p w14:paraId="50F938DA" w14:textId="575C703C" w:rsidR="00A73919" w:rsidRPr="00A73919" w:rsidRDefault="00A73919" w:rsidP="00A73919">
      <w:pPr>
        <w:ind w:left="6237"/>
        <w:jc w:val="center"/>
        <w:rPr>
          <w:sz w:val="28"/>
          <w:szCs w:val="28"/>
        </w:rPr>
      </w:pPr>
      <w:r w:rsidRPr="00A73919">
        <w:rPr>
          <w:sz w:val="28"/>
          <w:szCs w:val="28"/>
        </w:rPr>
        <w:t>к постановлению</w:t>
      </w:r>
      <w:r w:rsidR="00A21E97">
        <w:rPr>
          <w:sz w:val="28"/>
          <w:szCs w:val="28"/>
        </w:rPr>
        <w:t xml:space="preserve"> </w:t>
      </w:r>
      <w:r w:rsidRPr="00A73919">
        <w:rPr>
          <w:sz w:val="28"/>
          <w:szCs w:val="28"/>
        </w:rPr>
        <w:t>Администрации Куйбышевского сельского поселения</w:t>
      </w:r>
    </w:p>
    <w:p w14:paraId="7CC9251B" w14:textId="20014EA4" w:rsidR="00A73919" w:rsidRPr="00A73919" w:rsidRDefault="00A73919" w:rsidP="00A21E97">
      <w:pPr>
        <w:ind w:left="6237"/>
        <w:jc w:val="center"/>
        <w:rPr>
          <w:sz w:val="28"/>
          <w:szCs w:val="28"/>
        </w:rPr>
      </w:pPr>
      <w:r w:rsidRPr="00A73919">
        <w:rPr>
          <w:sz w:val="28"/>
          <w:szCs w:val="28"/>
        </w:rPr>
        <w:t>от 18.05.2016 № 158</w:t>
      </w:r>
    </w:p>
    <w:p w14:paraId="2B8A05AF" w14:textId="77777777" w:rsidR="002A4CAA" w:rsidRDefault="002A4CAA">
      <w:pPr>
        <w:jc w:val="right"/>
        <w:rPr>
          <w:sz w:val="28"/>
        </w:rPr>
      </w:pPr>
    </w:p>
    <w:p w14:paraId="10FF586C" w14:textId="7ADBEA96" w:rsidR="002A4CAA" w:rsidRDefault="00A73919">
      <w:pPr>
        <w:jc w:val="center"/>
        <w:rPr>
          <w:b/>
          <w:sz w:val="28"/>
        </w:rPr>
      </w:pPr>
      <w:r>
        <w:rPr>
          <w:b/>
          <w:sz w:val="28"/>
        </w:rPr>
        <w:t>Административный регламент</w:t>
      </w:r>
    </w:p>
    <w:p w14:paraId="2EEFDCE2" w14:textId="28D2882E" w:rsidR="002A4CAA" w:rsidRDefault="00A73919">
      <w:pPr>
        <w:jc w:val="center"/>
        <w:rPr>
          <w:b/>
        </w:rPr>
      </w:pPr>
      <w:r>
        <w:rPr>
          <w:b/>
          <w:sz w:val="28"/>
        </w:rPr>
        <w:t>Муниципальной услуги</w:t>
      </w:r>
      <w:r w:rsidR="00442D5C">
        <w:rPr>
          <w:b/>
        </w:rPr>
        <w:t xml:space="preserve"> </w:t>
      </w:r>
      <w:r>
        <w:rPr>
          <w:b/>
          <w:sz w:val="28"/>
        </w:rPr>
        <w:t>«предоставление муниципального имущества (за исключением земельных участков) в аренду без проведения торгов»</w:t>
      </w:r>
    </w:p>
    <w:p w14:paraId="42F9A60A" w14:textId="77777777" w:rsidR="002A4CAA" w:rsidRDefault="002A4CAA">
      <w:pPr>
        <w:jc w:val="both"/>
        <w:rPr>
          <w:b/>
        </w:rPr>
      </w:pPr>
    </w:p>
    <w:p w14:paraId="7E63A299" w14:textId="5098FF07" w:rsidR="002A4CAA" w:rsidRDefault="00442D5C">
      <w:pPr>
        <w:jc w:val="center"/>
        <w:rPr>
          <w:b/>
        </w:rPr>
      </w:pPr>
      <w:r>
        <w:rPr>
          <w:b/>
        </w:rPr>
        <w:t xml:space="preserve">I. </w:t>
      </w:r>
      <w:r w:rsidR="00A73919">
        <w:rPr>
          <w:b/>
        </w:rPr>
        <w:t>Общие положения</w:t>
      </w:r>
    </w:p>
    <w:p w14:paraId="751D7D0F" w14:textId="77777777" w:rsidR="002A4CAA" w:rsidRDefault="00442D5C">
      <w:pPr>
        <w:ind w:firstLine="708"/>
        <w:jc w:val="both"/>
        <w:rPr>
          <w:sz w:val="28"/>
        </w:rPr>
      </w:pPr>
      <w:r>
        <w:rPr>
          <w:sz w:val="28"/>
        </w:rPr>
        <w:t>1.1. Административный регламент муниципальной услуги «Предоставление муниципального имущества (за исключением земельных участков)  в аренду без проведения торгов»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 при осуществлении полномочий по содействию физическим и юридическим лицам в  данной сфере.</w:t>
      </w:r>
    </w:p>
    <w:p w14:paraId="07538BA8" w14:textId="77777777" w:rsidR="002A4CAA" w:rsidRDefault="00442D5C">
      <w:pPr>
        <w:ind w:firstLine="708"/>
        <w:jc w:val="both"/>
        <w:rPr>
          <w:sz w:val="28"/>
        </w:rPr>
      </w:pPr>
      <w:r>
        <w:rPr>
          <w:sz w:val="28"/>
        </w:rPr>
        <w:t>1.2. Муниципальная услуга предоставляется физическим и юридическим лицам, органам государственной власти и местного самоуправления или их представителям (далее - заявители), по их запросу (заявлению) с соблюдением требований, установленных настоящим регламентом.</w:t>
      </w:r>
    </w:p>
    <w:p w14:paraId="2B217264" w14:textId="77777777" w:rsidR="002A4CAA" w:rsidRDefault="00442D5C">
      <w:pPr>
        <w:ind w:firstLine="708"/>
        <w:jc w:val="both"/>
        <w:rPr>
          <w:sz w:val="28"/>
        </w:rPr>
      </w:pPr>
      <w:r>
        <w:rPr>
          <w:sz w:val="28"/>
        </w:rPr>
        <w:t>Муниципальная услуга предоставляется заявителям бесплатно.</w:t>
      </w:r>
    </w:p>
    <w:p w14:paraId="3D2E2F4F" w14:textId="77777777" w:rsidR="002A4CAA" w:rsidRDefault="00442D5C">
      <w:pPr>
        <w:ind w:firstLine="708"/>
        <w:jc w:val="both"/>
        <w:rPr>
          <w:sz w:val="28"/>
        </w:rPr>
      </w:pPr>
      <w:r>
        <w:rPr>
          <w:sz w:val="28"/>
        </w:rPr>
        <w:t>1.3. Муниципальная услуга оказывается:</w:t>
      </w:r>
    </w:p>
    <w:p w14:paraId="2FD9C064" w14:textId="77777777" w:rsidR="002A4CAA" w:rsidRDefault="00442D5C">
      <w:pPr>
        <w:ind w:right="-2" w:firstLine="708"/>
        <w:jc w:val="both"/>
        <w:rPr>
          <w:sz w:val="28"/>
        </w:rPr>
      </w:pPr>
      <w:r>
        <w:rPr>
          <w:sz w:val="28"/>
        </w:rPr>
        <w:t xml:space="preserve">- Администрацией Куйбышевского сельского поселения по адресу: 346940, Ростовская область, Куйбышевский район, с. Куйбышево, ул. Пролетарская, 2-б, кабинет № 204 (далее Администрация). </w:t>
      </w:r>
    </w:p>
    <w:p w14:paraId="4FB69C3C" w14:textId="77777777" w:rsidR="002A4CAA" w:rsidRDefault="00442D5C">
      <w:pPr>
        <w:ind w:firstLine="708"/>
        <w:jc w:val="both"/>
        <w:rPr>
          <w:sz w:val="28"/>
        </w:rPr>
      </w:pPr>
      <w:r>
        <w:rPr>
          <w:sz w:val="28"/>
        </w:rPr>
        <w:t>График работы администрации:</w:t>
      </w:r>
    </w:p>
    <w:p w14:paraId="2B9496D2" w14:textId="77777777" w:rsidR="002A4CAA" w:rsidRDefault="00442D5C">
      <w:pPr>
        <w:ind w:firstLine="560"/>
        <w:jc w:val="both"/>
        <w:rPr>
          <w:sz w:val="28"/>
        </w:rPr>
      </w:pPr>
      <w:r>
        <w:rPr>
          <w:sz w:val="28"/>
        </w:rPr>
        <w:t>понедельник – пятница с 8:00 до 16:00;</w:t>
      </w:r>
    </w:p>
    <w:p w14:paraId="7E6AB4C7" w14:textId="77777777" w:rsidR="002A4CAA" w:rsidRDefault="00442D5C">
      <w:pPr>
        <w:ind w:firstLine="560"/>
        <w:jc w:val="both"/>
        <w:rPr>
          <w:sz w:val="28"/>
        </w:rPr>
      </w:pPr>
      <w:r>
        <w:rPr>
          <w:sz w:val="28"/>
        </w:rPr>
        <w:t>перерыв с 12:00 до 13:00;</w:t>
      </w:r>
    </w:p>
    <w:p w14:paraId="5EA622DD" w14:textId="77777777" w:rsidR="002A4CAA" w:rsidRDefault="00442D5C">
      <w:pPr>
        <w:ind w:firstLine="708"/>
        <w:jc w:val="both"/>
        <w:rPr>
          <w:sz w:val="28"/>
        </w:rPr>
      </w:pPr>
      <w:r>
        <w:rPr>
          <w:sz w:val="28"/>
        </w:rPr>
        <w:t>суббота, воскресенье - выходные дни.</w:t>
      </w:r>
    </w:p>
    <w:p w14:paraId="269459C5" w14:textId="77777777" w:rsidR="002A4CAA" w:rsidRDefault="00442D5C">
      <w:pPr>
        <w:ind w:firstLine="708"/>
        <w:jc w:val="both"/>
        <w:rPr>
          <w:sz w:val="28"/>
        </w:rPr>
      </w:pPr>
      <w:r>
        <w:rPr>
          <w:sz w:val="28"/>
        </w:rPr>
        <w:t xml:space="preserve">График приема специалистом, предоставляющим муниципальную услугу: </w:t>
      </w:r>
    </w:p>
    <w:p w14:paraId="24449A1C" w14:textId="77777777" w:rsidR="002A4CAA" w:rsidRDefault="00442D5C">
      <w:pPr>
        <w:ind w:firstLine="708"/>
        <w:jc w:val="both"/>
        <w:rPr>
          <w:sz w:val="28"/>
        </w:rPr>
      </w:pPr>
      <w:r>
        <w:rPr>
          <w:sz w:val="28"/>
        </w:rPr>
        <w:t>- в понедельник и четверг, с 8-00 ч. до 16-00 ч.</w:t>
      </w:r>
    </w:p>
    <w:p w14:paraId="76D8D8D8" w14:textId="77777777" w:rsidR="002A4CAA" w:rsidRDefault="00442D5C">
      <w:pPr>
        <w:ind w:firstLine="708"/>
        <w:jc w:val="both"/>
        <w:rPr>
          <w:sz w:val="28"/>
        </w:rPr>
      </w:pPr>
      <w:r>
        <w:rPr>
          <w:sz w:val="28"/>
        </w:rPr>
        <w:t>Телефон для справок:</w:t>
      </w:r>
    </w:p>
    <w:p w14:paraId="7803CAE7" w14:textId="41B31BFE" w:rsidR="002A4CAA" w:rsidRDefault="00442D5C">
      <w:pPr>
        <w:ind w:firstLine="708"/>
        <w:jc w:val="both"/>
        <w:rPr>
          <w:sz w:val="28"/>
        </w:rPr>
      </w:pPr>
      <w:r>
        <w:rPr>
          <w:sz w:val="28"/>
        </w:rPr>
        <w:t xml:space="preserve">- телефон/факс: (886348) </w:t>
      </w:r>
      <w:r w:rsidR="00A73919">
        <w:rPr>
          <w:sz w:val="28"/>
        </w:rPr>
        <w:t>31-8-58.</w:t>
      </w:r>
    </w:p>
    <w:p w14:paraId="4B7FE4E7" w14:textId="358A1D5C" w:rsidR="002A4CAA" w:rsidRPr="00A73919" w:rsidRDefault="00442D5C" w:rsidP="00A73919">
      <w:pPr>
        <w:ind w:firstLine="708"/>
        <w:jc w:val="both"/>
        <w:rPr>
          <w:sz w:val="28"/>
        </w:rPr>
      </w:pPr>
      <w:r>
        <w:rPr>
          <w:sz w:val="28"/>
        </w:rPr>
        <w:t>Адрес электронной почты:</w:t>
      </w:r>
      <w:r w:rsidR="00A73919">
        <w:rPr>
          <w:sz w:val="28"/>
        </w:rPr>
        <w:t xml:space="preserve"> </w:t>
      </w:r>
      <w:hyperlink r:id="rId7" w:history="1">
        <w:r w:rsidR="00A73919" w:rsidRPr="004E2CC9">
          <w:rPr>
            <w:rStyle w:val="a8"/>
            <w:sz w:val="28"/>
          </w:rPr>
          <w:t>sp19204@don</w:t>
        </w:r>
        <w:r w:rsidR="00A73919" w:rsidRPr="004E2CC9">
          <w:rPr>
            <w:rStyle w:val="a8"/>
            <w:sz w:val="28"/>
            <w:lang w:val="en-US"/>
          </w:rPr>
          <w:t>land</w:t>
        </w:r>
        <w:r w:rsidR="00A73919" w:rsidRPr="004E2CC9">
          <w:rPr>
            <w:rStyle w:val="a8"/>
            <w:sz w:val="28"/>
          </w:rPr>
          <w:t>.ru</w:t>
        </w:r>
      </w:hyperlink>
      <w:r w:rsidR="00A73919">
        <w:rPr>
          <w:sz w:val="28"/>
        </w:rPr>
        <w:t>.</w:t>
      </w:r>
    </w:p>
    <w:p w14:paraId="047D50C8" w14:textId="2CAB477E" w:rsidR="002A4CAA" w:rsidRDefault="00442D5C">
      <w:pPr>
        <w:ind w:right="-2" w:firstLine="560"/>
        <w:jc w:val="both"/>
        <w:rPr>
          <w:sz w:val="28"/>
        </w:rPr>
      </w:pPr>
      <w:r>
        <w:rPr>
          <w:sz w:val="28"/>
        </w:rPr>
        <w:lastRenderedPageBreak/>
        <w:t xml:space="preserve">Сайт Администрации Куйбышевского сельского поселения: </w:t>
      </w:r>
      <w:hyperlink r:id="rId8" w:history="1">
        <w:r w:rsidR="00A73919" w:rsidRPr="004E2CC9">
          <w:rPr>
            <w:rStyle w:val="a8"/>
            <w:sz w:val="28"/>
          </w:rPr>
          <w:t>http://kuybsp.ru/</w:t>
        </w:r>
      </w:hyperlink>
      <w:r>
        <w:rPr>
          <w:sz w:val="28"/>
        </w:rPr>
        <w:t xml:space="preserve"> (далее по тексту регламента сайт) </w:t>
      </w:r>
    </w:p>
    <w:p w14:paraId="5690BA7C" w14:textId="104A9221" w:rsidR="002A4CAA" w:rsidRDefault="00442D5C">
      <w:pPr>
        <w:ind w:firstLine="708"/>
        <w:jc w:val="both"/>
        <w:rPr>
          <w:sz w:val="28"/>
        </w:rPr>
      </w:pPr>
      <w:r>
        <w:rPr>
          <w:sz w:val="28"/>
        </w:rPr>
        <w:t xml:space="preserve">1.4. Информация о месте нахождения и графике работы, справочные телефоны, адреса электронной почты МФЦ, почтовые адреса,  адрес электронной почты, телефоны территориально обособленных структурных подразделений (далее по тексту ТОСП) МФЦ, режим работы ТОСП МФЦ адрес информационно-аналитического Интернет-портала единой сети МФЦ Ростовской области в информационно-телекоммуникационной сети «Интернет» указана в Приложении № 1 к Административному регламенту. </w:t>
      </w:r>
    </w:p>
    <w:p w14:paraId="094EF8DF" w14:textId="77777777" w:rsidR="002A4CAA" w:rsidRDefault="00442D5C">
      <w:pPr>
        <w:ind w:firstLine="720"/>
        <w:jc w:val="both"/>
        <w:rPr>
          <w:sz w:val="28"/>
        </w:rPr>
      </w:pPr>
      <w:r>
        <w:rPr>
          <w:sz w:val="28"/>
        </w:rPr>
        <w:t>1.5. 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сайте, на портале государственных и муниципальных услуг, в СМИ, в раздаточных информационных материалах (брошюрах, буклетах и т.п.).</w:t>
      </w:r>
    </w:p>
    <w:p w14:paraId="35AE43FA" w14:textId="77777777" w:rsidR="002A4CAA" w:rsidRDefault="00442D5C">
      <w:pPr>
        <w:ind w:firstLine="720"/>
        <w:jc w:val="both"/>
        <w:rPr>
          <w:sz w:val="28"/>
        </w:rPr>
      </w:pPr>
      <w:r>
        <w:rPr>
          <w:sz w:val="28"/>
        </w:rPr>
        <w:t>Информация о процедуре предоставления муниципальной услуги предоставляется бесплатно.</w:t>
      </w:r>
    </w:p>
    <w:p w14:paraId="797293CD" w14:textId="41E28976" w:rsidR="002A4CAA" w:rsidRDefault="00442D5C">
      <w:pPr>
        <w:widowControl w:val="0"/>
        <w:ind w:firstLine="720"/>
        <w:jc w:val="both"/>
        <w:rPr>
          <w:sz w:val="28"/>
        </w:rPr>
      </w:pPr>
      <w:r>
        <w:rPr>
          <w:sz w:val="28"/>
        </w:rPr>
        <w:t>Информирование Заявителей о порядке предоставления муниципальной услуги, о ходе ее предоставления, а также по иным вопросам, связанным с предоставлением муниципальной услуги, при личном обращении, осуществляется:</w:t>
      </w:r>
    </w:p>
    <w:p w14:paraId="3B9D1257" w14:textId="77777777" w:rsidR="002A4CAA" w:rsidRDefault="00442D5C">
      <w:pPr>
        <w:widowControl w:val="0"/>
        <w:ind w:firstLine="720"/>
        <w:jc w:val="both"/>
        <w:rPr>
          <w:sz w:val="28"/>
        </w:rPr>
      </w:pPr>
      <w:r>
        <w:rPr>
          <w:sz w:val="28"/>
        </w:rPr>
        <w:t>1.6.1. Администрации Куйбышевского сельского поселения, при личном обращении, по телефону, письменно или по электронной почте.</w:t>
      </w:r>
    </w:p>
    <w:p w14:paraId="13D5589E" w14:textId="77777777" w:rsidR="002A4CAA" w:rsidRDefault="00442D5C">
      <w:pPr>
        <w:ind w:firstLine="705"/>
        <w:jc w:val="both"/>
        <w:rPr>
          <w:sz w:val="28"/>
        </w:rPr>
      </w:pPr>
      <w:r>
        <w:rPr>
          <w:sz w:val="28"/>
        </w:rPr>
        <w:t>Специалисты Администрации Куйбышевского сельского поселения осуществляют консультирование заявителей о порядке предоставления муниципальной услуги, в том числе по вопросам:</w:t>
      </w:r>
    </w:p>
    <w:p w14:paraId="7AB56409" w14:textId="77777777" w:rsidR="002A4CAA" w:rsidRDefault="00442D5C">
      <w:pPr>
        <w:ind w:firstLine="705"/>
        <w:jc w:val="both"/>
        <w:rPr>
          <w:sz w:val="28"/>
        </w:rPr>
      </w:pPr>
      <w:r>
        <w:rPr>
          <w:sz w:val="28"/>
        </w:rPr>
        <w:t>- сроков и процедур предоставления услуги;</w:t>
      </w:r>
    </w:p>
    <w:p w14:paraId="1BCBA7C8" w14:textId="77777777" w:rsidR="002A4CAA" w:rsidRDefault="00442D5C">
      <w:pPr>
        <w:ind w:firstLine="705"/>
        <w:jc w:val="both"/>
        <w:rPr>
          <w:sz w:val="28"/>
        </w:rPr>
      </w:pPr>
      <w:r>
        <w:rPr>
          <w:sz w:val="28"/>
        </w:rPr>
        <w:t>- категории заявителей, имеющих право обращения за получением услуги;</w:t>
      </w:r>
    </w:p>
    <w:p w14:paraId="6EF05688" w14:textId="77777777" w:rsidR="002A4CAA" w:rsidRDefault="00442D5C">
      <w:pPr>
        <w:ind w:firstLine="705"/>
        <w:jc w:val="both"/>
        <w:rPr>
          <w:sz w:val="28"/>
        </w:rPr>
      </w:pPr>
      <w:r>
        <w:rPr>
          <w:sz w:val="28"/>
        </w:rPr>
        <w:t>- уточнения перечня документов, необходимых при обращении за получением услуги;</w:t>
      </w:r>
    </w:p>
    <w:p w14:paraId="15348610" w14:textId="77777777" w:rsidR="002A4CAA" w:rsidRDefault="00442D5C">
      <w:pPr>
        <w:widowControl w:val="0"/>
        <w:ind w:firstLine="720"/>
        <w:jc w:val="both"/>
        <w:rPr>
          <w:sz w:val="28"/>
        </w:rPr>
      </w:pPr>
      <w:r>
        <w:rPr>
          <w:sz w:val="28"/>
        </w:rPr>
        <w:t>- уточнения контактной информации органа власти (структурных подразделений), ответственного за предоставление муниципальной услуги.</w:t>
      </w:r>
    </w:p>
    <w:p w14:paraId="1B07C199" w14:textId="77777777" w:rsidR="002A4CAA" w:rsidRDefault="00442D5C">
      <w:pPr>
        <w:widowControl w:val="0"/>
        <w:ind w:firstLine="720"/>
        <w:jc w:val="both"/>
        <w:rPr>
          <w:sz w:val="28"/>
        </w:rPr>
      </w:pPr>
      <w:r>
        <w:rPr>
          <w:sz w:val="28"/>
        </w:rPr>
        <w:t xml:space="preserve">1.6.2. сотрудниками МФЦ при обращении лично, скайп-консультирование МФЦ (Skype </w:t>
      </w:r>
      <w:proofErr w:type="gramStart"/>
      <w:r>
        <w:rPr>
          <w:sz w:val="28"/>
        </w:rPr>
        <w:t>mfc.kuibushevo</w:t>
      </w:r>
      <w:proofErr w:type="gramEnd"/>
      <w:r>
        <w:rPr>
          <w:sz w:val="28"/>
        </w:rPr>
        <w:t>).</w:t>
      </w:r>
    </w:p>
    <w:p w14:paraId="139ABD63" w14:textId="77777777" w:rsidR="002A4CAA" w:rsidRDefault="00442D5C">
      <w:pPr>
        <w:ind w:firstLine="705"/>
        <w:jc w:val="both"/>
        <w:rPr>
          <w:sz w:val="28"/>
        </w:rPr>
      </w:pPr>
      <w:r>
        <w:rPr>
          <w:sz w:val="28"/>
        </w:rPr>
        <w:t>Сотрудники МФЦ осуществляют консультирование заявителей о порядке предоставления муниципальной услуги, в том числе по вопросам:</w:t>
      </w:r>
    </w:p>
    <w:p w14:paraId="32603849" w14:textId="77777777" w:rsidR="002A4CAA" w:rsidRDefault="00442D5C">
      <w:pPr>
        <w:ind w:firstLine="705"/>
        <w:jc w:val="both"/>
        <w:rPr>
          <w:sz w:val="28"/>
        </w:rPr>
      </w:pPr>
      <w:r>
        <w:rPr>
          <w:sz w:val="28"/>
        </w:rPr>
        <w:t>- сроков и процедур предоставления услуги;</w:t>
      </w:r>
    </w:p>
    <w:p w14:paraId="305C20A3" w14:textId="77777777" w:rsidR="002A4CAA" w:rsidRDefault="00442D5C">
      <w:pPr>
        <w:ind w:firstLine="705"/>
        <w:jc w:val="both"/>
        <w:rPr>
          <w:sz w:val="28"/>
        </w:rPr>
      </w:pPr>
      <w:r>
        <w:rPr>
          <w:sz w:val="28"/>
        </w:rPr>
        <w:t>- категории заявителей, имеющих право обращения за получением услуги;</w:t>
      </w:r>
    </w:p>
    <w:p w14:paraId="595CD811" w14:textId="77777777" w:rsidR="002A4CAA" w:rsidRDefault="00442D5C">
      <w:pPr>
        <w:ind w:firstLine="705"/>
        <w:jc w:val="both"/>
        <w:rPr>
          <w:sz w:val="28"/>
        </w:rPr>
      </w:pPr>
      <w:r>
        <w:rPr>
          <w:sz w:val="28"/>
        </w:rPr>
        <w:t>- уточнения перечня документов, необходимых при обращении за получением услуги;</w:t>
      </w:r>
    </w:p>
    <w:p w14:paraId="59D9EF9F" w14:textId="77777777" w:rsidR="002A4CAA" w:rsidRDefault="00442D5C">
      <w:pPr>
        <w:widowControl w:val="0"/>
        <w:ind w:firstLine="720"/>
        <w:jc w:val="both"/>
        <w:rPr>
          <w:sz w:val="28"/>
        </w:rPr>
      </w:pPr>
      <w:r>
        <w:rPr>
          <w:sz w:val="28"/>
        </w:rPr>
        <w:t>- уточнения контактной информации органа власти (структурных подразделений), ответственного за предоставление муниципальной услуги.</w:t>
      </w:r>
    </w:p>
    <w:p w14:paraId="18CA92BC" w14:textId="51D1CECC" w:rsidR="002A4CAA" w:rsidRDefault="00442D5C">
      <w:pPr>
        <w:ind w:firstLine="720"/>
        <w:jc w:val="both"/>
        <w:rPr>
          <w:sz w:val="28"/>
        </w:rPr>
      </w:pPr>
      <w:r>
        <w:rPr>
          <w:sz w:val="28"/>
        </w:rPr>
        <w:t xml:space="preserve">1.7. При ответах на телефонные звонки и устные обращения специалисты Администрации Куйбышевского сельского поселения, сотрудники МФЦ подробно и в вежливой форме информируют обратившихся по интересующим </w:t>
      </w:r>
      <w:r>
        <w:rPr>
          <w:sz w:val="28"/>
        </w:rPr>
        <w:lastRenderedPageBreak/>
        <w:t xml:space="preserve">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 </w:t>
      </w:r>
    </w:p>
    <w:p w14:paraId="2E6C0652" w14:textId="77777777" w:rsidR="002A4CAA" w:rsidRDefault="00442D5C">
      <w:pPr>
        <w:widowControl w:val="0"/>
        <w:ind w:firstLine="720"/>
        <w:jc w:val="both"/>
        <w:rPr>
          <w:sz w:val="28"/>
        </w:rPr>
      </w:pPr>
      <w:r>
        <w:rPr>
          <w:sz w:val="28"/>
        </w:rPr>
        <w:t>1.8. Раздаточные информационные материалы (брошюры, буклеты и т.п.) находятся в помещениях Администрации Куйбышевского сельского поселения, МФЦ, предназначенных для приема Заявителей, на интернет-сайте Администрации Куйбышевского сельского поселения, Портале сети МФЦ, а также на ЕПГУ.</w:t>
      </w:r>
    </w:p>
    <w:p w14:paraId="013B5155" w14:textId="77777777" w:rsidR="002A4CAA" w:rsidRDefault="00442D5C">
      <w:pPr>
        <w:widowControl w:val="0"/>
        <w:ind w:firstLine="720"/>
        <w:jc w:val="both"/>
        <w:rPr>
          <w:sz w:val="28"/>
        </w:rPr>
      </w:pPr>
      <w:r>
        <w:rPr>
          <w:sz w:val="28"/>
        </w:rPr>
        <w:t>1.9. На информационных стендах, размещаемых в Администрации Куйбышевского сельского поселения, на интернет-сайте Администрации Куйбышевского сельского поселения, Портале сети МФЦ, а также на ЕПГУ размещается единый перечень информации:</w:t>
      </w:r>
    </w:p>
    <w:p w14:paraId="5BABDFAD" w14:textId="77777777" w:rsidR="002A4CAA" w:rsidRDefault="00442D5C">
      <w:pPr>
        <w:widowControl w:val="0"/>
        <w:ind w:firstLine="720"/>
        <w:jc w:val="both"/>
        <w:rPr>
          <w:sz w:val="28"/>
        </w:rPr>
      </w:pPr>
      <w:r>
        <w:rPr>
          <w:sz w:val="28"/>
        </w:rPr>
        <w:t>месторасположение, график (режим) работы, номера телефонов, адрес сайта и электронной почты Администрации Куйбышевского сельского поселения, МФЦ;</w:t>
      </w:r>
    </w:p>
    <w:p w14:paraId="6BB0D9B8" w14:textId="77777777" w:rsidR="002A4CAA" w:rsidRDefault="00442D5C">
      <w:pPr>
        <w:widowControl w:val="0"/>
        <w:ind w:firstLine="720"/>
        <w:jc w:val="both"/>
        <w:rPr>
          <w:sz w:val="28"/>
        </w:rPr>
      </w:pPr>
      <w:r>
        <w:rPr>
          <w:sz w:val="28"/>
        </w:rPr>
        <w:t>перечень документов, необходимых для получения муниципальных услуг;</w:t>
      </w:r>
    </w:p>
    <w:p w14:paraId="036E28F5" w14:textId="77777777" w:rsidR="002A4CAA" w:rsidRDefault="00442D5C">
      <w:pPr>
        <w:widowControl w:val="0"/>
        <w:ind w:firstLine="720"/>
        <w:jc w:val="both"/>
        <w:rPr>
          <w:sz w:val="28"/>
        </w:rPr>
      </w:pPr>
      <w:r>
        <w:rPr>
          <w:sz w:val="28"/>
        </w:rPr>
        <w:t>порядок обжалования решения, действия или бездействия органов, участвующих в процессе оказания муниципальных услуг, их должностных лиц и работников;</w:t>
      </w:r>
    </w:p>
    <w:p w14:paraId="3425E0A6" w14:textId="77777777" w:rsidR="002A4CAA" w:rsidRDefault="00442D5C">
      <w:pPr>
        <w:widowControl w:val="0"/>
        <w:ind w:firstLine="720"/>
        <w:jc w:val="both"/>
        <w:rPr>
          <w:sz w:val="28"/>
        </w:rPr>
      </w:pPr>
      <w:r>
        <w:rPr>
          <w:sz w:val="28"/>
        </w:rPr>
        <w:t>перечень документов, необходимых для получения муниципальных услуг;</w:t>
      </w:r>
    </w:p>
    <w:p w14:paraId="2C280923" w14:textId="77777777" w:rsidR="002A4CAA" w:rsidRDefault="00442D5C">
      <w:pPr>
        <w:widowControl w:val="0"/>
        <w:ind w:firstLine="720"/>
        <w:jc w:val="both"/>
        <w:rPr>
          <w:sz w:val="28"/>
        </w:rPr>
      </w:pPr>
      <w:r>
        <w:rPr>
          <w:sz w:val="28"/>
        </w:rPr>
        <w:t>образцы заполнения заявлений Заявителем;</w:t>
      </w:r>
    </w:p>
    <w:p w14:paraId="16F34C79" w14:textId="77777777" w:rsidR="002A4CAA" w:rsidRDefault="00442D5C">
      <w:pPr>
        <w:widowControl w:val="0"/>
        <w:ind w:firstLine="720"/>
        <w:jc w:val="both"/>
        <w:rPr>
          <w:sz w:val="28"/>
        </w:rPr>
      </w:pPr>
      <w:r>
        <w:rPr>
          <w:sz w:val="28"/>
        </w:rPr>
        <w:t>перечень оснований для отказа в предоставлении муниципальных услуг.</w:t>
      </w:r>
    </w:p>
    <w:p w14:paraId="6336884B" w14:textId="77777777" w:rsidR="002A4CAA" w:rsidRDefault="002A4CAA">
      <w:pPr>
        <w:ind w:firstLine="720"/>
        <w:jc w:val="both"/>
        <w:rPr>
          <w:sz w:val="28"/>
        </w:rPr>
      </w:pPr>
    </w:p>
    <w:p w14:paraId="3E179125" w14:textId="2CA8DEFD" w:rsidR="002A4CAA" w:rsidRDefault="00442D5C">
      <w:pPr>
        <w:jc w:val="center"/>
        <w:rPr>
          <w:b/>
          <w:sz w:val="28"/>
        </w:rPr>
      </w:pPr>
      <w:r>
        <w:rPr>
          <w:b/>
          <w:sz w:val="28"/>
        </w:rPr>
        <w:t xml:space="preserve">II. </w:t>
      </w:r>
      <w:r w:rsidR="00A73919">
        <w:rPr>
          <w:b/>
          <w:sz w:val="28"/>
        </w:rPr>
        <w:t>Стандарт предоставления муниципальной услуги</w:t>
      </w:r>
    </w:p>
    <w:p w14:paraId="49E567E5" w14:textId="646D57E5" w:rsidR="002A4CAA" w:rsidRDefault="00442D5C">
      <w:pPr>
        <w:ind w:firstLine="720"/>
        <w:jc w:val="both"/>
        <w:rPr>
          <w:sz w:val="28"/>
        </w:rPr>
      </w:pPr>
      <w:r>
        <w:rPr>
          <w:sz w:val="28"/>
        </w:rPr>
        <w:t>2.1. Наименование муниципальной услуги «Предоставление муниципального имущества (за исключением земельных участков) в аренду без проведения торгов» (далее – муниципальная услуга).</w:t>
      </w:r>
    </w:p>
    <w:p w14:paraId="00CFA9AA" w14:textId="657F6C5F" w:rsidR="002A4CAA" w:rsidRDefault="00442D5C">
      <w:pPr>
        <w:widowControl w:val="0"/>
        <w:ind w:firstLine="720"/>
        <w:jc w:val="both"/>
        <w:rPr>
          <w:sz w:val="28"/>
        </w:rPr>
      </w:pPr>
      <w:r>
        <w:rPr>
          <w:sz w:val="28"/>
        </w:rPr>
        <w:t>2.2. Муниципальная услуга предоставляется Администрацией Куйбышевского сельского,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14:paraId="39ACA0B2" w14:textId="77777777" w:rsidR="002A4CAA" w:rsidRDefault="00442D5C">
      <w:pPr>
        <w:widowControl w:val="0"/>
        <w:ind w:firstLine="720"/>
        <w:jc w:val="both"/>
        <w:rPr>
          <w:sz w:val="28"/>
        </w:rPr>
      </w:pPr>
      <w:r>
        <w:rPr>
          <w:sz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w:t>
      </w:r>
    </w:p>
    <w:p w14:paraId="2E9DA083" w14:textId="5FCC6124" w:rsidR="002A4CAA" w:rsidRDefault="00442D5C">
      <w:pPr>
        <w:ind w:firstLine="720"/>
        <w:jc w:val="both"/>
        <w:rPr>
          <w:sz w:val="28"/>
        </w:rPr>
      </w:pPr>
      <w:r>
        <w:rPr>
          <w:sz w:val="28"/>
        </w:rPr>
        <w:t xml:space="preserve">Администрация Куйбышевского сельского поселения, МФЦ самостоятельно в порядке межведомственного взаимодействия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w:t>
      </w:r>
      <w:r>
        <w:rPr>
          <w:sz w:val="28"/>
        </w:rPr>
        <w:lastRenderedPageBreak/>
        <w:t>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27.07.2010 № 210-Ф</w:t>
      </w:r>
      <w:r w:rsidR="00A73919">
        <w:rPr>
          <w:sz w:val="28"/>
        </w:rPr>
        <w:t xml:space="preserve">З </w:t>
      </w:r>
      <w:r>
        <w:rPr>
          <w:sz w:val="28"/>
        </w:rPr>
        <w:t>«Об организации предоставления государственных и муниципальных услуг».</w:t>
      </w:r>
    </w:p>
    <w:p w14:paraId="70238A58" w14:textId="77777777" w:rsidR="002A4CAA" w:rsidRDefault="00442D5C">
      <w:pPr>
        <w:ind w:firstLine="720"/>
        <w:jc w:val="both"/>
        <w:rPr>
          <w:sz w:val="28"/>
        </w:rPr>
      </w:pPr>
      <w:r>
        <w:rPr>
          <w:sz w:val="28"/>
        </w:rPr>
        <w:t>2.3. Результатом предоставления муниципальной услуги является заключение с Заявителем договора аренды имущества, находящегося в муниципальной собственности Куйбышевского сельского поселения.</w:t>
      </w:r>
    </w:p>
    <w:p w14:paraId="1E7F3A1F" w14:textId="77777777" w:rsidR="002A4CAA" w:rsidRDefault="00442D5C">
      <w:pPr>
        <w:tabs>
          <w:tab w:val="left" w:pos="1260"/>
        </w:tabs>
        <w:ind w:firstLine="720"/>
        <w:jc w:val="both"/>
        <w:rPr>
          <w:sz w:val="28"/>
        </w:rPr>
      </w:pPr>
      <w:r>
        <w:rPr>
          <w:sz w:val="28"/>
        </w:rPr>
        <w:t xml:space="preserve"> Процедура предоставления услуги завершается путем получения заявителем:</w:t>
      </w:r>
    </w:p>
    <w:p w14:paraId="11E57D53" w14:textId="77777777" w:rsidR="002A4CAA" w:rsidRDefault="00442D5C">
      <w:pPr>
        <w:ind w:firstLine="720"/>
        <w:jc w:val="both"/>
        <w:rPr>
          <w:sz w:val="28"/>
        </w:rPr>
      </w:pPr>
      <w:r>
        <w:rPr>
          <w:sz w:val="28"/>
        </w:rPr>
        <w:t>- Постановления Администрации Куйбышевского сельского поселения о предоставлении в аренду имущества (за исключением земельных участков), находящегося в муниципальной собственности Куйбышевского сельского поселения, без проведения торгов;</w:t>
      </w:r>
    </w:p>
    <w:p w14:paraId="2C058643" w14:textId="77777777" w:rsidR="002A4CAA" w:rsidRDefault="00442D5C">
      <w:pPr>
        <w:ind w:firstLine="720"/>
        <w:jc w:val="both"/>
        <w:rPr>
          <w:sz w:val="28"/>
        </w:rPr>
      </w:pPr>
      <w:r>
        <w:rPr>
          <w:sz w:val="28"/>
        </w:rPr>
        <w:t>-договора аренды имущества (за исключением земельных участков), находящегося в муниципальной собственности Куйбышевского сельского поселения;</w:t>
      </w:r>
    </w:p>
    <w:p w14:paraId="6AFC7927" w14:textId="77777777" w:rsidR="002A4CAA" w:rsidRDefault="00442D5C">
      <w:pPr>
        <w:ind w:firstLine="720"/>
        <w:jc w:val="both"/>
        <w:rPr>
          <w:b/>
          <w:sz w:val="28"/>
        </w:rPr>
      </w:pPr>
      <w:r>
        <w:rPr>
          <w:sz w:val="28"/>
        </w:rPr>
        <w:t>- уведомления об отказе в предоставлении имущества в аренду.</w:t>
      </w:r>
      <w:r>
        <w:rPr>
          <w:b/>
          <w:sz w:val="28"/>
        </w:rPr>
        <w:t xml:space="preserve"> </w:t>
      </w:r>
    </w:p>
    <w:p w14:paraId="72C0AB93" w14:textId="77777777" w:rsidR="002A4CAA" w:rsidRDefault="00442D5C">
      <w:pPr>
        <w:ind w:firstLine="720"/>
        <w:jc w:val="both"/>
        <w:rPr>
          <w:sz w:val="28"/>
        </w:rPr>
      </w:pPr>
      <w:r>
        <w:rPr>
          <w:sz w:val="28"/>
        </w:rPr>
        <w:t xml:space="preserve">2.4. Срок предоставления муниципальной услуги – 104 календарных дней. </w:t>
      </w:r>
    </w:p>
    <w:p w14:paraId="64832182" w14:textId="77777777" w:rsidR="002A4CAA" w:rsidRDefault="00442D5C">
      <w:pPr>
        <w:ind w:firstLine="708"/>
        <w:jc w:val="both"/>
        <w:rPr>
          <w:sz w:val="28"/>
        </w:rPr>
      </w:pPr>
      <w:r>
        <w:rPr>
          <w:sz w:val="28"/>
        </w:rPr>
        <w:t>2.5. Полномочия по предоставлению муниципальной услуги, осуществляются в соответствии с:</w:t>
      </w:r>
    </w:p>
    <w:p w14:paraId="15A962DA" w14:textId="503A6E95" w:rsidR="002A4CAA" w:rsidRDefault="00442D5C">
      <w:pPr>
        <w:ind w:firstLine="708"/>
        <w:jc w:val="both"/>
        <w:rPr>
          <w:sz w:val="28"/>
        </w:rPr>
      </w:pPr>
      <w:r>
        <w:rPr>
          <w:sz w:val="28"/>
        </w:rPr>
        <w:t xml:space="preserve">Гражданским кодексом Российской Федерации от 30.10.1994 года </w:t>
      </w:r>
      <w:r w:rsidR="00A73919">
        <w:rPr>
          <w:sz w:val="28"/>
        </w:rPr>
        <w:br/>
      </w:r>
      <w:r>
        <w:rPr>
          <w:sz w:val="28"/>
        </w:rPr>
        <w:t>№ 51-ФЗ;</w:t>
      </w:r>
    </w:p>
    <w:p w14:paraId="1E420AE2" w14:textId="77777777" w:rsidR="002A4CAA" w:rsidRDefault="00442D5C">
      <w:pPr>
        <w:ind w:firstLine="708"/>
        <w:jc w:val="both"/>
        <w:rPr>
          <w:sz w:val="28"/>
        </w:rPr>
      </w:pPr>
      <w:r>
        <w:rPr>
          <w:sz w:val="28"/>
        </w:rPr>
        <w:t>Федеральным законом от 26.07.2006 № 135-ФЗ «О защите конкуренции»;</w:t>
      </w:r>
    </w:p>
    <w:p w14:paraId="66A830BA" w14:textId="6CB13C04" w:rsidR="002A4CAA" w:rsidRDefault="00442D5C">
      <w:pPr>
        <w:ind w:firstLine="708"/>
        <w:jc w:val="both"/>
        <w:rPr>
          <w:sz w:val="28"/>
        </w:rPr>
      </w:pPr>
      <w:r>
        <w:rPr>
          <w:sz w:val="28"/>
        </w:rPr>
        <w:t>Федеральным законом от 21.07.1997 № 122-ФЗ «О государственной регистрации прав на недвижимое имущество и сделок с ним»;</w:t>
      </w:r>
    </w:p>
    <w:p w14:paraId="5D624B5A" w14:textId="41D82067" w:rsidR="002A4CAA" w:rsidRDefault="00442D5C">
      <w:pPr>
        <w:ind w:firstLine="708"/>
        <w:jc w:val="both"/>
        <w:rPr>
          <w:sz w:val="28"/>
        </w:rPr>
      </w:pPr>
      <w:r>
        <w:rPr>
          <w:sz w:val="28"/>
        </w:rPr>
        <w:t>Федеральным законом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p>
    <w:p w14:paraId="1EF1983C" w14:textId="49DA96C5" w:rsidR="002A4CAA" w:rsidRDefault="00442D5C">
      <w:pPr>
        <w:ind w:firstLine="708"/>
        <w:jc w:val="both"/>
        <w:rPr>
          <w:sz w:val="28"/>
        </w:rPr>
      </w:pPr>
      <w:r>
        <w:rPr>
          <w:sz w:val="28"/>
        </w:rPr>
        <w:t xml:space="preserve">Федеральным законом «Об общих принципах организации местного самоуправления в Российской Федерации» от 06.10.2003 г. № 131-ФЗ; </w:t>
      </w:r>
    </w:p>
    <w:p w14:paraId="3569F5C9" w14:textId="099FBFFA" w:rsidR="002A4CAA" w:rsidRDefault="00442D5C">
      <w:pPr>
        <w:ind w:firstLine="708"/>
        <w:jc w:val="both"/>
        <w:rPr>
          <w:sz w:val="28"/>
        </w:rPr>
      </w:pPr>
      <w:r>
        <w:rPr>
          <w:sz w:val="28"/>
        </w:rPr>
        <w:t xml:space="preserve">Федеральным законом от 02.05.2006 № 59-ФЗ «О порядке рассмотрения обращений граждан Российской Федерации»; </w:t>
      </w:r>
    </w:p>
    <w:p w14:paraId="3D06FE81" w14:textId="0303F4D1" w:rsidR="002A4CAA" w:rsidRDefault="00442D5C">
      <w:pPr>
        <w:ind w:firstLine="708"/>
        <w:jc w:val="both"/>
        <w:rPr>
          <w:sz w:val="28"/>
        </w:rPr>
      </w:pPr>
      <w:r>
        <w:rPr>
          <w:sz w:val="28"/>
        </w:rPr>
        <w:t xml:space="preserve">Федеральным законом Российской Федерации «О развитии малого и среднего предпринимательства в Российской Федерации» от 24.07.2007 </w:t>
      </w:r>
      <w:r w:rsidR="00A73919">
        <w:rPr>
          <w:sz w:val="28"/>
        </w:rPr>
        <w:br/>
      </w:r>
      <w:r>
        <w:rPr>
          <w:sz w:val="28"/>
        </w:rPr>
        <w:t>№ 209-ФЗ;</w:t>
      </w:r>
    </w:p>
    <w:p w14:paraId="505E7693" w14:textId="3281655C" w:rsidR="002A4CAA" w:rsidRDefault="00442D5C">
      <w:pPr>
        <w:widowControl w:val="0"/>
        <w:ind w:firstLine="708"/>
        <w:jc w:val="both"/>
        <w:rPr>
          <w:sz w:val="28"/>
        </w:rPr>
      </w:pPr>
      <w:r>
        <w:rPr>
          <w:sz w:val="28"/>
        </w:rPr>
        <w:t xml:space="preserve">Федеральным законом от 27.07.2006 </w:t>
      </w:r>
      <w:r w:rsidR="00A73919">
        <w:rPr>
          <w:sz w:val="28"/>
        </w:rPr>
        <w:t>№</w:t>
      </w:r>
      <w:r>
        <w:rPr>
          <w:sz w:val="28"/>
        </w:rPr>
        <w:t xml:space="preserve"> 152-ФЗ </w:t>
      </w:r>
      <w:r w:rsidR="00A73919">
        <w:rPr>
          <w:sz w:val="28"/>
        </w:rPr>
        <w:t>«</w:t>
      </w:r>
      <w:r>
        <w:rPr>
          <w:sz w:val="28"/>
        </w:rPr>
        <w:t>О персональных данных</w:t>
      </w:r>
      <w:r w:rsidR="00A73919">
        <w:rPr>
          <w:sz w:val="28"/>
        </w:rPr>
        <w:t>»</w:t>
      </w:r>
    </w:p>
    <w:p w14:paraId="52F7CBD4" w14:textId="62F9D9CD" w:rsidR="002A4CAA" w:rsidRDefault="00442D5C">
      <w:pPr>
        <w:widowControl w:val="0"/>
        <w:ind w:firstLine="708"/>
        <w:jc w:val="both"/>
        <w:rPr>
          <w:sz w:val="28"/>
        </w:rPr>
      </w:pPr>
      <w:r>
        <w:rPr>
          <w:sz w:val="28"/>
        </w:rPr>
        <w:t xml:space="preserve">Федеральным законом от 27.07.2006 </w:t>
      </w:r>
      <w:r w:rsidR="00A73919">
        <w:rPr>
          <w:sz w:val="28"/>
        </w:rPr>
        <w:t>№</w:t>
      </w:r>
      <w:r>
        <w:rPr>
          <w:sz w:val="28"/>
        </w:rPr>
        <w:t xml:space="preserve"> 149-ФЗ </w:t>
      </w:r>
      <w:r w:rsidR="00A73919">
        <w:rPr>
          <w:sz w:val="28"/>
        </w:rPr>
        <w:t>«</w:t>
      </w:r>
      <w:r>
        <w:rPr>
          <w:sz w:val="28"/>
        </w:rPr>
        <w:t>Об информации, информационных технологиях и о защите информации</w:t>
      </w:r>
      <w:r w:rsidR="00A73919">
        <w:rPr>
          <w:sz w:val="28"/>
        </w:rPr>
        <w:t>»</w:t>
      </w:r>
      <w:r>
        <w:rPr>
          <w:sz w:val="28"/>
        </w:rPr>
        <w:t>;</w:t>
      </w:r>
    </w:p>
    <w:p w14:paraId="07536979" w14:textId="066BDD8C" w:rsidR="002A4CAA" w:rsidRDefault="00442D5C">
      <w:pPr>
        <w:widowControl w:val="0"/>
        <w:ind w:firstLine="708"/>
        <w:jc w:val="both"/>
        <w:rPr>
          <w:sz w:val="28"/>
        </w:rPr>
      </w:pPr>
      <w:r>
        <w:rPr>
          <w:sz w:val="28"/>
        </w:rPr>
        <w:t>Федеральным законом от 24.11.1995 №</w:t>
      </w:r>
      <w:r w:rsidR="00A73919">
        <w:rPr>
          <w:sz w:val="28"/>
        </w:rPr>
        <w:t xml:space="preserve"> </w:t>
      </w:r>
      <w:r>
        <w:rPr>
          <w:sz w:val="28"/>
        </w:rPr>
        <w:t>181-ФЗ «О социальной защите инвалидов в Российской Федерации»;</w:t>
      </w:r>
    </w:p>
    <w:p w14:paraId="2601F830" w14:textId="1ABBFB32" w:rsidR="002A4CAA" w:rsidRDefault="00442D5C">
      <w:pPr>
        <w:widowControl w:val="0"/>
        <w:ind w:firstLine="708"/>
        <w:jc w:val="both"/>
        <w:rPr>
          <w:sz w:val="28"/>
        </w:rPr>
      </w:pPr>
      <w:r>
        <w:rPr>
          <w:sz w:val="28"/>
        </w:rPr>
        <w:t xml:space="preserve">Федеральным законом от 27.07.2006 </w:t>
      </w:r>
      <w:r w:rsidR="00A73919">
        <w:rPr>
          <w:sz w:val="28"/>
        </w:rPr>
        <w:t>№</w:t>
      </w:r>
      <w:r>
        <w:rPr>
          <w:sz w:val="28"/>
        </w:rPr>
        <w:t xml:space="preserve"> 152-ФЗ </w:t>
      </w:r>
      <w:r w:rsidR="00A73919">
        <w:rPr>
          <w:sz w:val="28"/>
        </w:rPr>
        <w:t>«</w:t>
      </w:r>
      <w:r>
        <w:rPr>
          <w:sz w:val="28"/>
        </w:rPr>
        <w:t>О персональных данных</w:t>
      </w:r>
      <w:r w:rsidR="00A73919">
        <w:rPr>
          <w:sz w:val="28"/>
        </w:rPr>
        <w:t>»</w:t>
      </w:r>
    </w:p>
    <w:p w14:paraId="349B09E0" w14:textId="2D924FDB" w:rsidR="002A4CAA" w:rsidRDefault="00442D5C">
      <w:pPr>
        <w:widowControl w:val="0"/>
        <w:ind w:firstLine="708"/>
        <w:jc w:val="both"/>
        <w:rPr>
          <w:sz w:val="28"/>
        </w:rPr>
      </w:pPr>
      <w:r>
        <w:rPr>
          <w:sz w:val="28"/>
        </w:rPr>
        <w:t xml:space="preserve">Федеральным законом от 27.07.2006 </w:t>
      </w:r>
      <w:r w:rsidR="00A73919">
        <w:rPr>
          <w:sz w:val="28"/>
        </w:rPr>
        <w:t>№</w:t>
      </w:r>
      <w:r>
        <w:rPr>
          <w:sz w:val="28"/>
        </w:rPr>
        <w:t xml:space="preserve"> 149-ФЗ </w:t>
      </w:r>
      <w:r w:rsidR="00A73919">
        <w:rPr>
          <w:sz w:val="28"/>
        </w:rPr>
        <w:t>«</w:t>
      </w:r>
      <w:r>
        <w:rPr>
          <w:sz w:val="28"/>
        </w:rPr>
        <w:t>Об информации, информационных технологиях и о защите информации</w:t>
      </w:r>
      <w:r w:rsidR="00A73919">
        <w:rPr>
          <w:sz w:val="28"/>
        </w:rPr>
        <w:t>»</w:t>
      </w:r>
    </w:p>
    <w:p w14:paraId="3AD6B84F" w14:textId="456C1170" w:rsidR="002A4CAA" w:rsidRDefault="00442D5C">
      <w:pPr>
        <w:widowControl w:val="0"/>
        <w:ind w:firstLine="708"/>
        <w:jc w:val="both"/>
        <w:rPr>
          <w:sz w:val="28"/>
        </w:rPr>
      </w:pPr>
      <w:r>
        <w:rPr>
          <w:sz w:val="28"/>
        </w:rPr>
        <w:lastRenderedPageBreak/>
        <w:t xml:space="preserve">- постановлением Правительства Российской Федерации от 27.09.2011 </w:t>
      </w:r>
      <w:r w:rsidR="00A73919">
        <w:rPr>
          <w:sz w:val="28"/>
        </w:rPr>
        <w:br/>
      </w:r>
      <w:r>
        <w:rPr>
          <w:sz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A6971AF" w14:textId="5DE5D153" w:rsidR="002A4CAA" w:rsidRDefault="00442D5C">
      <w:pPr>
        <w:widowControl w:val="0"/>
        <w:ind w:firstLine="708"/>
        <w:jc w:val="both"/>
        <w:rPr>
          <w:sz w:val="28"/>
        </w:rPr>
      </w:pPr>
      <w:r>
        <w:rPr>
          <w:sz w:val="28"/>
        </w:rPr>
        <w:t>-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1A3B2F40" w14:textId="08CE1640" w:rsidR="002A4CAA" w:rsidRDefault="00442D5C">
      <w:pPr>
        <w:widowControl w:val="0"/>
        <w:ind w:firstLine="708"/>
        <w:jc w:val="both"/>
        <w:rPr>
          <w:sz w:val="28"/>
        </w:rPr>
      </w:pPr>
      <w:r>
        <w:rPr>
          <w:sz w:val="28"/>
        </w:rPr>
        <w:t>-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6B907A92" w14:textId="64CD12A2" w:rsidR="002A4CAA" w:rsidRDefault="00442D5C">
      <w:pPr>
        <w:ind w:firstLine="708"/>
        <w:jc w:val="both"/>
        <w:rPr>
          <w:sz w:val="28"/>
        </w:rPr>
      </w:pPr>
      <w:r>
        <w:rPr>
          <w:sz w:val="28"/>
        </w:rPr>
        <w:t xml:space="preserve">Постановлением Правительства Российской Федерации от 11.11.2005 </w:t>
      </w:r>
      <w:r w:rsidR="00A73919">
        <w:rPr>
          <w:sz w:val="28"/>
        </w:rPr>
        <w:br/>
      </w:r>
      <w:r>
        <w:rPr>
          <w:sz w:val="28"/>
        </w:rPr>
        <w:t xml:space="preserve">№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w:t>
      </w:r>
    </w:p>
    <w:p w14:paraId="20BB2874" w14:textId="3AE63DC5" w:rsidR="002A4CAA" w:rsidRDefault="00442D5C">
      <w:pPr>
        <w:widowControl w:val="0"/>
        <w:ind w:firstLine="708"/>
        <w:jc w:val="both"/>
        <w:rPr>
          <w:sz w:val="28"/>
        </w:rPr>
      </w:pPr>
      <w:r>
        <w:rPr>
          <w:sz w:val="28"/>
        </w:rPr>
        <w:t>- 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70BB5E5" w14:textId="7EF70022" w:rsidR="002A4CAA" w:rsidRDefault="00442D5C">
      <w:pPr>
        <w:widowControl w:val="0"/>
        <w:ind w:firstLine="708"/>
        <w:jc w:val="both"/>
        <w:rPr>
          <w:sz w:val="28"/>
        </w:rPr>
      </w:pPr>
      <w:r>
        <w:rPr>
          <w:sz w:val="28"/>
        </w:rPr>
        <w:t>- Областным законом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p>
    <w:p w14:paraId="274DDE2C" w14:textId="77777777" w:rsidR="002A4CAA" w:rsidRDefault="00442D5C">
      <w:pPr>
        <w:ind w:firstLine="708"/>
        <w:jc w:val="both"/>
        <w:rPr>
          <w:sz w:val="28"/>
        </w:rPr>
      </w:pPr>
      <w:r>
        <w:rPr>
          <w:sz w:val="28"/>
        </w:rPr>
        <w:t>Уставом муниципального образования «Куйбышевское сельское поселение»;</w:t>
      </w:r>
    </w:p>
    <w:p w14:paraId="7150F880" w14:textId="77777777" w:rsidR="002A4CAA" w:rsidRDefault="00442D5C">
      <w:pPr>
        <w:tabs>
          <w:tab w:val="left" w:pos="240"/>
        </w:tabs>
        <w:ind w:right="15" w:firstLine="709"/>
        <w:jc w:val="both"/>
        <w:rPr>
          <w:sz w:val="28"/>
        </w:rPr>
      </w:pPr>
      <w:r>
        <w:rPr>
          <w:sz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предоставлению заявителем, способы их </w:t>
      </w:r>
      <w:r>
        <w:rPr>
          <w:sz w:val="28"/>
        </w:rPr>
        <w:lastRenderedPageBreak/>
        <w:t>получения заявителя, в том числе в электронной форме, порядок их предоставления:</w:t>
      </w:r>
    </w:p>
    <w:p w14:paraId="4A5A4162" w14:textId="77777777" w:rsidR="002A4CAA" w:rsidRDefault="00442D5C">
      <w:pPr>
        <w:widowControl w:val="0"/>
        <w:numPr>
          <w:ilvl w:val="0"/>
          <w:numId w:val="1"/>
        </w:numPr>
        <w:ind w:left="0" w:right="-57" w:firstLine="709"/>
        <w:jc w:val="both"/>
        <w:rPr>
          <w:sz w:val="28"/>
        </w:rPr>
      </w:pPr>
      <w:r>
        <w:rPr>
          <w:sz w:val="28"/>
        </w:rPr>
        <w:t>заявление о заключении договора аренды;</w:t>
      </w:r>
    </w:p>
    <w:p w14:paraId="038B2240" w14:textId="77777777" w:rsidR="002A4CAA" w:rsidRDefault="00442D5C">
      <w:pPr>
        <w:widowControl w:val="0"/>
        <w:numPr>
          <w:ilvl w:val="0"/>
          <w:numId w:val="1"/>
        </w:numPr>
        <w:ind w:left="0" w:right="-57" w:firstLine="709"/>
        <w:jc w:val="both"/>
        <w:rPr>
          <w:sz w:val="28"/>
        </w:rPr>
      </w:pPr>
      <w:r>
        <w:rPr>
          <w:sz w:val="28"/>
        </w:rPr>
        <w:t>документ, удостоверяющий личность получателя (представителя получателя);</w:t>
      </w:r>
    </w:p>
    <w:p w14:paraId="0BAD95F8" w14:textId="77777777" w:rsidR="002A4CAA" w:rsidRDefault="00442D5C">
      <w:pPr>
        <w:widowControl w:val="0"/>
        <w:numPr>
          <w:ilvl w:val="0"/>
          <w:numId w:val="1"/>
        </w:numPr>
        <w:ind w:left="0" w:right="-57" w:firstLine="709"/>
        <w:jc w:val="both"/>
        <w:rPr>
          <w:sz w:val="28"/>
        </w:rPr>
      </w:pPr>
      <w:r>
        <w:rPr>
          <w:sz w:val="28"/>
        </w:rPr>
        <w:t>документ, подтверждающий полномочия представителя получателя (получателей) (если с заявлением обращается представитель получателя (получателей));</w:t>
      </w:r>
    </w:p>
    <w:p w14:paraId="1D5EFEB9" w14:textId="77777777" w:rsidR="002A4CAA" w:rsidRDefault="00442D5C">
      <w:pPr>
        <w:widowControl w:val="0"/>
        <w:ind w:right="-57" w:firstLine="709"/>
        <w:jc w:val="both"/>
        <w:rPr>
          <w:sz w:val="28"/>
        </w:rPr>
      </w:pPr>
      <w:r>
        <w:rPr>
          <w:sz w:val="28"/>
        </w:rPr>
        <w:t>4) документ, удостоверяющий личность представителя юридического лица;</w:t>
      </w:r>
    </w:p>
    <w:p w14:paraId="605EB873" w14:textId="77777777" w:rsidR="002A4CAA" w:rsidRDefault="00442D5C">
      <w:pPr>
        <w:ind w:right="-57" w:firstLine="709"/>
        <w:jc w:val="both"/>
        <w:rPr>
          <w:sz w:val="28"/>
        </w:rPr>
      </w:pPr>
      <w:r>
        <w:rPr>
          <w:sz w:val="28"/>
        </w:rPr>
        <w:t>5) документы, подтверждающие полномочия руководителя юридического лица:</w:t>
      </w:r>
    </w:p>
    <w:p w14:paraId="2CD70B4A" w14:textId="77777777" w:rsidR="002A4CAA" w:rsidRDefault="00442D5C">
      <w:pPr>
        <w:ind w:right="-57" w:firstLine="709"/>
        <w:jc w:val="both"/>
        <w:rPr>
          <w:sz w:val="28"/>
        </w:rPr>
      </w:pPr>
      <w:r>
        <w:rPr>
          <w:sz w:val="28"/>
        </w:rPr>
        <w:t>- приказ (распоряжение) о назначении руководителя;</w:t>
      </w:r>
    </w:p>
    <w:p w14:paraId="50D8E4DB" w14:textId="77777777" w:rsidR="002A4CAA" w:rsidRDefault="00442D5C">
      <w:pPr>
        <w:ind w:right="-57" w:firstLine="709"/>
        <w:jc w:val="both"/>
        <w:rPr>
          <w:sz w:val="28"/>
        </w:rPr>
      </w:pPr>
      <w:r>
        <w:rPr>
          <w:sz w:val="28"/>
        </w:rPr>
        <w:t>6) доверенность, оформленная в установленном законом порядке (если от имени юридического лица обращается иное лицо (не руководитель), дополнительно предоставляется);</w:t>
      </w:r>
    </w:p>
    <w:p w14:paraId="2BD090A2" w14:textId="77777777" w:rsidR="002A4CAA" w:rsidRDefault="00442D5C">
      <w:pPr>
        <w:ind w:right="-57" w:firstLine="709"/>
        <w:jc w:val="both"/>
        <w:rPr>
          <w:sz w:val="28"/>
        </w:rPr>
      </w:pPr>
      <w:r>
        <w:rPr>
          <w:sz w:val="28"/>
        </w:rPr>
        <w:t>7) документы, подтверждающие соответствие получателя услуги требованиям ст.17.1 Федерального закона от 26.07.2006 г. №135-ФЗ «О защите конкуренции»);</w:t>
      </w:r>
    </w:p>
    <w:p w14:paraId="7B495FFA" w14:textId="77777777" w:rsidR="002A4CAA" w:rsidRDefault="00442D5C">
      <w:pPr>
        <w:ind w:right="-57" w:firstLine="709"/>
        <w:jc w:val="both"/>
        <w:rPr>
          <w:sz w:val="28"/>
        </w:rPr>
      </w:pPr>
      <w:r>
        <w:rPr>
          <w:sz w:val="28"/>
        </w:rPr>
        <w:t>8) заверенные копии учредительных документов.</w:t>
      </w:r>
    </w:p>
    <w:p w14:paraId="48F404D0" w14:textId="77777777" w:rsidR="002A4CAA" w:rsidRDefault="00442D5C">
      <w:pPr>
        <w:ind w:firstLine="709"/>
        <w:jc w:val="both"/>
        <w:rPr>
          <w:sz w:val="28"/>
        </w:rPr>
      </w:pPr>
      <w:r>
        <w:rPr>
          <w:sz w:val="28"/>
        </w:rPr>
        <w:t>2.6.1. Для принятия решения о предоставлении муниципального имущества в аренду без проведения торгов от государственных органов власти запрашиваются следующие документы:</w:t>
      </w:r>
    </w:p>
    <w:p w14:paraId="5469774D" w14:textId="77777777" w:rsidR="002A4CAA" w:rsidRDefault="00442D5C">
      <w:pPr>
        <w:ind w:firstLine="709"/>
        <w:jc w:val="both"/>
        <w:rPr>
          <w:sz w:val="28"/>
        </w:rPr>
      </w:pPr>
      <w:r>
        <w:rPr>
          <w:sz w:val="28"/>
        </w:rPr>
        <w:t>- выписка из Единого государственного реестра прав на недвижимое имущество и сделок с ним на арендуемое муниципальное имущество;</w:t>
      </w:r>
    </w:p>
    <w:p w14:paraId="6D12B9B5" w14:textId="77777777" w:rsidR="002A4CAA" w:rsidRDefault="00442D5C">
      <w:pPr>
        <w:ind w:firstLine="709"/>
        <w:jc w:val="both"/>
        <w:rPr>
          <w:sz w:val="28"/>
        </w:rPr>
      </w:pPr>
      <w:r>
        <w:rPr>
          <w:sz w:val="28"/>
        </w:rPr>
        <w:t>- выписка из Единого государственного реестра юридических лиц, Единого государственного реестра индивидуальных предпринимателей.</w:t>
      </w:r>
    </w:p>
    <w:p w14:paraId="026B54CF" w14:textId="77777777" w:rsidR="002A4CAA" w:rsidRDefault="00442D5C">
      <w:pPr>
        <w:ind w:firstLine="709"/>
        <w:jc w:val="both"/>
        <w:rPr>
          <w:sz w:val="28"/>
        </w:rPr>
      </w:pPr>
      <w:r>
        <w:rPr>
          <w:sz w:val="28"/>
        </w:rPr>
        <w:t>Документы, перечисленные в настоящем пункте, могут быть представлены заявителем самостоятельно.</w:t>
      </w:r>
    </w:p>
    <w:p w14:paraId="6AA14D02" w14:textId="77777777" w:rsidR="002A4CAA" w:rsidRDefault="00442D5C">
      <w:pPr>
        <w:ind w:right="15" w:firstLine="709"/>
        <w:jc w:val="both"/>
        <w:rPr>
          <w:sz w:val="28"/>
        </w:rPr>
      </w:pPr>
      <w:r>
        <w:rPr>
          <w:sz w:val="28"/>
        </w:rPr>
        <w:t>В случаях, предусмотренных федеральными законами, универсальная электронная карта является документом, удостоверяющим личность заявителя, права застрахованного лица в системе обязательного страхования, иные права заявителя. В случаях, предусмотренных федеральными законами, постановлениями Правительства Российской Федерации, нормативно-правовыми актами Ростовской области, муниципальными правовыми актами, универсальная электронная карта является документом, удостоверяющим право заявителя на получение муниципальной услуги.</w:t>
      </w:r>
    </w:p>
    <w:p w14:paraId="49142E54" w14:textId="77777777" w:rsidR="002A4CAA" w:rsidRDefault="00442D5C">
      <w:pPr>
        <w:ind w:firstLine="720"/>
        <w:jc w:val="both"/>
        <w:rPr>
          <w:sz w:val="28"/>
        </w:rPr>
      </w:pPr>
      <w:r>
        <w:rPr>
          <w:sz w:val="28"/>
        </w:rPr>
        <w:t>Перечень документов, необходимых для получения муниципальной услуги в табличной форме указаны в Приложении № 2 к Административному регламенту.</w:t>
      </w:r>
    </w:p>
    <w:p w14:paraId="26422CE0" w14:textId="77777777" w:rsidR="002A4CAA" w:rsidRDefault="00442D5C">
      <w:pPr>
        <w:ind w:firstLine="709"/>
        <w:jc w:val="both"/>
        <w:rPr>
          <w:sz w:val="28"/>
        </w:rPr>
      </w:pPr>
      <w:r>
        <w:rPr>
          <w:sz w:val="28"/>
        </w:rPr>
        <w:t>2.7. При предоставлении муниципальной услуги запрещается требовать от заявителя:</w:t>
      </w:r>
    </w:p>
    <w:p w14:paraId="53C0577A" w14:textId="77777777" w:rsidR="002A4CAA" w:rsidRDefault="00442D5C">
      <w:pPr>
        <w:ind w:firstLine="709"/>
        <w:jc w:val="both"/>
        <w:rPr>
          <w:sz w:val="28"/>
        </w:rPr>
      </w:pPr>
      <w:r>
        <w:rPr>
          <w:sz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Pr>
          <w:sz w:val="28"/>
        </w:rPr>
        <w:lastRenderedPageBreak/>
        <w:t>правовыми актами, регулирующими отношения, возникающие в связи с предоставлением муниципальной услуги;</w:t>
      </w:r>
    </w:p>
    <w:p w14:paraId="14E8D5D0" w14:textId="77777777" w:rsidR="002A4CAA" w:rsidRDefault="00442D5C">
      <w:pPr>
        <w:ind w:firstLine="709"/>
        <w:jc w:val="both"/>
        <w:rPr>
          <w:sz w:val="28"/>
        </w:rPr>
      </w:pPr>
      <w:r>
        <w:rPr>
          <w:sz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9" w:history="1">
        <w:r>
          <w:rPr>
            <w:rStyle w:val="a8"/>
            <w:color w:val="000000"/>
            <w:sz w:val="28"/>
          </w:rPr>
          <w:t>части 6 статьи 7</w:t>
        </w:r>
      </w:hyperlink>
      <w:r>
        <w:rPr>
          <w:sz w:val="28"/>
        </w:rPr>
        <w:t xml:space="preserve"> Федерального закона № 210-ФЗ «Об организации предоставления государственных и муниципальных услуг».</w:t>
      </w:r>
    </w:p>
    <w:p w14:paraId="435F5505" w14:textId="77777777" w:rsidR="002A4CAA" w:rsidRDefault="00442D5C">
      <w:pPr>
        <w:ind w:firstLine="709"/>
        <w:jc w:val="both"/>
        <w:rPr>
          <w:sz w:val="28"/>
        </w:rPr>
      </w:pPr>
      <w:r>
        <w:rPr>
          <w:sz w:val="28"/>
        </w:rPr>
        <w:t>2.8.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14:paraId="3B4D6D18" w14:textId="77777777" w:rsidR="002A4CAA" w:rsidRDefault="00442D5C">
      <w:pPr>
        <w:tabs>
          <w:tab w:val="left" w:pos="240"/>
        </w:tabs>
        <w:ind w:right="15" w:firstLine="709"/>
        <w:jc w:val="both"/>
        <w:rPr>
          <w:sz w:val="28"/>
        </w:rPr>
      </w:pPr>
      <w:r>
        <w:rPr>
          <w:sz w:val="28"/>
        </w:rPr>
        <w:t>2.9. Исчерпывающий перечень оснований для отказа в предоставлении муниципальной услуги:</w:t>
      </w:r>
    </w:p>
    <w:p w14:paraId="245F081D" w14:textId="77777777" w:rsidR="002A4CAA" w:rsidRDefault="00442D5C">
      <w:pPr>
        <w:ind w:firstLine="709"/>
        <w:jc w:val="both"/>
        <w:rPr>
          <w:rStyle w:val="a3"/>
          <w:sz w:val="28"/>
        </w:rPr>
      </w:pPr>
      <w:r>
        <w:rPr>
          <w:sz w:val="28"/>
        </w:rPr>
        <w:t>- обращения неправомочного лица</w:t>
      </w:r>
      <w:r>
        <w:rPr>
          <w:rStyle w:val="a3"/>
          <w:sz w:val="28"/>
        </w:rPr>
        <w:t>;</w:t>
      </w:r>
    </w:p>
    <w:p w14:paraId="6CC70491" w14:textId="77777777" w:rsidR="002A4CAA" w:rsidRDefault="00442D5C">
      <w:pPr>
        <w:ind w:firstLine="709"/>
        <w:jc w:val="both"/>
        <w:rPr>
          <w:sz w:val="28"/>
        </w:rPr>
      </w:pPr>
      <w:r>
        <w:rPr>
          <w:sz w:val="28"/>
        </w:rPr>
        <w:t>- несоответствие предоставленных документов по форме и содержанию нормам действующего законодательства;</w:t>
      </w:r>
    </w:p>
    <w:p w14:paraId="2A072C2F" w14:textId="77777777" w:rsidR="002A4CAA" w:rsidRDefault="00442D5C">
      <w:pPr>
        <w:ind w:firstLine="709"/>
        <w:jc w:val="both"/>
        <w:rPr>
          <w:sz w:val="28"/>
        </w:rPr>
      </w:pPr>
      <w:r>
        <w:rPr>
          <w:sz w:val="28"/>
        </w:rPr>
        <w:t>- отсутствие на момент обращения заявителя свободного муниципального имущества, которое может быть передано в аренду;</w:t>
      </w:r>
    </w:p>
    <w:p w14:paraId="7036C423" w14:textId="77777777" w:rsidR="002A4CAA" w:rsidRDefault="00442D5C">
      <w:pPr>
        <w:ind w:firstLine="709"/>
        <w:jc w:val="both"/>
        <w:rPr>
          <w:sz w:val="28"/>
        </w:rPr>
      </w:pPr>
      <w:r>
        <w:rPr>
          <w:sz w:val="28"/>
        </w:rPr>
        <w:t xml:space="preserve">- обращение лица об оказании муниципальной услуги не указанного в п. 1.2 настоящего регламента; </w:t>
      </w:r>
    </w:p>
    <w:p w14:paraId="000F7458" w14:textId="77777777" w:rsidR="002A4CAA" w:rsidRDefault="00442D5C">
      <w:pPr>
        <w:ind w:firstLine="709"/>
        <w:jc w:val="both"/>
        <w:rPr>
          <w:sz w:val="28"/>
        </w:rPr>
      </w:pPr>
      <w:r>
        <w:rPr>
          <w:sz w:val="28"/>
        </w:rPr>
        <w:t>- представление неполного комплекта документов, необходимых для принятия решения о предоставлении государственной услуги, указанных в пункте 2.6. настоящего Регламента.</w:t>
      </w:r>
    </w:p>
    <w:p w14:paraId="6BEF10BC" w14:textId="77777777" w:rsidR="002A4CAA" w:rsidRDefault="00442D5C">
      <w:pPr>
        <w:widowControl w:val="0"/>
        <w:ind w:firstLine="720"/>
        <w:jc w:val="both"/>
        <w:rPr>
          <w:sz w:val="28"/>
        </w:rPr>
      </w:pPr>
      <w:r>
        <w:rPr>
          <w:sz w:val="28"/>
        </w:rPr>
        <w:t>2.10. Порядок взимания платы за предоставление муниципальной услуги.</w:t>
      </w:r>
    </w:p>
    <w:p w14:paraId="4D61E20D" w14:textId="77777777" w:rsidR="002A4CAA" w:rsidRDefault="00442D5C">
      <w:pPr>
        <w:widowControl w:val="0"/>
        <w:ind w:firstLine="720"/>
        <w:jc w:val="both"/>
        <w:rPr>
          <w:sz w:val="28"/>
        </w:rPr>
      </w:pPr>
      <w:r>
        <w:rPr>
          <w:sz w:val="28"/>
        </w:rPr>
        <w:t>Услуга предоставляется бесплатно.</w:t>
      </w:r>
    </w:p>
    <w:p w14:paraId="3F29E79C" w14:textId="77777777" w:rsidR="002A4CAA" w:rsidRDefault="00442D5C">
      <w:pPr>
        <w:widowControl w:val="0"/>
        <w:ind w:firstLine="720"/>
        <w:jc w:val="both"/>
        <w:rPr>
          <w:sz w:val="28"/>
        </w:rPr>
      </w:pPr>
      <w:r>
        <w:rPr>
          <w:sz w:val="28"/>
        </w:rPr>
        <w:t>Взимание платы за действия, связанные с организацией предоставления услуги в Администрации Куйбышевского сельского поселения и в МБУ «МФЦ» Куйбышевского района запрещается.</w:t>
      </w:r>
    </w:p>
    <w:p w14:paraId="45A7322C" w14:textId="77777777" w:rsidR="002A4CAA" w:rsidRDefault="00442D5C">
      <w:pPr>
        <w:ind w:firstLine="560"/>
        <w:jc w:val="both"/>
        <w:rPr>
          <w:sz w:val="28"/>
        </w:rPr>
      </w:pPr>
      <w:r>
        <w:rPr>
          <w:sz w:val="28"/>
        </w:rPr>
        <w:t>2.11. Максимальный срок ожидания в очереди.</w:t>
      </w:r>
    </w:p>
    <w:p w14:paraId="3A3CAE68" w14:textId="77777777" w:rsidR="002A4CAA" w:rsidRDefault="00442D5C">
      <w:pPr>
        <w:ind w:firstLine="560"/>
        <w:jc w:val="both"/>
      </w:pPr>
      <w:r>
        <w:rPr>
          <w:sz w:val="28"/>
        </w:rPr>
        <w:t>Максимальный срок ожидания в очереди в Администрации Куйбышевского сельского поселения, в МФЦ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t>.</w:t>
      </w:r>
    </w:p>
    <w:p w14:paraId="44FB9F40" w14:textId="77777777" w:rsidR="002A4CAA" w:rsidRDefault="00442D5C">
      <w:pPr>
        <w:ind w:firstLine="560"/>
        <w:jc w:val="both"/>
        <w:rPr>
          <w:sz w:val="28"/>
        </w:rPr>
      </w:pPr>
      <w:r>
        <w:rPr>
          <w:sz w:val="28"/>
        </w:rPr>
        <w:t>2.12. Срок и порядок регистрации запроса заявителя о предоставлении муниципальной услуги.</w:t>
      </w:r>
    </w:p>
    <w:p w14:paraId="0419416E" w14:textId="77777777" w:rsidR="002A4CAA" w:rsidRDefault="00442D5C">
      <w:pPr>
        <w:ind w:firstLine="560"/>
        <w:jc w:val="both"/>
        <w:rPr>
          <w:sz w:val="28"/>
        </w:rPr>
      </w:pPr>
      <w:r>
        <w:rPr>
          <w:sz w:val="28"/>
        </w:rPr>
        <w:t>Запрос заявителя о предоставлении муниципальной услуги регистрируется в день поступления запроса.</w:t>
      </w:r>
    </w:p>
    <w:p w14:paraId="57EFD102" w14:textId="77777777" w:rsidR="002A4CAA" w:rsidRDefault="00442D5C">
      <w:pPr>
        <w:widowControl w:val="0"/>
        <w:ind w:firstLine="720"/>
        <w:jc w:val="both"/>
        <w:rPr>
          <w:sz w:val="28"/>
        </w:rPr>
      </w:pPr>
      <w:r>
        <w:rPr>
          <w:sz w:val="28"/>
        </w:rPr>
        <w:t xml:space="preserve">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w:t>
      </w:r>
      <w:r>
        <w:rPr>
          <w:sz w:val="28"/>
        </w:rPr>
        <w:lastRenderedPageBreak/>
        <w:t>номера.</w:t>
      </w:r>
    </w:p>
    <w:p w14:paraId="26320E79" w14:textId="77777777" w:rsidR="002A4CAA" w:rsidRDefault="00442D5C">
      <w:pPr>
        <w:widowControl w:val="0"/>
        <w:ind w:firstLine="720"/>
        <w:jc w:val="both"/>
        <w:rPr>
          <w:sz w:val="28"/>
        </w:rPr>
      </w:pPr>
      <w:r>
        <w:rPr>
          <w:sz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961FC24" w14:textId="77777777" w:rsidR="002A4CAA" w:rsidRDefault="00442D5C">
      <w:pPr>
        <w:widowControl w:val="0"/>
        <w:ind w:firstLine="720"/>
        <w:jc w:val="both"/>
        <w:rPr>
          <w:sz w:val="28"/>
        </w:rPr>
      </w:pPr>
      <w:r>
        <w:rPr>
          <w:sz w:val="28"/>
        </w:rPr>
        <w:t>2.13.1. Помещения, в которых предоставляется муниципальная услуга:</w:t>
      </w:r>
    </w:p>
    <w:p w14:paraId="6F12D627" w14:textId="77777777" w:rsidR="002A4CAA" w:rsidRDefault="00442D5C">
      <w:pPr>
        <w:widowControl w:val="0"/>
        <w:ind w:firstLine="720"/>
        <w:jc w:val="both"/>
        <w:rPr>
          <w:sz w:val="28"/>
        </w:rPr>
      </w:pPr>
      <w:r>
        <w:rPr>
          <w:sz w:val="28"/>
        </w:rPr>
        <w:t>- должны соответствовать установленным санитарно-эпидемиологическим правилам и нормативам;</w:t>
      </w:r>
    </w:p>
    <w:p w14:paraId="40AE97A5" w14:textId="77777777" w:rsidR="002A4CAA" w:rsidRDefault="00442D5C">
      <w:pPr>
        <w:widowControl w:val="0"/>
        <w:ind w:firstLine="720"/>
        <w:jc w:val="both"/>
        <w:rPr>
          <w:sz w:val="28"/>
        </w:rPr>
      </w:pPr>
      <w:r>
        <w:rPr>
          <w:sz w:val="28"/>
        </w:rPr>
        <w:t>- оборудуются средствами противопожарной защиты;</w:t>
      </w:r>
    </w:p>
    <w:p w14:paraId="04FC69FD" w14:textId="77777777" w:rsidR="002A4CAA" w:rsidRDefault="00442D5C">
      <w:pPr>
        <w:pStyle w:val="a6"/>
        <w:widowControl w:val="0"/>
        <w:spacing w:before="0" w:after="0"/>
        <w:ind w:firstLine="720"/>
        <w:jc w:val="both"/>
        <w:rPr>
          <w:sz w:val="28"/>
        </w:rPr>
      </w:pPr>
      <w:r>
        <w:rPr>
          <w:sz w:val="28"/>
        </w:rPr>
        <w:t>- обозначаются соответствующими табличками с указанием номера и названия кабинета;</w:t>
      </w:r>
    </w:p>
    <w:p w14:paraId="627AC89A" w14:textId="77777777" w:rsidR="002A4CAA" w:rsidRDefault="00442D5C">
      <w:pPr>
        <w:ind w:firstLine="709"/>
        <w:jc w:val="both"/>
        <w:rPr>
          <w:sz w:val="28"/>
        </w:rPr>
      </w:pPr>
      <w:r>
        <w:rPr>
          <w:sz w:val="28"/>
        </w:rPr>
        <w:t>- обеспечиваются условиями для беспрепятственного доступа к объектам и предоставляемым в них услугам;</w:t>
      </w:r>
    </w:p>
    <w:p w14:paraId="1B6EB6E8" w14:textId="77777777" w:rsidR="002A4CAA" w:rsidRDefault="00442D5C">
      <w:pPr>
        <w:ind w:firstLine="709"/>
        <w:jc w:val="both"/>
        <w:rPr>
          <w:sz w:val="28"/>
        </w:rPr>
      </w:pPr>
      <w:r>
        <w:rPr>
          <w:sz w:val="28"/>
        </w:rPr>
        <w:t>- обеспечиваются возможностью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14:paraId="016B9889" w14:textId="77777777" w:rsidR="002A4CAA" w:rsidRDefault="00442D5C">
      <w:pPr>
        <w:ind w:firstLine="709"/>
        <w:jc w:val="both"/>
        <w:rPr>
          <w:sz w:val="28"/>
        </w:rPr>
      </w:pPr>
      <w:r>
        <w:rPr>
          <w:sz w:val="28"/>
        </w:rPr>
        <w:t>- обеспечиваются возможностью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14:paraId="17C7605E" w14:textId="77777777" w:rsidR="002A4CAA" w:rsidRDefault="00442D5C">
      <w:pPr>
        <w:ind w:firstLine="709"/>
        <w:jc w:val="both"/>
        <w:rPr>
          <w:sz w:val="28"/>
        </w:rPr>
      </w:pPr>
      <w:r>
        <w:rPr>
          <w:sz w:val="28"/>
        </w:rPr>
        <w:t>- обеспечиваются надлежаще размещённым оборудованием и носителями информации, необходимыми для обеспечения беспрепятственного доступа инвалидов к объектам и услугам с учетом ограничений их жизнедеятельности;</w:t>
      </w:r>
    </w:p>
    <w:p w14:paraId="56C8AA26" w14:textId="77777777" w:rsidR="002A4CAA" w:rsidRDefault="00442D5C">
      <w:pPr>
        <w:ind w:firstLine="708"/>
        <w:jc w:val="both"/>
        <w:rPr>
          <w:sz w:val="28"/>
        </w:rPr>
      </w:pPr>
      <w:r>
        <w:rPr>
          <w:sz w:val="28"/>
        </w:rPr>
        <w:t>- обеспечиваются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B345B64" w14:textId="77777777" w:rsidR="002A4CAA" w:rsidRDefault="00442D5C">
      <w:pPr>
        <w:ind w:firstLine="709"/>
        <w:jc w:val="both"/>
        <w:rPr>
          <w:sz w:val="28"/>
        </w:rPr>
      </w:pPr>
      <w:r>
        <w:rPr>
          <w:sz w:val="28"/>
        </w:rPr>
        <w:t>2.13.2. Требования к помещению МФЦ, в котором организуется предоставление муниципальной услуги:</w:t>
      </w:r>
    </w:p>
    <w:p w14:paraId="52A2FCEB" w14:textId="77777777" w:rsidR="002A4CAA" w:rsidRDefault="00442D5C">
      <w:pPr>
        <w:ind w:firstLine="708"/>
        <w:jc w:val="both"/>
        <w:rPr>
          <w:sz w:val="28"/>
        </w:rPr>
      </w:pPr>
      <w:r>
        <w:rPr>
          <w:sz w:val="28"/>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14:paraId="51CDAB4C" w14:textId="77777777" w:rsidR="002A4CAA" w:rsidRDefault="00442D5C">
      <w:pPr>
        <w:ind w:firstLine="709"/>
        <w:jc w:val="both"/>
        <w:rPr>
          <w:sz w:val="28"/>
        </w:rPr>
      </w:pPr>
      <w:r>
        <w:rPr>
          <w:sz w:val="28"/>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14:paraId="5A3159F9" w14:textId="77777777" w:rsidR="002A4CAA" w:rsidRDefault="00442D5C">
      <w:pPr>
        <w:ind w:firstLine="708"/>
        <w:jc w:val="both"/>
        <w:rPr>
          <w:sz w:val="28"/>
        </w:rPr>
      </w:pPr>
      <w:r>
        <w:rPr>
          <w:sz w:val="28"/>
        </w:rPr>
        <w:t>оборудование помещения для получения муниципальной услуги посетителями с детьми (наличие детской комнаты или детского уголка);</w:t>
      </w:r>
    </w:p>
    <w:p w14:paraId="32559DB8" w14:textId="77777777" w:rsidR="002A4CAA" w:rsidRDefault="00442D5C">
      <w:pPr>
        <w:ind w:firstLine="709"/>
        <w:jc w:val="both"/>
        <w:rPr>
          <w:sz w:val="28"/>
        </w:rPr>
      </w:pPr>
      <w:r>
        <w:rPr>
          <w:sz w:val="28"/>
        </w:rPr>
        <w:t>наличие бесплатного опрятного туалета для посетителей;</w:t>
      </w:r>
    </w:p>
    <w:p w14:paraId="199063C7" w14:textId="77777777" w:rsidR="002A4CAA" w:rsidRDefault="00442D5C">
      <w:pPr>
        <w:ind w:firstLine="709"/>
        <w:jc w:val="both"/>
        <w:rPr>
          <w:sz w:val="28"/>
        </w:rPr>
      </w:pPr>
      <w:r>
        <w:rPr>
          <w:sz w:val="28"/>
        </w:rPr>
        <w:lastRenderedPageBreak/>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14:paraId="53508B27" w14:textId="77777777" w:rsidR="002A4CAA" w:rsidRDefault="00442D5C">
      <w:pPr>
        <w:ind w:firstLine="708"/>
        <w:jc w:val="both"/>
        <w:rPr>
          <w:sz w:val="28"/>
        </w:rPr>
      </w:pPr>
      <w:r>
        <w:rPr>
          <w:sz w:val="28"/>
        </w:rPr>
        <w:t>наличие пункта оплаты: банкомат, платежный терминал, касса банка (в случае если предусмотрена государственная пошлина или иные платежи);</w:t>
      </w:r>
    </w:p>
    <w:p w14:paraId="53F74A68" w14:textId="77777777" w:rsidR="002A4CAA" w:rsidRDefault="00442D5C">
      <w:pPr>
        <w:ind w:firstLine="709"/>
        <w:jc w:val="both"/>
        <w:rPr>
          <w:sz w:val="28"/>
        </w:rPr>
      </w:pPr>
      <w:r>
        <w:rPr>
          <w:sz w:val="28"/>
        </w:rPr>
        <w:t>наличие кулера с питьевой водой, предназначенного для безвозмездного пользования заявителями;</w:t>
      </w:r>
    </w:p>
    <w:p w14:paraId="50EE5F8E" w14:textId="77777777" w:rsidR="002A4CAA" w:rsidRDefault="00442D5C">
      <w:pPr>
        <w:ind w:firstLine="709"/>
        <w:jc w:val="both"/>
        <w:rPr>
          <w:sz w:val="28"/>
        </w:rPr>
      </w:pPr>
      <w:r>
        <w:rPr>
          <w:sz w:val="28"/>
        </w:rPr>
        <w:t>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14:paraId="63D4BA61" w14:textId="77777777" w:rsidR="002A4CAA" w:rsidRDefault="00442D5C">
      <w:pPr>
        <w:ind w:firstLine="709"/>
        <w:jc w:val="both"/>
        <w:rPr>
          <w:sz w:val="28"/>
        </w:rPr>
      </w:pPr>
      <w:r>
        <w:rPr>
          <w:sz w:val="28"/>
        </w:rPr>
        <w:t>соблюдение чистоты и опрятности помещения, отсутствие неисправной мебели, инвентаря;</w:t>
      </w:r>
    </w:p>
    <w:p w14:paraId="72FEF560" w14:textId="77777777" w:rsidR="002A4CAA" w:rsidRDefault="00442D5C">
      <w:pPr>
        <w:ind w:firstLine="709"/>
        <w:jc w:val="both"/>
        <w:rPr>
          <w:sz w:val="28"/>
        </w:rPr>
      </w:pPr>
      <w:r>
        <w:rPr>
          <w:sz w:val="28"/>
        </w:rPr>
        <w:t>размещение цветов, создание уютной обстановки в секторе информирования и ожидания и (или) секторе приема заявителей.</w:t>
      </w:r>
    </w:p>
    <w:p w14:paraId="3A18516C" w14:textId="77777777" w:rsidR="002A4CAA" w:rsidRDefault="00442D5C">
      <w:pPr>
        <w:ind w:firstLine="709"/>
        <w:jc w:val="both"/>
        <w:rPr>
          <w:sz w:val="28"/>
        </w:rPr>
      </w:pPr>
      <w:r>
        <w:rPr>
          <w:sz w:val="28"/>
        </w:rPr>
        <w:t>Определенные Административным регламентом требования к местам предоставления муниципальной 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14:paraId="51F8654A" w14:textId="77777777" w:rsidR="002A4CAA" w:rsidRDefault="00442D5C">
      <w:pPr>
        <w:widowControl w:val="0"/>
        <w:ind w:firstLine="720"/>
        <w:jc w:val="both"/>
        <w:rPr>
          <w:sz w:val="28"/>
        </w:rPr>
      </w:pPr>
      <w:r>
        <w:rPr>
          <w:sz w:val="28"/>
        </w:rPr>
        <w:t>2.13.3. 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14:paraId="4152A58B" w14:textId="77777777" w:rsidR="002A4CAA" w:rsidRDefault="00442D5C">
      <w:pPr>
        <w:widowControl w:val="0"/>
        <w:ind w:firstLine="720"/>
        <w:jc w:val="both"/>
        <w:rPr>
          <w:sz w:val="28"/>
        </w:rPr>
      </w:pPr>
      <w:r>
        <w:rPr>
          <w:sz w:val="28"/>
        </w:rPr>
        <w:t>На информационных стендах размещаются образцы запросов о предоставлении муниципальной услуги и перечень документов, необходимых для предоставления муниципальной услуги.</w:t>
      </w:r>
    </w:p>
    <w:p w14:paraId="1AA5A149" w14:textId="77777777" w:rsidR="002A4CAA" w:rsidRDefault="00442D5C">
      <w:pPr>
        <w:pStyle w:val="a6"/>
        <w:widowControl w:val="0"/>
        <w:spacing w:before="0" w:after="0"/>
        <w:ind w:firstLine="720"/>
        <w:jc w:val="both"/>
        <w:rPr>
          <w:sz w:val="28"/>
        </w:rPr>
      </w:pPr>
      <w:r>
        <w:rPr>
          <w:sz w:val="28"/>
        </w:rPr>
        <w:t>Стенды с информационными материалами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14:paraId="5F29348D" w14:textId="77777777" w:rsidR="002A4CAA" w:rsidRDefault="00442D5C">
      <w:pPr>
        <w:pStyle w:val="a6"/>
        <w:widowControl w:val="0"/>
        <w:spacing w:before="0" w:after="0"/>
        <w:ind w:firstLine="720"/>
        <w:jc w:val="both"/>
        <w:rPr>
          <w:sz w:val="28"/>
        </w:rPr>
      </w:pPr>
      <w:r>
        <w:rPr>
          <w:sz w:val="28"/>
        </w:rPr>
        <w:t>На информационных стендах размещаются:</w:t>
      </w:r>
    </w:p>
    <w:p w14:paraId="7186AD8D" w14:textId="77777777" w:rsidR="002A4CAA" w:rsidRDefault="00442D5C">
      <w:pPr>
        <w:widowControl w:val="0"/>
        <w:ind w:firstLine="720"/>
        <w:jc w:val="both"/>
        <w:rPr>
          <w:sz w:val="28"/>
        </w:rPr>
      </w:pPr>
      <w:r>
        <w:rPr>
          <w:sz w:val="28"/>
        </w:rPr>
        <w:t xml:space="preserve">- перечень документов, необходимых для получения муниципальной услуги; </w:t>
      </w:r>
    </w:p>
    <w:p w14:paraId="56BCDD80" w14:textId="77777777" w:rsidR="002A4CAA" w:rsidRDefault="00442D5C">
      <w:pPr>
        <w:widowControl w:val="0"/>
        <w:tabs>
          <w:tab w:val="left" w:pos="540"/>
        </w:tabs>
        <w:ind w:firstLine="720"/>
        <w:jc w:val="both"/>
        <w:rPr>
          <w:sz w:val="28"/>
        </w:rPr>
      </w:pPr>
      <w:r>
        <w:rPr>
          <w:sz w:val="28"/>
        </w:rPr>
        <w:t xml:space="preserve">- образцы оформления заявления, необходимые для предоставления муниципальной услуги и требования к ним; </w:t>
      </w:r>
    </w:p>
    <w:p w14:paraId="268A6B44" w14:textId="77777777" w:rsidR="002A4CAA" w:rsidRDefault="00442D5C">
      <w:pPr>
        <w:widowControl w:val="0"/>
        <w:ind w:firstLine="720"/>
        <w:jc w:val="both"/>
        <w:rPr>
          <w:sz w:val="28"/>
        </w:rPr>
      </w:pPr>
      <w:r>
        <w:rPr>
          <w:sz w:val="28"/>
        </w:rPr>
        <w:t xml:space="preserve">- основания для отказа в предоставлении </w:t>
      </w:r>
      <w:proofErr w:type="gramStart"/>
      <w:r>
        <w:rPr>
          <w:sz w:val="28"/>
        </w:rPr>
        <w:t>муниципальной  услуги</w:t>
      </w:r>
      <w:proofErr w:type="gramEnd"/>
      <w:r>
        <w:rPr>
          <w:sz w:val="28"/>
        </w:rPr>
        <w:t xml:space="preserve">; </w:t>
      </w:r>
    </w:p>
    <w:p w14:paraId="2741DB88" w14:textId="77777777" w:rsidR="002A4CAA" w:rsidRDefault="00442D5C">
      <w:pPr>
        <w:widowControl w:val="0"/>
        <w:ind w:firstLine="720"/>
        <w:jc w:val="both"/>
        <w:rPr>
          <w:sz w:val="28"/>
        </w:rPr>
      </w:pPr>
      <w:r>
        <w:rPr>
          <w:sz w:val="28"/>
        </w:rPr>
        <w:t>- сроки предоставления муниципальной услуги;</w:t>
      </w:r>
    </w:p>
    <w:p w14:paraId="248FC35B" w14:textId="77777777" w:rsidR="002A4CAA" w:rsidRDefault="00442D5C">
      <w:pPr>
        <w:widowControl w:val="0"/>
        <w:ind w:firstLine="720"/>
        <w:jc w:val="both"/>
        <w:rPr>
          <w:sz w:val="28"/>
        </w:rPr>
      </w:pPr>
      <w:r>
        <w:rPr>
          <w:sz w:val="28"/>
        </w:rPr>
        <w:t xml:space="preserve"> </w:t>
      </w:r>
    </w:p>
    <w:p w14:paraId="3A463075" w14:textId="77777777" w:rsidR="002A4CAA" w:rsidRDefault="00442D5C">
      <w:pPr>
        <w:widowControl w:val="0"/>
        <w:ind w:firstLine="720"/>
        <w:jc w:val="both"/>
        <w:rPr>
          <w:sz w:val="28"/>
        </w:rPr>
      </w:pPr>
      <w:r>
        <w:rPr>
          <w:sz w:val="28"/>
        </w:rPr>
        <w:t xml:space="preserve">- порядок получения консультаций; </w:t>
      </w:r>
    </w:p>
    <w:p w14:paraId="31BDCD66" w14:textId="77777777" w:rsidR="002A4CAA" w:rsidRDefault="00442D5C">
      <w:pPr>
        <w:widowControl w:val="0"/>
        <w:ind w:firstLine="720"/>
        <w:jc w:val="both"/>
        <w:rPr>
          <w:sz w:val="28"/>
        </w:rPr>
      </w:pPr>
      <w:r>
        <w:rPr>
          <w:sz w:val="28"/>
        </w:rPr>
        <w:t xml:space="preserve">- порядок обжалования решения, </w:t>
      </w:r>
      <w:proofErr w:type="gramStart"/>
      <w:r>
        <w:rPr>
          <w:sz w:val="28"/>
        </w:rPr>
        <w:t>действий (бездействий) органа</w:t>
      </w:r>
      <w:proofErr w:type="gramEnd"/>
      <w:r>
        <w:rPr>
          <w:sz w:val="28"/>
        </w:rPr>
        <w:t xml:space="preserve"> предоставляющего муниципальную услугу, а также должностных лиц.</w:t>
      </w:r>
    </w:p>
    <w:p w14:paraId="597D942D" w14:textId="77777777" w:rsidR="002A4CAA" w:rsidRDefault="00442D5C">
      <w:pPr>
        <w:widowControl w:val="0"/>
        <w:ind w:firstLine="720"/>
        <w:jc w:val="both"/>
        <w:rPr>
          <w:sz w:val="28"/>
        </w:rPr>
      </w:pPr>
      <w:r>
        <w:rPr>
          <w:sz w:val="28"/>
        </w:rPr>
        <w:t>2.14. Показатели доступности и качества муниципальных услуг:</w:t>
      </w:r>
    </w:p>
    <w:p w14:paraId="41AA5F2F" w14:textId="77777777" w:rsidR="002A4CAA" w:rsidRDefault="00442D5C">
      <w:pPr>
        <w:widowControl w:val="0"/>
        <w:ind w:firstLine="720"/>
        <w:jc w:val="both"/>
        <w:rPr>
          <w:sz w:val="28"/>
        </w:rPr>
      </w:pPr>
      <w:r>
        <w:rPr>
          <w:sz w:val="28"/>
        </w:rPr>
        <w:t xml:space="preserve">Муниципальная услуга определяется двумя основными характеристиками: доступностью и качеством, представляющими собой совокупность количественных и качественных параметров, позволяющих измерять, </w:t>
      </w:r>
      <w:r>
        <w:rPr>
          <w:sz w:val="28"/>
        </w:rPr>
        <w:lastRenderedPageBreak/>
        <w:t>учитывать, контролировать и оценивать результат предоставления муниципальной услуги.</w:t>
      </w:r>
    </w:p>
    <w:p w14:paraId="401269F0" w14:textId="77777777" w:rsidR="002A4CAA" w:rsidRDefault="00442D5C">
      <w:pPr>
        <w:widowControl w:val="0"/>
        <w:ind w:firstLine="720"/>
        <w:jc w:val="both"/>
        <w:rPr>
          <w:sz w:val="28"/>
        </w:rPr>
      </w:pPr>
      <w:r>
        <w:rPr>
          <w:sz w:val="28"/>
        </w:rPr>
        <w:t>Показателями доступности муниципальной услуги являются:</w:t>
      </w:r>
    </w:p>
    <w:p w14:paraId="1D76EA31" w14:textId="77777777" w:rsidR="002A4CAA" w:rsidRDefault="00442D5C">
      <w:pPr>
        <w:widowControl w:val="0"/>
        <w:ind w:firstLine="720"/>
        <w:jc w:val="both"/>
        <w:rPr>
          <w:sz w:val="28"/>
        </w:rPr>
      </w:pPr>
      <w:r>
        <w:rPr>
          <w:sz w:val="28"/>
        </w:rPr>
        <w:t>- возможность получения муниципальной услуги на базе МФЦ;</w:t>
      </w:r>
    </w:p>
    <w:p w14:paraId="760310A5" w14:textId="77777777" w:rsidR="002A4CAA" w:rsidRDefault="00442D5C">
      <w:pPr>
        <w:widowControl w:val="0"/>
        <w:ind w:firstLine="720"/>
        <w:jc w:val="both"/>
        <w:rPr>
          <w:sz w:val="28"/>
        </w:rPr>
      </w:pPr>
      <w:r>
        <w:rPr>
          <w:sz w:val="28"/>
        </w:rPr>
        <w:t>-обеспечение открытости деятельности Администрации Куйбышевского сельского поселения, МФЦ и общедоступности муниципальных информационных ресурсов;</w:t>
      </w:r>
    </w:p>
    <w:p w14:paraId="6EA288A5" w14:textId="77777777" w:rsidR="002A4CAA" w:rsidRDefault="00442D5C">
      <w:pPr>
        <w:widowControl w:val="0"/>
        <w:ind w:firstLine="720"/>
        <w:jc w:val="both"/>
        <w:rPr>
          <w:sz w:val="28"/>
        </w:rPr>
      </w:pPr>
      <w:r>
        <w:rPr>
          <w:sz w:val="28"/>
        </w:rPr>
        <w:t>-создание условий для эффективного взаимодействия между отделом имущественных и земельных отношений Администрации Куйбышевского сельского поселения, МФЦ и получателями муниципальной услуги.</w:t>
      </w:r>
    </w:p>
    <w:p w14:paraId="6C6101C6" w14:textId="77777777" w:rsidR="002A4CAA" w:rsidRDefault="00442D5C">
      <w:pPr>
        <w:widowControl w:val="0"/>
        <w:ind w:firstLine="720"/>
        <w:jc w:val="both"/>
        <w:rPr>
          <w:sz w:val="28"/>
        </w:rPr>
      </w:pPr>
      <w:r>
        <w:rPr>
          <w:sz w:val="28"/>
        </w:rPr>
        <w:t>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(бездействие) должностных лиц, муниципальных служащих, осуществленные в ходе предоставления муниципальной услуги.</w:t>
      </w:r>
    </w:p>
    <w:p w14:paraId="608DEF0E" w14:textId="77777777" w:rsidR="002A4CAA" w:rsidRDefault="00442D5C">
      <w:pPr>
        <w:widowControl w:val="0"/>
        <w:ind w:firstLine="720"/>
        <w:jc w:val="both"/>
        <w:rPr>
          <w:sz w:val="28"/>
        </w:rPr>
      </w:pPr>
      <w:r>
        <w:rPr>
          <w:sz w:val="28"/>
        </w:rPr>
        <w:t>2.15. Иные требования, в том числе учитывающие особенности предоставления муниципальных услуг в Администрации Куйбышевского сельского поселения, в МФЦ и особенности предоставления муниципальных услуг в электронной форме:</w:t>
      </w:r>
    </w:p>
    <w:p w14:paraId="4018DC1B" w14:textId="77777777" w:rsidR="002A4CAA" w:rsidRDefault="00442D5C">
      <w:pPr>
        <w:widowControl w:val="0"/>
        <w:ind w:firstLine="720"/>
        <w:jc w:val="both"/>
        <w:rPr>
          <w:sz w:val="28"/>
        </w:rPr>
      </w:pPr>
      <w:r>
        <w:rPr>
          <w:sz w:val="28"/>
        </w:rPr>
        <w:t xml:space="preserve">- доступность информации с перечнем документов, необходимых для </w:t>
      </w:r>
      <w:proofErr w:type="gramStart"/>
      <w:r>
        <w:rPr>
          <w:sz w:val="28"/>
        </w:rPr>
        <w:t>получения  муниципальной</w:t>
      </w:r>
      <w:proofErr w:type="gramEnd"/>
      <w:r>
        <w:rPr>
          <w:sz w:val="28"/>
        </w:rPr>
        <w:t xml:space="preserve"> услуги, о режиме Администрации Куйбышевского сельского поселения, МФЦ, контактных телефонах и другой контактной информации для заявителей;</w:t>
      </w:r>
    </w:p>
    <w:p w14:paraId="14C0C07E" w14:textId="77777777" w:rsidR="002A4CAA" w:rsidRDefault="00442D5C">
      <w:pPr>
        <w:widowControl w:val="0"/>
        <w:ind w:firstLine="720"/>
        <w:jc w:val="both"/>
        <w:rPr>
          <w:sz w:val="28"/>
        </w:rPr>
      </w:pPr>
      <w:r>
        <w:rPr>
          <w:sz w:val="28"/>
        </w:rPr>
        <w:t>- возможность заполнения заявителями запроса и иных документов, необходимых для получения муниципальной услуги, в электронной форме;</w:t>
      </w:r>
    </w:p>
    <w:p w14:paraId="41A55C98" w14:textId="77777777" w:rsidR="002A4CAA" w:rsidRDefault="00442D5C">
      <w:pPr>
        <w:widowControl w:val="0"/>
        <w:ind w:firstLine="720"/>
        <w:jc w:val="both"/>
        <w:rPr>
          <w:sz w:val="28"/>
        </w:rPr>
      </w:pPr>
      <w:r>
        <w:rPr>
          <w:sz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14:paraId="7FDDFD3F" w14:textId="77777777" w:rsidR="002A4CAA" w:rsidRDefault="00442D5C">
      <w:pPr>
        <w:ind w:firstLine="709"/>
        <w:jc w:val="both"/>
        <w:rPr>
          <w:sz w:val="28"/>
        </w:rPr>
      </w:pPr>
      <w:r>
        <w:rPr>
          <w:sz w:val="28"/>
        </w:rPr>
        <w:t>- возможность сопровождения инвалидов, имеющих стойкие расстройства функции зрения и самостоятельного передвижения, и оказание им помощи на объектах;</w:t>
      </w:r>
    </w:p>
    <w:p w14:paraId="0249456A" w14:textId="77777777" w:rsidR="002A4CAA" w:rsidRDefault="00442D5C">
      <w:pPr>
        <w:ind w:firstLine="709"/>
        <w:jc w:val="both"/>
        <w:rPr>
          <w:sz w:val="28"/>
        </w:rPr>
      </w:pPr>
      <w:r>
        <w:rPr>
          <w:sz w:val="28"/>
        </w:rPr>
        <w:t>- возможность допуска на объекты сурдопереводчика и тифлосурдопереводчика;</w:t>
      </w:r>
    </w:p>
    <w:p w14:paraId="4FF899CC" w14:textId="77777777" w:rsidR="002A4CAA" w:rsidRDefault="00442D5C">
      <w:pPr>
        <w:ind w:firstLine="709"/>
        <w:jc w:val="both"/>
        <w:rPr>
          <w:sz w:val="28"/>
        </w:rPr>
      </w:pPr>
      <w:r>
        <w:rPr>
          <w:sz w:val="28"/>
        </w:rPr>
        <w:t>- возможность допуска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14:paraId="0F30F9FC" w14:textId="77777777" w:rsidR="002A4CAA" w:rsidRDefault="00442D5C">
      <w:pPr>
        <w:ind w:firstLine="709"/>
        <w:jc w:val="both"/>
        <w:rPr>
          <w:sz w:val="28"/>
        </w:rPr>
      </w:pPr>
      <w:r>
        <w:rPr>
          <w:sz w:val="28"/>
        </w:rPr>
        <w:t>- возможность оказания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14:paraId="64F2FEFA" w14:textId="77777777" w:rsidR="002A4CAA" w:rsidRDefault="002A4CAA">
      <w:pPr>
        <w:ind w:firstLine="720"/>
        <w:jc w:val="both"/>
        <w:rPr>
          <w:sz w:val="28"/>
        </w:rPr>
      </w:pPr>
    </w:p>
    <w:p w14:paraId="592CB322" w14:textId="0DC4068E" w:rsidR="002A4CAA" w:rsidRDefault="00442D5C">
      <w:pPr>
        <w:jc w:val="center"/>
        <w:rPr>
          <w:b/>
          <w:sz w:val="28"/>
        </w:rPr>
      </w:pPr>
      <w:r>
        <w:rPr>
          <w:b/>
          <w:sz w:val="28"/>
        </w:rPr>
        <w:t xml:space="preserve">III. </w:t>
      </w:r>
      <w:r w:rsidR="00A73919">
        <w:rPr>
          <w:b/>
          <w:sz w:val="28"/>
        </w:rPr>
        <w:t>Состав, последовательность и сроки выполнения административной процедуры, требование к порядку ее выполнения, в том числе особенности выполнение административной процедуры в электронной форме</w:t>
      </w:r>
    </w:p>
    <w:p w14:paraId="2AADCB05" w14:textId="2566523B" w:rsidR="002A4CAA" w:rsidRDefault="00442D5C">
      <w:pPr>
        <w:widowControl w:val="0"/>
        <w:ind w:firstLine="709"/>
        <w:jc w:val="both"/>
        <w:rPr>
          <w:sz w:val="28"/>
        </w:rPr>
      </w:pPr>
      <w:r>
        <w:rPr>
          <w:sz w:val="28"/>
        </w:rPr>
        <w:lastRenderedPageBreak/>
        <w:t>3.1.1. При обращении в Администрацию Куйбышевского сельского поселения:</w:t>
      </w:r>
    </w:p>
    <w:p w14:paraId="685241F3" w14:textId="77777777" w:rsidR="002A4CAA" w:rsidRDefault="00442D5C">
      <w:pPr>
        <w:ind w:firstLine="709"/>
        <w:jc w:val="both"/>
        <w:rPr>
          <w:sz w:val="28"/>
        </w:rPr>
      </w:pPr>
      <w:r>
        <w:rPr>
          <w:sz w:val="28"/>
        </w:rPr>
        <w:t>- прием заявления;</w:t>
      </w:r>
    </w:p>
    <w:p w14:paraId="36B8FDE4" w14:textId="77777777" w:rsidR="002A4CAA" w:rsidRDefault="00442D5C">
      <w:pPr>
        <w:ind w:firstLine="709"/>
        <w:jc w:val="both"/>
        <w:rPr>
          <w:sz w:val="28"/>
        </w:rPr>
      </w:pPr>
      <w:r>
        <w:rPr>
          <w:sz w:val="28"/>
        </w:rPr>
        <w:t>- регистрацию заявления в журнале входящей корреспонденции в Администрации Куйбышевского сельского поселения;</w:t>
      </w:r>
    </w:p>
    <w:p w14:paraId="71F0DBE8" w14:textId="77777777" w:rsidR="002A4CAA" w:rsidRDefault="00442D5C">
      <w:pPr>
        <w:ind w:firstLine="709"/>
        <w:jc w:val="both"/>
        <w:rPr>
          <w:sz w:val="28"/>
        </w:rPr>
      </w:pPr>
      <w:r>
        <w:rPr>
          <w:sz w:val="28"/>
        </w:rPr>
        <w:t xml:space="preserve">- подготовку проекта постановления Администрации Куйбышевского сельского поселения о предоставлении в аренду муниципального </w:t>
      </w:r>
      <w:proofErr w:type="gramStart"/>
      <w:r>
        <w:rPr>
          <w:sz w:val="28"/>
        </w:rPr>
        <w:t>имущества  в</w:t>
      </w:r>
      <w:proofErr w:type="gramEnd"/>
      <w:r>
        <w:rPr>
          <w:sz w:val="28"/>
        </w:rPr>
        <w:t xml:space="preserve"> течение 7 дней с даты подачи заявления;</w:t>
      </w:r>
    </w:p>
    <w:p w14:paraId="40314972" w14:textId="77777777" w:rsidR="002A4CAA" w:rsidRDefault="00442D5C">
      <w:pPr>
        <w:ind w:firstLine="709"/>
        <w:jc w:val="both"/>
        <w:rPr>
          <w:sz w:val="28"/>
        </w:rPr>
      </w:pPr>
      <w:r>
        <w:rPr>
          <w:sz w:val="28"/>
        </w:rPr>
        <w:t>- проведение мероприятий по оценке рыночной стоимости муниципального имущества в срок 90 дней с даты принятия постановления о заключении Договора аренды муниципального имущества;</w:t>
      </w:r>
    </w:p>
    <w:p w14:paraId="3DDB5F20" w14:textId="77777777" w:rsidR="002A4CAA" w:rsidRDefault="00442D5C">
      <w:pPr>
        <w:ind w:firstLine="709"/>
        <w:jc w:val="both"/>
        <w:rPr>
          <w:sz w:val="28"/>
        </w:rPr>
      </w:pPr>
      <w:r>
        <w:rPr>
          <w:sz w:val="28"/>
        </w:rPr>
        <w:t xml:space="preserve">- подписание договора аренды муниципального имущества </w:t>
      </w:r>
    </w:p>
    <w:p w14:paraId="23DD17C2" w14:textId="77777777" w:rsidR="002A4CAA" w:rsidRDefault="00442D5C">
      <w:pPr>
        <w:ind w:firstLine="709"/>
        <w:jc w:val="both"/>
        <w:rPr>
          <w:sz w:val="28"/>
        </w:rPr>
      </w:pPr>
      <w:r>
        <w:rPr>
          <w:sz w:val="28"/>
        </w:rPr>
        <w:t>- выдача договора аренды муниципального имущества, в срок 7 дней с даты отчёта об оценке рыночной стоимости муниципального имущества.</w:t>
      </w:r>
    </w:p>
    <w:p w14:paraId="73E52BBD" w14:textId="77777777" w:rsidR="002A4CAA" w:rsidRDefault="00442D5C">
      <w:pPr>
        <w:widowControl w:val="0"/>
        <w:ind w:firstLine="720"/>
        <w:jc w:val="both"/>
        <w:rPr>
          <w:sz w:val="28"/>
        </w:rPr>
      </w:pPr>
      <w:r>
        <w:rPr>
          <w:sz w:val="28"/>
        </w:rPr>
        <w:t>3.1.2. При обращении в МФЦ:</w:t>
      </w:r>
    </w:p>
    <w:p w14:paraId="39CBEFB1" w14:textId="77777777" w:rsidR="002A4CAA" w:rsidRDefault="00442D5C">
      <w:pPr>
        <w:ind w:firstLine="705"/>
        <w:jc w:val="both"/>
        <w:rPr>
          <w:sz w:val="28"/>
        </w:rPr>
      </w:pPr>
      <w:r>
        <w:rPr>
          <w:sz w:val="28"/>
        </w:rPr>
        <w:t>- прием от заявителей и регистрация запросов и иных документов, необходимых для предоставления услуги;</w:t>
      </w:r>
    </w:p>
    <w:p w14:paraId="5FB720DB" w14:textId="77777777" w:rsidR="002A4CAA" w:rsidRDefault="00442D5C">
      <w:pPr>
        <w:ind w:firstLine="705"/>
        <w:jc w:val="both"/>
        <w:rPr>
          <w:sz w:val="28"/>
        </w:rPr>
      </w:pPr>
      <w:r>
        <w:rPr>
          <w:sz w:val="28"/>
        </w:rPr>
        <w:t>- формирование и направление многофункциональным центром межведомственных запросов органы и организации, участвующие в предоставлении услуги;</w:t>
      </w:r>
    </w:p>
    <w:p w14:paraId="0F745D4F" w14:textId="77777777" w:rsidR="002A4CAA" w:rsidRDefault="00442D5C">
      <w:pPr>
        <w:ind w:firstLine="705"/>
        <w:jc w:val="both"/>
        <w:rPr>
          <w:sz w:val="28"/>
        </w:rPr>
      </w:pPr>
      <w:r>
        <w:rPr>
          <w:sz w:val="28"/>
        </w:rPr>
        <w:t>- выдача заявителю результата предоставления услуги (в том числе выдача документов на бумажном носителе, подтверждающих содержание электронных документов, направленных в МФЦ органом, предоставляющим услугу, а также выдача документов, включая составление на бумажном носителе и заверение выписок из информационной системы органа, предоставляющего услугу).</w:t>
      </w:r>
    </w:p>
    <w:p w14:paraId="7E2C5AD0" w14:textId="77777777" w:rsidR="002A4CAA" w:rsidRDefault="00442D5C">
      <w:pPr>
        <w:ind w:firstLine="705"/>
        <w:jc w:val="both"/>
        <w:rPr>
          <w:sz w:val="28"/>
        </w:rPr>
      </w:pPr>
      <w:r>
        <w:rPr>
          <w:sz w:val="28"/>
        </w:rPr>
        <w:t>3.2. Последовательность процедур:</w:t>
      </w:r>
    </w:p>
    <w:p w14:paraId="06A4E9D5" w14:textId="77777777" w:rsidR="002A4CAA" w:rsidRDefault="00442D5C">
      <w:pPr>
        <w:widowControl w:val="0"/>
        <w:ind w:firstLine="709"/>
        <w:jc w:val="both"/>
        <w:rPr>
          <w:sz w:val="28"/>
        </w:rPr>
      </w:pPr>
      <w:r>
        <w:rPr>
          <w:sz w:val="28"/>
        </w:rPr>
        <w:t>3.2.1. При обращении в Администрацию Куйбышевского сельского поселения:</w:t>
      </w:r>
    </w:p>
    <w:p w14:paraId="7FAB450D" w14:textId="77777777" w:rsidR="002A4CAA" w:rsidRDefault="00442D5C">
      <w:pPr>
        <w:ind w:firstLine="709"/>
        <w:jc w:val="both"/>
        <w:rPr>
          <w:sz w:val="28"/>
        </w:rPr>
      </w:pPr>
      <w:r>
        <w:rPr>
          <w:sz w:val="28"/>
        </w:rPr>
        <w:t>3.2.1.1. Заявление на предоставление в аренду муниципального имущества (приложение № 3 к административному регламенту) подается заявителем (его уполномоченным представителем) в Администрацию Куйбышевского сельского поселения, Заявление по просьбе заинтересованного лица может быть сформировано сотрудником, осуществляющим прием Заявления, с использованием программных средств. В этом случае заинтересованное лицо своей рукой на Заявлении указывает свою фамилию, имя и отчество и ставит подпись.</w:t>
      </w:r>
    </w:p>
    <w:p w14:paraId="6884F829" w14:textId="77777777" w:rsidR="002A4CAA" w:rsidRDefault="00442D5C">
      <w:pPr>
        <w:ind w:firstLine="709"/>
        <w:jc w:val="both"/>
        <w:rPr>
          <w:sz w:val="28"/>
        </w:rPr>
      </w:pPr>
      <w:r>
        <w:rPr>
          <w:sz w:val="28"/>
        </w:rPr>
        <w:t xml:space="preserve">3.2.1.2. Заявление регистрируется в журнале регистрации входящей корреспонденции в Администрации Куйбышевского сельского поселения (далее - журнал) в день подачи. Дата регистрации заявления является началом исчисления срока исполнения муниципальной функции. </w:t>
      </w:r>
    </w:p>
    <w:p w14:paraId="50312139" w14:textId="77777777" w:rsidR="002A4CAA" w:rsidRDefault="00442D5C">
      <w:pPr>
        <w:ind w:firstLine="709"/>
        <w:jc w:val="both"/>
        <w:rPr>
          <w:sz w:val="28"/>
        </w:rPr>
      </w:pPr>
      <w:r>
        <w:rPr>
          <w:sz w:val="28"/>
        </w:rPr>
        <w:t xml:space="preserve">3.2.1.3. Специалист Администрации Куйбышевского сельского поселения готовит проект постановления о предоставлении </w:t>
      </w:r>
      <w:proofErr w:type="gramStart"/>
      <w:r>
        <w:rPr>
          <w:sz w:val="28"/>
        </w:rPr>
        <w:t>в  аренду</w:t>
      </w:r>
      <w:proofErr w:type="gramEnd"/>
      <w:r>
        <w:rPr>
          <w:sz w:val="28"/>
        </w:rPr>
        <w:t xml:space="preserve"> муниципального имущества, проводит согласование документов. </w:t>
      </w:r>
    </w:p>
    <w:p w14:paraId="07D469DE" w14:textId="77777777" w:rsidR="002A4CAA" w:rsidRDefault="00442D5C">
      <w:pPr>
        <w:ind w:firstLine="709"/>
        <w:jc w:val="both"/>
        <w:rPr>
          <w:sz w:val="28"/>
        </w:rPr>
      </w:pPr>
      <w:r>
        <w:rPr>
          <w:sz w:val="28"/>
        </w:rPr>
        <w:lastRenderedPageBreak/>
        <w:t>3.2.1.4. После визирования документов, Главой Администрации Куйбышевского сельского поселения принимается постановление о предоставлении в аренду муниципального имущества.</w:t>
      </w:r>
    </w:p>
    <w:p w14:paraId="7AEE1B2C" w14:textId="77777777" w:rsidR="002A4CAA" w:rsidRDefault="00442D5C">
      <w:pPr>
        <w:ind w:firstLine="709"/>
        <w:jc w:val="both"/>
        <w:rPr>
          <w:sz w:val="28"/>
        </w:rPr>
      </w:pPr>
      <w:r>
        <w:rPr>
          <w:sz w:val="28"/>
        </w:rPr>
        <w:t xml:space="preserve">3.2.1.5. После принятия постановления Администрации Куйбышевского сельского поселения осуществляет проведение мероприятий по оценке рыночной стоимости муниципального имущества в срок 90 дней. </w:t>
      </w:r>
    </w:p>
    <w:p w14:paraId="1B9569A9" w14:textId="77777777" w:rsidR="002A4CAA" w:rsidRDefault="00442D5C">
      <w:pPr>
        <w:ind w:firstLine="709"/>
        <w:jc w:val="both"/>
        <w:rPr>
          <w:sz w:val="28"/>
        </w:rPr>
      </w:pPr>
      <w:r>
        <w:rPr>
          <w:sz w:val="28"/>
        </w:rPr>
        <w:t>3.2.1.6. После получения отчёта об оценке рыночной стоимости муниципального имущества, специалист Администрации Куйбышевского сельского поселения готовит проект договора аренды муниципального имущества.</w:t>
      </w:r>
    </w:p>
    <w:p w14:paraId="4E0349D7" w14:textId="46301216" w:rsidR="002A4CAA" w:rsidRDefault="00442D5C">
      <w:pPr>
        <w:ind w:firstLine="709"/>
        <w:jc w:val="both"/>
        <w:rPr>
          <w:sz w:val="28"/>
        </w:rPr>
      </w:pPr>
      <w:r>
        <w:rPr>
          <w:sz w:val="28"/>
        </w:rPr>
        <w:t xml:space="preserve">3.2.1.7. После подписания договора, если в заявлении указан способ получения результата «в Администрации Куйбышевского сельского поселения», заявитель получает договор аренды муниципального имущества в кабинете </w:t>
      </w:r>
      <w:r w:rsidR="00A73919">
        <w:rPr>
          <w:sz w:val="28"/>
        </w:rPr>
        <w:br/>
      </w:r>
      <w:r>
        <w:rPr>
          <w:sz w:val="28"/>
        </w:rPr>
        <w:t>№ 2</w:t>
      </w:r>
      <w:r w:rsidR="00A73919">
        <w:rPr>
          <w:sz w:val="28"/>
        </w:rPr>
        <w:t>04</w:t>
      </w:r>
      <w:r>
        <w:rPr>
          <w:sz w:val="28"/>
        </w:rPr>
        <w:t xml:space="preserve"> Администрации понедельник-пятница: с 08.00 до 16.00 часов, перерыв: с 12.00 до 13.00 часов.</w:t>
      </w:r>
    </w:p>
    <w:p w14:paraId="6F34A7F3" w14:textId="77777777" w:rsidR="002A4CAA" w:rsidRDefault="00442D5C">
      <w:pPr>
        <w:widowControl w:val="0"/>
        <w:ind w:firstLine="720"/>
        <w:jc w:val="both"/>
        <w:rPr>
          <w:sz w:val="28"/>
        </w:rPr>
      </w:pPr>
      <w:r>
        <w:rPr>
          <w:sz w:val="28"/>
        </w:rPr>
        <w:t>3.2.2. При обращении в МФЦ:</w:t>
      </w:r>
    </w:p>
    <w:p w14:paraId="521C163A" w14:textId="77777777" w:rsidR="002A4CAA" w:rsidRDefault="00442D5C">
      <w:pPr>
        <w:ind w:firstLine="708"/>
        <w:jc w:val="both"/>
        <w:rPr>
          <w:sz w:val="28"/>
        </w:rPr>
      </w:pPr>
      <w:r>
        <w:rPr>
          <w:sz w:val="28"/>
        </w:rPr>
        <w:t>3.2.2.1. Основанием для начала осуществления административной процедуры является поступление заявления и необходимых для предоставления услуги документов от заявителя в МФЦ.</w:t>
      </w:r>
    </w:p>
    <w:p w14:paraId="1A8DA024" w14:textId="77777777" w:rsidR="002A4CAA" w:rsidRDefault="00442D5C">
      <w:pPr>
        <w:ind w:firstLine="705"/>
        <w:jc w:val="both"/>
        <w:rPr>
          <w:sz w:val="28"/>
        </w:rPr>
      </w:pPr>
      <w:r>
        <w:rPr>
          <w:sz w:val="28"/>
        </w:rPr>
        <w:t>3.2.2.2. Сотрудник МФЦ осуществляет следующие действия:</w:t>
      </w:r>
    </w:p>
    <w:p w14:paraId="46453C3A" w14:textId="77777777" w:rsidR="002A4CAA" w:rsidRDefault="00442D5C">
      <w:pPr>
        <w:ind w:firstLine="705"/>
        <w:jc w:val="both"/>
        <w:rPr>
          <w:sz w:val="28"/>
        </w:rPr>
      </w:pPr>
      <w:r>
        <w:rPr>
          <w:sz w:val="28"/>
        </w:rPr>
        <w:t>- проверку полноты комплекта документов;</w:t>
      </w:r>
    </w:p>
    <w:p w14:paraId="69244AEB" w14:textId="77777777" w:rsidR="002A4CAA" w:rsidRDefault="00442D5C">
      <w:pPr>
        <w:ind w:firstLine="705"/>
        <w:jc w:val="both"/>
        <w:rPr>
          <w:sz w:val="28"/>
        </w:rPr>
      </w:pPr>
      <w:r>
        <w:rPr>
          <w:sz w:val="28"/>
        </w:rPr>
        <w:t>- регистрацию документов в информационной системе МФЦ;</w:t>
      </w:r>
    </w:p>
    <w:p w14:paraId="305B0F03" w14:textId="77777777" w:rsidR="002A4CAA" w:rsidRDefault="00442D5C">
      <w:pPr>
        <w:ind w:firstLine="705"/>
        <w:jc w:val="both"/>
        <w:rPr>
          <w:sz w:val="28"/>
        </w:rPr>
      </w:pPr>
      <w:r>
        <w:rPr>
          <w:sz w:val="28"/>
        </w:rPr>
        <w:t>- выдачу расписки о приеме заявления и документов.</w:t>
      </w:r>
    </w:p>
    <w:p w14:paraId="305BA04F" w14:textId="77777777" w:rsidR="002A4CAA" w:rsidRDefault="00442D5C">
      <w:pPr>
        <w:ind w:firstLine="705"/>
        <w:jc w:val="both"/>
        <w:rPr>
          <w:sz w:val="28"/>
        </w:rPr>
      </w:pPr>
      <w:r>
        <w:rPr>
          <w:sz w:val="28"/>
        </w:rPr>
        <w:t xml:space="preserve">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w:t>
      </w:r>
    </w:p>
    <w:p w14:paraId="4621D5B5" w14:textId="77777777" w:rsidR="002A4CAA" w:rsidRDefault="00442D5C">
      <w:pPr>
        <w:ind w:firstLine="705"/>
        <w:jc w:val="both"/>
        <w:rPr>
          <w:sz w:val="28"/>
        </w:rPr>
      </w:pPr>
      <w:r>
        <w:rPr>
          <w:sz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14:paraId="1B1066E2" w14:textId="77777777" w:rsidR="002A4CAA" w:rsidRDefault="00442D5C">
      <w:pPr>
        <w:ind w:firstLine="705"/>
        <w:jc w:val="both"/>
        <w:rPr>
          <w:sz w:val="28"/>
        </w:rPr>
      </w:pPr>
      <w:r>
        <w:rPr>
          <w:sz w:val="28"/>
        </w:rPr>
        <w:t>3.2.2.3. Сотрудник МФЦ оформляет принятое заявление и полный комплект прилагаемых к заявлению документов в «дело», присваивает «делу» номер и дату и направляет его в Администрацию Куйбышевского сельского поселения, в срок не позднее 1 рабочего дня, следующего за датой поступления заявления в МФЦ.</w:t>
      </w:r>
    </w:p>
    <w:p w14:paraId="5F47B5AE" w14:textId="77777777" w:rsidR="002A4CAA" w:rsidRDefault="00442D5C">
      <w:pPr>
        <w:ind w:firstLine="709"/>
        <w:jc w:val="both"/>
        <w:rPr>
          <w:sz w:val="28"/>
        </w:rPr>
      </w:pPr>
      <w:r>
        <w:rPr>
          <w:sz w:val="28"/>
        </w:rPr>
        <w:t>3.2.2.4.</w:t>
      </w:r>
      <w:r>
        <w:t xml:space="preserve"> </w:t>
      </w:r>
      <w:r>
        <w:rPr>
          <w:sz w:val="28"/>
        </w:rPr>
        <w:t xml:space="preserve">Если в заявлении указан способ получения результата «в МФЦ», сотрудник Администрации подготавливает проект постановления о предоставлении в аренду муниципального имущества, проводит согласование документов. </w:t>
      </w:r>
    </w:p>
    <w:p w14:paraId="5D11BC49" w14:textId="77777777" w:rsidR="002A4CAA" w:rsidRDefault="00442D5C">
      <w:pPr>
        <w:ind w:firstLine="709"/>
        <w:jc w:val="both"/>
        <w:rPr>
          <w:sz w:val="28"/>
        </w:rPr>
      </w:pPr>
      <w:r>
        <w:rPr>
          <w:sz w:val="28"/>
        </w:rPr>
        <w:t>3.2.2.5. После визирования документов, Главой Администрации Куйбышевского сельского поселения принимается постановление о предоставлении в аренду муниципального имущества.</w:t>
      </w:r>
    </w:p>
    <w:p w14:paraId="0C7121D3" w14:textId="77777777" w:rsidR="002A4CAA" w:rsidRDefault="00442D5C">
      <w:pPr>
        <w:ind w:firstLine="709"/>
        <w:jc w:val="both"/>
        <w:rPr>
          <w:sz w:val="28"/>
        </w:rPr>
      </w:pPr>
      <w:r>
        <w:rPr>
          <w:sz w:val="28"/>
        </w:rPr>
        <w:t xml:space="preserve">3.2.2.6. После принятия постановления Администрации Куйбышевского сельского поселения осуществляет проведение мероприятий по оценке рыночной стоимости муниципального имущества в срок 90 дней. </w:t>
      </w:r>
    </w:p>
    <w:p w14:paraId="6B2B654E" w14:textId="77777777" w:rsidR="002A4CAA" w:rsidRDefault="00442D5C">
      <w:pPr>
        <w:ind w:firstLine="709"/>
        <w:jc w:val="both"/>
        <w:rPr>
          <w:sz w:val="28"/>
        </w:rPr>
      </w:pPr>
      <w:r>
        <w:rPr>
          <w:sz w:val="28"/>
        </w:rPr>
        <w:lastRenderedPageBreak/>
        <w:t>3.2.2.7. После получения отчёта об оценке рыночной стоимости муниципального имущества, специалист Администрации Куйбышевского сельского поселения готовит проект договора аренды муниципального имущества.</w:t>
      </w:r>
    </w:p>
    <w:p w14:paraId="7ADA5060" w14:textId="77777777" w:rsidR="002A4CAA" w:rsidRDefault="00442D5C">
      <w:pPr>
        <w:widowControl w:val="0"/>
        <w:ind w:firstLine="720"/>
        <w:jc w:val="both"/>
        <w:rPr>
          <w:sz w:val="28"/>
        </w:rPr>
      </w:pPr>
      <w:r>
        <w:rPr>
          <w:sz w:val="28"/>
        </w:rPr>
        <w:t>3.2.2.8. После подписания договор направляется в МФЦ, в срок не позднее 102 дней после даты регистрации заявления в МФЦ.</w:t>
      </w:r>
    </w:p>
    <w:p w14:paraId="244A7A92" w14:textId="54E55204" w:rsidR="002A4CAA" w:rsidRDefault="00442D5C">
      <w:pPr>
        <w:widowControl w:val="0"/>
        <w:ind w:firstLine="720"/>
        <w:jc w:val="both"/>
        <w:rPr>
          <w:sz w:val="28"/>
        </w:rPr>
      </w:pPr>
      <w:r>
        <w:rPr>
          <w:sz w:val="28"/>
        </w:rPr>
        <w:t>3.2.2.9. После получения договора аренды муниципального имущества из Администрации сотрудник МФЦ осуществляет выдачу документов в срок не позднее 104 дней после даты регистрации заявления в МФЦ.</w:t>
      </w:r>
    </w:p>
    <w:p w14:paraId="584D0B14" w14:textId="77777777" w:rsidR="002A4CAA" w:rsidRDefault="00442D5C">
      <w:pPr>
        <w:widowControl w:val="0"/>
        <w:ind w:firstLine="720"/>
        <w:jc w:val="both"/>
        <w:rPr>
          <w:sz w:val="28"/>
        </w:rPr>
      </w:pPr>
      <w:r>
        <w:rPr>
          <w:sz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14:paraId="1C09BF21" w14:textId="77777777" w:rsidR="002A4CAA" w:rsidRDefault="00442D5C">
      <w:pPr>
        <w:ind w:firstLine="709"/>
        <w:jc w:val="both"/>
      </w:pPr>
      <w:r>
        <w:rPr>
          <w:sz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являющегося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CF62889" w14:textId="77777777" w:rsidR="002A4CAA" w:rsidRDefault="00442D5C">
      <w:pPr>
        <w:ind w:firstLine="709"/>
        <w:jc w:val="both"/>
      </w:pPr>
      <w:r>
        <w:rPr>
          <w:sz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желание получить запрашиваемые результаты предоставления муниципальной услуги в отношении несовершеннолетнего лично.</w:t>
      </w:r>
    </w:p>
    <w:p w14:paraId="4A7DD78D" w14:textId="77777777" w:rsidR="002A4CAA" w:rsidRDefault="00442D5C">
      <w:pPr>
        <w:ind w:firstLine="708"/>
        <w:jc w:val="both"/>
        <w:rPr>
          <w:sz w:val="28"/>
        </w:rPr>
      </w:pPr>
      <w:r>
        <w:rPr>
          <w:sz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постановлением</w:t>
      </w:r>
      <w:r>
        <w:t xml:space="preserve"> </w:t>
      </w:r>
    </w:p>
    <w:p w14:paraId="58C31683" w14:textId="77777777" w:rsidR="002A4CAA" w:rsidRDefault="002A4CAA">
      <w:pPr>
        <w:pStyle w:val="23"/>
        <w:spacing w:line="240" w:lineRule="auto"/>
        <w:ind w:left="0" w:firstLine="426"/>
        <w:jc w:val="both"/>
      </w:pPr>
    </w:p>
    <w:p w14:paraId="4F4374B5" w14:textId="32AE6C39" w:rsidR="002A4CAA" w:rsidRDefault="00442D5C">
      <w:pPr>
        <w:widowControl w:val="0"/>
        <w:jc w:val="center"/>
        <w:rPr>
          <w:b/>
          <w:sz w:val="28"/>
        </w:rPr>
      </w:pPr>
      <w:r>
        <w:rPr>
          <w:b/>
          <w:sz w:val="28"/>
        </w:rPr>
        <w:t xml:space="preserve">IV. </w:t>
      </w:r>
      <w:r w:rsidR="00C346B5">
        <w:rPr>
          <w:b/>
          <w:sz w:val="28"/>
        </w:rPr>
        <w:t>Порядок и формы контроля за предоставлением муниципальной услуги</w:t>
      </w:r>
    </w:p>
    <w:p w14:paraId="7E330B20" w14:textId="77777777" w:rsidR="002A4CAA" w:rsidRDefault="00442D5C">
      <w:pPr>
        <w:widowControl w:val="0"/>
        <w:ind w:firstLine="700"/>
        <w:jc w:val="both"/>
        <w:rPr>
          <w:sz w:val="28"/>
        </w:rPr>
      </w:pPr>
      <w:r>
        <w:rPr>
          <w:sz w:val="28"/>
        </w:rPr>
        <w:t xml:space="preserve">4.1. Текущий контроль осуществляется постоянно специалистом Администрации, специалистом МФЦ, предоставляющим муниципальную услугу, по каждой процедуре в соответствии с установленными Административным регламентом содержанием и сроками действий, а также </w:t>
      </w:r>
      <w:r>
        <w:rPr>
          <w:sz w:val="28"/>
        </w:rPr>
        <w:lastRenderedPageBreak/>
        <w:t>путем проведения начальником отдела проверок исполнения специалистом положений регламента, иных правовых актов.</w:t>
      </w:r>
    </w:p>
    <w:p w14:paraId="073ECDFA" w14:textId="77777777" w:rsidR="002A4CAA" w:rsidRDefault="00442D5C">
      <w:pPr>
        <w:widowControl w:val="0"/>
        <w:ind w:firstLine="700"/>
        <w:jc w:val="both"/>
        <w:rPr>
          <w:sz w:val="28"/>
        </w:rPr>
      </w:pPr>
      <w:r>
        <w:rPr>
          <w:sz w:val="28"/>
        </w:rPr>
        <w:t>4.2. Для текущего контроля используются служебная корреспонденция, устная и письменная информация специалистов, осуществляющих регламентируемые действия.</w:t>
      </w:r>
    </w:p>
    <w:p w14:paraId="0F70B356" w14:textId="77777777" w:rsidR="002A4CAA" w:rsidRDefault="00442D5C">
      <w:pPr>
        <w:widowControl w:val="0"/>
        <w:ind w:firstLine="700"/>
        <w:jc w:val="both"/>
        <w:rPr>
          <w:sz w:val="28"/>
        </w:rPr>
      </w:pPr>
      <w:r>
        <w:rPr>
          <w:sz w:val="28"/>
        </w:rPr>
        <w:t>4.3. О случаях и причинах нарушения сроков и содержания административных процедур ответственные за их осуществление специалисты Администрации, специалисты МФЦ, немедленно информируют своего непосредственного руководителя, а также осуществляют срочные меры по устранению нарушений.</w:t>
      </w:r>
    </w:p>
    <w:p w14:paraId="719C909A" w14:textId="77777777" w:rsidR="002A4CAA" w:rsidRDefault="00442D5C">
      <w:pPr>
        <w:widowControl w:val="0"/>
        <w:ind w:firstLine="700"/>
        <w:jc w:val="both"/>
        <w:rPr>
          <w:sz w:val="28"/>
        </w:rPr>
      </w:pPr>
      <w:r>
        <w:rPr>
          <w:sz w:val="28"/>
        </w:rPr>
        <w:t>4.4. Специалист Администрации, специалист МФЦ, предоставляющий муниципальную услугу, несет персональную ответственность за соблюдение сроков и порядка рассмотрения заявлений и представления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w:t>
      </w:r>
    </w:p>
    <w:p w14:paraId="1E646426" w14:textId="77777777" w:rsidR="002A4CAA" w:rsidRDefault="00442D5C">
      <w:pPr>
        <w:widowControl w:val="0"/>
        <w:ind w:firstLine="700"/>
        <w:jc w:val="both"/>
        <w:rPr>
          <w:sz w:val="28"/>
        </w:rPr>
      </w:pPr>
      <w:r>
        <w:rPr>
          <w:sz w:val="28"/>
        </w:rPr>
        <w:t>4.5. Текущий контроль осуществляется путем проведения должностным лицом, ответственным за организацию работы по проведению проверок соблюдения и исполнения специалистами Администрации, специалистами МФЦ, положений Административного регламента, иных нормативных правовых актов.</w:t>
      </w:r>
    </w:p>
    <w:p w14:paraId="0C62D78E" w14:textId="77777777" w:rsidR="002A4CAA" w:rsidRDefault="00442D5C">
      <w:pPr>
        <w:widowControl w:val="0"/>
        <w:ind w:firstLine="700"/>
        <w:jc w:val="both"/>
        <w:rPr>
          <w:sz w:val="28"/>
        </w:rPr>
      </w:pPr>
      <w:r>
        <w:rPr>
          <w:sz w:val="28"/>
        </w:rPr>
        <w:t>Периодичность осуществления текущего контроля устанавливается Главой Администрации Куйбышевского сельского поселения.</w:t>
      </w:r>
    </w:p>
    <w:p w14:paraId="46F41C95" w14:textId="77777777" w:rsidR="002A4CAA" w:rsidRDefault="00442D5C">
      <w:pPr>
        <w:widowControl w:val="0"/>
        <w:ind w:firstLine="700"/>
        <w:jc w:val="both"/>
        <w:rPr>
          <w:sz w:val="28"/>
        </w:rPr>
      </w:pPr>
      <w:r>
        <w:rPr>
          <w:sz w:val="28"/>
        </w:rPr>
        <w:t>4.6.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МФЦ.</w:t>
      </w:r>
    </w:p>
    <w:p w14:paraId="1DF94A3C" w14:textId="77777777" w:rsidR="002A4CAA" w:rsidRDefault="00442D5C">
      <w:pPr>
        <w:widowControl w:val="0"/>
        <w:ind w:firstLine="700"/>
        <w:jc w:val="both"/>
        <w:rPr>
          <w:sz w:val="28"/>
        </w:rPr>
      </w:pPr>
      <w:r>
        <w:rPr>
          <w:sz w:val="28"/>
        </w:rPr>
        <w:t xml:space="preserve"> 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специалисты Администрации, сотрудники МФЦ несут ответственность в соответствии с действующим законодательством. </w:t>
      </w:r>
    </w:p>
    <w:p w14:paraId="7FA1ABEC" w14:textId="77777777" w:rsidR="002A4CAA" w:rsidRDefault="00442D5C">
      <w:pPr>
        <w:widowControl w:val="0"/>
        <w:ind w:firstLine="700"/>
        <w:jc w:val="both"/>
        <w:rPr>
          <w:sz w:val="28"/>
        </w:rPr>
      </w:pPr>
      <w:r>
        <w:rPr>
          <w:sz w:val="28"/>
        </w:rPr>
        <w:t>4.7. Проверки полноты и качества исполнения муниципальной услуги осуществляются на основании распоряжений Главы Администрации Куйбышевского сельского поселения.</w:t>
      </w:r>
    </w:p>
    <w:p w14:paraId="784D6B8D" w14:textId="77777777" w:rsidR="002A4CAA" w:rsidRDefault="00442D5C">
      <w:pPr>
        <w:widowControl w:val="0"/>
        <w:ind w:firstLine="700"/>
        <w:jc w:val="both"/>
        <w:rPr>
          <w:sz w:val="28"/>
        </w:rPr>
      </w:pPr>
      <w:r>
        <w:rPr>
          <w:sz w:val="28"/>
        </w:rPr>
        <w:t>Проверки могут быть плановыми (осуществляться на основании полугодовых или годовых планов работы уполномоченного органа)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14:paraId="4D23F2F0" w14:textId="77777777" w:rsidR="002A4CAA" w:rsidRDefault="00442D5C">
      <w:pPr>
        <w:widowControl w:val="0"/>
        <w:ind w:firstLine="700"/>
        <w:jc w:val="both"/>
        <w:rPr>
          <w:sz w:val="28"/>
        </w:rPr>
      </w:pPr>
      <w:r>
        <w:rPr>
          <w:sz w:val="28"/>
        </w:rPr>
        <w:t>4.</w:t>
      </w:r>
      <w:proofErr w:type="gramStart"/>
      <w:r>
        <w:rPr>
          <w:sz w:val="28"/>
        </w:rPr>
        <w:t>8.Результаты</w:t>
      </w:r>
      <w:proofErr w:type="gramEnd"/>
      <w:r>
        <w:rPr>
          <w:sz w:val="28"/>
        </w:rPr>
        <w:t xml:space="preserve"> проверки оформляются в виде справки, в которой отмечаются выявленные недостатки и предложения по их устранению.</w:t>
      </w:r>
    </w:p>
    <w:p w14:paraId="772BBE9F" w14:textId="77777777" w:rsidR="002A4CAA" w:rsidRDefault="00442D5C">
      <w:pPr>
        <w:widowControl w:val="0"/>
        <w:ind w:firstLine="700"/>
        <w:jc w:val="both"/>
        <w:rPr>
          <w:sz w:val="28"/>
        </w:rPr>
      </w:pPr>
      <w:r>
        <w:rPr>
          <w:sz w:val="28"/>
        </w:rPr>
        <w:t xml:space="preserve">4.9. Справка подписывается проверяющим и руководителем проверяемого </w:t>
      </w:r>
      <w:r>
        <w:rPr>
          <w:sz w:val="28"/>
        </w:rPr>
        <w:lastRenderedPageBreak/>
        <w:t>уполномоченного органа.</w:t>
      </w:r>
    </w:p>
    <w:p w14:paraId="643CC701" w14:textId="77777777" w:rsidR="002A4CAA" w:rsidRDefault="002A4CAA">
      <w:pPr>
        <w:widowControl w:val="0"/>
        <w:ind w:firstLine="700"/>
        <w:jc w:val="both"/>
        <w:rPr>
          <w:sz w:val="28"/>
        </w:rPr>
      </w:pPr>
    </w:p>
    <w:p w14:paraId="0AAB6B46" w14:textId="1253DD62" w:rsidR="002A4CAA" w:rsidRDefault="00442D5C">
      <w:pPr>
        <w:widowControl w:val="0"/>
        <w:jc w:val="center"/>
        <w:rPr>
          <w:b/>
          <w:sz w:val="28"/>
        </w:rPr>
      </w:pPr>
      <w:r>
        <w:rPr>
          <w:b/>
          <w:sz w:val="28"/>
        </w:rPr>
        <w:t xml:space="preserve">V. </w:t>
      </w:r>
      <w:r w:rsidR="00C346B5">
        <w:rPr>
          <w:b/>
          <w:sz w:val="28"/>
        </w:rPr>
        <w:t>Порядок досудебного (внесудебного) обжалования действия (бездействие) должностного лица, а также принимаемого им решения при предоставлении им муниципальной услуги</w:t>
      </w:r>
    </w:p>
    <w:p w14:paraId="2A5D05E8" w14:textId="77777777" w:rsidR="002A4CAA" w:rsidRDefault="00442D5C">
      <w:pPr>
        <w:widowControl w:val="0"/>
        <w:ind w:firstLine="700"/>
        <w:jc w:val="both"/>
        <w:rPr>
          <w:sz w:val="28"/>
        </w:rPr>
      </w:pPr>
      <w:r>
        <w:rPr>
          <w:sz w:val="28"/>
        </w:rPr>
        <w:t>5.1. Жалоба на нарушение порядка предоставления муниципальных услуг, выразившееся в неправомерных решениях и действиях (бездействии)</w:t>
      </w:r>
      <w:r>
        <w:rPr>
          <w:sz w:val="28"/>
        </w:rPr>
        <w:br/>
        <w:t>муниципальных служащих Администрации Куйбышевского сельского поселения, и ее отраслевых (функциональных) органов, специалистов МФЦ подается непосредственно в орган, предоставляющий муниципальную услугу.</w:t>
      </w:r>
    </w:p>
    <w:p w14:paraId="4DB86A79" w14:textId="77777777" w:rsidR="002A4CAA" w:rsidRDefault="00442D5C">
      <w:pPr>
        <w:widowControl w:val="0"/>
        <w:ind w:firstLine="700"/>
        <w:jc w:val="both"/>
        <w:rPr>
          <w:sz w:val="28"/>
        </w:rPr>
      </w:pPr>
      <w:r>
        <w:rPr>
          <w:sz w:val="28"/>
        </w:rPr>
        <w:t>Жалоба может быть подана заявителем через МФЦ. При поступлении жалобы, МФЦ обеспечивает ее передачу в Администрацию Куйбышевского сельского поселения.</w:t>
      </w:r>
    </w:p>
    <w:p w14:paraId="36D991F4" w14:textId="687A9BC0" w:rsidR="002A4CAA" w:rsidRDefault="00442D5C">
      <w:pPr>
        <w:widowControl w:val="0"/>
        <w:ind w:firstLine="700"/>
        <w:jc w:val="both"/>
        <w:rPr>
          <w:sz w:val="28"/>
        </w:rPr>
      </w:pPr>
      <w:r>
        <w:rPr>
          <w:sz w:val="28"/>
        </w:rPr>
        <w:tab/>
        <w:t xml:space="preserve">5.2. Жалоба на нарушение порядка предоставления муниципальных услуг, выразившееся в неправомерных решениях и действиях (бездействии) руководителя отраслевого (функционального) органа </w:t>
      </w:r>
      <w:proofErr w:type="gramStart"/>
      <w:r>
        <w:rPr>
          <w:sz w:val="28"/>
        </w:rPr>
        <w:t>Администрации  Куйбышевского</w:t>
      </w:r>
      <w:proofErr w:type="gramEnd"/>
      <w:r>
        <w:rPr>
          <w:sz w:val="28"/>
        </w:rPr>
        <w:t xml:space="preserve"> сельского поселения, руководителя МФЦ подается в Администрацию Куйбышевского сельского поселения.</w:t>
      </w:r>
    </w:p>
    <w:p w14:paraId="53C109FE" w14:textId="77777777" w:rsidR="002A4CAA" w:rsidRDefault="00442D5C">
      <w:pPr>
        <w:widowControl w:val="0"/>
        <w:ind w:firstLine="700"/>
        <w:jc w:val="both"/>
        <w:rPr>
          <w:sz w:val="28"/>
        </w:rPr>
      </w:pPr>
      <w:r>
        <w:rPr>
          <w:sz w:val="28"/>
        </w:rPr>
        <w:tab/>
        <w:t>5.3. Жалоба подается в письменной форме на бумажном носителе, в электронной форме:</w:t>
      </w:r>
    </w:p>
    <w:p w14:paraId="2FA932A3" w14:textId="77777777" w:rsidR="002A4CAA" w:rsidRDefault="00442D5C">
      <w:pPr>
        <w:widowControl w:val="0"/>
        <w:ind w:firstLine="700"/>
        <w:jc w:val="both"/>
        <w:rPr>
          <w:sz w:val="28"/>
        </w:rPr>
      </w:pPr>
      <w:r>
        <w:rPr>
          <w:sz w:val="28"/>
        </w:rPr>
        <w:tab/>
        <w:t>5.3.1. Непосредственно в Администрацию Куйбышевского сельского поселения.</w:t>
      </w:r>
    </w:p>
    <w:p w14:paraId="09085722" w14:textId="77777777" w:rsidR="002A4CAA" w:rsidRDefault="00442D5C">
      <w:pPr>
        <w:widowControl w:val="0"/>
        <w:ind w:firstLine="700"/>
        <w:jc w:val="both"/>
        <w:rPr>
          <w:sz w:val="28"/>
        </w:rPr>
      </w:pPr>
      <w:r>
        <w:rPr>
          <w:sz w:val="28"/>
        </w:rPr>
        <w:tab/>
        <w:t>5.3.2. Почтовым отправлением по адресу (месту нахождения) Администрации Куйбышевского сельского поселения, ее отраслевого (функционального) органа, предоставляющего муниципальную услугу.</w:t>
      </w:r>
    </w:p>
    <w:p w14:paraId="20036482" w14:textId="77777777" w:rsidR="002A4CAA" w:rsidRDefault="00442D5C">
      <w:pPr>
        <w:widowControl w:val="0"/>
        <w:ind w:firstLine="700"/>
        <w:jc w:val="both"/>
        <w:rPr>
          <w:sz w:val="28"/>
        </w:rPr>
      </w:pPr>
      <w:r>
        <w:rPr>
          <w:sz w:val="28"/>
        </w:rPr>
        <w:tab/>
        <w:t>5.3.3.</w:t>
      </w:r>
      <w:r>
        <w:rPr>
          <w:sz w:val="28"/>
        </w:rPr>
        <w:tab/>
        <w:t xml:space="preserve">В ходе личного приема Главы Администрации Куйбышевского сельского поселения, руководителя отраслевого (функционального) органа Администрации Куйбышевского сельского поселения, руководителя МФЦ.  </w:t>
      </w:r>
      <w:proofErr w:type="gramStart"/>
      <w:r>
        <w:rPr>
          <w:sz w:val="28"/>
        </w:rPr>
        <w:t>В  случае</w:t>
      </w:r>
      <w:proofErr w:type="gramEnd"/>
      <w:r>
        <w:rPr>
          <w:sz w:val="28"/>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D3388B2" w14:textId="77777777" w:rsidR="002A4CAA" w:rsidRDefault="00442D5C">
      <w:pPr>
        <w:ind w:firstLine="700"/>
        <w:jc w:val="both"/>
        <w:rPr>
          <w:sz w:val="28"/>
        </w:rPr>
      </w:pPr>
      <w:r>
        <w:rPr>
          <w:sz w:val="28"/>
        </w:rPr>
        <w:t xml:space="preserve">5.3.4. С использованием информационно-телекоммуникационной сети Интернет, </w:t>
      </w:r>
      <w:proofErr w:type="gramStart"/>
      <w:r>
        <w:rPr>
          <w:sz w:val="28"/>
        </w:rPr>
        <w:t>официального сайта органа</w:t>
      </w:r>
      <w:proofErr w:type="gramEnd"/>
      <w:r>
        <w:rPr>
          <w:sz w:val="28"/>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p>
    <w:p w14:paraId="7D0FFAB7" w14:textId="77777777" w:rsidR="002A4CAA" w:rsidRDefault="00442D5C">
      <w:pPr>
        <w:widowControl w:val="0"/>
        <w:ind w:firstLine="700"/>
        <w:jc w:val="both"/>
        <w:rPr>
          <w:sz w:val="28"/>
        </w:rPr>
      </w:pPr>
      <w:r>
        <w:rPr>
          <w:sz w:val="28"/>
        </w:rPr>
        <w:t>5.4. Подача жалоб осуществляется бесплатно.</w:t>
      </w:r>
    </w:p>
    <w:p w14:paraId="69122774" w14:textId="77777777" w:rsidR="002A4CAA" w:rsidRDefault="00442D5C">
      <w:pPr>
        <w:widowControl w:val="0"/>
        <w:ind w:firstLine="700"/>
        <w:jc w:val="both"/>
        <w:rPr>
          <w:sz w:val="28"/>
        </w:rPr>
      </w:pPr>
      <w:r>
        <w:rPr>
          <w:sz w:val="28"/>
        </w:rPr>
        <w:t>5.5.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14:paraId="78807969" w14:textId="77777777" w:rsidR="002A4CAA" w:rsidRDefault="00442D5C">
      <w:pPr>
        <w:widowControl w:val="0"/>
        <w:ind w:firstLine="700"/>
        <w:jc w:val="both"/>
        <w:rPr>
          <w:sz w:val="28"/>
        </w:rPr>
      </w:pPr>
      <w:r>
        <w:rPr>
          <w:sz w:val="28"/>
        </w:rPr>
        <w:t xml:space="preserve">5.6. </w:t>
      </w:r>
      <w:proofErr w:type="gramStart"/>
      <w:r>
        <w:rPr>
          <w:sz w:val="28"/>
        </w:rPr>
        <w:t>Жалоба  оформляется</w:t>
      </w:r>
      <w:proofErr w:type="gramEnd"/>
      <w:r>
        <w:rPr>
          <w:sz w:val="28"/>
        </w:rPr>
        <w:t xml:space="preserve"> в произвольной форме с  учетом  требований, предусмотренных законодательством Российской Федерации.</w:t>
      </w:r>
    </w:p>
    <w:p w14:paraId="73BE9D0A" w14:textId="77777777" w:rsidR="002A4CAA" w:rsidRDefault="00442D5C">
      <w:pPr>
        <w:widowControl w:val="0"/>
        <w:ind w:firstLine="700"/>
        <w:jc w:val="both"/>
        <w:rPr>
          <w:sz w:val="28"/>
        </w:rPr>
      </w:pPr>
      <w:r>
        <w:rPr>
          <w:sz w:val="28"/>
        </w:rPr>
        <w:t>5.7.</w:t>
      </w:r>
      <w:r>
        <w:rPr>
          <w:sz w:val="28"/>
        </w:rPr>
        <w:tab/>
        <w:t>Жалоба должна содержать:</w:t>
      </w:r>
    </w:p>
    <w:p w14:paraId="729B780C" w14:textId="3660AC9A" w:rsidR="002A4CAA" w:rsidRDefault="00442D5C">
      <w:pPr>
        <w:widowControl w:val="0"/>
        <w:ind w:firstLine="700"/>
        <w:jc w:val="both"/>
        <w:rPr>
          <w:sz w:val="28"/>
        </w:rPr>
      </w:pPr>
      <w:r>
        <w:rPr>
          <w:sz w:val="28"/>
        </w:rPr>
        <w:t>5.7.1.</w:t>
      </w:r>
      <w:r>
        <w:rPr>
          <w:sz w:val="28"/>
        </w:rPr>
        <w:tab/>
        <w:t xml:space="preserve">Наименование Администрации Куйбышевского сельского поселения, МФЦ, их должностных лиц и муниципальных служащих, </w:t>
      </w:r>
      <w:r>
        <w:rPr>
          <w:sz w:val="28"/>
        </w:rPr>
        <w:lastRenderedPageBreak/>
        <w:t>предоставляющих муниципальную услугу, решения и действия (бездействие) которых обжалуются.</w:t>
      </w:r>
    </w:p>
    <w:p w14:paraId="51596875" w14:textId="77777777" w:rsidR="002A4CAA" w:rsidRDefault="00442D5C">
      <w:pPr>
        <w:widowControl w:val="0"/>
        <w:ind w:firstLine="700"/>
        <w:jc w:val="both"/>
        <w:rPr>
          <w:sz w:val="28"/>
        </w:rPr>
      </w:pPr>
      <w:r>
        <w:rPr>
          <w:sz w:val="28"/>
        </w:rPr>
        <w:t xml:space="preserve">5.7.2. </w:t>
      </w:r>
      <w:r>
        <w:rPr>
          <w:sz w:val="28"/>
        </w:rPr>
        <w:tab/>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E093355" w14:textId="77777777" w:rsidR="002A4CAA" w:rsidRDefault="00442D5C">
      <w:pPr>
        <w:widowControl w:val="0"/>
        <w:ind w:firstLine="700"/>
        <w:jc w:val="both"/>
        <w:rPr>
          <w:sz w:val="28"/>
        </w:rPr>
      </w:pPr>
      <w:r>
        <w:rPr>
          <w:sz w:val="28"/>
        </w:rPr>
        <w:t>5.7.3.</w:t>
      </w:r>
      <w:r>
        <w:rPr>
          <w:sz w:val="28"/>
        </w:rPr>
        <w:tab/>
        <w:t>Сведения об обжалуемых решениях и действиях (бездействии) Администрации Куйбышевского сельского поселения, ее отраслевых (функциональных) органов, МФЦ, их должностных лиц и муниципальных служащих.</w:t>
      </w:r>
    </w:p>
    <w:p w14:paraId="7203341E" w14:textId="77777777" w:rsidR="002A4CAA" w:rsidRDefault="00442D5C">
      <w:pPr>
        <w:widowControl w:val="0"/>
        <w:ind w:firstLine="700"/>
        <w:jc w:val="both"/>
        <w:rPr>
          <w:sz w:val="28"/>
        </w:rPr>
      </w:pPr>
      <w:r>
        <w:rPr>
          <w:sz w:val="28"/>
        </w:rPr>
        <w:tab/>
        <w:t>5.7.4.</w:t>
      </w:r>
      <w:r>
        <w:rPr>
          <w:sz w:val="28"/>
        </w:rPr>
        <w:tab/>
        <w:t xml:space="preserve">Доводы, на основании которых заявитель не согласен с решением и действием (бездействием) Администрации Куйбышевского сельского </w:t>
      </w:r>
      <w:proofErr w:type="gramStart"/>
      <w:r>
        <w:rPr>
          <w:sz w:val="28"/>
        </w:rPr>
        <w:t>поселения,  ее</w:t>
      </w:r>
      <w:proofErr w:type="gramEnd"/>
      <w:r>
        <w:rPr>
          <w:sz w:val="28"/>
        </w:rPr>
        <w:t xml:space="preserve"> отраслевых (функциональных) органов, МФЦ, их должностных лиц и муниципальных служащих. Заявителем могут быть представлены документы (</w:t>
      </w:r>
      <w:proofErr w:type="gramStart"/>
      <w:r>
        <w:rPr>
          <w:sz w:val="28"/>
        </w:rPr>
        <w:t>при  наличии</w:t>
      </w:r>
      <w:proofErr w:type="gramEnd"/>
      <w:r>
        <w:rPr>
          <w:sz w:val="28"/>
        </w:rPr>
        <w:t>), подтверждающие доводы заявителя, либо их копии.</w:t>
      </w:r>
    </w:p>
    <w:p w14:paraId="7FF366FE" w14:textId="50B813C6" w:rsidR="002A4CAA" w:rsidRDefault="00442D5C">
      <w:pPr>
        <w:widowControl w:val="0"/>
        <w:ind w:firstLine="700"/>
        <w:jc w:val="both"/>
        <w:rPr>
          <w:sz w:val="28"/>
        </w:rPr>
      </w:pPr>
      <w:r>
        <w:rPr>
          <w:sz w:val="28"/>
        </w:rPr>
        <w:t>5.8.</w:t>
      </w:r>
      <w:r>
        <w:rPr>
          <w:sz w:val="28"/>
        </w:rPr>
        <w:tab/>
        <w:t xml:space="preserve">В случае если жалоба подается через представителя заявителя, также представляется документ, подтверждающий </w:t>
      </w:r>
      <w:proofErr w:type="gramStart"/>
      <w:r>
        <w:rPr>
          <w:sz w:val="28"/>
        </w:rPr>
        <w:t>полномочия</w:t>
      </w:r>
      <w:proofErr w:type="gramEnd"/>
      <w:r>
        <w:rPr>
          <w:sz w:val="28"/>
        </w:rPr>
        <w:t xml:space="preserve"> а осуществление действий от имени заявителя. В качестве документа, подтверждающего полномочия на осуществление действий от имени заявителя, </w:t>
      </w:r>
      <w:proofErr w:type="gramStart"/>
      <w:r>
        <w:rPr>
          <w:sz w:val="28"/>
        </w:rPr>
        <w:t>может  быть</w:t>
      </w:r>
      <w:proofErr w:type="gramEnd"/>
      <w:r>
        <w:rPr>
          <w:sz w:val="28"/>
        </w:rPr>
        <w:t xml:space="preserve"> представлена:</w:t>
      </w:r>
    </w:p>
    <w:p w14:paraId="37C32778" w14:textId="616924A0" w:rsidR="002A4CAA" w:rsidRDefault="00442D5C">
      <w:pPr>
        <w:widowControl w:val="0"/>
        <w:ind w:firstLine="700"/>
        <w:jc w:val="both"/>
        <w:rPr>
          <w:sz w:val="28"/>
        </w:rPr>
      </w:pPr>
      <w:r>
        <w:rPr>
          <w:sz w:val="28"/>
        </w:rPr>
        <w:t>5.8.1. Оформленная в соответствии с законодательством Российской</w:t>
      </w:r>
      <w:r w:rsidR="005B059D">
        <w:rPr>
          <w:sz w:val="28"/>
        </w:rPr>
        <w:t xml:space="preserve"> </w:t>
      </w:r>
      <w:r>
        <w:rPr>
          <w:sz w:val="28"/>
        </w:rPr>
        <w:t>Федерации доверенность (для физических лиц).</w:t>
      </w:r>
    </w:p>
    <w:p w14:paraId="54CDF08C" w14:textId="77777777" w:rsidR="002A4CAA" w:rsidRDefault="00442D5C">
      <w:pPr>
        <w:widowControl w:val="0"/>
        <w:ind w:firstLine="700"/>
        <w:jc w:val="both"/>
        <w:rPr>
          <w:sz w:val="28"/>
        </w:rPr>
      </w:pPr>
      <w:r>
        <w:rPr>
          <w:sz w:val="28"/>
        </w:rPr>
        <w:t xml:space="preserve">5.8.2. Оформленная в соответствии с законодательством </w:t>
      </w:r>
      <w:proofErr w:type="gramStart"/>
      <w:r>
        <w:rPr>
          <w:sz w:val="28"/>
        </w:rPr>
        <w:t>Российской  Федераций</w:t>
      </w:r>
      <w:proofErr w:type="gramEnd"/>
      <w:r>
        <w:rPr>
          <w:sz w:val="28"/>
        </w:rPr>
        <w:t xml:space="preserve">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7B920F69" w14:textId="77777777" w:rsidR="002A4CAA" w:rsidRDefault="00442D5C">
      <w:pPr>
        <w:widowControl w:val="0"/>
        <w:ind w:firstLine="700"/>
        <w:jc w:val="both"/>
        <w:rPr>
          <w:sz w:val="28"/>
        </w:rPr>
      </w:pPr>
      <w:r>
        <w:rPr>
          <w:sz w:val="28"/>
        </w:rPr>
        <w:t>5.8.3.</w:t>
      </w:r>
      <w:r>
        <w:rPr>
          <w:sz w:val="28"/>
        </w:rPr>
        <w:tab/>
      </w:r>
      <w:proofErr w:type="gramStart"/>
      <w:r>
        <w:rPr>
          <w:sz w:val="28"/>
        </w:rPr>
        <w:t>Копия  решения</w:t>
      </w:r>
      <w:proofErr w:type="gramEnd"/>
      <w:r>
        <w:rPr>
          <w:sz w:val="28"/>
        </w:rPr>
        <w:t xml:space="preserve">  о  назначении  или  об  избрании  либо  приказа  о назначении физического лица на должность, в соответствии с которым такое</w:t>
      </w:r>
      <w:r>
        <w:rPr>
          <w:sz w:val="28"/>
        </w:rPr>
        <w:br/>
        <w:t>физическое лицо обладает правом действовать от имени заявителя без доверенности.</w:t>
      </w:r>
    </w:p>
    <w:p w14:paraId="2D662635" w14:textId="77777777" w:rsidR="002A4CAA" w:rsidRDefault="00442D5C">
      <w:pPr>
        <w:widowControl w:val="0"/>
        <w:ind w:right="101" w:firstLine="700"/>
        <w:jc w:val="both"/>
        <w:rPr>
          <w:sz w:val="28"/>
        </w:rPr>
      </w:pPr>
      <w:r>
        <w:rPr>
          <w:sz w:val="28"/>
        </w:rPr>
        <w:t xml:space="preserve">5.9. </w:t>
      </w:r>
      <w:proofErr w:type="gramStart"/>
      <w:r>
        <w:rPr>
          <w:sz w:val="28"/>
        </w:rPr>
        <w:t>Жалоба,  поступившая</w:t>
      </w:r>
      <w:proofErr w:type="gramEnd"/>
      <w:r>
        <w:rPr>
          <w:sz w:val="28"/>
        </w:rPr>
        <w:t xml:space="preserve">  в  письменной  форме  на  бумажном  носителе, подлежит регистрации в течение 1 рабочего дня с момента поступления жалобы.</w:t>
      </w:r>
    </w:p>
    <w:p w14:paraId="42D48ADB" w14:textId="77777777" w:rsidR="002A4CAA" w:rsidRDefault="00442D5C">
      <w:pPr>
        <w:widowControl w:val="0"/>
        <w:ind w:firstLine="700"/>
        <w:jc w:val="both"/>
        <w:rPr>
          <w:sz w:val="28"/>
        </w:rPr>
      </w:pPr>
      <w:r>
        <w:rPr>
          <w:sz w:val="28"/>
        </w:rPr>
        <w:t>5.10. В электронном виде жалоба может быть подана заявителем посредством:</w:t>
      </w:r>
    </w:p>
    <w:p w14:paraId="6EDFD7F6" w14:textId="77777777" w:rsidR="002A4CAA" w:rsidRDefault="00442D5C">
      <w:pPr>
        <w:widowControl w:val="0"/>
        <w:ind w:firstLine="700"/>
        <w:jc w:val="both"/>
        <w:rPr>
          <w:sz w:val="28"/>
        </w:rPr>
      </w:pPr>
      <w:r>
        <w:rPr>
          <w:sz w:val="28"/>
        </w:rPr>
        <w:t>5.10.1. Официального сайта Администрации Куйбышевского сельского поселения, ее отраслевых (функциональных) органов, МФЦ, предоставляющих муниципальную услугу, в информационно-телекоммуникационной сети Интернет.</w:t>
      </w:r>
    </w:p>
    <w:p w14:paraId="1C6CE17E" w14:textId="77777777" w:rsidR="002A4CAA" w:rsidRDefault="00442D5C">
      <w:pPr>
        <w:widowControl w:val="0"/>
        <w:ind w:firstLine="700"/>
        <w:jc w:val="both"/>
        <w:rPr>
          <w:sz w:val="28"/>
        </w:rPr>
      </w:pPr>
      <w:r>
        <w:rPr>
          <w:sz w:val="28"/>
        </w:rPr>
        <w:t>5.10.2. Электронной почты Администрации Куйбышевского сельского поселения, ее отраслевых (функциональных) органов, предоставляющих муниципальную услугу.</w:t>
      </w:r>
    </w:p>
    <w:p w14:paraId="1813729F" w14:textId="77777777" w:rsidR="002A4CAA" w:rsidRDefault="00442D5C">
      <w:pPr>
        <w:widowControl w:val="0"/>
        <w:ind w:firstLine="700"/>
        <w:jc w:val="both"/>
        <w:rPr>
          <w:sz w:val="28"/>
        </w:rPr>
      </w:pPr>
      <w:r>
        <w:rPr>
          <w:sz w:val="28"/>
        </w:rPr>
        <w:t xml:space="preserve">5.10.3. </w:t>
      </w:r>
      <w:proofErr w:type="gramStart"/>
      <w:r>
        <w:rPr>
          <w:sz w:val="28"/>
        </w:rPr>
        <w:t>Федеральной  государственной</w:t>
      </w:r>
      <w:proofErr w:type="gramEnd"/>
      <w:r>
        <w:rPr>
          <w:sz w:val="28"/>
        </w:rPr>
        <w:t xml:space="preserve">  информационной  системы  «Единый портал государственных и муниципальных услуг (функций)» (далее - </w:t>
      </w:r>
      <w:r>
        <w:rPr>
          <w:sz w:val="28"/>
        </w:rPr>
        <w:lastRenderedPageBreak/>
        <w:t>ЕПГУ).</w:t>
      </w:r>
    </w:p>
    <w:p w14:paraId="3D20FB0E" w14:textId="77777777" w:rsidR="002A4CAA" w:rsidRDefault="00442D5C">
      <w:pPr>
        <w:widowControl w:val="0"/>
        <w:ind w:firstLine="700"/>
        <w:jc w:val="both"/>
        <w:rPr>
          <w:sz w:val="28"/>
        </w:rPr>
      </w:pPr>
      <w:r>
        <w:rPr>
          <w:sz w:val="28"/>
        </w:rPr>
        <w:t>5.10.4. Государственной информационной системы Ростовской области «Портал государственных и муниципальных услуг Ростовской области» (далее - РПГУ).</w:t>
      </w:r>
    </w:p>
    <w:p w14:paraId="354C11E4" w14:textId="1D6BD230" w:rsidR="002A4CAA" w:rsidRDefault="00442D5C">
      <w:pPr>
        <w:widowControl w:val="0"/>
        <w:ind w:firstLine="700"/>
        <w:jc w:val="both"/>
        <w:rPr>
          <w:sz w:val="28"/>
        </w:rPr>
      </w:pPr>
      <w:r>
        <w:rPr>
          <w:sz w:val="28"/>
        </w:rPr>
        <w:t>5.11.</w:t>
      </w:r>
      <w:r>
        <w:rPr>
          <w:sz w:val="28"/>
        </w:rPr>
        <w:tab/>
        <w:t xml:space="preserve">При подаче жалобы в электронном виде документы, указанные </w:t>
      </w:r>
      <w:r w:rsidR="00A21E97">
        <w:rPr>
          <w:sz w:val="28"/>
        </w:rPr>
        <w:br/>
      </w:r>
      <w:r>
        <w:rPr>
          <w:sz w:val="28"/>
        </w:rPr>
        <w:t>в п.п. 5.7, 5.8 настоящего порядка,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42572E72" w14:textId="1E1696C5" w:rsidR="002A4CAA" w:rsidRDefault="00442D5C">
      <w:pPr>
        <w:widowControl w:val="0"/>
        <w:ind w:firstLine="700"/>
        <w:jc w:val="both"/>
        <w:rPr>
          <w:sz w:val="28"/>
        </w:rPr>
      </w:pPr>
      <w:r>
        <w:rPr>
          <w:sz w:val="28"/>
        </w:rPr>
        <w:t>5.12.</w:t>
      </w:r>
      <w:r>
        <w:rPr>
          <w:sz w:val="28"/>
        </w:rPr>
        <w:tab/>
        <w:t>В случае если жалоба подана заявителем в орган, в компетенцию</w:t>
      </w:r>
      <w:r w:rsidR="00A21E97">
        <w:rPr>
          <w:sz w:val="28"/>
        </w:rPr>
        <w:t xml:space="preserve"> </w:t>
      </w:r>
      <w:r>
        <w:rPr>
          <w:sz w:val="28"/>
        </w:rPr>
        <w:t>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259DA45B" w14:textId="77777777" w:rsidR="002A4CAA" w:rsidRDefault="00442D5C">
      <w:pPr>
        <w:widowControl w:val="0"/>
        <w:ind w:right="38" w:firstLine="700"/>
        <w:jc w:val="both"/>
        <w:rPr>
          <w:sz w:val="28"/>
        </w:rPr>
      </w:pPr>
      <w:r>
        <w:rPr>
          <w:sz w:val="28"/>
        </w:rPr>
        <w:t>При этом срок рассмотрения жалобы исчисляется со дня регистрации жалобы в уполномоченном на ее рассмотрение органе.</w:t>
      </w:r>
    </w:p>
    <w:p w14:paraId="2BB701D7" w14:textId="77777777" w:rsidR="002A4CAA" w:rsidRDefault="00442D5C">
      <w:pPr>
        <w:widowControl w:val="0"/>
        <w:ind w:firstLine="700"/>
        <w:jc w:val="both"/>
        <w:rPr>
          <w:sz w:val="28"/>
        </w:rPr>
      </w:pPr>
      <w:r>
        <w:rPr>
          <w:sz w:val="28"/>
        </w:rPr>
        <w:t>5.13.</w:t>
      </w:r>
      <w:r>
        <w:rPr>
          <w:sz w:val="28"/>
        </w:rPr>
        <w:tab/>
        <w:t>Жалоба может быть подана заявителем через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14:paraId="26CE5339" w14:textId="77777777" w:rsidR="002A4CAA" w:rsidRDefault="00442D5C">
      <w:pPr>
        <w:widowControl w:val="0"/>
        <w:ind w:right="29" w:firstLine="700"/>
        <w:jc w:val="both"/>
        <w:rPr>
          <w:sz w:val="28"/>
        </w:rPr>
      </w:pPr>
      <w:r>
        <w:rPr>
          <w:sz w:val="28"/>
        </w:rPr>
        <w:t>Жалоба на нарушение порядка предоставления муниципальной услуги МФЦ рассматривается органом, предоставляющим муниципальную услугу.</w:t>
      </w:r>
      <w:r>
        <w:rPr>
          <w:sz w:val="28"/>
        </w:rPr>
        <w:tab/>
      </w:r>
    </w:p>
    <w:p w14:paraId="545B7B70" w14:textId="77777777" w:rsidR="002A4CAA" w:rsidRDefault="00442D5C">
      <w:pPr>
        <w:widowControl w:val="0"/>
        <w:ind w:right="19" w:firstLine="700"/>
        <w:jc w:val="both"/>
        <w:rPr>
          <w:sz w:val="28"/>
        </w:rPr>
      </w:pPr>
      <w:r>
        <w:rPr>
          <w:sz w:val="28"/>
        </w:rPr>
        <w:t>При этом срок рассмотрения жалобы исчисляется со дня регистрации жалобы в уполномоченном на ее рассмотрение органе.</w:t>
      </w:r>
    </w:p>
    <w:p w14:paraId="549B4756" w14:textId="77777777" w:rsidR="002A4CAA" w:rsidRDefault="00442D5C">
      <w:pPr>
        <w:widowControl w:val="0"/>
        <w:ind w:firstLine="700"/>
        <w:jc w:val="both"/>
        <w:rPr>
          <w:sz w:val="28"/>
        </w:rPr>
      </w:pPr>
      <w:r>
        <w:rPr>
          <w:sz w:val="28"/>
        </w:rPr>
        <w:t>5.14.</w:t>
      </w:r>
      <w:r>
        <w:rPr>
          <w:sz w:val="28"/>
        </w:rPr>
        <w:tab/>
        <w:t>Заявитель может обратиться с жалобой, в том числе в следующих</w:t>
      </w:r>
      <w:r>
        <w:rPr>
          <w:sz w:val="28"/>
        </w:rPr>
        <w:br/>
        <w:t>случаях:</w:t>
      </w:r>
    </w:p>
    <w:p w14:paraId="640C8B4D" w14:textId="77777777" w:rsidR="002A4CAA" w:rsidRDefault="00442D5C">
      <w:pPr>
        <w:widowControl w:val="0"/>
        <w:ind w:firstLine="700"/>
        <w:jc w:val="both"/>
        <w:rPr>
          <w:sz w:val="28"/>
        </w:rPr>
      </w:pPr>
      <w:r>
        <w:rPr>
          <w:sz w:val="28"/>
        </w:rPr>
        <w:t>5.14.1. Нарушение срока регистрации запроса заявителя о предоставлении муниципальной услуги.</w:t>
      </w:r>
    </w:p>
    <w:p w14:paraId="5048F9BD" w14:textId="77777777" w:rsidR="002A4CAA" w:rsidRDefault="00442D5C">
      <w:pPr>
        <w:widowControl w:val="0"/>
        <w:ind w:firstLine="700"/>
        <w:jc w:val="both"/>
        <w:rPr>
          <w:sz w:val="28"/>
        </w:rPr>
      </w:pPr>
      <w:r>
        <w:rPr>
          <w:sz w:val="28"/>
        </w:rPr>
        <w:t>5.14.2. Нарушение срока предоставления муниципальной услуги.</w:t>
      </w:r>
    </w:p>
    <w:p w14:paraId="1AA1AFAA" w14:textId="77777777" w:rsidR="002A4CAA" w:rsidRDefault="00442D5C">
      <w:pPr>
        <w:widowControl w:val="0"/>
        <w:ind w:firstLine="700"/>
        <w:jc w:val="both"/>
        <w:rPr>
          <w:sz w:val="28"/>
        </w:rPr>
      </w:pPr>
      <w:r>
        <w:rPr>
          <w:sz w:val="28"/>
        </w:rPr>
        <w:t>5.14.3. Требование представления заявителем документов, не предусмотренных нормативными правовыми актами Российской Федерации, Ростовской области и Куйбышевского сельского поселения для предоставления муниципальной услуги.</w:t>
      </w:r>
    </w:p>
    <w:p w14:paraId="47DCC4BB" w14:textId="77777777" w:rsidR="002A4CAA" w:rsidRDefault="00442D5C">
      <w:pPr>
        <w:widowControl w:val="0"/>
        <w:ind w:firstLine="700"/>
        <w:jc w:val="both"/>
        <w:rPr>
          <w:sz w:val="28"/>
        </w:rPr>
      </w:pPr>
      <w:r>
        <w:rPr>
          <w:sz w:val="28"/>
        </w:rPr>
        <w:t>5.14.4. Отказ в приеме документов, представление которых предусмотрено нормативными правовыми актами Российской Федерации, Ростовской области и Куйбышевского сельского поселения для предоставления муниципальной услуги.</w:t>
      </w:r>
    </w:p>
    <w:p w14:paraId="7B7407B5" w14:textId="77777777" w:rsidR="002A4CAA" w:rsidRDefault="00442D5C">
      <w:pPr>
        <w:widowControl w:val="0"/>
        <w:ind w:firstLine="700"/>
        <w:jc w:val="both"/>
        <w:rPr>
          <w:sz w:val="28"/>
        </w:rPr>
      </w:pPr>
      <w:r>
        <w:rPr>
          <w:sz w:val="28"/>
        </w:rPr>
        <w:t xml:space="preserve">5.14.5. Отказ в предоставлении муниципальной услуги, если основания отказа не предусмотрены </w:t>
      </w:r>
      <w:proofErr w:type="gramStart"/>
      <w:r>
        <w:rPr>
          <w:sz w:val="28"/>
        </w:rPr>
        <w:t>нормативными  правовыми</w:t>
      </w:r>
      <w:proofErr w:type="gramEnd"/>
      <w:r>
        <w:rPr>
          <w:sz w:val="28"/>
        </w:rPr>
        <w:t xml:space="preserve"> актами Российской Федерации, Ростовской области и Куйбышевского сельского поселения.</w:t>
      </w:r>
    </w:p>
    <w:p w14:paraId="2D58996D" w14:textId="77777777" w:rsidR="002A4CAA" w:rsidRDefault="00442D5C">
      <w:pPr>
        <w:widowControl w:val="0"/>
        <w:ind w:firstLine="700"/>
        <w:jc w:val="both"/>
        <w:rPr>
          <w:sz w:val="28"/>
        </w:rPr>
      </w:pPr>
      <w:r>
        <w:rPr>
          <w:sz w:val="28"/>
        </w:rPr>
        <w:t xml:space="preserve">5.14.6. Требование внесения заявителем при </w:t>
      </w:r>
      <w:proofErr w:type="gramStart"/>
      <w:r>
        <w:rPr>
          <w:sz w:val="28"/>
        </w:rPr>
        <w:t>предоставлении  муниципальной</w:t>
      </w:r>
      <w:proofErr w:type="gramEnd"/>
      <w:r>
        <w:rPr>
          <w:sz w:val="28"/>
        </w:rPr>
        <w:t xml:space="preserve"> услуги платы, не предусмотренной нормативными правовыми актами Российской Федерации, Ростовской области и Куйбышевского сельского поселения.</w:t>
      </w:r>
    </w:p>
    <w:p w14:paraId="3B02A903" w14:textId="77777777" w:rsidR="002A4CAA" w:rsidRDefault="00442D5C">
      <w:pPr>
        <w:widowControl w:val="0"/>
        <w:ind w:firstLine="700"/>
        <w:jc w:val="both"/>
        <w:rPr>
          <w:sz w:val="28"/>
        </w:rPr>
      </w:pPr>
      <w:r>
        <w:rPr>
          <w:sz w:val="28"/>
        </w:rPr>
        <w:lastRenderedPageBreak/>
        <w:t>5.14.7.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01ABDB1" w14:textId="77777777" w:rsidR="002A4CAA" w:rsidRDefault="00442D5C">
      <w:pPr>
        <w:widowControl w:val="0"/>
        <w:ind w:right="34" w:firstLine="700"/>
        <w:jc w:val="both"/>
        <w:rPr>
          <w:sz w:val="28"/>
        </w:rPr>
      </w:pPr>
      <w:r>
        <w:rPr>
          <w:sz w:val="28"/>
        </w:rPr>
        <w:t xml:space="preserve">5.15. Жалобы на решения, действия, бездействие руководителя отраслевого (функционального) органа Администрации Куйбышевского сельского поселения, МФЦ рассматриваются Главой Администрации Куйбышевского сельского поселения. </w:t>
      </w:r>
    </w:p>
    <w:p w14:paraId="4CEC14D4" w14:textId="77777777" w:rsidR="002A4CAA" w:rsidRDefault="00442D5C">
      <w:pPr>
        <w:widowControl w:val="0"/>
        <w:ind w:right="34" w:firstLine="700"/>
        <w:jc w:val="both"/>
        <w:rPr>
          <w:sz w:val="28"/>
        </w:rPr>
      </w:pPr>
      <w:r>
        <w:rPr>
          <w:sz w:val="28"/>
        </w:rPr>
        <w:t>5.16.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Администрации Куйбышевского сельского поселения незамедлительно направляет соответствующие материалы в органы прокуратуры.</w:t>
      </w:r>
    </w:p>
    <w:p w14:paraId="17E7E7A7" w14:textId="77777777" w:rsidR="002A4CAA" w:rsidRDefault="00442D5C">
      <w:pPr>
        <w:widowControl w:val="0"/>
        <w:ind w:firstLine="700"/>
        <w:jc w:val="both"/>
        <w:rPr>
          <w:sz w:val="28"/>
        </w:rPr>
      </w:pPr>
      <w:r>
        <w:rPr>
          <w:sz w:val="28"/>
        </w:rPr>
        <w:t>5.17. Органы, предоставляющие муниципальные услуги, обеспечивают:</w:t>
      </w:r>
    </w:p>
    <w:p w14:paraId="36AEB4F4" w14:textId="77777777" w:rsidR="002A4CAA" w:rsidRDefault="00442D5C">
      <w:pPr>
        <w:widowControl w:val="0"/>
        <w:ind w:firstLine="700"/>
        <w:jc w:val="both"/>
        <w:rPr>
          <w:sz w:val="28"/>
        </w:rPr>
      </w:pPr>
      <w:r>
        <w:rPr>
          <w:sz w:val="28"/>
        </w:rPr>
        <w:t>5.17.1. Оснащение мест приема жалоб.</w:t>
      </w:r>
    </w:p>
    <w:p w14:paraId="6760D2D3" w14:textId="77777777" w:rsidR="002A4CAA" w:rsidRDefault="00442D5C">
      <w:pPr>
        <w:widowControl w:val="0"/>
        <w:ind w:firstLine="700"/>
        <w:jc w:val="both"/>
        <w:rPr>
          <w:sz w:val="28"/>
        </w:rPr>
      </w:pPr>
      <w:r>
        <w:rPr>
          <w:sz w:val="28"/>
        </w:rPr>
        <w:t>5.17.2. Информирование заявителей о порядке обжалования решений и действий (бездействия), Администрации Куйбышевского сельского поселения, ее отраслевых (функциональных) органов, МФЦ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14:paraId="0884CEDC" w14:textId="77777777" w:rsidR="002A4CAA" w:rsidRDefault="00442D5C">
      <w:pPr>
        <w:widowControl w:val="0"/>
        <w:ind w:right="19" w:firstLine="700"/>
        <w:jc w:val="both"/>
        <w:rPr>
          <w:sz w:val="28"/>
        </w:rPr>
      </w:pPr>
      <w:r>
        <w:rPr>
          <w:sz w:val="28"/>
        </w:rPr>
        <w:t>5.17.3. Консультирование заявителей о порядке обжалования решений и действий (бездействия) Администрации Куйбышевского сельского поселения, ее отраслевых (функциональных) органов, МФЦ их должностных лиц и муниципальных служащих, в том числе по телефону, электронной почте, при личном приеме.</w:t>
      </w:r>
    </w:p>
    <w:p w14:paraId="6A00781B" w14:textId="77777777" w:rsidR="002A4CAA" w:rsidRDefault="00442D5C">
      <w:pPr>
        <w:widowControl w:val="0"/>
        <w:ind w:right="14" w:firstLine="700"/>
        <w:jc w:val="both"/>
        <w:rPr>
          <w:sz w:val="28"/>
        </w:rPr>
      </w:pPr>
      <w:r>
        <w:rPr>
          <w:sz w:val="28"/>
        </w:rPr>
        <w:t>5.17.4. Заключение соглашений о взаимодействии в части осуществления МФЦ приема жалоб и выдачи заявителям результатов рассмотрения жалоб.</w:t>
      </w:r>
    </w:p>
    <w:p w14:paraId="2F0C87C4" w14:textId="77777777" w:rsidR="002A4CAA" w:rsidRDefault="00442D5C">
      <w:pPr>
        <w:widowControl w:val="0"/>
        <w:ind w:firstLine="700"/>
        <w:jc w:val="both"/>
        <w:rPr>
          <w:sz w:val="28"/>
        </w:rPr>
      </w:pPr>
      <w:r>
        <w:rPr>
          <w:sz w:val="28"/>
        </w:rPr>
        <w:t>5.18.</w:t>
      </w:r>
      <w:r>
        <w:rPr>
          <w:sz w:val="28"/>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14:paraId="0EC12985" w14:textId="77777777" w:rsidR="002A4CAA" w:rsidRDefault="00442D5C">
      <w:pPr>
        <w:widowControl w:val="0"/>
        <w:ind w:firstLine="700"/>
        <w:jc w:val="both"/>
        <w:rPr>
          <w:sz w:val="28"/>
        </w:rPr>
      </w:pPr>
      <w:r>
        <w:rPr>
          <w:sz w:val="28"/>
        </w:rPr>
        <w:t>В случае обжалования отказа Администрации Куйбышевского сельского поселения, ее отраслевых (функциональных) органов, МФЦ,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23629974" w14:textId="77777777" w:rsidR="002A4CAA" w:rsidRDefault="00442D5C">
      <w:pPr>
        <w:widowControl w:val="0"/>
        <w:ind w:firstLine="700"/>
        <w:jc w:val="both"/>
        <w:rPr>
          <w:sz w:val="28"/>
        </w:rPr>
      </w:pPr>
      <w:r>
        <w:rPr>
          <w:sz w:val="28"/>
        </w:rPr>
        <w:t>5.19.</w:t>
      </w:r>
      <w:r>
        <w:rPr>
          <w:sz w:val="28"/>
        </w:rPr>
        <w:tab/>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14:paraId="18A5AB38" w14:textId="77777777" w:rsidR="002A4CAA" w:rsidRDefault="00442D5C">
      <w:pPr>
        <w:widowControl w:val="0"/>
        <w:ind w:right="77" w:firstLine="700"/>
        <w:jc w:val="both"/>
        <w:rPr>
          <w:sz w:val="28"/>
        </w:rPr>
      </w:pPr>
      <w:r>
        <w:rPr>
          <w:sz w:val="28"/>
        </w:rPr>
        <w:t xml:space="preserve">При удовлетворении жалобы уполномоченный на ее рассмотрение орган </w:t>
      </w:r>
      <w:r>
        <w:rPr>
          <w:sz w:val="28"/>
        </w:rPr>
        <w:lastRenderedPageBreak/>
        <w:t>принимает исчерпывающие меры по устранению выявленных нарушений, в том числе по выдаче заявителю результата муниципальной услуги, не позднее дня, следующего за днем принятия решения, если иное не установлено законодательством Российской Федерации.</w:t>
      </w:r>
    </w:p>
    <w:p w14:paraId="26A6400A" w14:textId="77777777" w:rsidR="002A4CAA" w:rsidRDefault="00442D5C">
      <w:pPr>
        <w:widowControl w:val="0"/>
        <w:ind w:firstLine="700"/>
        <w:jc w:val="both"/>
        <w:rPr>
          <w:sz w:val="28"/>
        </w:rPr>
      </w:pPr>
      <w:r>
        <w:rPr>
          <w:sz w:val="28"/>
        </w:rPr>
        <w:t>5.20. Ответ по результатам рассмотрения жалобы направляется заявителю не позднее дня, следующего за днем принятия решения, в письменной форме.</w:t>
      </w:r>
    </w:p>
    <w:p w14:paraId="52F3780E" w14:textId="77777777" w:rsidR="002A4CAA" w:rsidRDefault="00442D5C">
      <w:pPr>
        <w:widowControl w:val="0"/>
        <w:ind w:firstLine="700"/>
        <w:jc w:val="both"/>
        <w:rPr>
          <w:sz w:val="28"/>
        </w:rPr>
      </w:pPr>
      <w:r>
        <w:rPr>
          <w:sz w:val="28"/>
        </w:rPr>
        <w:t>5.21. В ответе по результатам рассмотрения жалобы указываются:</w:t>
      </w:r>
    </w:p>
    <w:p w14:paraId="6151824E" w14:textId="77777777" w:rsidR="002A4CAA" w:rsidRDefault="00442D5C">
      <w:pPr>
        <w:widowControl w:val="0"/>
        <w:ind w:firstLine="700"/>
        <w:jc w:val="both"/>
        <w:rPr>
          <w:sz w:val="28"/>
        </w:rPr>
      </w:pPr>
      <w:r>
        <w:rPr>
          <w:sz w:val="28"/>
        </w:rPr>
        <w:t>5.21.1.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0F00E6A5" w14:textId="77777777" w:rsidR="002A4CAA" w:rsidRDefault="00442D5C">
      <w:pPr>
        <w:widowControl w:val="0"/>
        <w:ind w:firstLine="700"/>
        <w:jc w:val="both"/>
        <w:rPr>
          <w:sz w:val="28"/>
        </w:rPr>
      </w:pPr>
      <w:r>
        <w:rPr>
          <w:sz w:val="28"/>
        </w:rPr>
        <w:t>5.21.2. Номер, дата, место принятия решения, включая сведения о должностном лице, решение или действие (бездействие) которого обжалуется.</w:t>
      </w:r>
    </w:p>
    <w:p w14:paraId="309D0888" w14:textId="77777777" w:rsidR="002A4CAA" w:rsidRDefault="00442D5C">
      <w:pPr>
        <w:widowControl w:val="0"/>
        <w:ind w:firstLine="700"/>
        <w:jc w:val="both"/>
        <w:rPr>
          <w:sz w:val="28"/>
        </w:rPr>
      </w:pPr>
      <w:r>
        <w:rPr>
          <w:sz w:val="28"/>
        </w:rPr>
        <w:t>5.21.3. Фамилия, имя, отчество (при наличии) или наименование заявителя.</w:t>
      </w:r>
    </w:p>
    <w:p w14:paraId="135D12EA" w14:textId="77777777" w:rsidR="002A4CAA" w:rsidRDefault="00442D5C">
      <w:pPr>
        <w:widowControl w:val="0"/>
        <w:ind w:firstLine="700"/>
        <w:jc w:val="both"/>
        <w:rPr>
          <w:sz w:val="28"/>
        </w:rPr>
      </w:pPr>
      <w:r>
        <w:rPr>
          <w:sz w:val="28"/>
        </w:rPr>
        <w:t>5.21.4. Основания для принятия решения по жалобе.</w:t>
      </w:r>
    </w:p>
    <w:p w14:paraId="74AB55C0" w14:textId="77777777" w:rsidR="002A4CAA" w:rsidRDefault="00442D5C">
      <w:pPr>
        <w:widowControl w:val="0"/>
        <w:ind w:firstLine="700"/>
        <w:jc w:val="both"/>
        <w:rPr>
          <w:sz w:val="28"/>
        </w:rPr>
      </w:pPr>
      <w:r>
        <w:rPr>
          <w:sz w:val="28"/>
        </w:rPr>
        <w:t>5.21.5. Принятое по жалобе решение.</w:t>
      </w:r>
    </w:p>
    <w:p w14:paraId="6C05902C" w14:textId="77777777" w:rsidR="002A4CAA" w:rsidRDefault="00442D5C">
      <w:pPr>
        <w:widowControl w:val="0"/>
        <w:ind w:firstLine="700"/>
        <w:jc w:val="both"/>
        <w:rPr>
          <w:sz w:val="28"/>
        </w:rPr>
      </w:pPr>
      <w:r>
        <w:rPr>
          <w:sz w:val="28"/>
        </w:rPr>
        <w:t>5.21.6.</w:t>
      </w:r>
      <w:r>
        <w:rPr>
          <w:sz w:val="28"/>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2C78D7B4" w14:textId="77777777" w:rsidR="002A4CAA" w:rsidRDefault="00442D5C">
      <w:pPr>
        <w:widowControl w:val="0"/>
        <w:ind w:firstLine="700"/>
        <w:jc w:val="both"/>
        <w:rPr>
          <w:sz w:val="28"/>
        </w:rPr>
      </w:pPr>
      <w:r>
        <w:rPr>
          <w:sz w:val="28"/>
        </w:rPr>
        <w:t>5.21.7.</w:t>
      </w:r>
      <w:r>
        <w:rPr>
          <w:sz w:val="28"/>
        </w:rPr>
        <w:tab/>
        <w:t>Сведения о порядке обжалования принятого по жалобе решения.</w:t>
      </w:r>
    </w:p>
    <w:p w14:paraId="32F7E7A3" w14:textId="319F51D0" w:rsidR="002A4CAA" w:rsidRDefault="00442D5C">
      <w:pPr>
        <w:widowControl w:val="0"/>
        <w:ind w:firstLine="700"/>
        <w:jc w:val="both"/>
        <w:rPr>
          <w:sz w:val="28"/>
        </w:rPr>
      </w:pPr>
      <w:r>
        <w:rPr>
          <w:sz w:val="28"/>
        </w:rPr>
        <w:t>5.22.</w:t>
      </w:r>
      <w:r>
        <w:rPr>
          <w:sz w:val="28"/>
        </w:rPr>
        <w:tab/>
        <w:t xml:space="preserve">Ответ по </w:t>
      </w:r>
      <w:proofErr w:type="gramStart"/>
      <w:r>
        <w:rPr>
          <w:sz w:val="28"/>
        </w:rPr>
        <w:t>результатам  рассмотрения</w:t>
      </w:r>
      <w:proofErr w:type="gramEnd"/>
      <w:r>
        <w:rPr>
          <w:sz w:val="28"/>
        </w:rPr>
        <w:t xml:space="preserve">  жалобы подписывается  Главой Администрации Куйбышевского сельского поселения или руководителем отраслевого (функционального) органа Администрации  Куйбышевского сельского поселения, предоставляющего муниципальную услугу.</w:t>
      </w:r>
    </w:p>
    <w:p w14:paraId="6B7E2A7C" w14:textId="77777777" w:rsidR="002A4CAA" w:rsidRDefault="00442D5C">
      <w:pPr>
        <w:widowControl w:val="0"/>
        <w:ind w:firstLine="700"/>
        <w:jc w:val="both"/>
        <w:rPr>
          <w:sz w:val="28"/>
        </w:rPr>
      </w:pPr>
      <w:r>
        <w:rPr>
          <w:sz w:val="28"/>
        </w:rPr>
        <w:t>5.23. Ответ по результатам рассмотрения жалобы на решение, действие, бездействие руководителя отраслевого (функционального) органа Администрации Куйбышевского сельского поселения, МФЦ, предоставляющего муниципальную услугу, подписывается Главой Администрации Куйбышевского сельского поселения.</w:t>
      </w:r>
    </w:p>
    <w:p w14:paraId="6230C1D1" w14:textId="77777777" w:rsidR="002A4CAA" w:rsidRDefault="00442D5C">
      <w:pPr>
        <w:widowControl w:val="0"/>
        <w:ind w:firstLine="700"/>
        <w:jc w:val="both"/>
        <w:rPr>
          <w:sz w:val="28"/>
        </w:rPr>
      </w:pPr>
      <w:r>
        <w:rPr>
          <w:sz w:val="28"/>
        </w:rPr>
        <w:t>5.24. По желанию заявителя ответ по результатам рассмотрения жалобы</w:t>
      </w:r>
      <w:r>
        <w:rPr>
          <w:sz w:val="28"/>
        </w:rPr>
        <w:br/>
        <w:t xml:space="preserve">может быть представлен не позднее дня, следующего за днем принятия решения, в </w:t>
      </w:r>
      <w:proofErr w:type="gramStart"/>
      <w:r>
        <w:rPr>
          <w:sz w:val="28"/>
        </w:rPr>
        <w:t>форме  электронного</w:t>
      </w:r>
      <w:proofErr w:type="gramEnd"/>
      <w:r>
        <w:rPr>
          <w:sz w:val="28"/>
        </w:rPr>
        <w:t xml:space="preserve">  документа, подписанного  электронной  подписью  Главы Администрации Куйбышевского сельского поселения, руководителя отраслевого (функционального) органа Администрации  Куйбышевского сельского поселения, МФЦ, предоставляющего муниципальную услугу.</w:t>
      </w:r>
    </w:p>
    <w:p w14:paraId="038868FD" w14:textId="77777777" w:rsidR="002A4CAA" w:rsidRDefault="00442D5C">
      <w:pPr>
        <w:widowControl w:val="0"/>
        <w:ind w:firstLine="700"/>
        <w:jc w:val="both"/>
        <w:rPr>
          <w:sz w:val="28"/>
        </w:rPr>
      </w:pPr>
      <w:r>
        <w:rPr>
          <w:sz w:val="28"/>
        </w:rPr>
        <w:t xml:space="preserve">5.256. </w:t>
      </w:r>
      <w:proofErr w:type="gramStart"/>
      <w:r>
        <w:rPr>
          <w:sz w:val="28"/>
        </w:rPr>
        <w:t>Руководитель органа</w:t>
      </w:r>
      <w:proofErr w:type="gramEnd"/>
      <w:r>
        <w:rPr>
          <w:sz w:val="28"/>
        </w:rPr>
        <w:t xml:space="preserve"> предоставляющего муниципальную услугу, Глава Администрации Куйбышевского сельского поселения отказывают в удовлетворении жалобы в следующих случаях:</w:t>
      </w:r>
    </w:p>
    <w:p w14:paraId="23306144" w14:textId="77777777" w:rsidR="002A4CAA" w:rsidRDefault="00442D5C">
      <w:pPr>
        <w:widowControl w:val="0"/>
        <w:ind w:right="5" w:firstLine="700"/>
        <w:jc w:val="both"/>
        <w:rPr>
          <w:sz w:val="28"/>
        </w:rPr>
      </w:pPr>
      <w:r>
        <w:rPr>
          <w:sz w:val="28"/>
        </w:rPr>
        <w:t>5.25.1. Наличие вступившего в законную силу решения суда, арбитражного суда по жалобе о том же предмете и по тем же основаниям.</w:t>
      </w:r>
    </w:p>
    <w:p w14:paraId="12103FC1" w14:textId="77777777" w:rsidR="002A4CAA" w:rsidRDefault="00442D5C">
      <w:pPr>
        <w:widowControl w:val="0"/>
        <w:ind w:firstLine="700"/>
        <w:jc w:val="both"/>
        <w:rPr>
          <w:sz w:val="28"/>
        </w:rPr>
      </w:pPr>
      <w:r>
        <w:rPr>
          <w:sz w:val="28"/>
        </w:rPr>
        <w:t>5.25.2. Подача жалобы лицом, полномочия которого не подтверждены в</w:t>
      </w:r>
      <w:r>
        <w:rPr>
          <w:sz w:val="28"/>
        </w:rPr>
        <w:br/>
        <w:t>порядке, установленном законодательством Российской Федерации.</w:t>
      </w:r>
    </w:p>
    <w:p w14:paraId="146A7E9F" w14:textId="77777777" w:rsidR="002A4CAA" w:rsidRDefault="00442D5C">
      <w:pPr>
        <w:widowControl w:val="0"/>
        <w:ind w:firstLine="700"/>
        <w:jc w:val="both"/>
        <w:rPr>
          <w:sz w:val="28"/>
        </w:rPr>
      </w:pPr>
      <w:r>
        <w:rPr>
          <w:sz w:val="28"/>
        </w:rPr>
        <w:t xml:space="preserve">5.25.3. Наличие </w:t>
      </w:r>
      <w:proofErr w:type="gramStart"/>
      <w:r>
        <w:rPr>
          <w:sz w:val="28"/>
        </w:rPr>
        <w:t>решения  по</w:t>
      </w:r>
      <w:proofErr w:type="gramEnd"/>
      <w:r>
        <w:rPr>
          <w:sz w:val="28"/>
        </w:rPr>
        <w:t xml:space="preserve"> жалобе,  принятого  ранее  в  соответствии  с требованиями настоящего Порядка в отношении того же заявителя и по тому же </w:t>
      </w:r>
      <w:r>
        <w:rPr>
          <w:sz w:val="28"/>
        </w:rPr>
        <w:lastRenderedPageBreak/>
        <w:t>предмету жалобы.</w:t>
      </w:r>
    </w:p>
    <w:p w14:paraId="54885361" w14:textId="77777777" w:rsidR="002A4CAA" w:rsidRDefault="00442D5C">
      <w:pPr>
        <w:widowControl w:val="0"/>
        <w:ind w:firstLine="700"/>
        <w:jc w:val="both"/>
        <w:rPr>
          <w:sz w:val="28"/>
        </w:rPr>
      </w:pPr>
      <w:r>
        <w:rPr>
          <w:sz w:val="28"/>
        </w:rPr>
        <w:t xml:space="preserve">5.27. </w:t>
      </w:r>
      <w:proofErr w:type="gramStart"/>
      <w:r>
        <w:rPr>
          <w:sz w:val="28"/>
        </w:rPr>
        <w:t>Руководитель органа</w:t>
      </w:r>
      <w:proofErr w:type="gramEnd"/>
      <w:r>
        <w:rPr>
          <w:sz w:val="28"/>
        </w:rPr>
        <w:t xml:space="preserve"> предоставляющего муниципальную услугу, Глава Администрации Куйбышевского сельского поселения могут оставить жалобу без ответа в следующих случаях:</w:t>
      </w:r>
    </w:p>
    <w:p w14:paraId="0CF3A43B" w14:textId="69E02455" w:rsidR="002A4CAA" w:rsidRDefault="00442D5C">
      <w:pPr>
        <w:widowControl w:val="0"/>
        <w:ind w:firstLine="700"/>
        <w:jc w:val="both"/>
        <w:rPr>
          <w:sz w:val="28"/>
        </w:rPr>
      </w:pPr>
      <w:r>
        <w:rPr>
          <w:sz w:val="28"/>
        </w:rPr>
        <w:t>5.27.1. Наличие в жалобе нецензурных либо оскорбительных выражений, угроз жизни, здоровью и имуществу должностного лица, а также членов его семьи.</w:t>
      </w:r>
    </w:p>
    <w:p w14:paraId="79F025CD" w14:textId="5816484A" w:rsidR="002A4CAA" w:rsidRDefault="00442D5C">
      <w:pPr>
        <w:widowControl w:val="0"/>
        <w:ind w:firstLine="700"/>
        <w:jc w:val="both"/>
        <w:rPr>
          <w:sz w:val="28"/>
        </w:rPr>
      </w:pPr>
      <w:r>
        <w:rPr>
          <w:sz w:val="28"/>
        </w:rPr>
        <w:t>5.27.2.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0CE7166C" w14:textId="77777777" w:rsidR="002A4CAA" w:rsidRDefault="002A4CAA">
      <w:pPr>
        <w:widowControl w:val="0"/>
        <w:ind w:firstLine="284"/>
        <w:jc w:val="both"/>
        <w:rPr>
          <w:sz w:val="28"/>
        </w:rPr>
      </w:pPr>
    </w:p>
    <w:p w14:paraId="1853E4E9" w14:textId="77777777" w:rsidR="002A4CAA" w:rsidRDefault="002A4CAA">
      <w:pPr>
        <w:widowControl w:val="0"/>
        <w:ind w:firstLine="284"/>
        <w:jc w:val="both"/>
        <w:rPr>
          <w:sz w:val="28"/>
        </w:rPr>
      </w:pPr>
    </w:p>
    <w:p w14:paraId="6581708B" w14:textId="77777777" w:rsidR="002A4CAA" w:rsidRDefault="002A4CAA">
      <w:pPr>
        <w:widowControl w:val="0"/>
        <w:ind w:firstLine="284"/>
        <w:jc w:val="both"/>
        <w:rPr>
          <w:sz w:val="28"/>
        </w:rPr>
      </w:pPr>
    </w:p>
    <w:p w14:paraId="31C783A7" w14:textId="77777777" w:rsidR="002A4CAA" w:rsidRDefault="00442D5C">
      <w:pPr>
        <w:jc w:val="both"/>
        <w:rPr>
          <w:sz w:val="28"/>
        </w:rPr>
      </w:pPr>
      <w:r>
        <w:rPr>
          <w:sz w:val="28"/>
        </w:rPr>
        <w:t>Глава Администрации</w:t>
      </w:r>
    </w:p>
    <w:p w14:paraId="379DC7DE" w14:textId="77777777" w:rsidR="00C346B5" w:rsidRDefault="00442D5C">
      <w:pPr>
        <w:jc w:val="both"/>
        <w:rPr>
          <w:sz w:val="28"/>
        </w:rPr>
      </w:pPr>
      <w:r>
        <w:rPr>
          <w:sz w:val="28"/>
        </w:rPr>
        <w:t xml:space="preserve">Куйбышевского </w:t>
      </w:r>
    </w:p>
    <w:p w14:paraId="7F163213" w14:textId="29F3EDAB" w:rsidR="002A4CAA" w:rsidRDefault="00442D5C">
      <w:pPr>
        <w:jc w:val="both"/>
        <w:rPr>
          <w:sz w:val="28"/>
        </w:rPr>
      </w:pPr>
      <w:r>
        <w:rPr>
          <w:sz w:val="28"/>
        </w:rPr>
        <w:t xml:space="preserve">сельского поселения                            </w:t>
      </w:r>
      <w:r w:rsidR="00C346B5">
        <w:rPr>
          <w:sz w:val="28"/>
        </w:rPr>
        <w:t xml:space="preserve">                                             </w:t>
      </w:r>
      <w:r>
        <w:rPr>
          <w:sz w:val="28"/>
        </w:rPr>
        <w:t>С. Л. Слепченко</w:t>
      </w:r>
    </w:p>
    <w:p w14:paraId="118BF04D" w14:textId="77777777" w:rsidR="002A4CAA" w:rsidRDefault="00442D5C">
      <w:pPr>
        <w:jc w:val="both"/>
        <w:rPr>
          <w:sz w:val="28"/>
        </w:rPr>
      </w:pPr>
      <w:r>
        <w:rPr>
          <w:sz w:val="28"/>
        </w:rPr>
        <w:br w:type="page"/>
      </w:r>
    </w:p>
    <w:tbl>
      <w:tblPr>
        <w:tblW w:w="0" w:type="auto"/>
        <w:tblLayout w:type="fixed"/>
        <w:tblLook w:val="04A0" w:firstRow="1" w:lastRow="0" w:firstColumn="1" w:lastColumn="0" w:noHBand="0" w:noVBand="1"/>
      </w:tblPr>
      <w:tblGrid>
        <w:gridCol w:w="5931"/>
        <w:gridCol w:w="3820"/>
      </w:tblGrid>
      <w:tr w:rsidR="002A4CAA" w:rsidRPr="00C346B5" w14:paraId="420F8B20" w14:textId="77777777">
        <w:tc>
          <w:tcPr>
            <w:tcW w:w="5931" w:type="dxa"/>
          </w:tcPr>
          <w:p w14:paraId="408E74F1" w14:textId="77777777" w:rsidR="002A4CAA" w:rsidRPr="00C346B5" w:rsidRDefault="002A4CAA">
            <w:pPr>
              <w:widowControl w:val="0"/>
              <w:jc w:val="right"/>
              <w:rPr>
                <w:sz w:val="28"/>
                <w:szCs w:val="28"/>
              </w:rPr>
            </w:pPr>
          </w:p>
        </w:tc>
        <w:tc>
          <w:tcPr>
            <w:tcW w:w="3820" w:type="dxa"/>
          </w:tcPr>
          <w:p w14:paraId="34291985" w14:textId="77777777" w:rsidR="002A4CAA" w:rsidRPr="00C346B5" w:rsidRDefault="00442D5C" w:rsidP="00C346B5">
            <w:pPr>
              <w:widowControl w:val="0"/>
              <w:jc w:val="center"/>
              <w:rPr>
                <w:sz w:val="28"/>
                <w:szCs w:val="28"/>
              </w:rPr>
            </w:pPr>
            <w:r w:rsidRPr="00C346B5">
              <w:rPr>
                <w:sz w:val="28"/>
                <w:szCs w:val="28"/>
              </w:rPr>
              <w:t>Приложение № 1</w:t>
            </w:r>
          </w:p>
          <w:p w14:paraId="27C4C03C" w14:textId="17D75F6C" w:rsidR="002A4CAA" w:rsidRPr="00C346B5" w:rsidRDefault="00442D5C" w:rsidP="00C346B5">
            <w:pPr>
              <w:pStyle w:val="ConsPlusNormal"/>
              <w:ind w:firstLine="0"/>
              <w:jc w:val="center"/>
              <w:rPr>
                <w:rFonts w:ascii="Times New Roman" w:hAnsi="Times New Roman"/>
                <w:sz w:val="28"/>
                <w:szCs w:val="28"/>
              </w:rPr>
            </w:pPr>
            <w:r w:rsidRPr="00C346B5">
              <w:rPr>
                <w:rFonts w:ascii="Times New Roman" w:hAnsi="Times New Roman"/>
                <w:sz w:val="28"/>
                <w:szCs w:val="28"/>
              </w:rPr>
              <w:t>к Административному регламенту муниципальной услуги «Предоставление муниципального имущества (за исключением земельных участков) в аренду без проведения торгов»</w:t>
            </w:r>
          </w:p>
        </w:tc>
      </w:tr>
    </w:tbl>
    <w:p w14:paraId="18B3DF1E" w14:textId="77777777" w:rsidR="002A4CAA" w:rsidRPr="00C346B5" w:rsidRDefault="00442D5C">
      <w:pPr>
        <w:spacing w:after="120"/>
        <w:ind w:right="-743"/>
        <w:jc w:val="center"/>
        <w:rPr>
          <w:sz w:val="28"/>
          <w:szCs w:val="28"/>
        </w:rPr>
      </w:pPr>
      <w:r w:rsidRPr="00C346B5">
        <w:rPr>
          <w:sz w:val="28"/>
          <w:szCs w:val="28"/>
        </w:rPr>
        <w:t>Сведения</w:t>
      </w:r>
    </w:p>
    <w:p w14:paraId="478337EC" w14:textId="434F5B94" w:rsidR="002A4CAA" w:rsidRPr="00C346B5" w:rsidRDefault="00442D5C" w:rsidP="00C346B5">
      <w:pPr>
        <w:spacing w:after="120"/>
        <w:ind w:right="-1"/>
        <w:jc w:val="center"/>
        <w:rPr>
          <w:sz w:val="28"/>
          <w:szCs w:val="28"/>
        </w:rPr>
      </w:pPr>
      <w:r w:rsidRPr="00C346B5">
        <w:rPr>
          <w:sz w:val="28"/>
          <w:szCs w:val="28"/>
        </w:rPr>
        <w:t>о многофункциональных центрах и его территориально обособленных структурных подразделений предоставления государственных и муниципальных услуг,</w:t>
      </w:r>
      <w:r w:rsidR="00C346B5">
        <w:rPr>
          <w:sz w:val="28"/>
          <w:szCs w:val="28"/>
        </w:rPr>
        <w:t xml:space="preserve"> </w:t>
      </w:r>
      <w:r w:rsidRPr="00C346B5">
        <w:rPr>
          <w:sz w:val="28"/>
          <w:szCs w:val="28"/>
        </w:rPr>
        <w:t>участвующих в организации предоставления муниципальной услуги «Предоставление муниципального имущества (за исключением земельных участков) в аренду без проведения торгов»</w:t>
      </w:r>
    </w:p>
    <w:p w14:paraId="10053127" w14:textId="4FF8D384" w:rsidR="002A4CAA" w:rsidRPr="00C346B5" w:rsidRDefault="00442D5C" w:rsidP="00C346B5">
      <w:pPr>
        <w:ind w:right="-1"/>
        <w:jc w:val="both"/>
        <w:rPr>
          <w:sz w:val="28"/>
          <w:szCs w:val="28"/>
        </w:rPr>
      </w:pPr>
      <w:r w:rsidRPr="00C346B5">
        <w:rPr>
          <w:sz w:val="28"/>
          <w:szCs w:val="28"/>
        </w:rPr>
        <w:t>(контактная информация МФЦ размещается на информационно-аналитическом Интернет-портале единой сети МФЦ Ростовской области (</w:t>
      </w:r>
      <w:hyperlink r:id="rId10" w:history="1">
        <w:r w:rsidRPr="00C346B5">
          <w:rPr>
            <w:rStyle w:val="a8"/>
            <w:sz w:val="28"/>
            <w:szCs w:val="28"/>
          </w:rPr>
          <w:t>http://www.mfc61.ru)</w:t>
        </w:r>
      </w:hyperlink>
      <w:r w:rsidRPr="00C346B5">
        <w:rPr>
          <w:sz w:val="28"/>
          <w:szCs w:val="28"/>
        </w:rPr>
        <w:t xml:space="preserve">) </w:t>
      </w:r>
    </w:p>
    <w:p w14:paraId="2BB2ED5F" w14:textId="77777777" w:rsidR="002A4CAA" w:rsidRDefault="002A4CAA">
      <w:pPr>
        <w:rPr>
          <w:sz w:val="2"/>
        </w:rPr>
      </w:pPr>
    </w:p>
    <w:tbl>
      <w:tblPr>
        <w:tblW w:w="9668" w:type="dxa"/>
        <w:tblInd w:w="108" w:type="dxa"/>
        <w:tblBorders>
          <w:top w:val="single" w:sz="4" w:space="0" w:color="000000"/>
          <w:left w:val="single" w:sz="4" w:space="0" w:color="000000"/>
          <w:bottom w:val="nil"/>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
        <w:gridCol w:w="2737"/>
        <w:gridCol w:w="1947"/>
        <w:gridCol w:w="1830"/>
        <w:gridCol w:w="1761"/>
        <w:gridCol w:w="1040"/>
      </w:tblGrid>
      <w:tr w:rsidR="002A4CAA" w14:paraId="113EF717" w14:textId="77777777" w:rsidTr="00C346B5">
        <w:trPr>
          <w:trHeight w:val="545"/>
        </w:trPr>
        <w:tc>
          <w:tcPr>
            <w:tcW w:w="353" w:type="dxa"/>
            <w:tcBorders>
              <w:top w:val="single" w:sz="4" w:space="0" w:color="000000"/>
              <w:left w:val="single" w:sz="4" w:space="0" w:color="000000"/>
              <w:bottom w:val="nil"/>
              <w:right w:val="single" w:sz="4" w:space="0" w:color="000000"/>
            </w:tcBorders>
            <w:vAlign w:val="center"/>
          </w:tcPr>
          <w:p w14:paraId="0A491C9F" w14:textId="77777777" w:rsidR="002A4CAA" w:rsidRDefault="00442D5C">
            <w:pPr>
              <w:jc w:val="center"/>
              <w:rPr>
                <w:b/>
              </w:rPr>
            </w:pPr>
            <w:r>
              <w:rPr>
                <w:b/>
              </w:rPr>
              <w:t>№ п/п</w:t>
            </w:r>
          </w:p>
        </w:tc>
        <w:tc>
          <w:tcPr>
            <w:tcW w:w="2737" w:type="dxa"/>
            <w:tcBorders>
              <w:top w:val="single" w:sz="4" w:space="0" w:color="000000"/>
              <w:left w:val="single" w:sz="4" w:space="0" w:color="000000"/>
              <w:bottom w:val="nil"/>
              <w:right w:val="single" w:sz="4" w:space="0" w:color="000000"/>
            </w:tcBorders>
            <w:vAlign w:val="center"/>
          </w:tcPr>
          <w:p w14:paraId="31DBC1B3" w14:textId="77777777" w:rsidR="002A4CAA" w:rsidRDefault="00442D5C">
            <w:pPr>
              <w:jc w:val="center"/>
              <w:rPr>
                <w:b/>
              </w:rPr>
            </w:pPr>
            <w:r>
              <w:rPr>
                <w:b/>
              </w:rPr>
              <w:t>Наименование</w:t>
            </w:r>
          </w:p>
          <w:p w14:paraId="56A2C3DF" w14:textId="77777777" w:rsidR="002A4CAA" w:rsidRDefault="00442D5C">
            <w:pPr>
              <w:jc w:val="center"/>
              <w:rPr>
                <w:b/>
              </w:rPr>
            </w:pPr>
            <w:r>
              <w:rPr>
                <w:b/>
              </w:rPr>
              <w:t>МФЦ</w:t>
            </w:r>
          </w:p>
        </w:tc>
        <w:tc>
          <w:tcPr>
            <w:tcW w:w="1947" w:type="dxa"/>
            <w:tcBorders>
              <w:top w:val="single" w:sz="4" w:space="0" w:color="000000"/>
              <w:left w:val="single" w:sz="4" w:space="0" w:color="000000"/>
              <w:bottom w:val="nil"/>
              <w:right w:val="single" w:sz="4" w:space="0" w:color="000000"/>
            </w:tcBorders>
            <w:vAlign w:val="center"/>
          </w:tcPr>
          <w:p w14:paraId="3D4125AB" w14:textId="77777777" w:rsidR="002A4CAA" w:rsidRDefault="00442D5C">
            <w:pPr>
              <w:jc w:val="center"/>
              <w:rPr>
                <w:b/>
              </w:rPr>
            </w:pPr>
            <w:r>
              <w:rPr>
                <w:b/>
              </w:rPr>
              <w:t>График работы</w:t>
            </w:r>
          </w:p>
        </w:tc>
        <w:tc>
          <w:tcPr>
            <w:tcW w:w="1830" w:type="dxa"/>
            <w:tcBorders>
              <w:top w:val="single" w:sz="4" w:space="0" w:color="000000"/>
              <w:left w:val="single" w:sz="4" w:space="0" w:color="000000"/>
              <w:bottom w:val="nil"/>
              <w:right w:val="single" w:sz="4" w:space="0" w:color="000000"/>
            </w:tcBorders>
            <w:vAlign w:val="center"/>
          </w:tcPr>
          <w:p w14:paraId="074EDAEE" w14:textId="77777777" w:rsidR="002A4CAA" w:rsidRDefault="00442D5C">
            <w:pPr>
              <w:jc w:val="center"/>
              <w:rPr>
                <w:b/>
              </w:rPr>
            </w:pPr>
            <w:r>
              <w:rPr>
                <w:b/>
              </w:rPr>
              <w:t>Почтовый адрес</w:t>
            </w:r>
          </w:p>
        </w:tc>
        <w:tc>
          <w:tcPr>
            <w:tcW w:w="1761" w:type="dxa"/>
            <w:tcBorders>
              <w:top w:val="single" w:sz="4" w:space="0" w:color="000000"/>
              <w:left w:val="single" w:sz="4" w:space="0" w:color="000000"/>
              <w:bottom w:val="nil"/>
              <w:right w:val="single" w:sz="4" w:space="0" w:color="000000"/>
            </w:tcBorders>
            <w:vAlign w:val="center"/>
          </w:tcPr>
          <w:p w14:paraId="77318CB6" w14:textId="77777777" w:rsidR="002A4CAA" w:rsidRDefault="00442D5C">
            <w:pPr>
              <w:jc w:val="center"/>
              <w:rPr>
                <w:b/>
              </w:rPr>
            </w:pPr>
            <w:r>
              <w:rPr>
                <w:b/>
              </w:rPr>
              <w:t>Адрес электронной почты</w:t>
            </w:r>
          </w:p>
        </w:tc>
        <w:tc>
          <w:tcPr>
            <w:tcW w:w="1040" w:type="dxa"/>
            <w:tcBorders>
              <w:top w:val="single" w:sz="4" w:space="0" w:color="000000"/>
              <w:left w:val="single" w:sz="4" w:space="0" w:color="000000"/>
              <w:bottom w:val="nil"/>
              <w:right w:val="single" w:sz="4" w:space="0" w:color="000000"/>
            </w:tcBorders>
            <w:vAlign w:val="center"/>
          </w:tcPr>
          <w:p w14:paraId="42F0216C" w14:textId="77777777" w:rsidR="002A4CAA" w:rsidRDefault="00442D5C">
            <w:pPr>
              <w:jc w:val="center"/>
              <w:rPr>
                <w:b/>
              </w:rPr>
            </w:pPr>
            <w:r>
              <w:rPr>
                <w:b/>
              </w:rPr>
              <w:t>Телефон</w:t>
            </w:r>
          </w:p>
        </w:tc>
      </w:tr>
    </w:tbl>
    <w:p w14:paraId="3799F271" w14:textId="77777777" w:rsidR="002A4CAA" w:rsidRDefault="002A4CAA">
      <w:pPr>
        <w:jc w:val="center"/>
        <w:rPr>
          <w:b/>
          <w:sz w:val="6"/>
        </w:rPr>
      </w:pP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
        <w:gridCol w:w="2818"/>
        <w:gridCol w:w="1762"/>
        <w:gridCol w:w="1991"/>
        <w:gridCol w:w="1761"/>
        <w:gridCol w:w="985"/>
      </w:tblGrid>
      <w:tr w:rsidR="002A4CAA" w14:paraId="3161F618" w14:textId="77777777" w:rsidTr="00C346B5">
        <w:trPr>
          <w:tblHeader/>
        </w:trPr>
        <w:tc>
          <w:tcPr>
            <w:tcW w:w="351" w:type="dxa"/>
            <w:tcBorders>
              <w:top w:val="single" w:sz="4" w:space="0" w:color="000000"/>
              <w:left w:val="single" w:sz="4" w:space="0" w:color="000000"/>
              <w:bottom w:val="single" w:sz="4" w:space="0" w:color="000000"/>
              <w:right w:val="single" w:sz="4" w:space="0" w:color="000000"/>
            </w:tcBorders>
          </w:tcPr>
          <w:p w14:paraId="27F69EA9" w14:textId="77777777" w:rsidR="002A4CAA" w:rsidRDefault="00442D5C">
            <w:pPr>
              <w:jc w:val="center"/>
              <w:rPr>
                <w:b/>
              </w:rPr>
            </w:pPr>
            <w:r>
              <w:rPr>
                <w:b/>
              </w:rPr>
              <w:t>1</w:t>
            </w:r>
          </w:p>
        </w:tc>
        <w:tc>
          <w:tcPr>
            <w:tcW w:w="2818" w:type="dxa"/>
            <w:tcBorders>
              <w:top w:val="single" w:sz="4" w:space="0" w:color="000000"/>
              <w:left w:val="single" w:sz="4" w:space="0" w:color="000000"/>
              <w:bottom w:val="single" w:sz="4" w:space="0" w:color="000000"/>
              <w:right w:val="single" w:sz="4" w:space="0" w:color="000000"/>
            </w:tcBorders>
          </w:tcPr>
          <w:p w14:paraId="3B31896B" w14:textId="77777777" w:rsidR="002A4CAA" w:rsidRDefault="00442D5C">
            <w:pPr>
              <w:jc w:val="center"/>
              <w:rPr>
                <w:b/>
              </w:rPr>
            </w:pPr>
            <w:r>
              <w:rPr>
                <w:b/>
              </w:rPr>
              <w:t>2</w:t>
            </w:r>
          </w:p>
        </w:tc>
        <w:tc>
          <w:tcPr>
            <w:tcW w:w="1762" w:type="dxa"/>
            <w:tcBorders>
              <w:top w:val="single" w:sz="4" w:space="0" w:color="000000"/>
              <w:left w:val="single" w:sz="4" w:space="0" w:color="000000"/>
              <w:bottom w:val="single" w:sz="4" w:space="0" w:color="000000"/>
              <w:right w:val="single" w:sz="4" w:space="0" w:color="000000"/>
            </w:tcBorders>
          </w:tcPr>
          <w:p w14:paraId="7671A768" w14:textId="77777777" w:rsidR="002A4CAA" w:rsidRDefault="00442D5C">
            <w:pPr>
              <w:jc w:val="center"/>
              <w:rPr>
                <w:b/>
              </w:rPr>
            </w:pPr>
            <w:r>
              <w:rPr>
                <w:b/>
              </w:rPr>
              <w:t>3</w:t>
            </w:r>
          </w:p>
        </w:tc>
        <w:tc>
          <w:tcPr>
            <w:tcW w:w="1991" w:type="dxa"/>
            <w:tcBorders>
              <w:top w:val="single" w:sz="4" w:space="0" w:color="000000"/>
              <w:left w:val="single" w:sz="4" w:space="0" w:color="000000"/>
              <w:bottom w:val="single" w:sz="4" w:space="0" w:color="000000"/>
              <w:right w:val="single" w:sz="4" w:space="0" w:color="000000"/>
            </w:tcBorders>
          </w:tcPr>
          <w:p w14:paraId="0130434F" w14:textId="77777777" w:rsidR="002A4CAA" w:rsidRDefault="00442D5C">
            <w:pPr>
              <w:jc w:val="center"/>
              <w:rPr>
                <w:b/>
              </w:rPr>
            </w:pPr>
            <w:r>
              <w:rPr>
                <w:b/>
              </w:rPr>
              <w:t>4</w:t>
            </w:r>
          </w:p>
        </w:tc>
        <w:tc>
          <w:tcPr>
            <w:tcW w:w="1761" w:type="dxa"/>
            <w:tcBorders>
              <w:top w:val="single" w:sz="4" w:space="0" w:color="000000"/>
              <w:left w:val="single" w:sz="4" w:space="0" w:color="000000"/>
              <w:bottom w:val="single" w:sz="4" w:space="0" w:color="000000"/>
              <w:right w:val="single" w:sz="4" w:space="0" w:color="000000"/>
            </w:tcBorders>
          </w:tcPr>
          <w:p w14:paraId="3392F15C" w14:textId="77777777" w:rsidR="002A4CAA" w:rsidRDefault="00442D5C">
            <w:pPr>
              <w:ind w:left="-57" w:right="-57"/>
              <w:jc w:val="center"/>
              <w:rPr>
                <w:b/>
              </w:rPr>
            </w:pPr>
            <w:r>
              <w:rPr>
                <w:b/>
              </w:rPr>
              <w:t>5</w:t>
            </w:r>
          </w:p>
        </w:tc>
        <w:tc>
          <w:tcPr>
            <w:tcW w:w="985" w:type="dxa"/>
            <w:tcBorders>
              <w:top w:val="single" w:sz="4" w:space="0" w:color="000000"/>
              <w:left w:val="single" w:sz="4" w:space="0" w:color="000000"/>
              <w:bottom w:val="single" w:sz="4" w:space="0" w:color="000000"/>
              <w:right w:val="single" w:sz="4" w:space="0" w:color="000000"/>
            </w:tcBorders>
          </w:tcPr>
          <w:p w14:paraId="27423117" w14:textId="77777777" w:rsidR="002A4CAA" w:rsidRDefault="00442D5C">
            <w:pPr>
              <w:jc w:val="center"/>
              <w:rPr>
                <w:b/>
              </w:rPr>
            </w:pPr>
            <w:r>
              <w:rPr>
                <w:b/>
              </w:rPr>
              <w:t>6</w:t>
            </w:r>
          </w:p>
        </w:tc>
      </w:tr>
      <w:tr w:rsidR="002A4CAA" w14:paraId="36FAC7B9" w14:textId="77777777" w:rsidTr="00C346B5">
        <w:trPr>
          <w:tblHeader/>
        </w:trPr>
        <w:tc>
          <w:tcPr>
            <w:tcW w:w="351" w:type="dxa"/>
            <w:tcBorders>
              <w:top w:val="single" w:sz="4" w:space="0" w:color="000000"/>
              <w:left w:val="single" w:sz="4" w:space="0" w:color="000000"/>
              <w:bottom w:val="single" w:sz="4" w:space="0" w:color="000000"/>
              <w:right w:val="single" w:sz="4" w:space="0" w:color="000000"/>
            </w:tcBorders>
          </w:tcPr>
          <w:p w14:paraId="162AB16E" w14:textId="77777777" w:rsidR="002A4CAA" w:rsidRDefault="002A4CAA">
            <w:pPr>
              <w:jc w:val="center"/>
              <w:rPr>
                <w:b/>
              </w:rPr>
            </w:pPr>
          </w:p>
        </w:tc>
        <w:tc>
          <w:tcPr>
            <w:tcW w:w="2818" w:type="dxa"/>
            <w:tcBorders>
              <w:top w:val="single" w:sz="4" w:space="0" w:color="000000"/>
              <w:left w:val="single" w:sz="4" w:space="0" w:color="000000"/>
              <w:bottom w:val="single" w:sz="4" w:space="0" w:color="000000"/>
              <w:right w:val="single" w:sz="4" w:space="0" w:color="000000"/>
            </w:tcBorders>
          </w:tcPr>
          <w:p w14:paraId="7EE5755A" w14:textId="77777777" w:rsidR="002A4CAA" w:rsidRDefault="00442D5C">
            <w:r>
              <w:t>Муниципальное бюджетное учреждение «Многофункциональный центр предоставления государственных и муниципальных услуг» Куйбышевского сельского поселения</w:t>
            </w:r>
          </w:p>
        </w:tc>
        <w:tc>
          <w:tcPr>
            <w:tcW w:w="1762" w:type="dxa"/>
            <w:tcBorders>
              <w:top w:val="single" w:sz="4" w:space="0" w:color="000000"/>
              <w:left w:val="single" w:sz="4" w:space="0" w:color="000000"/>
              <w:bottom w:val="single" w:sz="4" w:space="0" w:color="000000"/>
              <w:right w:val="single" w:sz="4" w:space="0" w:color="000000"/>
            </w:tcBorders>
          </w:tcPr>
          <w:p w14:paraId="43D40295" w14:textId="77777777" w:rsidR="002A4CAA" w:rsidRDefault="00442D5C">
            <w:r>
              <w:t>Пн. — Вт.:</w:t>
            </w:r>
          </w:p>
          <w:p w14:paraId="3773DA2F" w14:textId="77777777" w:rsidR="002A4CAA" w:rsidRDefault="00442D5C">
            <w:r>
              <w:t>08.00 — 17.00</w:t>
            </w:r>
          </w:p>
          <w:p w14:paraId="7285FE8F" w14:textId="77777777" w:rsidR="002A4CAA" w:rsidRDefault="00442D5C">
            <w:r>
              <w:t>Без перерыва</w:t>
            </w:r>
          </w:p>
          <w:p w14:paraId="1983AAB7" w14:textId="77777777" w:rsidR="002A4CAA" w:rsidRDefault="00442D5C">
            <w:r>
              <w:t>Ср.:</w:t>
            </w:r>
          </w:p>
          <w:p w14:paraId="6B38DE35" w14:textId="77777777" w:rsidR="002A4CAA" w:rsidRDefault="00442D5C">
            <w:r>
              <w:t> 08.00 — 20.00</w:t>
            </w:r>
          </w:p>
          <w:p w14:paraId="7FB18C23" w14:textId="77777777" w:rsidR="002A4CAA" w:rsidRDefault="00442D5C">
            <w:r>
              <w:t>Без перерыва</w:t>
            </w:r>
          </w:p>
          <w:p w14:paraId="595A28B4" w14:textId="77777777" w:rsidR="002A4CAA" w:rsidRDefault="00442D5C">
            <w:r>
              <w:t>Чт. — Пт.:</w:t>
            </w:r>
          </w:p>
          <w:p w14:paraId="72D86352" w14:textId="77777777" w:rsidR="002A4CAA" w:rsidRDefault="00442D5C">
            <w:r>
              <w:t> 08.00 — 17.00</w:t>
            </w:r>
          </w:p>
          <w:p w14:paraId="72672A23" w14:textId="77777777" w:rsidR="002A4CAA" w:rsidRDefault="00442D5C">
            <w:r>
              <w:t>Без перерыва</w:t>
            </w:r>
          </w:p>
          <w:p w14:paraId="7AC86989" w14:textId="77777777" w:rsidR="002A4CAA" w:rsidRDefault="00442D5C">
            <w:r>
              <w:t>Сб.:</w:t>
            </w:r>
          </w:p>
          <w:p w14:paraId="7585B177" w14:textId="77777777" w:rsidR="002A4CAA" w:rsidRDefault="00442D5C">
            <w:r>
              <w:t> 09.00 — 13.00</w:t>
            </w:r>
          </w:p>
          <w:p w14:paraId="24F61672" w14:textId="77777777" w:rsidR="002A4CAA" w:rsidRDefault="00442D5C">
            <w:r>
              <w:t>Без перерыва</w:t>
            </w:r>
          </w:p>
          <w:p w14:paraId="0FC7E2C4" w14:textId="77777777" w:rsidR="002A4CAA" w:rsidRDefault="00442D5C">
            <w:r>
              <w:t>Воскресенье — выходной</w:t>
            </w:r>
          </w:p>
        </w:tc>
        <w:tc>
          <w:tcPr>
            <w:tcW w:w="1991" w:type="dxa"/>
            <w:tcBorders>
              <w:top w:val="single" w:sz="4" w:space="0" w:color="000000"/>
              <w:left w:val="single" w:sz="4" w:space="0" w:color="000000"/>
              <w:bottom w:val="single" w:sz="4" w:space="0" w:color="000000"/>
              <w:right w:val="single" w:sz="4" w:space="0" w:color="000000"/>
            </w:tcBorders>
          </w:tcPr>
          <w:p w14:paraId="02533A65" w14:textId="77777777" w:rsidR="002A4CAA" w:rsidRDefault="00442D5C">
            <w:r>
              <w:t>с. Куйбышево,</w:t>
            </w:r>
          </w:p>
          <w:p w14:paraId="4DF3E937" w14:textId="77777777" w:rsidR="002A4CAA" w:rsidRDefault="00442D5C">
            <w:r>
              <w:t>ул. Цветаева, 84</w:t>
            </w:r>
          </w:p>
        </w:tc>
        <w:tc>
          <w:tcPr>
            <w:tcW w:w="1761" w:type="dxa"/>
            <w:tcBorders>
              <w:top w:val="single" w:sz="4" w:space="0" w:color="000000"/>
              <w:left w:val="single" w:sz="4" w:space="0" w:color="000000"/>
              <w:bottom w:val="single" w:sz="4" w:space="0" w:color="000000"/>
              <w:right w:val="single" w:sz="4" w:space="0" w:color="000000"/>
            </w:tcBorders>
          </w:tcPr>
          <w:p w14:paraId="2146C97D" w14:textId="77777777" w:rsidR="002A4CAA" w:rsidRPr="00442D5C" w:rsidRDefault="00D861F8">
            <w:pPr>
              <w:jc w:val="center"/>
              <w:rPr>
                <w:lang w:val="en-US"/>
              </w:rPr>
            </w:pPr>
            <w:hyperlink r:id="rId11" w:history="1">
              <w:r w:rsidR="00442D5C" w:rsidRPr="00442D5C">
                <w:rPr>
                  <w:rStyle w:val="a8"/>
                  <w:lang w:val="en-US"/>
                </w:rPr>
                <w:t>mfc.kuibushevo@yandex.ru</w:t>
              </w:r>
            </w:hyperlink>
            <w:r w:rsidR="00442D5C" w:rsidRPr="00442D5C">
              <w:rPr>
                <w:lang w:val="en-US"/>
              </w:rPr>
              <w:t>;</w:t>
            </w:r>
          </w:p>
          <w:p w14:paraId="33AC771C" w14:textId="77777777" w:rsidR="002A4CAA" w:rsidRPr="00442D5C" w:rsidRDefault="002A4CAA">
            <w:pPr>
              <w:jc w:val="center"/>
              <w:rPr>
                <w:lang w:val="en-US"/>
              </w:rPr>
            </w:pPr>
          </w:p>
          <w:p w14:paraId="7A623793" w14:textId="77777777" w:rsidR="002A4CAA" w:rsidRPr="00442D5C" w:rsidRDefault="00442D5C">
            <w:pPr>
              <w:jc w:val="center"/>
              <w:rPr>
                <w:lang w:val="en-US"/>
              </w:rPr>
            </w:pPr>
            <w:r w:rsidRPr="00442D5C">
              <w:rPr>
                <w:lang w:val="en-US"/>
              </w:rPr>
              <w:t xml:space="preserve">Skype </w:t>
            </w:r>
            <w:proofErr w:type="gramStart"/>
            <w:r w:rsidRPr="00442D5C">
              <w:rPr>
                <w:lang w:val="en-US"/>
              </w:rPr>
              <w:t>mfc.kuibushevo</w:t>
            </w:r>
            <w:proofErr w:type="gramEnd"/>
          </w:p>
        </w:tc>
        <w:tc>
          <w:tcPr>
            <w:tcW w:w="985" w:type="dxa"/>
            <w:tcBorders>
              <w:top w:val="single" w:sz="4" w:space="0" w:color="000000"/>
              <w:left w:val="single" w:sz="4" w:space="0" w:color="000000"/>
              <w:bottom w:val="single" w:sz="4" w:space="0" w:color="000000"/>
              <w:right w:val="single" w:sz="4" w:space="0" w:color="000000"/>
            </w:tcBorders>
          </w:tcPr>
          <w:p w14:paraId="24FAEA68" w14:textId="77777777" w:rsidR="002A4CAA" w:rsidRDefault="00442D5C">
            <w:pPr>
              <w:jc w:val="center"/>
            </w:pPr>
            <w:r>
              <w:t>(86348) 32-7-74,</w:t>
            </w:r>
          </w:p>
          <w:p w14:paraId="48FF4FC1" w14:textId="77777777" w:rsidR="002A4CAA" w:rsidRDefault="00442D5C">
            <w:pPr>
              <w:jc w:val="center"/>
            </w:pPr>
            <w:r>
              <w:t>(86348) 32-7-73,</w:t>
            </w:r>
          </w:p>
          <w:p w14:paraId="05A36CE5" w14:textId="77777777" w:rsidR="002A4CAA" w:rsidRDefault="00442D5C">
            <w:pPr>
              <w:jc w:val="center"/>
            </w:pPr>
            <w:r>
              <w:t>(86348) 32-7-76,</w:t>
            </w:r>
          </w:p>
          <w:p w14:paraId="69952F22" w14:textId="77777777" w:rsidR="002A4CAA" w:rsidRDefault="00442D5C">
            <w:pPr>
              <w:jc w:val="center"/>
            </w:pPr>
            <w:r>
              <w:t>(86348) 32-7-75,</w:t>
            </w:r>
          </w:p>
          <w:p w14:paraId="1B3E100F" w14:textId="77777777" w:rsidR="002A4CAA" w:rsidRDefault="00442D5C">
            <w:pPr>
              <w:jc w:val="center"/>
            </w:pPr>
            <w:r>
              <w:t>(903) 405-16-08</w:t>
            </w:r>
          </w:p>
        </w:tc>
      </w:tr>
    </w:tbl>
    <w:p w14:paraId="440E0AF5" w14:textId="77777777" w:rsidR="002A4CAA" w:rsidRDefault="00442D5C">
      <w:pPr>
        <w:jc w:val="center"/>
        <w:rPr>
          <w:b/>
        </w:rPr>
      </w:pPr>
      <w:r>
        <w:rPr>
          <w:b/>
        </w:rPr>
        <w:t>Территориально обособленное структурное подразделение МБУ «МФЦ» Куйбышевского района в хуторе Кринично-Лугский</w:t>
      </w:r>
    </w:p>
    <w:p w14:paraId="69C73F34" w14:textId="77777777" w:rsidR="002A4CAA" w:rsidRDefault="00442D5C">
      <w:pPr>
        <w:pStyle w:val="ico-paragraph"/>
      </w:pPr>
      <w:proofErr w:type="gramStart"/>
      <w:r>
        <w:t>346942  Ростовская</w:t>
      </w:r>
      <w:proofErr w:type="gramEnd"/>
      <w:r>
        <w:t xml:space="preserve"> область, Куйбышевский район, хутор Кринично-Лугский, улица Советская 2а. тел. 8(86348) 35-4-32 E-mail: </w:t>
      </w:r>
      <w:hyperlink r:id="rId12" w:history="1">
        <w:r>
          <w:rPr>
            <w:rStyle w:val="a8"/>
          </w:rPr>
          <w:t>mfc.Krinichnyi-Lug@mail.ru</w:t>
        </w:r>
      </w:hyperlink>
    </w:p>
    <w:p w14:paraId="1BD0A4CE" w14:textId="77777777" w:rsidR="002A4CAA" w:rsidRDefault="00442D5C">
      <w:pPr>
        <w:jc w:val="center"/>
        <w:rPr>
          <w:b/>
        </w:rPr>
      </w:pPr>
      <w:r>
        <w:rPr>
          <w:b/>
        </w:rPr>
        <w:t>Территориально обособленное структурное подразделение МБУ «МФЦ» Куйбышевского района в селе Лысогорка</w:t>
      </w:r>
    </w:p>
    <w:p w14:paraId="2E4F306E" w14:textId="77777777" w:rsidR="002A4CAA" w:rsidRDefault="00442D5C">
      <w:pPr>
        <w:pStyle w:val="ico-paragraph"/>
      </w:pPr>
      <w:r>
        <w:t xml:space="preserve">346959, Ростовская область, Куйбышевский район, село Лысогорка, улица Кушнарева 3., тел. 8 (86348) 3-64-25, E-mail: </w:t>
      </w:r>
      <w:hyperlink r:id="rId13" w:history="1">
        <w:r>
          <w:rPr>
            <w:rStyle w:val="a8"/>
          </w:rPr>
          <w:t>mfc.lysogorka@yandex.ru</w:t>
        </w:r>
      </w:hyperlink>
    </w:p>
    <w:p w14:paraId="6E1488EC" w14:textId="77777777" w:rsidR="002A4CAA" w:rsidRDefault="00442D5C">
      <w:pPr>
        <w:jc w:val="center"/>
        <w:rPr>
          <w:b/>
        </w:rPr>
      </w:pPr>
      <w:r>
        <w:rPr>
          <w:b/>
        </w:rPr>
        <w:lastRenderedPageBreak/>
        <w:t>Территориально обособленное структурное подразделение МБУ «МФЦ» Куйбышевского района в хуторе Новая Надежда</w:t>
      </w:r>
    </w:p>
    <w:p w14:paraId="382E58E7" w14:textId="77777777" w:rsidR="002A4CAA" w:rsidRDefault="00442D5C">
      <w:r>
        <w:t xml:space="preserve">346945, Ростовская область, Куйбышевский р-н, х. Новая Надежда, ул. Юбилейная, дом 26, тел. 8(86348) 34380, E-mail: </w:t>
      </w:r>
      <w:hyperlink r:id="rId14" w:history="1">
        <w:r>
          <w:rPr>
            <w:rStyle w:val="a8"/>
          </w:rPr>
          <w:t>mfc.novaya.nadezhda@yandex.ru</w:t>
        </w:r>
      </w:hyperlink>
    </w:p>
    <w:p w14:paraId="5BF5C60E" w14:textId="77777777" w:rsidR="00C346B5" w:rsidRDefault="00C346B5" w:rsidP="00C346B5">
      <w:pPr>
        <w:jc w:val="center"/>
        <w:rPr>
          <w:b/>
        </w:rPr>
      </w:pPr>
    </w:p>
    <w:p w14:paraId="7E7684CC" w14:textId="7DEF2F48" w:rsidR="002A4CAA" w:rsidRDefault="00442D5C" w:rsidP="00C346B5">
      <w:pPr>
        <w:jc w:val="center"/>
        <w:rPr>
          <w:b/>
        </w:rPr>
      </w:pPr>
      <w:r>
        <w:rPr>
          <w:b/>
        </w:rPr>
        <w:t>Режим работы ТОСП</w:t>
      </w:r>
    </w:p>
    <w:p w14:paraId="0A65A21E" w14:textId="77777777" w:rsidR="00C346B5" w:rsidRDefault="00C346B5"/>
    <w:p w14:paraId="379362D0" w14:textId="7EBBEC50" w:rsidR="002A4CAA" w:rsidRDefault="00442D5C">
      <w:r>
        <w:t>Территориально обособленное структурное подразделение МБУ «МФЦ» Куйбышевского района в хуторе Новая Надежда</w:t>
      </w: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CellMar>
          <w:top w:w="75" w:type="dxa"/>
          <w:left w:w="75" w:type="dxa"/>
          <w:bottom w:w="75" w:type="dxa"/>
          <w:right w:w="75" w:type="dxa"/>
        </w:tblCellMar>
        <w:tblLook w:val="04A0" w:firstRow="1" w:lastRow="0" w:firstColumn="1" w:lastColumn="0" w:noHBand="0" w:noVBand="1"/>
      </w:tblPr>
      <w:tblGrid>
        <w:gridCol w:w="1540"/>
        <w:gridCol w:w="1395"/>
        <w:gridCol w:w="1395"/>
      </w:tblGrid>
      <w:tr w:rsidR="002A4CAA" w14:paraId="572ADECC" w14:textId="77777777">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20A1A3" w14:textId="77777777" w:rsidR="002A4CAA" w:rsidRDefault="00442D5C">
            <w:pPr>
              <w:jc w:val="center"/>
            </w:pPr>
            <w:r>
              <w:t>День</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E59BAA" w14:textId="77777777" w:rsidR="002A4CAA" w:rsidRDefault="00442D5C">
            <w:pPr>
              <w:jc w:val="center"/>
            </w:pPr>
            <w:r>
              <w:t>Начало</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91C477" w14:textId="77777777" w:rsidR="002A4CAA" w:rsidRDefault="00442D5C">
            <w:pPr>
              <w:jc w:val="center"/>
            </w:pPr>
            <w:r>
              <w:t>Окончание</w:t>
            </w:r>
          </w:p>
        </w:tc>
      </w:tr>
      <w:tr w:rsidR="002A4CAA" w14:paraId="2D23FA5D" w14:textId="77777777">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B22296" w14:textId="77777777" w:rsidR="002A4CAA" w:rsidRDefault="00442D5C">
            <w:r>
              <w:t>Понедельник</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E58C3E" w14:textId="77777777" w:rsidR="002A4CAA" w:rsidRDefault="00442D5C">
            <w:pPr>
              <w:jc w:val="center"/>
            </w:pPr>
            <w:r>
              <w:rPr>
                <w:noProof/>
              </w:rPr>
              <w:drawing>
                <wp:inline distT="0" distB="0" distL="0" distR="0" wp14:anchorId="4FD75011" wp14:editId="12278E25">
                  <wp:extent cx="771525" cy="2286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srcRect/>
                          <a:stretch/>
                        </pic:blipFill>
                        <pic:spPr>
                          <a:xfrm>
                            <a:off x="0" y="0"/>
                            <a:ext cx="771525" cy="228600"/>
                          </a:xfrm>
                          <a:prstGeom prst="rect">
                            <a:avLst/>
                          </a:prstGeom>
                        </pic:spPr>
                      </pic:pic>
                    </a:graphicData>
                  </a:graphic>
                </wp:inline>
              </w:drawing>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41DF65" w14:textId="77777777" w:rsidR="002A4CAA" w:rsidRDefault="00442D5C">
            <w:pPr>
              <w:jc w:val="center"/>
            </w:pPr>
            <w:r>
              <w:rPr>
                <w:noProof/>
              </w:rPr>
              <w:drawing>
                <wp:inline distT="0" distB="0" distL="0" distR="0" wp14:anchorId="1284DF7C" wp14:editId="0E7E5AD0">
                  <wp:extent cx="771525" cy="2286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a:srcRect/>
                          <a:stretch/>
                        </pic:blipFill>
                        <pic:spPr>
                          <a:xfrm>
                            <a:off x="0" y="0"/>
                            <a:ext cx="771525" cy="228600"/>
                          </a:xfrm>
                          <a:prstGeom prst="rect">
                            <a:avLst/>
                          </a:prstGeom>
                        </pic:spPr>
                      </pic:pic>
                    </a:graphicData>
                  </a:graphic>
                </wp:inline>
              </w:drawing>
            </w:r>
          </w:p>
        </w:tc>
      </w:tr>
      <w:tr w:rsidR="002A4CAA" w14:paraId="222D9858" w14:textId="77777777">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487F00" w14:textId="77777777" w:rsidR="002A4CAA" w:rsidRDefault="00442D5C">
            <w:r>
              <w:t>Вторник</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3D0C32" w14:textId="77777777" w:rsidR="002A4CAA" w:rsidRDefault="00442D5C">
            <w:pPr>
              <w:jc w:val="center"/>
            </w:pPr>
            <w:r>
              <w:rPr>
                <w:noProof/>
              </w:rPr>
              <w:drawing>
                <wp:inline distT="0" distB="0" distL="0" distR="0" wp14:anchorId="206E8AF9" wp14:editId="4BD628C8">
                  <wp:extent cx="771525" cy="2286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7"/>
                          <a:srcRect/>
                          <a:stretch/>
                        </pic:blipFill>
                        <pic:spPr>
                          <a:xfrm>
                            <a:off x="0" y="0"/>
                            <a:ext cx="771525" cy="228600"/>
                          </a:xfrm>
                          <a:prstGeom prst="rect">
                            <a:avLst/>
                          </a:prstGeom>
                        </pic:spPr>
                      </pic:pic>
                    </a:graphicData>
                  </a:graphic>
                </wp:inline>
              </w:drawing>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09DB43" w14:textId="77777777" w:rsidR="002A4CAA" w:rsidRDefault="00442D5C">
            <w:pPr>
              <w:jc w:val="center"/>
            </w:pPr>
            <w:r>
              <w:rPr>
                <w:noProof/>
              </w:rPr>
              <w:drawing>
                <wp:inline distT="0" distB="0" distL="0" distR="0" wp14:anchorId="71E74E94" wp14:editId="51BE805F">
                  <wp:extent cx="771525" cy="2286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8"/>
                          <a:srcRect/>
                          <a:stretch/>
                        </pic:blipFill>
                        <pic:spPr>
                          <a:xfrm>
                            <a:off x="0" y="0"/>
                            <a:ext cx="771525" cy="228600"/>
                          </a:xfrm>
                          <a:prstGeom prst="rect">
                            <a:avLst/>
                          </a:prstGeom>
                        </pic:spPr>
                      </pic:pic>
                    </a:graphicData>
                  </a:graphic>
                </wp:inline>
              </w:drawing>
            </w:r>
          </w:p>
        </w:tc>
      </w:tr>
      <w:tr w:rsidR="002A4CAA" w14:paraId="78747079" w14:textId="77777777">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3A3D50" w14:textId="77777777" w:rsidR="002A4CAA" w:rsidRDefault="00442D5C">
            <w:r>
              <w:t>Среда</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4EFBA2" w14:textId="77777777" w:rsidR="002A4CAA" w:rsidRDefault="00442D5C">
            <w:pPr>
              <w:jc w:val="center"/>
            </w:pPr>
            <w:r>
              <w:rPr>
                <w:noProof/>
              </w:rPr>
              <w:drawing>
                <wp:inline distT="0" distB="0" distL="0" distR="0" wp14:anchorId="144F990D" wp14:editId="4CAF47B6">
                  <wp:extent cx="771525" cy="2286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9"/>
                          <a:srcRect/>
                          <a:stretch/>
                        </pic:blipFill>
                        <pic:spPr>
                          <a:xfrm>
                            <a:off x="0" y="0"/>
                            <a:ext cx="771525" cy="228600"/>
                          </a:xfrm>
                          <a:prstGeom prst="rect">
                            <a:avLst/>
                          </a:prstGeom>
                        </pic:spPr>
                      </pic:pic>
                    </a:graphicData>
                  </a:graphic>
                </wp:inline>
              </w:drawing>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1839F6" w14:textId="77777777" w:rsidR="002A4CAA" w:rsidRDefault="00442D5C">
            <w:pPr>
              <w:jc w:val="center"/>
            </w:pPr>
            <w:r>
              <w:rPr>
                <w:noProof/>
              </w:rPr>
              <w:drawing>
                <wp:inline distT="0" distB="0" distL="0" distR="0" wp14:anchorId="7B5EEF99" wp14:editId="041AC2A9">
                  <wp:extent cx="771525" cy="2286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9"/>
                          <a:srcRect/>
                          <a:stretch/>
                        </pic:blipFill>
                        <pic:spPr>
                          <a:xfrm>
                            <a:off x="0" y="0"/>
                            <a:ext cx="771525" cy="228600"/>
                          </a:xfrm>
                          <a:prstGeom prst="rect">
                            <a:avLst/>
                          </a:prstGeom>
                        </pic:spPr>
                      </pic:pic>
                    </a:graphicData>
                  </a:graphic>
                </wp:inline>
              </w:drawing>
            </w:r>
          </w:p>
        </w:tc>
      </w:tr>
      <w:tr w:rsidR="002A4CAA" w14:paraId="502056E4" w14:textId="77777777">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0BD78E" w14:textId="77777777" w:rsidR="002A4CAA" w:rsidRDefault="00442D5C">
            <w:r>
              <w:t>Четверг</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593755" w14:textId="77777777" w:rsidR="002A4CAA" w:rsidRDefault="00442D5C">
            <w:pPr>
              <w:jc w:val="center"/>
            </w:pPr>
            <w:r>
              <w:rPr>
                <w:noProof/>
              </w:rPr>
              <w:drawing>
                <wp:inline distT="0" distB="0" distL="0" distR="0" wp14:anchorId="11AA8D76" wp14:editId="5701A6F5">
                  <wp:extent cx="771525" cy="2286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0"/>
                          <a:srcRect/>
                          <a:stretch/>
                        </pic:blipFill>
                        <pic:spPr>
                          <a:xfrm>
                            <a:off x="0" y="0"/>
                            <a:ext cx="771525" cy="228600"/>
                          </a:xfrm>
                          <a:prstGeom prst="rect">
                            <a:avLst/>
                          </a:prstGeom>
                        </pic:spPr>
                      </pic:pic>
                    </a:graphicData>
                  </a:graphic>
                </wp:inline>
              </w:drawing>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AC7C11" w14:textId="77777777" w:rsidR="002A4CAA" w:rsidRDefault="00442D5C">
            <w:pPr>
              <w:jc w:val="center"/>
            </w:pPr>
            <w:r>
              <w:rPr>
                <w:noProof/>
              </w:rPr>
              <w:drawing>
                <wp:inline distT="0" distB="0" distL="0" distR="0" wp14:anchorId="756EDC98" wp14:editId="39119A05">
                  <wp:extent cx="771525" cy="22860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1"/>
                          <a:srcRect/>
                          <a:stretch/>
                        </pic:blipFill>
                        <pic:spPr>
                          <a:xfrm>
                            <a:off x="0" y="0"/>
                            <a:ext cx="771525" cy="228600"/>
                          </a:xfrm>
                          <a:prstGeom prst="rect">
                            <a:avLst/>
                          </a:prstGeom>
                        </pic:spPr>
                      </pic:pic>
                    </a:graphicData>
                  </a:graphic>
                </wp:inline>
              </w:drawing>
            </w:r>
          </w:p>
        </w:tc>
      </w:tr>
      <w:tr w:rsidR="002A4CAA" w14:paraId="5BC07463" w14:textId="77777777">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B243F2" w14:textId="77777777" w:rsidR="002A4CAA" w:rsidRDefault="00442D5C">
            <w:r>
              <w:t>Пятница</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E54998" w14:textId="77777777" w:rsidR="002A4CAA" w:rsidRDefault="00442D5C">
            <w:pPr>
              <w:jc w:val="center"/>
            </w:pPr>
            <w:r>
              <w:rPr>
                <w:noProof/>
              </w:rPr>
              <w:drawing>
                <wp:inline distT="0" distB="0" distL="0" distR="0" wp14:anchorId="734E93BF" wp14:editId="2886EFBD">
                  <wp:extent cx="771525" cy="22860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2"/>
                          <a:srcRect/>
                          <a:stretch/>
                        </pic:blipFill>
                        <pic:spPr>
                          <a:xfrm>
                            <a:off x="0" y="0"/>
                            <a:ext cx="771525" cy="228600"/>
                          </a:xfrm>
                          <a:prstGeom prst="rect">
                            <a:avLst/>
                          </a:prstGeom>
                        </pic:spPr>
                      </pic:pic>
                    </a:graphicData>
                  </a:graphic>
                </wp:inline>
              </w:drawing>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452C47" w14:textId="77777777" w:rsidR="002A4CAA" w:rsidRDefault="00442D5C">
            <w:pPr>
              <w:jc w:val="center"/>
            </w:pPr>
            <w:r>
              <w:rPr>
                <w:noProof/>
              </w:rPr>
              <w:drawing>
                <wp:inline distT="0" distB="0" distL="0" distR="0" wp14:anchorId="5BA7E81F" wp14:editId="5380CB85">
                  <wp:extent cx="771525" cy="22860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3"/>
                          <a:srcRect/>
                          <a:stretch/>
                        </pic:blipFill>
                        <pic:spPr>
                          <a:xfrm>
                            <a:off x="0" y="0"/>
                            <a:ext cx="771525" cy="228600"/>
                          </a:xfrm>
                          <a:prstGeom prst="rect">
                            <a:avLst/>
                          </a:prstGeom>
                        </pic:spPr>
                      </pic:pic>
                    </a:graphicData>
                  </a:graphic>
                </wp:inline>
              </w:drawing>
            </w:r>
          </w:p>
        </w:tc>
      </w:tr>
      <w:tr w:rsidR="002A4CAA" w14:paraId="5EACF197" w14:textId="77777777">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3DD695" w14:textId="77777777" w:rsidR="002A4CAA" w:rsidRDefault="00442D5C">
            <w:r>
              <w:t>Суббота</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5DB2B9" w14:textId="77777777" w:rsidR="002A4CAA" w:rsidRDefault="00442D5C">
            <w:pPr>
              <w:jc w:val="center"/>
            </w:pPr>
            <w:r>
              <w:rPr>
                <w:noProof/>
              </w:rPr>
              <w:drawing>
                <wp:inline distT="0" distB="0" distL="0" distR="0" wp14:anchorId="0F0C9A7E" wp14:editId="718F79D6">
                  <wp:extent cx="771525" cy="22860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4"/>
                          <a:srcRect/>
                          <a:stretch/>
                        </pic:blipFill>
                        <pic:spPr>
                          <a:xfrm>
                            <a:off x="0" y="0"/>
                            <a:ext cx="771525" cy="228600"/>
                          </a:xfrm>
                          <a:prstGeom prst="rect">
                            <a:avLst/>
                          </a:prstGeom>
                        </pic:spPr>
                      </pic:pic>
                    </a:graphicData>
                  </a:graphic>
                </wp:inline>
              </w:drawing>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9E3D92" w14:textId="77777777" w:rsidR="002A4CAA" w:rsidRDefault="00442D5C">
            <w:pPr>
              <w:jc w:val="center"/>
            </w:pPr>
            <w:r>
              <w:rPr>
                <w:noProof/>
              </w:rPr>
              <w:drawing>
                <wp:inline distT="0" distB="0" distL="0" distR="0" wp14:anchorId="2841EB13" wp14:editId="03E3F3C6">
                  <wp:extent cx="771525" cy="22860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5"/>
                          <a:srcRect/>
                          <a:stretch/>
                        </pic:blipFill>
                        <pic:spPr>
                          <a:xfrm>
                            <a:off x="0" y="0"/>
                            <a:ext cx="771525" cy="228600"/>
                          </a:xfrm>
                          <a:prstGeom prst="rect">
                            <a:avLst/>
                          </a:prstGeom>
                        </pic:spPr>
                      </pic:pic>
                    </a:graphicData>
                  </a:graphic>
                </wp:inline>
              </w:drawing>
            </w:r>
          </w:p>
        </w:tc>
      </w:tr>
      <w:tr w:rsidR="002A4CAA" w14:paraId="435C7552" w14:textId="77777777">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BD08E5" w14:textId="77777777" w:rsidR="002A4CAA" w:rsidRDefault="00442D5C">
            <w:r>
              <w:t>Воскресенье</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0B0745" w14:textId="77777777" w:rsidR="002A4CAA" w:rsidRDefault="00442D5C">
            <w:pPr>
              <w:jc w:val="center"/>
            </w:pPr>
            <w:r>
              <w:rPr>
                <w:noProof/>
              </w:rPr>
              <w:drawing>
                <wp:inline distT="0" distB="0" distL="0" distR="0" wp14:anchorId="5B0BAB6D" wp14:editId="69BC4CC9">
                  <wp:extent cx="771525" cy="228600"/>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6"/>
                          <a:srcRect/>
                          <a:stretch/>
                        </pic:blipFill>
                        <pic:spPr>
                          <a:xfrm>
                            <a:off x="0" y="0"/>
                            <a:ext cx="771525" cy="228600"/>
                          </a:xfrm>
                          <a:prstGeom prst="rect">
                            <a:avLst/>
                          </a:prstGeom>
                        </pic:spPr>
                      </pic:pic>
                    </a:graphicData>
                  </a:graphic>
                </wp:inline>
              </w:drawing>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229FE2" w14:textId="77777777" w:rsidR="002A4CAA" w:rsidRDefault="00442D5C">
            <w:pPr>
              <w:jc w:val="center"/>
            </w:pPr>
            <w:r>
              <w:rPr>
                <w:noProof/>
              </w:rPr>
              <w:drawing>
                <wp:inline distT="0" distB="0" distL="0" distR="0" wp14:anchorId="77DAB334" wp14:editId="1C19B938">
                  <wp:extent cx="771525" cy="22860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6"/>
                          <a:srcRect/>
                          <a:stretch/>
                        </pic:blipFill>
                        <pic:spPr>
                          <a:xfrm>
                            <a:off x="0" y="0"/>
                            <a:ext cx="771525" cy="228600"/>
                          </a:xfrm>
                          <a:prstGeom prst="rect">
                            <a:avLst/>
                          </a:prstGeom>
                        </pic:spPr>
                      </pic:pic>
                    </a:graphicData>
                  </a:graphic>
                </wp:inline>
              </w:drawing>
            </w:r>
          </w:p>
        </w:tc>
      </w:tr>
    </w:tbl>
    <w:p w14:paraId="0C3E26CB" w14:textId="77777777" w:rsidR="00C346B5" w:rsidRDefault="00C346B5"/>
    <w:p w14:paraId="2F1B2823" w14:textId="7808FF7C" w:rsidR="002A4CAA" w:rsidRDefault="00442D5C">
      <w:r>
        <w:t>Территориально обособленное структурное подразделение МБУ «МФЦ» Куйбышевского района в хуторе Кринично-Лугский</w:t>
      </w: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CellMar>
          <w:top w:w="75" w:type="dxa"/>
          <w:left w:w="75" w:type="dxa"/>
          <w:bottom w:w="75" w:type="dxa"/>
          <w:right w:w="75" w:type="dxa"/>
        </w:tblCellMar>
        <w:tblLook w:val="04A0" w:firstRow="1" w:lastRow="0" w:firstColumn="1" w:lastColumn="0" w:noHBand="0" w:noVBand="1"/>
      </w:tblPr>
      <w:tblGrid>
        <w:gridCol w:w="1540"/>
        <w:gridCol w:w="1395"/>
        <w:gridCol w:w="1395"/>
      </w:tblGrid>
      <w:tr w:rsidR="002A4CAA" w14:paraId="1051673A" w14:textId="77777777">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5EF8F0" w14:textId="77777777" w:rsidR="002A4CAA" w:rsidRDefault="00442D5C">
            <w:pPr>
              <w:jc w:val="center"/>
            </w:pPr>
            <w:r>
              <w:t>День</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811B28" w14:textId="77777777" w:rsidR="002A4CAA" w:rsidRDefault="00442D5C">
            <w:pPr>
              <w:jc w:val="center"/>
            </w:pPr>
            <w:r>
              <w:t>Начало</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FB8CB3" w14:textId="77777777" w:rsidR="002A4CAA" w:rsidRDefault="00442D5C">
            <w:pPr>
              <w:jc w:val="center"/>
            </w:pPr>
            <w:r>
              <w:t>Окончание</w:t>
            </w:r>
          </w:p>
        </w:tc>
      </w:tr>
      <w:tr w:rsidR="002A4CAA" w14:paraId="7B9CA142" w14:textId="77777777">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F1D864" w14:textId="77777777" w:rsidR="002A4CAA" w:rsidRDefault="00442D5C">
            <w:r>
              <w:t>Понедельник</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073045" w14:textId="77777777" w:rsidR="002A4CAA" w:rsidRDefault="00442D5C">
            <w:pPr>
              <w:jc w:val="center"/>
            </w:pPr>
            <w:r>
              <w:rPr>
                <w:noProof/>
              </w:rPr>
              <w:drawing>
                <wp:inline distT="0" distB="0" distL="0" distR="0" wp14:anchorId="21E35F67" wp14:editId="2ACFC5E4">
                  <wp:extent cx="771525" cy="22860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0"/>
                          <a:srcRect/>
                          <a:stretch/>
                        </pic:blipFill>
                        <pic:spPr>
                          <a:xfrm>
                            <a:off x="0" y="0"/>
                            <a:ext cx="771525" cy="228600"/>
                          </a:xfrm>
                          <a:prstGeom prst="rect">
                            <a:avLst/>
                          </a:prstGeom>
                        </pic:spPr>
                      </pic:pic>
                    </a:graphicData>
                  </a:graphic>
                </wp:inline>
              </w:drawing>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D3ACE5" w14:textId="77777777" w:rsidR="002A4CAA" w:rsidRDefault="00442D5C">
            <w:pPr>
              <w:jc w:val="center"/>
            </w:pPr>
            <w:r>
              <w:rPr>
                <w:noProof/>
              </w:rPr>
              <w:drawing>
                <wp:inline distT="0" distB="0" distL="0" distR="0" wp14:anchorId="7FE77CA3" wp14:editId="6EA57DFC">
                  <wp:extent cx="771525" cy="228600"/>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6"/>
                          <a:srcRect/>
                          <a:stretch/>
                        </pic:blipFill>
                        <pic:spPr>
                          <a:xfrm>
                            <a:off x="0" y="0"/>
                            <a:ext cx="771525" cy="228600"/>
                          </a:xfrm>
                          <a:prstGeom prst="rect">
                            <a:avLst/>
                          </a:prstGeom>
                        </pic:spPr>
                      </pic:pic>
                    </a:graphicData>
                  </a:graphic>
                </wp:inline>
              </w:drawing>
            </w:r>
          </w:p>
        </w:tc>
      </w:tr>
      <w:tr w:rsidR="002A4CAA" w14:paraId="275286B5" w14:textId="77777777">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E35989" w14:textId="77777777" w:rsidR="002A4CAA" w:rsidRDefault="00442D5C">
            <w:r>
              <w:t>Вторник</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EEC0A7" w14:textId="77777777" w:rsidR="002A4CAA" w:rsidRDefault="00442D5C">
            <w:pPr>
              <w:jc w:val="center"/>
            </w:pPr>
            <w:r>
              <w:rPr>
                <w:noProof/>
              </w:rPr>
              <w:drawing>
                <wp:inline distT="0" distB="0" distL="0" distR="0" wp14:anchorId="5DDF27A7" wp14:editId="55011C4A">
                  <wp:extent cx="771525" cy="228600"/>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7"/>
                          <a:srcRect/>
                          <a:stretch/>
                        </pic:blipFill>
                        <pic:spPr>
                          <a:xfrm>
                            <a:off x="0" y="0"/>
                            <a:ext cx="771525" cy="228600"/>
                          </a:xfrm>
                          <a:prstGeom prst="rect">
                            <a:avLst/>
                          </a:prstGeom>
                        </pic:spPr>
                      </pic:pic>
                    </a:graphicData>
                  </a:graphic>
                </wp:inline>
              </w:drawing>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617F04" w14:textId="77777777" w:rsidR="002A4CAA" w:rsidRDefault="00442D5C">
            <w:pPr>
              <w:jc w:val="center"/>
            </w:pPr>
            <w:r>
              <w:rPr>
                <w:noProof/>
              </w:rPr>
              <w:drawing>
                <wp:inline distT="0" distB="0" distL="0" distR="0" wp14:anchorId="26A72EEE" wp14:editId="76C03773">
                  <wp:extent cx="771525" cy="228600"/>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8"/>
                          <a:srcRect/>
                          <a:stretch/>
                        </pic:blipFill>
                        <pic:spPr>
                          <a:xfrm>
                            <a:off x="0" y="0"/>
                            <a:ext cx="771525" cy="228600"/>
                          </a:xfrm>
                          <a:prstGeom prst="rect">
                            <a:avLst/>
                          </a:prstGeom>
                        </pic:spPr>
                      </pic:pic>
                    </a:graphicData>
                  </a:graphic>
                </wp:inline>
              </w:drawing>
            </w:r>
          </w:p>
        </w:tc>
      </w:tr>
      <w:tr w:rsidR="002A4CAA" w14:paraId="096A322E" w14:textId="77777777">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06A7D2" w14:textId="77777777" w:rsidR="002A4CAA" w:rsidRDefault="00442D5C">
            <w:r>
              <w:t>Среда</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60E381" w14:textId="77777777" w:rsidR="002A4CAA" w:rsidRDefault="00442D5C">
            <w:pPr>
              <w:jc w:val="center"/>
            </w:pPr>
            <w:r>
              <w:rPr>
                <w:noProof/>
              </w:rPr>
              <w:drawing>
                <wp:inline distT="0" distB="0" distL="0" distR="0" wp14:anchorId="471C328F" wp14:editId="1FCC747D">
                  <wp:extent cx="771525" cy="22860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8"/>
                          <a:srcRect/>
                          <a:stretch/>
                        </pic:blipFill>
                        <pic:spPr>
                          <a:xfrm>
                            <a:off x="0" y="0"/>
                            <a:ext cx="771525" cy="228600"/>
                          </a:xfrm>
                          <a:prstGeom prst="rect">
                            <a:avLst/>
                          </a:prstGeom>
                        </pic:spPr>
                      </pic:pic>
                    </a:graphicData>
                  </a:graphic>
                </wp:inline>
              </w:drawing>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0498E3" w14:textId="77777777" w:rsidR="002A4CAA" w:rsidRDefault="00442D5C">
            <w:pPr>
              <w:jc w:val="center"/>
            </w:pPr>
            <w:r>
              <w:rPr>
                <w:noProof/>
              </w:rPr>
              <w:drawing>
                <wp:inline distT="0" distB="0" distL="0" distR="0" wp14:anchorId="019D9F67" wp14:editId="16F8EA8B">
                  <wp:extent cx="771525" cy="228600"/>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9"/>
                          <a:srcRect/>
                          <a:stretch/>
                        </pic:blipFill>
                        <pic:spPr>
                          <a:xfrm>
                            <a:off x="0" y="0"/>
                            <a:ext cx="771525" cy="228600"/>
                          </a:xfrm>
                          <a:prstGeom prst="rect">
                            <a:avLst/>
                          </a:prstGeom>
                        </pic:spPr>
                      </pic:pic>
                    </a:graphicData>
                  </a:graphic>
                </wp:inline>
              </w:drawing>
            </w:r>
          </w:p>
        </w:tc>
      </w:tr>
      <w:tr w:rsidR="002A4CAA" w14:paraId="6162DBA4" w14:textId="77777777">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13CFE6" w14:textId="77777777" w:rsidR="002A4CAA" w:rsidRDefault="00442D5C">
            <w:r>
              <w:t>Четверг</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1B8571" w14:textId="77777777" w:rsidR="002A4CAA" w:rsidRDefault="00442D5C">
            <w:pPr>
              <w:jc w:val="center"/>
            </w:pPr>
            <w:r>
              <w:rPr>
                <w:noProof/>
              </w:rPr>
              <w:drawing>
                <wp:inline distT="0" distB="0" distL="0" distR="0" wp14:anchorId="664A8BD8" wp14:editId="54E3CF65">
                  <wp:extent cx="771525" cy="22860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5"/>
                          <a:srcRect/>
                          <a:stretch/>
                        </pic:blipFill>
                        <pic:spPr>
                          <a:xfrm>
                            <a:off x="0" y="0"/>
                            <a:ext cx="771525" cy="228600"/>
                          </a:xfrm>
                          <a:prstGeom prst="rect">
                            <a:avLst/>
                          </a:prstGeom>
                        </pic:spPr>
                      </pic:pic>
                    </a:graphicData>
                  </a:graphic>
                </wp:inline>
              </w:drawing>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DB268E" w14:textId="77777777" w:rsidR="002A4CAA" w:rsidRDefault="00442D5C">
            <w:pPr>
              <w:jc w:val="center"/>
            </w:pPr>
            <w:r>
              <w:rPr>
                <w:noProof/>
              </w:rPr>
              <w:drawing>
                <wp:inline distT="0" distB="0" distL="0" distR="0" wp14:anchorId="429849D5" wp14:editId="675538AF">
                  <wp:extent cx="771525" cy="228600"/>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21"/>
                          <a:srcRect/>
                          <a:stretch/>
                        </pic:blipFill>
                        <pic:spPr>
                          <a:xfrm>
                            <a:off x="0" y="0"/>
                            <a:ext cx="771525" cy="228600"/>
                          </a:xfrm>
                          <a:prstGeom prst="rect">
                            <a:avLst/>
                          </a:prstGeom>
                        </pic:spPr>
                      </pic:pic>
                    </a:graphicData>
                  </a:graphic>
                </wp:inline>
              </w:drawing>
            </w:r>
          </w:p>
        </w:tc>
      </w:tr>
      <w:tr w:rsidR="002A4CAA" w14:paraId="76B08845" w14:textId="77777777">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911C6A" w14:textId="77777777" w:rsidR="002A4CAA" w:rsidRDefault="00442D5C">
            <w:r>
              <w:t>Пятница</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FBCF52" w14:textId="77777777" w:rsidR="002A4CAA" w:rsidRDefault="00442D5C">
            <w:pPr>
              <w:jc w:val="center"/>
            </w:pPr>
            <w:r>
              <w:rPr>
                <w:noProof/>
              </w:rPr>
              <w:drawing>
                <wp:inline distT="0" distB="0" distL="0" distR="0" wp14:anchorId="4B6C7647" wp14:editId="1B02606E">
                  <wp:extent cx="771525" cy="228600"/>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9"/>
                          <a:srcRect/>
                          <a:stretch/>
                        </pic:blipFill>
                        <pic:spPr>
                          <a:xfrm>
                            <a:off x="0" y="0"/>
                            <a:ext cx="771525" cy="228600"/>
                          </a:xfrm>
                          <a:prstGeom prst="rect">
                            <a:avLst/>
                          </a:prstGeom>
                        </pic:spPr>
                      </pic:pic>
                    </a:graphicData>
                  </a:graphic>
                </wp:inline>
              </w:drawing>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4D5B34" w14:textId="77777777" w:rsidR="002A4CAA" w:rsidRDefault="00442D5C">
            <w:pPr>
              <w:jc w:val="center"/>
            </w:pPr>
            <w:r>
              <w:rPr>
                <w:noProof/>
              </w:rPr>
              <w:drawing>
                <wp:inline distT="0" distB="0" distL="0" distR="0" wp14:anchorId="453A1F3F" wp14:editId="61CD9212">
                  <wp:extent cx="771525" cy="228600"/>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30"/>
                          <a:srcRect/>
                          <a:stretch/>
                        </pic:blipFill>
                        <pic:spPr>
                          <a:xfrm>
                            <a:off x="0" y="0"/>
                            <a:ext cx="771525" cy="228600"/>
                          </a:xfrm>
                          <a:prstGeom prst="rect">
                            <a:avLst/>
                          </a:prstGeom>
                        </pic:spPr>
                      </pic:pic>
                    </a:graphicData>
                  </a:graphic>
                </wp:inline>
              </w:drawing>
            </w:r>
          </w:p>
        </w:tc>
      </w:tr>
      <w:tr w:rsidR="002A4CAA" w14:paraId="53EF0900" w14:textId="77777777">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68A99D" w14:textId="77777777" w:rsidR="002A4CAA" w:rsidRDefault="00442D5C">
            <w:r>
              <w:t>Суббота</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3FD143" w14:textId="77777777" w:rsidR="002A4CAA" w:rsidRDefault="00442D5C">
            <w:pPr>
              <w:jc w:val="center"/>
            </w:pPr>
            <w:r>
              <w:rPr>
                <w:noProof/>
              </w:rPr>
              <w:drawing>
                <wp:inline distT="0" distB="0" distL="0" distR="0" wp14:anchorId="2669A2BE" wp14:editId="3D952392">
                  <wp:extent cx="771525" cy="228600"/>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24"/>
                          <a:srcRect/>
                          <a:stretch/>
                        </pic:blipFill>
                        <pic:spPr>
                          <a:xfrm>
                            <a:off x="0" y="0"/>
                            <a:ext cx="771525" cy="228600"/>
                          </a:xfrm>
                          <a:prstGeom prst="rect">
                            <a:avLst/>
                          </a:prstGeom>
                        </pic:spPr>
                      </pic:pic>
                    </a:graphicData>
                  </a:graphic>
                </wp:inline>
              </w:drawing>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4BE077" w14:textId="77777777" w:rsidR="002A4CAA" w:rsidRDefault="00442D5C">
            <w:pPr>
              <w:jc w:val="center"/>
            </w:pPr>
            <w:r>
              <w:rPr>
                <w:noProof/>
              </w:rPr>
              <w:drawing>
                <wp:inline distT="0" distB="0" distL="0" distR="0" wp14:anchorId="1D827BFF" wp14:editId="31DBA4F4">
                  <wp:extent cx="771525" cy="228600"/>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31"/>
                          <a:srcRect/>
                          <a:stretch/>
                        </pic:blipFill>
                        <pic:spPr>
                          <a:xfrm>
                            <a:off x="0" y="0"/>
                            <a:ext cx="771525" cy="228600"/>
                          </a:xfrm>
                          <a:prstGeom prst="rect">
                            <a:avLst/>
                          </a:prstGeom>
                        </pic:spPr>
                      </pic:pic>
                    </a:graphicData>
                  </a:graphic>
                </wp:inline>
              </w:drawing>
            </w:r>
          </w:p>
        </w:tc>
      </w:tr>
      <w:tr w:rsidR="002A4CAA" w14:paraId="57EBB594" w14:textId="77777777">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3921B0" w14:textId="77777777" w:rsidR="002A4CAA" w:rsidRDefault="00442D5C">
            <w:r>
              <w:t>Воскресенье</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CE2ADC" w14:textId="77777777" w:rsidR="002A4CAA" w:rsidRDefault="00442D5C">
            <w:pPr>
              <w:jc w:val="center"/>
            </w:pPr>
            <w:r>
              <w:rPr>
                <w:noProof/>
              </w:rPr>
              <w:drawing>
                <wp:inline distT="0" distB="0" distL="0" distR="0" wp14:anchorId="5253EAC6" wp14:editId="7862885D">
                  <wp:extent cx="771525" cy="228600"/>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26"/>
                          <a:srcRect/>
                          <a:stretch/>
                        </pic:blipFill>
                        <pic:spPr>
                          <a:xfrm>
                            <a:off x="0" y="0"/>
                            <a:ext cx="771525" cy="228600"/>
                          </a:xfrm>
                          <a:prstGeom prst="rect">
                            <a:avLst/>
                          </a:prstGeom>
                        </pic:spPr>
                      </pic:pic>
                    </a:graphicData>
                  </a:graphic>
                </wp:inline>
              </w:drawing>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4F3686" w14:textId="77777777" w:rsidR="002A4CAA" w:rsidRDefault="00442D5C">
            <w:pPr>
              <w:jc w:val="center"/>
            </w:pPr>
            <w:r>
              <w:rPr>
                <w:noProof/>
              </w:rPr>
              <w:drawing>
                <wp:inline distT="0" distB="0" distL="0" distR="0" wp14:anchorId="77166133" wp14:editId="309BE6D3">
                  <wp:extent cx="771525" cy="228600"/>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26"/>
                          <a:srcRect/>
                          <a:stretch/>
                        </pic:blipFill>
                        <pic:spPr>
                          <a:xfrm>
                            <a:off x="0" y="0"/>
                            <a:ext cx="771525" cy="228600"/>
                          </a:xfrm>
                          <a:prstGeom prst="rect">
                            <a:avLst/>
                          </a:prstGeom>
                        </pic:spPr>
                      </pic:pic>
                    </a:graphicData>
                  </a:graphic>
                </wp:inline>
              </w:drawing>
            </w:r>
          </w:p>
        </w:tc>
      </w:tr>
    </w:tbl>
    <w:p w14:paraId="3BE55657" w14:textId="682E2962" w:rsidR="00C346B5" w:rsidRDefault="00C346B5"/>
    <w:p w14:paraId="4DF69660" w14:textId="07F3D1CC" w:rsidR="00C346B5" w:rsidRDefault="00C346B5"/>
    <w:p w14:paraId="2FC42852" w14:textId="134BA7E2" w:rsidR="00C346B5" w:rsidRDefault="00C346B5"/>
    <w:p w14:paraId="587457A0" w14:textId="02527CC1" w:rsidR="00C346B5" w:rsidRDefault="00C346B5"/>
    <w:p w14:paraId="3188B39C" w14:textId="645F23B1" w:rsidR="00C346B5" w:rsidRDefault="00C346B5"/>
    <w:p w14:paraId="30E91ABD" w14:textId="79B38B8A" w:rsidR="00C346B5" w:rsidRDefault="00C346B5"/>
    <w:p w14:paraId="77FD26E3" w14:textId="45C9D91C" w:rsidR="00C346B5" w:rsidRDefault="00C346B5"/>
    <w:p w14:paraId="6B9AF0BE" w14:textId="3212A69B" w:rsidR="00C346B5" w:rsidRDefault="00C346B5"/>
    <w:p w14:paraId="108E4C46" w14:textId="77777777" w:rsidR="00C346B5" w:rsidRDefault="00C346B5"/>
    <w:p w14:paraId="1ECFFB35" w14:textId="4762FF34" w:rsidR="002A4CAA" w:rsidRDefault="00442D5C">
      <w:r>
        <w:lastRenderedPageBreak/>
        <w:t xml:space="preserve">Территориально обособленное структурное подразделение МБУ «МФЦ» Куйбышевского района в селе Лысогорка </w:t>
      </w: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CellMar>
          <w:top w:w="75" w:type="dxa"/>
          <w:left w:w="75" w:type="dxa"/>
          <w:bottom w:w="75" w:type="dxa"/>
          <w:right w:w="75" w:type="dxa"/>
        </w:tblCellMar>
        <w:tblLook w:val="04A0" w:firstRow="1" w:lastRow="0" w:firstColumn="1" w:lastColumn="0" w:noHBand="0" w:noVBand="1"/>
      </w:tblPr>
      <w:tblGrid>
        <w:gridCol w:w="1540"/>
        <w:gridCol w:w="1395"/>
        <w:gridCol w:w="1395"/>
      </w:tblGrid>
      <w:tr w:rsidR="002A4CAA" w14:paraId="5EE6F233" w14:textId="77777777">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8CC83C" w14:textId="77777777" w:rsidR="002A4CAA" w:rsidRDefault="00442D5C">
            <w:pPr>
              <w:jc w:val="center"/>
            </w:pPr>
            <w:r>
              <w:t>День</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EA68C8" w14:textId="77777777" w:rsidR="002A4CAA" w:rsidRDefault="00442D5C">
            <w:pPr>
              <w:jc w:val="center"/>
            </w:pPr>
            <w:r>
              <w:t>Начало</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C2A954" w14:textId="77777777" w:rsidR="002A4CAA" w:rsidRDefault="00442D5C">
            <w:pPr>
              <w:jc w:val="center"/>
            </w:pPr>
            <w:r>
              <w:t>Окончание</w:t>
            </w:r>
          </w:p>
        </w:tc>
      </w:tr>
      <w:tr w:rsidR="002A4CAA" w14:paraId="5364000E" w14:textId="77777777">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E683F0" w14:textId="77777777" w:rsidR="002A4CAA" w:rsidRDefault="00442D5C">
            <w:r>
              <w:t>Понедельник</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60803B" w14:textId="77777777" w:rsidR="002A4CAA" w:rsidRDefault="00442D5C">
            <w:pPr>
              <w:jc w:val="center"/>
            </w:pPr>
            <w:r>
              <w:rPr>
                <w:noProof/>
              </w:rPr>
              <w:drawing>
                <wp:inline distT="0" distB="0" distL="0" distR="0" wp14:anchorId="67F30BE2" wp14:editId="721BD822">
                  <wp:extent cx="771525" cy="228600"/>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9"/>
                          <a:srcRect/>
                          <a:stretch/>
                        </pic:blipFill>
                        <pic:spPr>
                          <a:xfrm>
                            <a:off x="0" y="0"/>
                            <a:ext cx="771525" cy="228600"/>
                          </a:xfrm>
                          <a:prstGeom prst="rect">
                            <a:avLst/>
                          </a:prstGeom>
                        </pic:spPr>
                      </pic:pic>
                    </a:graphicData>
                  </a:graphic>
                </wp:inline>
              </w:drawing>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241C72" w14:textId="77777777" w:rsidR="002A4CAA" w:rsidRDefault="00442D5C">
            <w:pPr>
              <w:jc w:val="center"/>
            </w:pPr>
            <w:r>
              <w:rPr>
                <w:noProof/>
              </w:rPr>
              <w:drawing>
                <wp:inline distT="0" distB="0" distL="0" distR="0" wp14:anchorId="313F73EF" wp14:editId="6A4F5ABC">
                  <wp:extent cx="771525" cy="228600"/>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8"/>
                          <a:srcRect/>
                          <a:stretch/>
                        </pic:blipFill>
                        <pic:spPr>
                          <a:xfrm>
                            <a:off x="0" y="0"/>
                            <a:ext cx="771525" cy="228600"/>
                          </a:xfrm>
                          <a:prstGeom prst="rect">
                            <a:avLst/>
                          </a:prstGeom>
                        </pic:spPr>
                      </pic:pic>
                    </a:graphicData>
                  </a:graphic>
                </wp:inline>
              </w:drawing>
            </w:r>
          </w:p>
        </w:tc>
      </w:tr>
      <w:tr w:rsidR="002A4CAA" w14:paraId="369452E5" w14:textId="77777777">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62ED3B" w14:textId="77777777" w:rsidR="002A4CAA" w:rsidRDefault="00442D5C">
            <w:r>
              <w:t>Вторник</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33C998" w14:textId="77777777" w:rsidR="002A4CAA" w:rsidRDefault="00442D5C">
            <w:pPr>
              <w:jc w:val="center"/>
            </w:pPr>
            <w:r>
              <w:rPr>
                <w:noProof/>
              </w:rPr>
              <w:drawing>
                <wp:inline distT="0" distB="0" distL="0" distR="0" wp14:anchorId="0158C002" wp14:editId="44CABACF">
                  <wp:extent cx="771525" cy="228600"/>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20"/>
                          <a:srcRect/>
                          <a:stretch/>
                        </pic:blipFill>
                        <pic:spPr>
                          <a:xfrm>
                            <a:off x="0" y="0"/>
                            <a:ext cx="771525" cy="228600"/>
                          </a:xfrm>
                          <a:prstGeom prst="rect">
                            <a:avLst/>
                          </a:prstGeom>
                        </pic:spPr>
                      </pic:pic>
                    </a:graphicData>
                  </a:graphic>
                </wp:inline>
              </w:drawing>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C9D245" w14:textId="77777777" w:rsidR="002A4CAA" w:rsidRDefault="00442D5C">
            <w:pPr>
              <w:jc w:val="center"/>
            </w:pPr>
            <w:r>
              <w:rPr>
                <w:noProof/>
              </w:rPr>
              <w:drawing>
                <wp:inline distT="0" distB="0" distL="0" distR="0" wp14:anchorId="306D65E0" wp14:editId="6FEA1D09">
                  <wp:extent cx="771525" cy="228600"/>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16"/>
                          <a:srcRect/>
                          <a:stretch/>
                        </pic:blipFill>
                        <pic:spPr>
                          <a:xfrm>
                            <a:off x="0" y="0"/>
                            <a:ext cx="771525" cy="228600"/>
                          </a:xfrm>
                          <a:prstGeom prst="rect">
                            <a:avLst/>
                          </a:prstGeom>
                        </pic:spPr>
                      </pic:pic>
                    </a:graphicData>
                  </a:graphic>
                </wp:inline>
              </w:drawing>
            </w:r>
          </w:p>
        </w:tc>
      </w:tr>
      <w:tr w:rsidR="002A4CAA" w14:paraId="68F57B3C" w14:textId="77777777">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3CED03" w14:textId="77777777" w:rsidR="002A4CAA" w:rsidRDefault="00442D5C">
            <w:r>
              <w:t>Среда</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5D8A6C" w14:textId="77777777" w:rsidR="002A4CAA" w:rsidRDefault="00442D5C">
            <w:pPr>
              <w:jc w:val="center"/>
            </w:pPr>
            <w:r>
              <w:rPr>
                <w:noProof/>
              </w:rPr>
              <w:drawing>
                <wp:inline distT="0" distB="0" distL="0" distR="0" wp14:anchorId="0368DA3C" wp14:editId="6888DBED">
                  <wp:extent cx="771525" cy="228600"/>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20"/>
                          <a:srcRect/>
                          <a:stretch/>
                        </pic:blipFill>
                        <pic:spPr>
                          <a:xfrm>
                            <a:off x="0" y="0"/>
                            <a:ext cx="771525" cy="228600"/>
                          </a:xfrm>
                          <a:prstGeom prst="rect">
                            <a:avLst/>
                          </a:prstGeom>
                        </pic:spPr>
                      </pic:pic>
                    </a:graphicData>
                  </a:graphic>
                </wp:inline>
              </w:drawing>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940E4D" w14:textId="77777777" w:rsidR="002A4CAA" w:rsidRDefault="00442D5C">
            <w:pPr>
              <w:jc w:val="center"/>
            </w:pPr>
            <w:r>
              <w:rPr>
                <w:noProof/>
              </w:rPr>
              <w:drawing>
                <wp:inline distT="0" distB="0" distL="0" distR="0" wp14:anchorId="656A12C6" wp14:editId="315F238D">
                  <wp:extent cx="771525" cy="228600"/>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6"/>
                          <a:srcRect/>
                          <a:stretch/>
                        </pic:blipFill>
                        <pic:spPr>
                          <a:xfrm>
                            <a:off x="0" y="0"/>
                            <a:ext cx="771525" cy="228600"/>
                          </a:xfrm>
                          <a:prstGeom prst="rect">
                            <a:avLst/>
                          </a:prstGeom>
                        </pic:spPr>
                      </pic:pic>
                    </a:graphicData>
                  </a:graphic>
                </wp:inline>
              </w:drawing>
            </w:r>
          </w:p>
        </w:tc>
      </w:tr>
      <w:tr w:rsidR="002A4CAA" w14:paraId="34AF6D86" w14:textId="77777777">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858FC7" w14:textId="77777777" w:rsidR="002A4CAA" w:rsidRDefault="00442D5C">
            <w:r>
              <w:t>Четверг</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E99D1D" w14:textId="77777777" w:rsidR="002A4CAA" w:rsidRDefault="00442D5C">
            <w:pPr>
              <w:jc w:val="center"/>
            </w:pPr>
            <w:r>
              <w:rPr>
                <w:noProof/>
              </w:rPr>
              <w:drawing>
                <wp:inline distT="0" distB="0" distL="0" distR="0" wp14:anchorId="29E3A819" wp14:editId="1DB492B0">
                  <wp:extent cx="771525" cy="228600"/>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27"/>
                          <a:srcRect/>
                          <a:stretch/>
                        </pic:blipFill>
                        <pic:spPr>
                          <a:xfrm>
                            <a:off x="0" y="0"/>
                            <a:ext cx="771525" cy="228600"/>
                          </a:xfrm>
                          <a:prstGeom prst="rect">
                            <a:avLst/>
                          </a:prstGeom>
                        </pic:spPr>
                      </pic:pic>
                    </a:graphicData>
                  </a:graphic>
                </wp:inline>
              </w:drawing>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3D1085" w14:textId="77777777" w:rsidR="002A4CAA" w:rsidRDefault="00442D5C">
            <w:pPr>
              <w:jc w:val="center"/>
            </w:pPr>
            <w:r>
              <w:rPr>
                <w:noProof/>
              </w:rPr>
              <w:drawing>
                <wp:inline distT="0" distB="0" distL="0" distR="0" wp14:anchorId="336C27FB" wp14:editId="57468AF2">
                  <wp:extent cx="771525" cy="228600"/>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18"/>
                          <a:srcRect/>
                          <a:stretch/>
                        </pic:blipFill>
                        <pic:spPr>
                          <a:xfrm>
                            <a:off x="0" y="0"/>
                            <a:ext cx="771525" cy="228600"/>
                          </a:xfrm>
                          <a:prstGeom prst="rect">
                            <a:avLst/>
                          </a:prstGeom>
                        </pic:spPr>
                      </pic:pic>
                    </a:graphicData>
                  </a:graphic>
                </wp:inline>
              </w:drawing>
            </w:r>
          </w:p>
        </w:tc>
      </w:tr>
      <w:tr w:rsidR="002A4CAA" w14:paraId="6768EE65" w14:textId="77777777">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0971CA" w14:textId="77777777" w:rsidR="002A4CAA" w:rsidRDefault="00442D5C">
            <w:r>
              <w:t>Пятница</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5F307F" w14:textId="77777777" w:rsidR="002A4CAA" w:rsidRDefault="00442D5C">
            <w:pPr>
              <w:jc w:val="center"/>
            </w:pPr>
            <w:r>
              <w:rPr>
                <w:noProof/>
              </w:rPr>
              <w:drawing>
                <wp:inline distT="0" distB="0" distL="0" distR="0" wp14:anchorId="484D39AF" wp14:editId="55AACB42">
                  <wp:extent cx="771525" cy="228600"/>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32"/>
                          <a:srcRect/>
                          <a:stretch/>
                        </pic:blipFill>
                        <pic:spPr>
                          <a:xfrm>
                            <a:off x="0" y="0"/>
                            <a:ext cx="771525" cy="228600"/>
                          </a:xfrm>
                          <a:prstGeom prst="rect">
                            <a:avLst/>
                          </a:prstGeom>
                        </pic:spPr>
                      </pic:pic>
                    </a:graphicData>
                  </a:graphic>
                </wp:inline>
              </w:drawing>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D43103" w14:textId="77777777" w:rsidR="002A4CAA" w:rsidRDefault="00442D5C">
            <w:pPr>
              <w:jc w:val="center"/>
            </w:pPr>
            <w:r>
              <w:rPr>
                <w:noProof/>
              </w:rPr>
              <w:drawing>
                <wp:inline distT="0" distB="0" distL="0" distR="0" wp14:anchorId="14449745" wp14:editId="266BE1F3">
                  <wp:extent cx="771525" cy="228600"/>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33"/>
                          <a:srcRect/>
                          <a:stretch/>
                        </pic:blipFill>
                        <pic:spPr>
                          <a:xfrm>
                            <a:off x="0" y="0"/>
                            <a:ext cx="771525" cy="228600"/>
                          </a:xfrm>
                          <a:prstGeom prst="rect">
                            <a:avLst/>
                          </a:prstGeom>
                        </pic:spPr>
                      </pic:pic>
                    </a:graphicData>
                  </a:graphic>
                </wp:inline>
              </w:drawing>
            </w:r>
          </w:p>
        </w:tc>
      </w:tr>
      <w:tr w:rsidR="002A4CAA" w14:paraId="385DBBE3" w14:textId="77777777">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8E7C46" w14:textId="77777777" w:rsidR="002A4CAA" w:rsidRDefault="00442D5C">
            <w:r>
              <w:t>Суббота</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4257BB" w14:textId="77777777" w:rsidR="002A4CAA" w:rsidRDefault="00442D5C">
            <w:pPr>
              <w:jc w:val="center"/>
            </w:pPr>
            <w:r>
              <w:rPr>
                <w:noProof/>
              </w:rPr>
              <w:drawing>
                <wp:inline distT="0" distB="0" distL="0" distR="0" wp14:anchorId="13C7DD61" wp14:editId="75848B41">
                  <wp:extent cx="771525" cy="228600"/>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24"/>
                          <a:srcRect/>
                          <a:stretch/>
                        </pic:blipFill>
                        <pic:spPr>
                          <a:xfrm>
                            <a:off x="0" y="0"/>
                            <a:ext cx="771525" cy="228600"/>
                          </a:xfrm>
                          <a:prstGeom prst="rect">
                            <a:avLst/>
                          </a:prstGeom>
                        </pic:spPr>
                      </pic:pic>
                    </a:graphicData>
                  </a:graphic>
                </wp:inline>
              </w:drawing>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2C73A9" w14:textId="77777777" w:rsidR="002A4CAA" w:rsidRDefault="00442D5C">
            <w:pPr>
              <w:jc w:val="center"/>
            </w:pPr>
            <w:r>
              <w:rPr>
                <w:noProof/>
              </w:rPr>
              <w:drawing>
                <wp:inline distT="0" distB="0" distL="0" distR="0" wp14:anchorId="78DF4594" wp14:editId="287D4078">
                  <wp:extent cx="771525" cy="228600"/>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25"/>
                          <a:srcRect/>
                          <a:stretch/>
                        </pic:blipFill>
                        <pic:spPr>
                          <a:xfrm>
                            <a:off x="0" y="0"/>
                            <a:ext cx="771525" cy="228600"/>
                          </a:xfrm>
                          <a:prstGeom prst="rect">
                            <a:avLst/>
                          </a:prstGeom>
                        </pic:spPr>
                      </pic:pic>
                    </a:graphicData>
                  </a:graphic>
                </wp:inline>
              </w:drawing>
            </w:r>
          </w:p>
        </w:tc>
      </w:tr>
      <w:tr w:rsidR="002A4CAA" w14:paraId="3F571225" w14:textId="77777777">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FDD4B8" w14:textId="77777777" w:rsidR="002A4CAA" w:rsidRDefault="00442D5C">
            <w:r>
              <w:t>Воскресенье</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D68E34" w14:textId="77777777" w:rsidR="002A4CAA" w:rsidRDefault="00442D5C">
            <w:pPr>
              <w:jc w:val="center"/>
            </w:pPr>
            <w:r>
              <w:rPr>
                <w:noProof/>
              </w:rPr>
              <w:drawing>
                <wp:inline distT="0" distB="0" distL="0" distR="0" wp14:anchorId="681EFF40" wp14:editId="08333B48">
                  <wp:extent cx="771525" cy="228600"/>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28"/>
                          <a:srcRect/>
                          <a:stretch/>
                        </pic:blipFill>
                        <pic:spPr>
                          <a:xfrm>
                            <a:off x="0" y="0"/>
                            <a:ext cx="771525" cy="228600"/>
                          </a:xfrm>
                          <a:prstGeom prst="rect">
                            <a:avLst/>
                          </a:prstGeom>
                        </pic:spPr>
                      </pic:pic>
                    </a:graphicData>
                  </a:graphic>
                </wp:inline>
              </w:drawing>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1A485E" w14:textId="77777777" w:rsidR="002A4CAA" w:rsidRDefault="00442D5C">
            <w:pPr>
              <w:jc w:val="center"/>
            </w:pPr>
            <w:r>
              <w:rPr>
                <w:noProof/>
              </w:rPr>
              <w:drawing>
                <wp:inline distT="0" distB="0" distL="0" distR="0" wp14:anchorId="3075E464" wp14:editId="35C7A2C0">
                  <wp:extent cx="771525" cy="228600"/>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9"/>
                          <a:srcRect/>
                          <a:stretch/>
                        </pic:blipFill>
                        <pic:spPr>
                          <a:xfrm>
                            <a:off x="0" y="0"/>
                            <a:ext cx="771525" cy="228600"/>
                          </a:xfrm>
                          <a:prstGeom prst="rect">
                            <a:avLst/>
                          </a:prstGeom>
                        </pic:spPr>
                      </pic:pic>
                    </a:graphicData>
                  </a:graphic>
                </wp:inline>
              </w:drawing>
            </w:r>
          </w:p>
        </w:tc>
      </w:tr>
    </w:tbl>
    <w:p w14:paraId="0A5FE0AC" w14:textId="77777777" w:rsidR="002A4CAA" w:rsidRDefault="002A4CAA"/>
    <w:p w14:paraId="1B3AE80D" w14:textId="77777777" w:rsidR="002A4CAA" w:rsidRDefault="002A4CAA"/>
    <w:p w14:paraId="3DE4EBBA" w14:textId="77777777" w:rsidR="002A4CAA" w:rsidRDefault="002A4CAA"/>
    <w:p w14:paraId="12341078" w14:textId="77777777" w:rsidR="002A4CAA" w:rsidRDefault="002A4CAA"/>
    <w:p w14:paraId="72689386" w14:textId="77777777" w:rsidR="002A4CAA" w:rsidRDefault="002A4CAA">
      <w:pPr>
        <w:rPr>
          <w:sz w:val="28"/>
        </w:rPr>
      </w:pPr>
    </w:p>
    <w:p w14:paraId="30F063E8" w14:textId="77777777" w:rsidR="002A4CAA" w:rsidRDefault="002A4CAA">
      <w:pPr>
        <w:rPr>
          <w:sz w:val="28"/>
        </w:rPr>
      </w:pPr>
    </w:p>
    <w:p w14:paraId="1135883C" w14:textId="77777777" w:rsidR="002A4CAA" w:rsidRDefault="002A4CAA">
      <w:pPr>
        <w:rPr>
          <w:sz w:val="28"/>
        </w:rPr>
      </w:pPr>
    </w:p>
    <w:p w14:paraId="4DB82E2D" w14:textId="77777777" w:rsidR="002A4CAA" w:rsidRDefault="002A4CAA">
      <w:pPr>
        <w:rPr>
          <w:sz w:val="28"/>
        </w:rPr>
      </w:pPr>
    </w:p>
    <w:p w14:paraId="2DD06005" w14:textId="77777777" w:rsidR="002A4CAA" w:rsidRDefault="002A4CAA">
      <w:pPr>
        <w:widowControl w:val="0"/>
        <w:tabs>
          <w:tab w:val="left" w:pos="2865"/>
        </w:tabs>
        <w:rPr>
          <w:sz w:val="28"/>
        </w:rPr>
      </w:pPr>
    </w:p>
    <w:p w14:paraId="241EE2A3" w14:textId="4FE95B22" w:rsidR="00C346B5" w:rsidRPr="00C346B5" w:rsidRDefault="00442D5C" w:rsidP="00C346B5">
      <w:pPr>
        <w:widowControl w:val="0"/>
        <w:jc w:val="right"/>
        <w:rPr>
          <w:sz w:val="2"/>
        </w:rPr>
      </w:pPr>
      <w:r>
        <w:rPr>
          <w:sz w:val="28"/>
        </w:rPr>
        <w:br w:type="page"/>
      </w:r>
    </w:p>
    <w:p w14:paraId="3AD6D2CC" w14:textId="77777777" w:rsidR="002A4CAA" w:rsidRDefault="002A4CAA">
      <w:pPr>
        <w:jc w:val="both"/>
        <w:rPr>
          <w:sz w:val="2"/>
        </w:rPr>
      </w:pPr>
    </w:p>
    <w:tbl>
      <w:tblPr>
        <w:tblW w:w="9751" w:type="dxa"/>
        <w:tblLayout w:type="fixed"/>
        <w:tblLook w:val="04A0" w:firstRow="1" w:lastRow="0" w:firstColumn="1" w:lastColumn="0" w:noHBand="0" w:noVBand="1"/>
      </w:tblPr>
      <w:tblGrid>
        <w:gridCol w:w="5515"/>
        <w:gridCol w:w="4236"/>
      </w:tblGrid>
      <w:tr w:rsidR="002A4CAA" w:rsidRPr="00C346B5" w14:paraId="41A91B56" w14:textId="77777777" w:rsidTr="00C346B5">
        <w:tc>
          <w:tcPr>
            <w:tcW w:w="5515" w:type="dxa"/>
          </w:tcPr>
          <w:p w14:paraId="6451CB2C" w14:textId="77777777" w:rsidR="002A4CAA" w:rsidRPr="00C346B5" w:rsidRDefault="002A4CAA">
            <w:pPr>
              <w:jc w:val="right"/>
              <w:rPr>
                <w:sz w:val="28"/>
                <w:szCs w:val="28"/>
              </w:rPr>
            </w:pPr>
          </w:p>
        </w:tc>
        <w:tc>
          <w:tcPr>
            <w:tcW w:w="4236" w:type="dxa"/>
          </w:tcPr>
          <w:p w14:paraId="30EC4FB2" w14:textId="77777777" w:rsidR="002A4CAA" w:rsidRPr="00C346B5" w:rsidRDefault="00442D5C" w:rsidP="00C346B5">
            <w:pPr>
              <w:jc w:val="center"/>
              <w:rPr>
                <w:sz w:val="28"/>
                <w:szCs w:val="28"/>
              </w:rPr>
            </w:pPr>
            <w:r w:rsidRPr="00C346B5">
              <w:rPr>
                <w:sz w:val="28"/>
                <w:szCs w:val="28"/>
              </w:rPr>
              <w:t>Приложение № 2</w:t>
            </w:r>
          </w:p>
          <w:p w14:paraId="2512147F" w14:textId="5471B980" w:rsidR="002A4CAA" w:rsidRPr="00C346B5" w:rsidRDefault="00442D5C" w:rsidP="00C346B5">
            <w:pPr>
              <w:pStyle w:val="ConsPlusNormal"/>
              <w:widowControl/>
              <w:ind w:firstLine="0"/>
              <w:jc w:val="center"/>
              <w:rPr>
                <w:rFonts w:ascii="Times New Roman" w:hAnsi="Times New Roman"/>
                <w:sz w:val="28"/>
                <w:szCs w:val="28"/>
              </w:rPr>
            </w:pPr>
            <w:r w:rsidRPr="00C346B5">
              <w:rPr>
                <w:rFonts w:ascii="Times New Roman" w:hAnsi="Times New Roman"/>
                <w:sz w:val="28"/>
                <w:szCs w:val="28"/>
              </w:rPr>
              <w:t>к Административному регламенту муниципальной услуги</w:t>
            </w:r>
            <w:r w:rsidR="00C346B5">
              <w:rPr>
                <w:rFonts w:ascii="Times New Roman" w:hAnsi="Times New Roman"/>
                <w:sz w:val="28"/>
                <w:szCs w:val="28"/>
              </w:rPr>
              <w:t xml:space="preserve"> </w:t>
            </w:r>
            <w:r w:rsidRPr="00C346B5">
              <w:rPr>
                <w:rFonts w:ascii="Times New Roman" w:hAnsi="Times New Roman"/>
                <w:sz w:val="28"/>
                <w:szCs w:val="28"/>
              </w:rPr>
              <w:t>«Предоставление муниципального имущества (за исключением земельных участков) в аренду без проведения торгов»</w:t>
            </w:r>
          </w:p>
        </w:tc>
      </w:tr>
    </w:tbl>
    <w:p w14:paraId="512433B0" w14:textId="77777777" w:rsidR="002A4CAA" w:rsidRPr="00C346B5" w:rsidRDefault="002A4CAA">
      <w:pPr>
        <w:jc w:val="both"/>
        <w:rPr>
          <w:sz w:val="28"/>
          <w:szCs w:val="28"/>
        </w:rPr>
      </w:pPr>
    </w:p>
    <w:p w14:paraId="74DFCCB0" w14:textId="77777777" w:rsidR="002A4CAA" w:rsidRPr="00C346B5" w:rsidRDefault="00442D5C">
      <w:pPr>
        <w:jc w:val="center"/>
        <w:rPr>
          <w:b/>
          <w:sz w:val="28"/>
          <w:szCs w:val="28"/>
        </w:rPr>
      </w:pPr>
      <w:r w:rsidRPr="00C346B5">
        <w:rPr>
          <w:b/>
          <w:sz w:val="28"/>
          <w:szCs w:val="28"/>
        </w:rPr>
        <w:t>Перечень документов на предоставление муниципальной услуги «Предоставление муниципального имущества (за исключением земельных участков) в аренду без проведения торгов»</w:t>
      </w:r>
    </w:p>
    <w:tbl>
      <w:tblPr>
        <w:tblW w:w="97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4669"/>
        <w:gridCol w:w="4119"/>
        <w:gridCol w:w="117"/>
      </w:tblGrid>
      <w:tr w:rsidR="002A4CAA" w14:paraId="421CEFBA" w14:textId="77777777" w:rsidTr="00C346B5">
        <w:trPr>
          <w:gridAfter w:val="1"/>
          <w:wAfter w:w="112" w:type="dxa"/>
          <w:trHeight w:val="341"/>
        </w:trPr>
        <w:tc>
          <w:tcPr>
            <w:tcW w:w="846" w:type="dxa"/>
            <w:tcBorders>
              <w:top w:val="single" w:sz="4" w:space="0" w:color="000000"/>
              <w:left w:val="single" w:sz="4" w:space="0" w:color="000000"/>
              <w:bottom w:val="single" w:sz="4" w:space="0" w:color="000000"/>
              <w:right w:val="single" w:sz="4" w:space="0" w:color="000000"/>
            </w:tcBorders>
          </w:tcPr>
          <w:p w14:paraId="000A98D1" w14:textId="77777777" w:rsidR="002A4CAA" w:rsidRDefault="00442D5C">
            <w:pPr>
              <w:jc w:val="center"/>
              <w:rPr>
                <w:b/>
              </w:rPr>
            </w:pPr>
            <w:r>
              <w:rPr>
                <w:b/>
              </w:rPr>
              <w:t>№</w:t>
            </w:r>
          </w:p>
        </w:tc>
        <w:tc>
          <w:tcPr>
            <w:tcW w:w="8788" w:type="dxa"/>
            <w:gridSpan w:val="2"/>
            <w:tcBorders>
              <w:top w:val="single" w:sz="4" w:space="0" w:color="000000"/>
              <w:left w:val="single" w:sz="4" w:space="0" w:color="000000"/>
              <w:bottom w:val="single" w:sz="4" w:space="0" w:color="000000"/>
              <w:right w:val="single" w:sz="4" w:space="0" w:color="000000"/>
            </w:tcBorders>
          </w:tcPr>
          <w:p w14:paraId="31952799" w14:textId="77777777" w:rsidR="002A4CAA" w:rsidRDefault="00442D5C">
            <w:pPr>
              <w:ind w:firstLine="14"/>
              <w:jc w:val="center"/>
              <w:rPr>
                <w:b/>
              </w:rPr>
            </w:pPr>
            <w:r>
              <w:rPr>
                <w:b/>
              </w:rPr>
              <w:t>Наименование документа</w:t>
            </w:r>
          </w:p>
        </w:tc>
      </w:tr>
      <w:tr w:rsidR="002A4CAA" w14:paraId="0C7A5897" w14:textId="77777777" w:rsidTr="00C346B5">
        <w:trPr>
          <w:gridAfter w:val="1"/>
          <w:wAfter w:w="112" w:type="dxa"/>
        </w:trPr>
        <w:tc>
          <w:tcPr>
            <w:tcW w:w="846" w:type="dxa"/>
            <w:tcBorders>
              <w:top w:val="single" w:sz="4" w:space="0" w:color="000000"/>
              <w:left w:val="single" w:sz="4" w:space="0" w:color="000000"/>
              <w:bottom w:val="single" w:sz="4" w:space="0" w:color="000000"/>
              <w:right w:val="single" w:sz="4" w:space="0" w:color="000000"/>
            </w:tcBorders>
          </w:tcPr>
          <w:p w14:paraId="6B257D32" w14:textId="77777777" w:rsidR="002A4CAA" w:rsidRDefault="00442D5C">
            <w:pPr>
              <w:jc w:val="center"/>
            </w:pPr>
            <w:r>
              <w:t>1.</w:t>
            </w:r>
          </w:p>
        </w:tc>
        <w:tc>
          <w:tcPr>
            <w:tcW w:w="8788" w:type="dxa"/>
            <w:gridSpan w:val="2"/>
            <w:tcBorders>
              <w:top w:val="single" w:sz="4" w:space="0" w:color="000000"/>
              <w:left w:val="single" w:sz="4" w:space="0" w:color="000000"/>
              <w:bottom w:val="single" w:sz="4" w:space="0" w:color="000000"/>
              <w:right w:val="single" w:sz="4" w:space="0" w:color="000000"/>
            </w:tcBorders>
          </w:tcPr>
          <w:p w14:paraId="1840E413" w14:textId="77777777" w:rsidR="002A4CAA" w:rsidRDefault="00442D5C">
            <w:pPr>
              <w:jc w:val="both"/>
              <w:rPr>
                <w:i/>
              </w:rPr>
            </w:pPr>
            <w:r>
              <w:t xml:space="preserve">Заявление на предоставление муниципального имущества (за исключением земельных </w:t>
            </w:r>
            <w:proofErr w:type="gramStart"/>
            <w:r>
              <w:t>участков)  в</w:t>
            </w:r>
            <w:proofErr w:type="gramEnd"/>
            <w:r>
              <w:t xml:space="preserve"> аренду без проведения торгов. </w:t>
            </w:r>
            <w:r>
              <w:rPr>
                <w:i/>
              </w:rPr>
              <w:t>(оригинал)</w:t>
            </w:r>
          </w:p>
        </w:tc>
      </w:tr>
      <w:tr w:rsidR="002A4CAA" w14:paraId="02D13C8A" w14:textId="77777777" w:rsidTr="00C346B5">
        <w:trPr>
          <w:gridAfter w:val="1"/>
          <w:wAfter w:w="112" w:type="dxa"/>
        </w:trPr>
        <w:tc>
          <w:tcPr>
            <w:tcW w:w="846" w:type="dxa"/>
            <w:tcBorders>
              <w:top w:val="single" w:sz="4" w:space="0" w:color="000000"/>
              <w:left w:val="single" w:sz="4" w:space="0" w:color="000000"/>
              <w:bottom w:val="single" w:sz="4" w:space="0" w:color="000000"/>
              <w:right w:val="single" w:sz="4" w:space="0" w:color="000000"/>
            </w:tcBorders>
          </w:tcPr>
          <w:p w14:paraId="4CA5485C" w14:textId="77777777" w:rsidR="002A4CAA" w:rsidRDefault="00442D5C">
            <w:pPr>
              <w:jc w:val="center"/>
            </w:pPr>
            <w:r>
              <w:t>2.</w:t>
            </w:r>
          </w:p>
        </w:tc>
        <w:tc>
          <w:tcPr>
            <w:tcW w:w="8788" w:type="dxa"/>
            <w:gridSpan w:val="2"/>
            <w:tcBorders>
              <w:top w:val="single" w:sz="4" w:space="0" w:color="000000"/>
              <w:left w:val="single" w:sz="4" w:space="0" w:color="000000"/>
              <w:bottom w:val="single" w:sz="4" w:space="0" w:color="000000"/>
              <w:right w:val="single" w:sz="4" w:space="0" w:color="000000"/>
            </w:tcBorders>
          </w:tcPr>
          <w:p w14:paraId="7BD5D167" w14:textId="77777777" w:rsidR="002A4CAA" w:rsidRDefault="00442D5C">
            <w:pPr>
              <w:jc w:val="both"/>
            </w:pPr>
            <w:r>
              <w:t xml:space="preserve">Документ, удостоверяющий личность заявителя (представителя заявителя) </w:t>
            </w:r>
            <w:r>
              <w:rPr>
                <w:i/>
              </w:rPr>
              <w:t>(копия при предъявлении оригинала)</w:t>
            </w:r>
          </w:p>
          <w:p w14:paraId="54CF5068" w14:textId="77777777" w:rsidR="002A4CAA" w:rsidRDefault="00442D5C">
            <w:pPr>
              <w:jc w:val="both"/>
            </w:pPr>
            <w:r>
              <w:t xml:space="preserve">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системе обязательного страхования, иные права гражданина. </w:t>
            </w:r>
          </w:p>
          <w:p w14:paraId="304C8684" w14:textId="5ED159FD" w:rsidR="002A4CAA" w:rsidRDefault="00442D5C">
            <w:pPr>
              <w:jc w:val="both"/>
            </w:pPr>
            <w:r>
              <w:t>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карта является документом, удостоверяющим право гражданина на получение государственных и муниципальных услуг.</w:t>
            </w:r>
          </w:p>
        </w:tc>
      </w:tr>
      <w:tr w:rsidR="002A4CAA" w14:paraId="634EF575" w14:textId="77777777" w:rsidTr="00C346B5">
        <w:trPr>
          <w:gridAfter w:val="1"/>
          <w:wAfter w:w="112" w:type="dxa"/>
        </w:trPr>
        <w:tc>
          <w:tcPr>
            <w:tcW w:w="846" w:type="dxa"/>
            <w:tcBorders>
              <w:top w:val="single" w:sz="4" w:space="0" w:color="000000"/>
              <w:left w:val="single" w:sz="4" w:space="0" w:color="000000"/>
              <w:bottom w:val="single" w:sz="4" w:space="0" w:color="000000"/>
              <w:right w:val="single" w:sz="4" w:space="0" w:color="000000"/>
            </w:tcBorders>
          </w:tcPr>
          <w:p w14:paraId="300C31A8" w14:textId="77777777" w:rsidR="002A4CAA" w:rsidRDefault="00442D5C">
            <w:pPr>
              <w:jc w:val="center"/>
            </w:pPr>
            <w:r>
              <w:t>2.1.</w:t>
            </w:r>
          </w:p>
        </w:tc>
        <w:tc>
          <w:tcPr>
            <w:tcW w:w="8788" w:type="dxa"/>
            <w:gridSpan w:val="2"/>
            <w:tcBorders>
              <w:top w:val="single" w:sz="4" w:space="0" w:color="000000"/>
              <w:left w:val="single" w:sz="4" w:space="0" w:color="000000"/>
              <w:bottom w:val="single" w:sz="4" w:space="0" w:color="000000"/>
              <w:right w:val="single" w:sz="4" w:space="0" w:color="000000"/>
            </w:tcBorders>
          </w:tcPr>
          <w:p w14:paraId="5ED9C45C" w14:textId="77777777" w:rsidR="002A4CAA" w:rsidRDefault="00442D5C">
            <w:pPr>
              <w:jc w:val="both"/>
            </w:pPr>
            <w: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2A4CAA" w14:paraId="203F09A0" w14:textId="77777777" w:rsidTr="00C346B5">
        <w:trPr>
          <w:gridAfter w:val="1"/>
          <w:wAfter w:w="112" w:type="dxa"/>
        </w:trPr>
        <w:tc>
          <w:tcPr>
            <w:tcW w:w="846" w:type="dxa"/>
            <w:tcBorders>
              <w:top w:val="single" w:sz="4" w:space="0" w:color="000000"/>
              <w:left w:val="single" w:sz="4" w:space="0" w:color="000000"/>
              <w:bottom w:val="single" w:sz="4" w:space="0" w:color="000000"/>
              <w:right w:val="single" w:sz="4" w:space="0" w:color="000000"/>
            </w:tcBorders>
          </w:tcPr>
          <w:p w14:paraId="672B62E4" w14:textId="77777777" w:rsidR="002A4CAA" w:rsidRDefault="00442D5C">
            <w:pPr>
              <w:jc w:val="center"/>
            </w:pPr>
            <w:r>
              <w:t>2.2.</w:t>
            </w:r>
          </w:p>
        </w:tc>
        <w:tc>
          <w:tcPr>
            <w:tcW w:w="8788" w:type="dxa"/>
            <w:gridSpan w:val="2"/>
            <w:tcBorders>
              <w:top w:val="single" w:sz="4" w:space="0" w:color="000000"/>
              <w:left w:val="single" w:sz="4" w:space="0" w:color="000000"/>
              <w:bottom w:val="single" w:sz="4" w:space="0" w:color="000000"/>
              <w:right w:val="single" w:sz="4" w:space="0" w:color="000000"/>
            </w:tcBorders>
          </w:tcPr>
          <w:p w14:paraId="067DB96C" w14:textId="77777777" w:rsidR="002A4CAA" w:rsidRDefault="00442D5C">
            <w:pPr>
              <w:jc w:val="both"/>
            </w:pPr>
            <w:r>
              <w:t>Временное удостоверение личности (для граждан Российской Федерации)</w:t>
            </w:r>
          </w:p>
        </w:tc>
      </w:tr>
      <w:tr w:rsidR="002A4CAA" w14:paraId="68E5FC08" w14:textId="77777777" w:rsidTr="00C346B5">
        <w:trPr>
          <w:gridAfter w:val="1"/>
          <w:wAfter w:w="112" w:type="dxa"/>
        </w:trPr>
        <w:tc>
          <w:tcPr>
            <w:tcW w:w="846" w:type="dxa"/>
            <w:tcBorders>
              <w:top w:val="single" w:sz="4" w:space="0" w:color="000000"/>
              <w:left w:val="single" w:sz="4" w:space="0" w:color="000000"/>
              <w:bottom w:val="single" w:sz="4" w:space="0" w:color="000000"/>
              <w:right w:val="single" w:sz="4" w:space="0" w:color="000000"/>
            </w:tcBorders>
          </w:tcPr>
          <w:p w14:paraId="2D610B1B" w14:textId="77777777" w:rsidR="002A4CAA" w:rsidRDefault="00442D5C">
            <w:pPr>
              <w:jc w:val="center"/>
            </w:pPr>
            <w:r>
              <w:t>3.</w:t>
            </w:r>
          </w:p>
        </w:tc>
        <w:tc>
          <w:tcPr>
            <w:tcW w:w="8788" w:type="dxa"/>
            <w:gridSpan w:val="2"/>
            <w:tcBorders>
              <w:top w:val="single" w:sz="4" w:space="0" w:color="000000"/>
              <w:left w:val="single" w:sz="4" w:space="0" w:color="000000"/>
              <w:bottom w:val="single" w:sz="4" w:space="0" w:color="000000"/>
              <w:right w:val="single" w:sz="4" w:space="0" w:color="000000"/>
            </w:tcBorders>
          </w:tcPr>
          <w:p w14:paraId="7EF3C553" w14:textId="77777777" w:rsidR="002A4CAA" w:rsidRDefault="00442D5C">
            <w:pPr>
              <w:jc w:val="both"/>
            </w:pPr>
            <w:r>
              <w:t xml:space="preserve"> Документ, удостоверяющий права (полномочия) представителя физического или юридического лица, если с заявлением обращается представитель заявителя </w:t>
            </w:r>
            <w:r>
              <w:rPr>
                <w:i/>
              </w:rPr>
              <w:t>(копия при предъявлении оригинала)</w:t>
            </w:r>
          </w:p>
        </w:tc>
      </w:tr>
      <w:tr w:rsidR="002A4CAA" w14:paraId="0B911BFC" w14:textId="77777777" w:rsidTr="00C346B5">
        <w:trPr>
          <w:gridAfter w:val="1"/>
          <w:wAfter w:w="112" w:type="dxa"/>
        </w:trPr>
        <w:tc>
          <w:tcPr>
            <w:tcW w:w="846" w:type="dxa"/>
            <w:tcBorders>
              <w:top w:val="single" w:sz="4" w:space="0" w:color="000000"/>
              <w:left w:val="single" w:sz="4" w:space="0" w:color="000000"/>
              <w:bottom w:val="single" w:sz="4" w:space="0" w:color="000000"/>
              <w:right w:val="single" w:sz="4" w:space="0" w:color="000000"/>
            </w:tcBorders>
          </w:tcPr>
          <w:p w14:paraId="5A02BAE9" w14:textId="77777777" w:rsidR="002A4CAA" w:rsidRDefault="00442D5C">
            <w:pPr>
              <w:jc w:val="center"/>
            </w:pPr>
            <w:r>
              <w:t>3.1.</w:t>
            </w:r>
          </w:p>
        </w:tc>
        <w:tc>
          <w:tcPr>
            <w:tcW w:w="8788" w:type="dxa"/>
            <w:gridSpan w:val="2"/>
            <w:tcBorders>
              <w:top w:val="single" w:sz="4" w:space="0" w:color="000000"/>
              <w:left w:val="single" w:sz="4" w:space="0" w:color="000000"/>
              <w:bottom w:val="single" w:sz="4" w:space="0" w:color="000000"/>
              <w:right w:val="single" w:sz="4" w:space="0" w:color="000000"/>
            </w:tcBorders>
          </w:tcPr>
          <w:p w14:paraId="35C96E16" w14:textId="77777777" w:rsidR="002A4CAA" w:rsidRDefault="00442D5C">
            <w:r>
              <w:t>Для представителей физического лица:</w:t>
            </w:r>
          </w:p>
        </w:tc>
      </w:tr>
      <w:tr w:rsidR="002A4CAA" w14:paraId="60E8CF2A" w14:textId="77777777" w:rsidTr="00C346B5">
        <w:trPr>
          <w:gridAfter w:val="1"/>
          <w:wAfter w:w="112" w:type="dxa"/>
        </w:trPr>
        <w:tc>
          <w:tcPr>
            <w:tcW w:w="846" w:type="dxa"/>
            <w:tcBorders>
              <w:top w:val="single" w:sz="4" w:space="0" w:color="000000"/>
              <w:left w:val="single" w:sz="4" w:space="0" w:color="000000"/>
              <w:bottom w:val="single" w:sz="4" w:space="0" w:color="000000"/>
              <w:right w:val="single" w:sz="4" w:space="0" w:color="000000"/>
            </w:tcBorders>
          </w:tcPr>
          <w:p w14:paraId="58EB4BCA" w14:textId="77777777" w:rsidR="002A4CAA" w:rsidRDefault="00442D5C">
            <w:pPr>
              <w:jc w:val="center"/>
            </w:pPr>
            <w:r>
              <w:t>3.1.1.</w:t>
            </w:r>
          </w:p>
        </w:tc>
        <w:tc>
          <w:tcPr>
            <w:tcW w:w="8788" w:type="dxa"/>
            <w:gridSpan w:val="2"/>
            <w:tcBorders>
              <w:top w:val="single" w:sz="4" w:space="0" w:color="000000"/>
              <w:left w:val="single" w:sz="4" w:space="0" w:color="000000"/>
              <w:bottom w:val="single" w:sz="4" w:space="0" w:color="000000"/>
              <w:right w:val="single" w:sz="4" w:space="0" w:color="000000"/>
            </w:tcBorders>
          </w:tcPr>
          <w:p w14:paraId="55C77BE4" w14:textId="77777777" w:rsidR="002A4CAA" w:rsidRDefault="00442D5C">
            <w:pPr>
              <w:jc w:val="both"/>
            </w:pPr>
            <w:r>
              <w:t xml:space="preserve">Доверенность, оформленная в установленном законом порядке, на представление интересов заявителя </w:t>
            </w:r>
            <w:r>
              <w:rPr>
                <w:i/>
              </w:rPr>
              <w:t>(копия при предъявлении оригинала)</w:t>
            </w:r>
          </w:p>
        </w:tc>
      </w:tr>
      <w:tr w:rsidR="002A4CAA" w14:paraId="5B6E505B" w14:textId="77777777" w:rsidTr="00C346B5">
        <w:trPr>
          <w:gridAfter w:val="1"/>
          <w:wAfter w:w="112" w:type="dxa"/>
        </w:trPr>
        <w:tc>
          <w:tcPr>
            <w:tcW w:w="846" w:type="dxa"/>
            <w:tcBorders>
              <w:top w:val="single" w:sz="4" w:space="0" w:color="000000"/>
              <w:left w:val="single" w:sz="4" w:space="0" w:color="000000"/>
              <w:bottom w:val="single" w:sz="4" w:space="0" w:color="000000"/>
              <w:right w:val="single" w:sz="4" w:space="0" w:color="000000"/>
            </w:tcBorders>
          </w:tcPr>
          <w:p w14:paraId="5E606954" w14:textId="77777777" w:rsidR="002A4CAA" w:rsidRDefault="00442D5C">
            <w:pPr>
              <w:jc w:val="center"/>
            </w:pPr>
            <w:r>
              <w:t>3.1.2.</w:t>
            </w:r>
          </w:p>
        </w:tc>
        <w:tc>
          <w:tcPr>
            <w:tcW w:w="8788" w:type="dxa"/>
            <w:gridSpan w:val="2"/>
            <w:tcBorders>
              <w:top w:val="single" w:sz="4" w:space="0" w:color="000000"/>
              <w:left w:val="single" w:sz="4" w:space="0" w:color="000000"/>
              <w:bottom w:val="single" w:sz="4" w:space="0" w:color="000000"/>
              <w:right w:val="single" w:sz="4" w:space="0" w:color="000000"/>
            </w:tcBorders>
          </w:tcPr>
          <w:p w14:paraId="33B5AB03" w14:textId="77777777" w:rsidR="002A4CAA" w:rsidRDefault="00442D5C">
            <w:pPr>
              <w:jc w:val="both"/>
            </w:pPr>
            <w:r>
              <w:t xml:space="preserve">Свидетельство о рождении </w:t>
            </w:r>
          </w:p>
        </w:tc>
      </w:tr>
      <w:tr w:rsidR="002A4CAA" w14:paraId="431DFCA1" w14:textId="77777777" w:rsidTr="00C346B5">
        <w:trPr>
          <w:gridAfter w:val="1"/>
          <w:wAfter w:w="112" w:type="dxa"/>
        </w:trPr>
        <w:tc>
          <w:tcPr>
            <w:tcW w:w="846" w:type="dxa"/>
            <w:tcBorders>
              <w:top w:val="single" w:sz="4" w:space="0" w:color="000000"/>
              <w:left w:val="single" w:sz="4" w:space="0" w:color="000000"/>
              <w:bottom w:val="single" w:sz="4" w:space="0" w:color="000000"/>
              <w:right w:val="single" w:sz="4" w:space="0" w:color="000000"/>
            </w:tcBorders>
          </w:tcPr>
          <w:p w14:paraId="320D8ABA" w14:textId="77777777" w:rsidR="002A4CAA" w:rsidRDefault="00442D5C">
            <w:pPr>
              <w:jc w:val="center"/>
            </w:pPr>
            <w:r>
              <w:t>3.1.3.</w:t>
            </w:r>
          </w:p>
        </w:tc>
        <w:tc>
          <w:tcPr>
            <w:tcW w:w="8788" w:type="dxa"/>
            <w:gridSpan w:val="2"/>
            <w:tcBorders>
              <w:top w:val="single" w:sz="4" w:space="0" w:color="000000"/>
              <w:left w:val="single" w:sz="4" w:space="0" w:color="000000"/>
              <w:bottom w:val="single" w:sz="4" w:space="0" w:color="000000"/>
              <w:right w:val="single" w:sz="4" w:space="0" w:color="000000"/>
            </w:tcBorders>
          </w:tcPr>
          <w:p w14:paraId="4C8FC8FA" w14:textId="77777777" w:rsidR="002A4CAA" w:rsidRDefault="00442D5C">
            <w:r>
              <w:t>Свидетельство об усыновлении</w:t>
            </w:r>
          </w:p>
        </w:tc>
      </w:tr>
      <w:tr w:rsidR="002A4CAA" w14:paraId="1E1EB9CD" w14:textId="77777777" w:rsidTr="00C346B5">
        <w:trPr>
          <w:gridAfter w:val="1"/>
          <w:wAfter w:w="112" w:type="dxa"/>
        </w:trPr>
        <w:tc>
          <w:tcPr>
            <w:tcW w:w="846" w:type="dxa"/>
            <w:tcBorders>
              <w:top w:val="single" w:sz="4" w:space="0" w:color="000000"/>
              <w:left w:val="single" w:sz="4" w:space="0" w:color="000000"/>
              <w:bottom w:val="single" w:sz="4" w:space="0" w:color="000000"/>
              <w:right w:val="single" w:sz="4" w:space="0" w:color="000000"/>
            </w:tcBorders>
          </w:tcPr>
          <w:p w14:paraId="70719636" w14:textId="77777777" w:rsidR="002A4CAA" w:rsidRDefault="00442D5C">
            <w:pPr>
              <w:jc w:val="center"/>
            </w:pPr>
            <w:r>
              <w:t>3.1.4.</w:t>
            </w:r>
          </w:p>
        </w:tc>
        <w:tc>
          <w:tcPr>
            <w:tcW w:w="8788" w:type="dxa"/>
            <w:gridSpan w:val="2"/>
            <w:tcBorders>
              <w:top w:val="single" w:sz="4" w:space="0" w:color="000000"/>
              <w:left w:val="single" w:sz="4" w:space="0" w:color="000000"/>
              <w:bottom w:val="single" w:sz="4" w:space="0" w:color="000000"/>
              <w:right w:val="single" w:sz="4" w:space="0" w:color="000000"/>
            </w:tcBorders>
          </w:tcPr>
          <w:p w14:paraId="509C7AC5" w14:textId="77777777" w:rsidR="002A4CAA" w:rsidRDefault="00442D5C">
            <w:r>
              <w:t>Акт органа опеки и попечительства о назначении опекуна или попечителя</w:t>
            </w:r>
          </w:p>
        </w:tc>
      </w:tr>
      <w:tr w:rsidR="002A4CAA" w14:paraId="717B0957" w14:textId="77777777" w:rsidTr="00C346B5">
        <w:trPr>
          <w:gridAfter w:val="1"/>
          <w:wAfter w:w="112" w:type="dxa"/>
        </w:trPr>
        <w:tc>
          <w:tcPr>
            <w:tcW w:w="846" w:type="dxa"/>
            <w:tcBorders>
              <w:top w:val="single" w:sz="4" w:space="0" w:color="000000"/>
              <w:left w:val="single" w:sz="4" w:space="0" w:color="000000"/>
              <w:bottom w:val="single" w:sz="4" w:space="0" w:color="000000"/>
              <w:right w:val="single" w:sz="4" w:space="0" w:color="000000"/>
            </w:tcBorders>
          </w:tcPr>
          <w:p w14:paraId="1BCAA5F9" w14:textId="77777777" w:rsidR="002A4CAA" w:rsidRDefault="00442D5C">
            <w:pPr>
              <w:jc w:val="center"/>
            </w:pPr>
            <w:r>
              <w:t>3.2.</w:t>
            </w:r>
          </w:p>
        </w:tc>
        <w:tc>
          <w:tcPr>
            <w:tcW w:w="8788" w:type="dxa"/>
            <w:gridSpan w:val="2"/>
            <w:tcBorders>
              <w:top w:val="single" w:sz="4" w:space="0" w:color="000000"/>
              <w:left w:val="single" w:sz="4" w:space="0" w:color="000000"/>
              <w:bottom w:val="single" w:sz="4" w:space="0" w:color="000000"/>
              <w:right w:val="single" w:sz="4" w:space="0" w:color="000000"/>
            </w:tcBorders>
          </w:tcPr>
          <w:p w14:paraId="484DF349" w14:textId="77777777" w:rsidR="002A4CAA" w:rsidRDefault="00442D5C">
            <w:r>
              <w:t>Для представителей юридического лица:</w:t>
            </w:r>
          </w:p>
        </w:tc>
      </w:tr>
      <w:tr w:rsidR="002A4CAA" w14:paraId="7115CC92" w14:textId="77777777" w:rsidTr="00C346B5">
        <w:trPr>
          <w:gridAfter w:val="1"/>
          <w:wAfter w:w="112" w:type="dxa"/>
        </w:trPr>
        <w:tc>
          <w:tcPr>
            <w:tcW w:w="846" w:type="dxa"/>
            <w:tcBorders>
              <w:top w:val="single" w:sz="4" w:space="0" w:color="000000"/>
              <w:left w:val="single" w:sz="4" w:space="0" w:color="000000"/>
              <w:bottom w:val="single" w:sz="4" w:space="0" w:color="000000"/>
              <w:right w:val="single" w:sz="4" w:space="0" w:color="000000"/>
            </w:tcBorders>
          </w:tcPr>
          <w:p w14:paraId="182235EF" w14:textId="77777777" w:rsidR="002A4CAA" w:rsidRDefault="00442D5C">
            <w:r>
              <w:t>3.2.1.</w:t>
            </w:r>
          </w:p>
        </w:tc>
        <w:tc>
          <w:tcPr>
            <w:tcW w:w="8788" w:type="dxa"/>
            <w:gridSpan w:val="2"/>
            <w:tcBorders>
              <w:top w:val="single" w:sz="4" w:space="0" w:color="000000"/>
              <w:left w:val="single" w:sz="4" w:space="0" w:color="000000"/>
              <w:bottom w:val="single" w:sz="4" w:space="0" w:color="000000"/>
              <w:right w:val="single" w:sz="4" w:space="0" w:color="000000"/>
            </w:tcBorders>
          </w:tcPr>
          <w:p w14:paraId="737BD7E1" w14:textId="77777777" w:rsidR="002A4CAA" w:rsidRDefault="00442D5C">
            <w:r>
              <w:t>Доверенность, оформленная в установленном законом порядке, на представление интересов заявителя</w:t>
            </w:r>
          </w:p>
        </w:tc>
      </w:tr>
      <w:tr w:rsidR="002A4CAA" w14:paraId="0542B4CE" w14:textId="77777777" w:rsidTr="00C346B5">
        <w:trPr>
          <w:gridAfter w:val="1"/>
          <w:wAfter w:w="112" w:type="dxa"/>
        </w:trPr>
        <w:tc>
          <w:tcPr>
            <w:tcW w:w="846" w:type="dxa"/>
            <w:tcBorders>
              <w:top w:val="single" w:sz="4" w:space="0" w:color="000000"/>
              <w:left w:val="single" w:sz="4" w:space="0" w:color="000000"/>
              <w:bottom w:val="single" w:sz="4" w:space="0" w:color="000000"/>
              <w:right w:val="single" w:sz="4" w:space="0" w:color="000000"/>
            </w:tcBorders>
          </w:tcPr>
          <w:p w14:paraId="6C55E45D" w14:textId="77777777" w:rsidR="002A4CAA" w:rsidRDefault="00442D5C">
            <w:pPr>
              <w:jc w:val="center"/>
            </w:pPr>
            <w:r>
              <w:t>3.2.2.</w:t>
            </w:r>
          </w:p>
        </w:tc>
        <w:tc>
          <w:tcPr>
            <w:tcW w:w="8788" w:type="dxa"/>
            <w:gridSpan w:val="2"/>
            <w:tcBorders>
              <w:top w:val="single" w:sz="4" w:space="0" w:color="000000"/>
              <w:left w:val="single" w:sz="4" w:space="0" w:color="000000"/>
              <w:bottom w:val="single" w:sz="4" w:space="0" w:color="000000"/>
              <w:right w:val="single" w:sz="4" w:space="0" w:color="000000"/>
            </w:tcBorders>
          </w:tcPr>
          <w:p w14:paraId="3626B035" w14:textId="77777777" w:rsidR="002A4CAA" w:rsidRDefault="00442D5C">
            <w: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2A4CAA" w14:paraId="5263521C" w14:textId="77777777" w:rsidTr="00C346B5">
        <w:trPr>
          <w:gridAfter w:val="1"/>
          <w:wAfter w:w="112" w:type="dxa"/>
        </w:trPr>
        <w:tc>
          <w:tcPr>
            <w:tcW w:w="846" w:type="dxa"/>
            <w:tcBorders>
              <w:top w:val="single" w:sz="4" w:space="0" w:color="000000"/>
              <w:left w:val="single" w:sz="4" w:space="0" w:color="000000"/>
              <w:bottom w:val="single" w:sz="4" w:space="0" w:color="000000"/>
              <w:right w:val="single" w:sz="4" w:space="0" w:color="000000"/>
            </w:tcBorders>
          </w:tcPr>
          <w:p w14:paraId="6B1EE440" w14:textId="77777777" w:rsidR="002A4CAA" w:rsidRDefault="00442D5C">
            <w:pPr>
              <w:jc w:val="center"/>
            </w:pPr>
            <w:r>
              <w:t>4.</w:t>
            </w:r>
          </w:p>
        </w:tc>
        <w:tc>
          <w:tcPr>
            <w:tcW w:w="8788" w:type="dxa"/>
            <w:gridSpan w:val="2"/>
            <w:tcBorders>
              <w:top w:val="single" w:sz="4" w:space="0" w:color="000000"/>
              <w:left w:val="single" w:sz="4" w:space="0" w:color="000000"/>
              <w:bottom w:val="single" w:sz="4" w:space="0" w:color="000000"/>
              <w:right w:val="single" w:sz="4" w:space="0" w:color="000000"/>
            </w:tcBorders>
          </w:tcPr>
          <w:p w14:paraId="1B276BE8" w14:textId="77777777" w:rsidR="002A4CAA" w:rsidRDefault="00442D5C">
            <w:pPr>
              <w:jc w:val="both"/>
              <w:rPr>
                <w:i/>
              </w:rPr>
            </w:pPr>
            <w:r>
              <w:t xml:space="preserve">Выписка из ЕГРИП (для индивидуальных предпринимателей) (Оформляется запрос в порядке межведомственного взаимодействия.) </w:t>
            </w:r>
            <w:r>
              <w:rPr>
                <w:i/>
              </w:rPr>
              <w:t>(оригинал)</w:t>
            </w:r>
          </w:p>
        </w:tc>
      </w:tr>
      <w:tr w:rsidR="002A4CAA" w14:paraId="5B5010D1" w14:textId="77777777" w:rsidTr="00C346B5">
        <w:trPr>
          <w:gridAfter w:val="1"/>
          <w:wAfter w:w="112" w:type="dxa"/>
        </w:trPr>
        <w:tc>
          <w:tcPr>
            <w:tcW w:w="846" w:type="dxa"/>
            <w:tcBorders>
              <w:top w:val="single" w:sz="4" w:space="0" w:color="000000"/>
              <w:left w:val="single" w:sz="4" w:space="0" w:color="000000"/>
              <w:bottom w:val="single" w:sz="4" w:space="0" w:color="000000"/>
              <w:right w:val="single" w:sz="4" w:space="0" w:color="000000"/>
            </w:tcBorders>
          </w:tcPr>
          <w:p w14:paraId="4751EA2B" w14:textId="77777777" w:rsidR="002A4CAA" w:rsidRDefault="00442D5C">
            <w:pPr>
              <w:jc w:val="center"/>
            </w:pPr>
            <w:r>
              <w:t>5.</w:t>
            </w:r>
          </w:p>
        </w:tc>
        <w:tc>
          <w:tcPr>
            <w:tcW w:w="8788" w:type="dxa"/>
            <w:gridSpan w:val="2"/>
            <w:tcBorders>
              <w:top w:val="single" w:sz="4" w:space="0" w:color="000000"/>
              <w:left w:val="single" w:sz="4" w:space="0" w:color="000000"/>
              <w:bottom w:val="single" w:sz="4" w:space="0" w:color="000000"/>
              <w:right w:val="single" w:sz="4" w:space="0" w:color="000000"/>
            </w:tcBorders>
          </w:tcPr>
          <w:p w14:paraId="2C913FF9" w14:textId="77777777" w:rsidR="002A4CAA" w:rsidRDefault="00442D5C">
            <w:pPr>
              <w:jc w:val="both"/>
            </w:pPr>
            <w:r>
              <w:t xml:space="preserve">Выписка из ЕГРЮЛ (для юридических лиц). (Оформляется запрос в порядке межведомственного взаимодействия.) </w:t>
            </w:r>
            <w:r>
              <w:rPr>
                <w:i/>
              </w:rPr>
              <w:t>(оригинал)</w:t>
            </w:r>
            <w:r>
              <w:t>»</w:t>
            </w:r>
          </w:p>
        </w:tc>
      </w:tr>
      <w:tr w:rsidR="002A4CAA" w:rsidRPr="00C346B5" w14:paraId="32BD5BEE" w14:textId="77777777" w:rsidTr="00C34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15" w:type="dxa"/>
            <w:gridSpan w:val="2"/>
          </w:tcPr>
          <w:p w14:paraId="48218A68" w14:textId="77777777" w:rsidR="002A4CAA" w:rsidRDefault="002A4CAA">
            <w:pPr>
              <w:jc w:val="right"/>
              <w:rPr>
                <w:sz w:val="28"/>
              </w:rPr>
            </w:pPr>
          </w:p>
        </w:tc>
        <w:tc>
          <w:tcPr>
            <w:tcW w:w="4236" w:type="dxa"/>
            <w:gridSpan w:val="2"/>
          </w:tcPr>
          <w:p w14:paraId="49C7979D" w14:textId="77777777" w:rsidR="002A4CAA" w:rsidRPr="00C346B5" w:rsidRDefault="00442D5C" w:rsidP="00C346B5">
            <w:pPr>
              <w:jc w:val="center"/>
              <w:rPr>
                <w:sz w:val="28"/>
                <w:szCs w:val="28"/>
              </w:rPr>
            </w:pPr>
            <w:r w:rsidRPr="00C346B5">
              <w:rPr>
                <w:sz w:val="28"/>
                <w:szCs w:val="28"/>
              </w:rPr>
              <w:t>Приложение № 3</w:t>
            </w:r>
          </w:p>
          <w:p w14:paraId="50AA5CF7" w14:textId="49370541" w:rsidR="002A4CAA" w:rsidRPr="00C346B5" w:rsidRDefault="00442D5C" w:rsidP="00C346B5">
            <w:pPr>
              <w:pStyle w:val="ConsPlusNormal"/>
              <w:widowControl/>
              <w:ind w:firstLine="0"/>
              <w:jc w:val="center"/>
              <w:rPr>
                <w:rFonts w:ascii="Times New Roman" w:hAnsi="Times New Roman"/>
                <w:sz w:val="28"/>
                <w:szCs w:val="28"/>
              </w:rPr>
            </w:pPr>
            <w:r w:rsidRPr="00C346B5">
              <w:rPr>
                <w:rFonts w:ascii="Times New Roman" w:hAnsi="Times New Roman"/>
                <w:sz w:val="28"/>
                <w:szCs w:val="28"/>
              </w:rPr>
              <w:t>к Административному регламенту муниципальной услуги</w:t>
            </w:r>
            <w:r w:rsidR="00C346B5">
              <w:rPr>
                <w:rFonts w:ascii="Times New Roman" w:hAnsi="Times New Roman"/>
                <w:sz w:val="28"/>
                <w:szCs w:val="28"/>
              </w:rPr>
              <w:t xml:space="preserve"> </w:t>
            </w:r>
            <w:r w:rsidRPr="00C346B5">
              <w:rPr>
                <w:rFonts w:ascii="Times New Roman" w:hAnsi="Times New Roman"/>
                <w:sz w:val="28"/>
                <w:szCs w:val="28"/>
              </w:rPr>
              <w:t>«Предоставление муниципального имущества (за исключением земельных участков) в аренду без проведения торгов»</w:t>
            </w:r>
          </w:p>
        </w:tc>
      </w:tr>
    </w:tbl>
    <w:p w14:paraId="257C7807" w14:textId="77777777" w:rsidR="002A4CAA" w:rsidRDefault="002A4CAA">
      <w:pPr>
        <w:jc w:val="right"/>
        <w:rPr>
          <w:sz w:val="28"/>
        </w:rPr>
      </w:pPr>
    </w:p>
    <w:p w14:paraId="331571B8" w14:textId="77777777" w:rsidR="002A4CAA" w:rsidRDefault="00442D5C">
      <w:pPr>
        <w:jc w:val="center"/>
        <w:rPr>
          <w:sz w:val="28"/>
        </w:rPr>
      </w:pPr>
      <w:r>
        <w:rPr>
          <w:sz w:val="28"/>
        </w:rPr>
        <w:t>ФОРМА ЗАЯВЛЕНИЯ</w:t>
      </w:r>
    </w:p>
    <w:p w14:paraId="58B87D21" w14:textId="77777777" w:rsidR="002A4CAA" w:rsidRDefault="00442D5C">
      <w:pPr>
        <w:jc w:val="center"/>
        <w:rPr>
          <w:sz w:val="28"/>
        </w:rPr>
      </w:pPr>
      <w:r>
        <w:rPr>
          <w:sz w:val="28"/>
        </w:rPr>
        <w:t>На предоставление муниципального имущества в аренду без проведения торгов.</w:t>
      </w:r>
    </w:p>
    <w:p w14:paraId="38A53A4C" w14:textId="77777777" w:rsidR="002A4CAA" w:rsidRDefault="002A4CAA">
      <w:pPr>
        <w:jc w:val="center"/>
        <w:rPr>
          <w:sz w:val="28"/>
        </w:rPr>
      </w:pPr>
    </w:p>
    <w:p w14:paraId="35BA513F" w14:textId="77777777" w:rsidR="002A4CAA" w:rsidRDefault="00442D5C">
      <w:pPr>
        <w:jc w:val="right"/>
        <w:rPr>
          <w:sz w:val="28"/>
        </w:rPr>
      </w:pPr>
      <w:r>
        <w:rPr>
          <w:sz w:val="28"/>
        </w:rPr>
        <w:t xml:space="preserve"> Главе Администрации Куйбышевского сельского поселения</w:t>
      </w:r>
    </w:p>
    <w:p w14:paraId="47CBBD58" w14:textId="77777777" w:rsidR="002A4CAA" w:rsidRDefault="00442D5C">
      <w:pPr>
        <w:jc w:val="right"/>
        <w:rPr>
          <w:sz w:val="28"/>
        </w:rPr>
      </w:pPr>
      <w:r>
        <w:rPr>
          <w:sz w:val="28"/>
        </w:rPr>
        <w:t>Ф.И.О.</w:t>
      </w:r>
    </w:p>
    <w:p w14:paraId="6E2BC28A" w14:textId="77777777" w:rsidR="002A4CAA" w:rsidRDefault="00442D5C">
      <w:pPr>
        <w:jc w:val="right"/>
      </w:pPr>
      <w:r>
        <w:t>- для физического лица:</w:t>
      </w:r>
    </w:p>
    <w:p w14:paraId="1FD325B7" w14:textId="77777777" w:rsidR="002A4CAA" w:rsidRDefault="00442D5C">
      <w:pPr>
        <w:jc w:val="right"/>
      </w:pPr>
      <w:r>
        <w:t>от (фамилия имя отчество, адрес регистрации)</w:t>
      </w:r>
    </w:p>
    <w:p w14:paraId="025AA172" w14:textId="77777777" w:rsidR="002A4CAA" w:rsidRDefault="00442D5C">
      <w:pPr>
        <w:jc w:val="right"/>
      </w:pPr>
      <w:r>
        <w:t xml:space="preserve">- юридические лица подают заявление на фирменном бланке </w:t>
      </w:r>
    </w:p>
    <w:p w14:paraId="69F03C39" w14:textId="77777777" w:rsidR="002A4CAA" w:rsidRDefault="00442D5C">
      <w:pPr>
        <w:jc w:val="right"/>
      </w:pPr>
      <w:r>
        <w:t>с указанием адреса, реквизитов, № исходящего документа</w:t>
      </w:r>
    </w:p>
    <w:p w14:paraId="40433E30" w14:textId="77777777" w:rsidR="002A4CAA" w:rsidRDefault="002A4CAA">
      <w:pPr>
        <w:jc w:val="both"/>
        <w:rPr>
          <w:sz w:val="28"/>
        </w:rPr>
      </w:pPr>
    </w:p>
    <w:p w14:paraId="6EB57BFF" w14:textId="77777777" w:rsidR="002A4CAA" w:rsidRDefault="00442D5C">
      <w:pPr>
        <w:jc w:val="center"/>
        <w:rPr>
          <w:sz w:val="28"/>
        </w:rPr>
      </w:pPr>
      <w:r>
        <w:rPr>
          <w:sz w:val="28"/>
        </w:rPr>
        <w:t>ЗАЯВЛЕНИЕ</w:t>
      </w:r>
    </w:p>
    <w:p w14:paraId="4362C732" w14:textId="77777777" w:rsidR="002A4CAA" w:rsidRDefault="00442D5C">
      <w:pPr>
        <w:jc w:val="center"/>
        <w:rPr>
          <w:sz w:val="28"/>
        </w:rPr>
      </w:pPr>
      <w:r>
        <w:rPr>
          <w:sz w:val="28"/>
        </w:rPr>
        <w:t xml:space="preserve"> На предоставление муниципального имущества в аренду без проведения торгов.</w:t>
      </w:r>
    </w:p>
    <w:p w14:paraId="3F808FD2" w14:textId="77777777" w:rsidR="002A4CAA" w:rsidRDefault="002A4CAA">
      <w:pPr>
        <w:jc w:val="both"/>
        <w:rPr>
          <w:sz w:val="28"/>
        </w:rPr>
      </w:pPr>
    </w:p>
    <w:p w14:paraId="421A5025" w14:textId="77777777" w:rsidR="002A4CAA" w:rsidRDefault="00442D5C">
      <w:pPr>
        <w:ind w:firstLine="708"/>
        <w:jc w:val="both"/>
        <w:rPr>
          <w:sz w:val="28"/>
        </w:rPr>
      </w:pPr>
      <w:r>
        <w:rPr>
          <w:sz w:val="28"/>
        </w:rPr>
        <w:t>Прошу предоставить в аренду муниципальное имущество__________________________ реестровый №____________, площадью ______, находящееся по адресу ___________________________, без проведения торгов.</w:t>
      </w:r>
    </w:p>
    <w:p w14:paraId="068161A7" w14:textId="77777777" w:rsidR="002A4CAA" w:rsidRDefault="002A4CAA">
      <w:pPr>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816"/>
        <w:gridCol w:w="284"/>
      </w:tblGrid>
      <w:tr w:rsidR="002A4CAA" w14:paraId="4A989BCD" w14:textId="77777777">
        <w:trPr>
          <w:trHeight w:val="283"/>
        </w:trPr>
        <w:tc>
          <w:tcPr>
            <w:tcW w:w="9100" w:type="dxa"/>
            <w:gridSpan w:val="2"/>
            <w:tcBorders>
              <w:top w:val="nil"/>
              <w:left w:val="nil"/>
              <w:bottom w:val="nil"/>
              <w:right w:val="nil"/>
            </w:tcBorders>
            <w:tcMar>
              <w:left w:w="28" w:type="dxa"/>
              <w:right w:w="28" w:type="dxa"/>
            </w:tcMar>
          </w:tcPr>
          <w:p w14:paraId="4492B0E2" w14:textId="77777777" w:rsidR="002A4CAA" w:rsidRDefault="00442D5C">
            <w:pPr>
              <w:ind w:left="113"/>
              <w:rPr>
                <w:i/>
                <w:sz w:val="28"/>
              </w:rPr>
            </w:pPr>
            <w:r>
              <w:rPr>
                <w:i/>
                <w:sz w:val="28"/>
              </w:rPr>
              <w:t>Результат предоставления услуги прошу выдать следующим способом:</w:t>
            </w:r>
          </w:p>
        </w:tc>
      </w:tr>
      <w:tr w:rsidR="002A4CAA" w14:paraId="2FB50A76" w14:textId="77777777">
        <w:trPr>
          <w:trHeight w:val="239"/>
        </w:trPr>
        <w:tc>
          <w:tcPr>
            <w:tcW w:w="8816" w:type="dxa"/>
            <w:tcBorders>
              <w:top w:val="nil"/>
              <w:left w:val="single" w:sz="4" w:space="0" w:color="000000"/>
              <w:bottom w:val="nil"/>
              <w:right w:val="nil"/>
            </w:tcBorders>
            <w:tcMar>
              <w:left w:w="28" w:type="dxa"/>
              <w:right w:w="28" w:type="dxa"/>
            </w:tcMar>
            <w:vAlign w:val="bottom"/>
          </w:tcPr>
          <w:p w14:paraId="5B9DEF2C" w14:textId="77777777" w:rsidR="002A4CAA" w:rsidRDefault="00442D5C">
            <w:pPr>
              <w:ind w:left="113"/>
              <w:rPr>
                <w:i/>
              </w:rPr>
            </w:pPr>
            <w:r>
              <w:rPr>
                <w:i/>
              </w:rPr>
              <w:t xml:space="preserve">в </w:t>
            </w:r>
            <w:r>
              <w:rPr>
                <w:i/>
                <w:u w:val="single"/>
              </w:rPr>
              <w:t>Администрации Куйбышевского сельского поселения;</w:t>
            </w:r>
          </w:p>
        </w:tc>
        <w:tc>
          <w:tcPr>
            <w:tcW w:w="2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4ED53CF" w14:textId="77777777" w:rsidR="002A4CAA" w:rsidRDefault="002A4CAA"/>
        </w:tc>
      </w:tr>
      <w:tr w:rsidR="002A4CAA" w14:paraId="6642A5C2" w14:textId="77777777">
        <w:trPr>
          <w:trHeight w:val="77"/>
        </w:trPr>
        <w:tc>
          <w:tcPr>
            <w:tcW w:w="8816" w:type="dxa"/>
            <w:tcBorders>
              <w:top w:val="nil"/>
              <w:left w:val="nil"/>
              <w:bottom w:val="nil"/>
              <w:right w:val="nil"/>
            </w:tcBorders>
            <w:tcMar>
              <w:left w:w="28" w:type="dxa"/>
              <w:right w:w="28" w:type="dxa"/>
            </w:tcMar>
            <w:vAlign w:val="bottom"/>
          </w:tcPr>
          <w:p w14:paraId="4F5F17AC" w14:textId="77777777" w:rsidR="002A4CAA" w:rsidRDefault="002A4CAA">
            <w:pPr>
              <w:ind w:left="113"/>
              <w:rPr>
                <w:i/>
                <w:sz w:val="6"/>
              </w:rPr>
            </w:pPr>
          </w:p>
        </w:tc>
        <w:tc>
          <w:tcPr>
            <w:tcW w:w="2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E1C1447" w14:textId="77777777" w:rsidR="002A4CAA" w:rsidRDefault="002A4CAA"/>
        </w:tc>
      </w:tr>
      <w:tr w:rsidR="002A4CAA" w14:paraId="62630855" w14:textId="77777777">
        <w:trPr>
          <w:trHeight w:val="283"/>
        </w:trPr>
        <w:tc>
          <w:tcPr>
            <w:tcW w:w="8816" w:type="dxa"/>
            <w:tcBorders>
              <w:top w:val="nil"/>
              <w:left w:val="single" w:sz="4" w:space="0" w:color="000000"/>
              <w:bottom w:val="nil"/>
              <w:right w:val="nil"/>
            </w:tcBorders>
            <w:tcMar>
              <w:left w:w="28" w:type="dxa"/>
              <w:right w:w="28" w:type="dxa"/>
            </w:tcMar>
            <w:vAlign w:val="bottom"/>
          </w:tcPr>
          <w:p w14:paraId="25DDE5A2" w14:textId="77777777" w:rsidR="002A4CAA" w:rsidRDefault="00442D5C">
            <w:pPr>
              <w:ind w:left="113"/>
              <w:rPr>
                <w:i/>
              </w:rPr>
            </w:pPr>
            <w:r>
              <w:rPr>
                <w:i/>
              </w:rPr>
              <w:t>в МФЦ;</w:t>
            </w:r>
          </w:p>
        </w:tc>
        <w:tc>
          <w:tcPr>
            <w:tcW w:w="2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CBF4FBE" w14:textId="77777777" w:rsidR="002A4CAA" w:rsidRDefault="002A4CAA"/>
        </w:tc>
      </w:tr>
      <w:tr w:rsidR="002A4CAA" w14:paraId="3CAE579C" w14:textId="77777777">
        <w:trPr>
          <w:trHeight w:val="77"/>
        </w:trPr>
        <w:tc>
          <w:tcPr>
            <w:tcW w:w="8816" w:type="dxa"/>
            <w:tcBorders>
              <w:top w:val="nil"/>
              <w:left w:val="nil"/>
              <w:bottom w:val="nil"/>
              <w:right w:val="nil"/>
            </w:tcBorders>
            <w:tcMar>
              <w:left w:w="28" w:type="dxa"/>
              <w:right w:w="28" w:type="dxa"/>
            </w:tcMar>
            <w:vAlign w:val="bottom"/>
          </w:tcPr>
          <w:p w14:paraId="0C439CB1" w14:textId="77777777" w:rsidR="002A4CAA" w:rsidRDefault="002A4CAA">
            <w:pPr>
              <w:ind w:left="113"/>
              <w:rPr>
                <w:i/>
                <w:sz w:val="6"/>
              </w:rPr>
            </w:pPr>
          </w:p>
        </w:tc>
        <w:tc>
          <w:tcPr>
            <w:tcW w:w="2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8DEF6CA" w14:textId="77777777" w:rsidR="002A4CAA" w:rsidRDefault="002A4CAA"/>
        </w:tc>
      </w:tr>
      <w:tr w:rsidR="002A4CAA" w14:paraId="41BFEFED" w14:textId="77777777">
        <w:trPr>
          <w:trHeight w:val="283"/>
        </w:trPr>
        <w:tc>
          <w:tcPr>
            <w:tcW w:w="8816" w:type="dxa"/>
            <w:tcBorders>
              <w:top w:val="nil"/>
              <w:left w:val="single" w:sz="4" w:space="0" w:color="000000"/>
              <w:bottom w:val="nil"/>
              <w:right w:val="nil"/>
            </w:tcBorders>
            <w:tcMar>
              <w:left w:w="28" w:type="dxa"/>
              <w:right w:w="28" w:type="dxa"/>
            </w:tcMar>
            <w:vAlign w:val="bottom"/>
          </w:tcPr>
          <w:p w14:paraId="0763C64E" w14:textId="77777777" w:rsidR="002A4CAA" w:rsidRDefault="00442D5C">
            <w:pPr>
              <w:ind w:left="113"/>
              <w:rPr>
                <w:i/>
              </w:rPr>
            </w:pPr>
            <w:r>
              <w:rPr>
                <w:i/>
              </w:rPr>
              <w:t>посредством ЕПГУ;</w:t>
            </w:r>
          </w:p>
        </w:tc>
        <w:tc>
          <w:tcPr>
            <w:tcW w:w="2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9BB4E84" w14:textId="77777777" w:rsidR="002A4CAA" w:rsidRDefault="002A4CAA"/>
        </w:tc>
      </w:tr>
      <w:tr w:rsidR="002A4CAA" w14:paraId="7E87C545" w14:textId="77777777">
        <w:trPr>
          <w:trHeight w:val="77"/>
        </w:trPr>
        <w:tc>
          <w:tcPr>
            <w:tcW w:w="8816" w:type="dxa"/>
            <w:tcBorders>
              <w:top w:val="nil"/>
              <w:left w:val="nil"/>
              <w:bottom w:val="nil"/>
              <w:right w:val="nil"/>
            </w:tcBorders>
            <w:tcMar>
              <w:left w:w="28" w:type="dxa"/>
              <w:right w:w="28" w:type="dxa"/>
            </w:tcMar>
            <w:vAlign w:val="bottom"/>
          </w:tcPr>
          <w:p w14:paraId="7B6425FE" w14:textId="77777777" w:rsidR="002A4CAA" w:rsidRDefault="002A4CAA">
            <w:pPr>
              <w:ind w:left="113"/>
              <w:rPr>
                <w:i/>
                <w:sz w:val="6"/>
              </w:rPr>
            </w:pPr>
          </w:p>
        </w:tc>
        <w:tc>
          <w:tcPr>
            <w:tcW w:w="2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C128BBE" w14:textId="77777777" w:rsidR="002A4CAA" w:rsidRDefault="002A4CAA"/>
        </w:tc>
      </w:tr>
      <w:tr w:rsidR="002A4CAA" w14:paraId="15E11A99" w14:textId="77777777">
        <w:trPr>
          <w:trHeight w:val="283"/>
        </w:trPr>
        <w:tc>
          <w:tcPr>
            <w:tcW w:w="8816" w:type="dxa"/>
            <w:tcBorders>
              <w:top w:val="nil"/>
              <w:left w:val="single" w:sz="4" w:space="0" w:color="000000"/>
              <w:bottom w:val="nil"/>
              <w:right w:val="nil"/>
            </w:tcBorders>
            <w:tcMar>
              <w:left w:w="28" w:type="dxa"/>
              <w:right w:w="28" w:type="dxa"/>
            </w:tcMar>
            <w:vAlign w:val="bottom"/>
          </w:tcPr>
          <w:p w14:paraId="39A7F2AF" w14:textId="77777777" w:rsidR="002A4CAA" w:rsidRDefault="00442D5C">
            <w:pPr>
              <w:ind w:left="113"/>
              <w:rPr>
                <w:i/>
              </w:rPr>
            </w:pPr>
            <w:r>
              <w:rPr>
                <w:i/>
              </w:rPr>
              <w:t>по почте;</w:t>
            </w:r>
          </w:p>
        </w:tc>
        <w:tc>
          <w:tcPr>
            <w:tcW w:w="2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B15FEE9" w14:textId="77777777" w:rsidR="002A4CAA" w:rsidRDefault="002A4CAA"/>
        </w:tc>
      </w:tr>
    </w:tbl>
    <w:p w14:paraId="77C60D0F" w14:textId="77777777" w:rsidR="002A4CAA" w:rsidRDefault="002A4CAA">
      <w:pPr>
        <w:jc w:val="both"/>
        <w:rPr>
          <w:sz w:val="28"/>
        </w:rPr>
      </w:pPr>
    </w:p>
    <w:p w14:paraId="299B7F8D" w14:textId="77777777" w:rsidR="002A4CAA" w:rsidRDefault="00442D5C">
      <w:pPr>
        <w:jc w:val="both"/>
        <w:rPr>
          <w:sz w:val="28"/>
        </w:rPr>
      </w:pPr>
      <w:r>
        <w:rPr>
          <w:sz w:val="28"/>
        </w:rPr>
        <w:t>/____________ / ____________________________________________________</w:t>
      </w:r>
    </w:p>
    <w:p w14:paraId="4D79026A" w14:textId="5297524C" w:rsidR="002A4CAA" w:rsidRPr="00915556" w:rsidRDefault="00915556" w:rsidP="00915556">
      <w:pPr>
        <w:jc w:val="both"/>
        <w:rPr>
          <w:sz w:val="28"/>
          <w:vertAlign w:val="superscript"/>
        </w:rPr>
      </w:pPr>
      <w:r>
        <w:rPr>
          <w:sz w:val="28"/>
          <w:vertAlign w:val="superscript"/>
        </w:rPr>
        <w:t xml:space="preserve">            </w:t>
      </w:r>
      <w:r w:rsidR="00442D5C" w:rsidRPr="00915556">
        <w:rPr>
          <w:sz w:val="28"/>
          <w:vertAlign w:val="superscript"/>
        </w:rPr>
        <w:t>(</w:t>
      </w:r>
      <w:proofErr w:type="gramStart"/>
      <w:r w:rsidR="00442D5C" w:rsidRPr="00915556">
        <w:rPr>
          <w:sz w:val="28"/>
          <w:vertAlign w:val="superscript"/>
        </w:rPr>
        <w:t xml:space="preserve">подпись)   </w:t>
      </w:r>
      <w:proofErr w:type="gramEnd"/>
      <w:r w:rsidR="00442D5C" w:rsidRPr="00915556">
        <w:rPr>
          <w:sz w:val="28"/>
          <w:vertAlign w:val="superscript"/>
        </w:rPr>
        <w:t xml:space="preserve">  </w:t>
      </w:r>
      <w:r>
        <w:rPr>
          <w:sz w:val="28"/>
          <w:vertAlign w:val="superscript"/>
        </w:rPr>
        <w:t xml:space="preserve">                                   </w:t>
      </w:r>
      <w:r w:rsidR="00442D5C" w:rsidRPr="00915556">
        <w:rPr>
          <w:sz w:val="28"/>
          <w:vertAlign w:val="superscript"/>
        </w:rPr>
        <w:t xml:space="preserve">   (Ф.И.О., должность представителя юридического лица)</w:t>
      </w:r>
    </w:p>
    <w:p w14:paraId="5F9055C8" w14:textId="77777777" w:rsidR="002A4CAA" w:rsidRDefault="002A4CAA">
      <w:pPr>
        <w:jc w:val="both"/>
        <w:rPr>
          <w:sz w:val="28"/>
        </w:rPr>
      </w:pPr>
    </w:p>
    <w:p w14:paraId="3F37B718" w14:textId="77777777" w:rsidR="002A4CAA" w:rsidRDefault="00442D5C">
      <w:pPr>
        <w:jc w:val="both"/>
        <w:rPr>
          <w:sz w:val="28"/>
        </w:rPr>
      </w:pPr>
      <w:r>
        <w:rPr>
          <w:sz w:val="28"/>
        </w:rPr>
        <w:t xml:space="preserve">М.П.                       </w:t>
      </w:r>
    </w:p>
    <w:p w14:paraId="5777DA9A" w14:textId="77777777" w:rsidR="002A4CAA" w:rsidRDefault="002A4CAA">
      <w:pPr>
        <w:jc w:val="both"/>
        <w:rPr>
          <w:sz w:val="28"/>
        </w:rPr>
      </w:pPr>
    </w:p>
    <w:p w14:paraId="2C0A1958" w14:textId="77777777" w:rsidR="002A4CAA" w:rsidRDefault="002A4CAA">
      <w:pPr>
        <w:jc w:val="both"/>
        <w:rPr>
          <w:sz w:val="28"/>
        </w:rPr>
      </w:pPr>
    </w:p>
    <w:p w14:paraId="1A7AFED1" w14:textId="123D0009" w:rsidR="002A4CAA" w:rsidRDefault="00442D5C">
      <w:pPr>
        <w:jc w:val="both"/>
        <w:rPr>
          <w:sz w:val="28"/>
        </w:rPr>
      </w:pPr>
      <w:r>
        <w:rPr>
          <w:sz w:val="28"/>
        </w:rPr>
        <w:t>/____/ ________________ 20__ года.</w:t>
      </w:r>
    </w:p>
    <w:p w14:paraId="7B8E5417" w14:textId="77777777" w:rsidR="002A4CAA" w:rsidRDefault="002A4CAA">
      <w:pPr>
        <w:jc w:val="both"/>
        <w:rPr>
          <w:sz w:val="28"/>
        </w:rPr>
      </w:pPr>
    </w:p>
    <w:sectPr w:rsidR="002A4CAA" w:rsidSect="00915556">
      <w:headerReference w:type="default" r:id="rId34"/>
      <w:pgSz w:w="11906" w:h="16838"/>
      <w:pgMar w:top="1134" w:right="567"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BEAC9" w14:textId="77777777" w:rsidR="00D861F8" w:rsidRDefault="00D861F8" w:rsidP="00915556">
      <w:r>
        <w:separator/>
      </w:r>
    </w:p>
  </w:endnote>
  <w:endnote w:type="continuationSeparator" w:id="0">
    <w:p w14:paraId="667810BA" w14:textId="77777777" w:rsidR="00D861F8" w:rsidRDefault="00D861F8" w:rsidP="0091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XO Thames">
    <w:altName w:val="Cambria"/>
    <w:charset w:val="CC"/>
    <w:family w:val="roman"/>
    <w:pitch w:val="variable"/>
    <w:sig w:usb0="800002FF" w:usb1="0000084A" w:usb2="00000000" w:usb3="00000000" w:csb0="0000001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2145E" w14:textId="77777777" w:rsidR="00D861F8" w:rsidRDefault="00D861F8" w:rsidP="00915556">
      <w:r>
        <w:separator/>
      </w:r>
    </w:p>
  </w:footnote>
  <w:footnote w:type="continuationSeparator" w:id="0">
    <w:p w14:paraId="53294083" w14:textId="77777777" w:rsidR="00D861F8" w:rsidRDefault="00D861F8" w:rsidP="00915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56888"/>
      <w:docPartObj>
        <w:docPartGallery w:val="Page Numbers (Top of Page)"/>
        <w:docPartUnique/>
      </w:docPartObj>
    </w:sdtPr>
    <w:sdtEndPr/>
    <w:sdtContent>
      <w:p w14:paraId="1D5163AE" w14:textId="3547F073" w:rsidR="00915556" w:rsidRDefault="00915556">
        <w:pPr>
          <w:pStyle w:val="af2"/>
          <w:jc w:val="center"/>
        </w:pPr>
        <w:r>
          <w:fldChar w:fldCharType="begin"/>
        </w:r>
        <w:r>
          <w:instrText>PAGE   \* MERGEFORMAT</w:instrText>
        </w:r>
        <w:r>
          <w:fldChar w:fldCharType="separate"/>
        </w:r>
        <w:r>
          <w:t>2</w:t>
        </w:r>
        <w:r>
          <w:fldChar w:fldCharType="end"/>
        </w:r>
      </w:p>
    </w:sdtContent>
  </w:sdt>
  <w:p w14:paraId="4303D8C7" w14:textId="77777777" w:rsidR="00915556" w:rsidRDefault="0091555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4659D"/>
    <w:multiLevelType w:val="hybridMultilevel"/>
    <w:tmpl w:val="C11AB8AC"/>
    <w:lvl w:ilvl="0" w:tplc="765E5314">
      <w:numFmt w:val="decimalZero"/>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CF03CF"/>
    <w:multiLevelType w:val="multilevel"/>
    <w:tmpl w:val="B15A7136"/>
    <w:lvl w:ilvl="0">
      <w:start w:val="1"/>
      <w:numFmt w:val="decimal"/>
      <w:lvlText w:val="%1)"/>
      <w:lvlJc w:val="left"/>
      <w:pPr>
        <w:tabs>
          <w:tab w:val="left" w:pos="0"/>
        </w:tabs>
        <w:ind w:left="927"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CAA"/>
    <w:rsid w:val="002630DE"/>
    <w:rsid w:val="002A4CAA"/>
    <w:rsid w:val="00442D5C"/>
    <w:rsid w:val="005B059D"/>
    <w:rsid w:val="00915556"/>
    <w:rsid w:val="00A21E97"/>
    <w:rsid w:val="00A73919"/>
    <w:rsid w:val="00B002DF"/>
    <w:rsid w:val="00C346B5"/>
    <w:rsid w:val="00C80680"/>
    <w:rsid w:val="00D861F8"/>
    <w:rsid w:val="00DA3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F886"/>
  <w15:docId w15:val="{104B765B-81B0-4523-8648-4307E1E9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
    <w:link w:val="30"/>
    <w:uiPriority w:val="9"/>
    <w:qFormat/>
    <w:pPr>
      <w:keepNext/>
      <w:outlineLvl w:val="2"/>
    </w:pPr>
    <w:rPr>
      <w:b/>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сновной шрифт абзаца1"/>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basedOn w:val="1"/>
    <w:link w:val="3"/>
    <w:rPr>
      <w:b/>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3">
    <w:name w:val="Строгий1"/>
    <w:link w:val="a3"/>
    <w:rPr>
      <w:b/>
    </w:rPr>
  </w:style>
  <w:style w:type="character" w:styleId="a3">
    <w:name w:val="Strong"/>
    <w:link w:val="13"/>
    <w:rPr>
      <w:b/>
    </w:rPr>
  </w:style>
  <w:style w:type="paragraph" w:customStyle="1" w:styleId="14">
    <w:name w:val="Знак1"/>
    <w:basedOn w:val="a"/>
    <w:link w:val="15"/>
    <w:pPr>
      <w:spacing w:after="160" w:line="240" w:lineRule="exact"/>
    </w:pPr>
    <w:rPr>
      <w:rFonts w:ascii="Verdana" w:hAnsi="Verdana"/>
      <w:sz w:val="20"/>
    </w:rPr>
  </w:style>
  <w:style w:type="character" w:customStyle="1" w:styleId="15">
    <w:name w:val="Знак1"/>
    <w:basedOn w:val="1"/>
    <w:link w:val="14"/>
    <w:rPr>
      <w:rFonts w:ascii="Verdana" w:hAnsi="Verdana"/>
      <w:sz w:val="20"/>
    </w:rPr>
  </w:style>
  <w:style w:type="paragraph" w:styleId="a4">
    <w:name w:val="Balloon Text"/>
    <w:basedOn w:val="a"/>
    <w:link w:val="a5"/>
    <w:rPr>
      <w:rFonts w:ascii="Tahoma" w:hAnsi="Tahoma"/>
      <w:sz w:val="16"/>
    </w:rPr>
  </w:style>
  <w:style w:type="character" w:customStyle="1" w:styleId="a5">
    <w:name w:val="Текст выноски Знак"/>
    <w:basedOn w:val="1"/>
    <w:link w:val="a4"/>
    <w:rPr>
      <w:rFonts w:ascii="Tahoma" w:hAnsi="Tahoma"/>
      <w:sz w:val="16"/>
    </w:rPr>
  </w:style>
  <w:style w:type="character" w:customStyle="1" w:styleId="50">
    <w:name w:val="Заголовок 5 Знак"/>
    <w:link w:val="5"/>
    <w:rPr>
      <w:rFonts w:ascii="XO Thames" w:hAnsi="XO Thames"/>
      <w:b/>
      <w:sz w:val="22"/>
    </w:rPr>
  </w:style>
  <w:style w:type="paragraph" w:styleId="a6">
    <w:name w:val="Normal (Web)"/>
    <w:basedOn w:val="a"/>
    <w:link w:val="a7"/>
    <w:pPr>
      <w:spacing w:before="150" w:after="150"/>
    </w:pPr>
  </w:style>
  <w:style w:type="character" w:customStyle="1" w:styleId="a7">
    <w:name w:val="Обычный (Интернет) Знак"/>
    <w:basedOn w:val="1"/>
    <w:link w:val="a6"/>
    <w:rPr>
      <w:sz w:val="24"/>
    </w:rPr>
  </w:style>
  <w:style w:type="character" w:customStyle="1" w:styleId="11">
    <w:name w:val="Заголовок 1 Знак"/>
    <w:link w:val="10"/>
    <w:rPr>
      <w:rFonts w:ascii="XO Thames" w:hAnsi="XO Thames"/>
      <w:b/>
      <w:sz w:val="32"/>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6">
    <w:name w:val="Гиперссылка1"/>
    <w:link w:val="a8"/>
    <w:rPr>
      <w:color w:val="0000FF"/>
      <w:u w:val="single"/>
    </w:rPr>
  </w:style>
  <w:style w:type="character" w:styleId="a8">
    <w:name w:val="Hyperlink"/>
    <w:link w:val="16"/>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ico-paragraph">
    <w:name w:val="ico-paragraph"/>
    <w:basedOn w:val="a"/>
    <w:link w:val="ico-paragraph0"/>
    <w:pPr>
      <w:spacing w:beforeAutospacing="1" w:afterAutospacing="1"/>
    </w:pPr>
  </w:style>
  <w:style w:type="character" w:customStyle="1" w:styleId="ico-paragraph0">
    <w:name w:val="ico-paragraph"/>
    <w:basedOn w:val="1"/>
    <w:link w:val="ico-paragraph"/>
    <w:rPr>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rPr>
      <w:sz w:val="24"/>
    </w:rPr>
  </w:style>
  <w:style w:type="paragraph" w:styleId="a9">
    <w:name w:val="Subtitle"/>
    <w:basedOn w:val="a"/>
    <w:link w:val="aa"/>
    <w:uiPriority w:val="11"/>
    <w:qFormat/>
    <w:pPr>
      <w:jc w:val="center"/>
    </w:pPr>
    <w:rPr>
      <w:b/>
      <w:sz w:val="28"/>
    </w:rPr>
  </w:style>
  <w:style w:type="character" w:customStyle="1" w:styleId="aa">
    <w:name w:val="Подзаголовок Знак"/>
    <w:basedOn w:val="1"/>
    <w:link w:val="a9"/>
    <w:rPr>
      <w:b/>
      <w:sz w:val="28"/>
    </w:rPr>
  </w:style>
  <w:style w:type="paragraph" w:styleId="ab">
    <w:name w:val="Title"/>
    <w:basedOn w:val="a"/>
    <w:link w:val="ac"/>
    <w:uiPriority w:val="10"/>
    <w:qFormat/>
    <w:pPr>
      <w:jc w:val="center"/>
    </w:pPr>
    <w:rPr>
      <w:sz w:val="28"/>
    </w:rPr>
  </w:style>
  <w:style w:type="character" w:customStyle="1" w:styleId="ac">
    <w:name w:val="Заголовок Знак"/>
    <w:basedOn w:val="1"/>
    <w:link w:val="ab"/>
    <w:rPr>
      <w:sz w:val="28"/>
    </w:rPr>
  </w:style>
  <w:style w:type="character" w:customStyle="1" w:styleId="40">
    <w:name w:val="Заголовок 4 Знак"/>
    <w:link w:val="4"/>
    <w:rPr>
      <w:rFonts w:ascii="XO Thames" w:hAnsi="XO Thames"/>
      <w:b/>
      <w:sz w:val="24"/>
    </w:rPr>
  </w:style>
  <w:style w:type="paragraph" w:styleId="ad">
    <w:name w:val="Body Text"/>
    <w:basedOn w:val="a"/>
    <w:link w:val="ae"/>
    <w:pPr>
      <w:jc w:val="center"/>
    </w:pPr>
    <w:rPr>
      <w:sz w:val="28"/>
    </w:rPr>
  </w:style>
  <w:style w:type="character" w:customStyle="1" w:styleId="ae">
    <w:name w:val="Основной текст Знак"/>
    <w:basedOn w:val="1"/>
    <w:link w:val="ad"/>
    <w:rPr>
      <w:sz w:val="28"/>
    </w:rPr>
  </w:style>
  <w:style w:type="character" w:customStyle="1" w:styleId="20">
    <w:name w:val="Заголовок 2 Знак"/>
    <w:link w:val="2"/>
    <w:rPr>
      <w:rFonts w:ascii="XO Thames" w:hAnsi="XO Thames"/>
      <w:b/>
      <w:sz w:val="28"/>
    </w:rPr>
  </w:style>
  <w:style w:type="paragraph" w:styleId="25">
    <w:name w:val="Body Text 2"/>
    <w:basedOn w:val="a"/>
    <w:link w:val="26"/>
    <w:rPr>
      <w:sz w:val="28"/>
    </w:rPr>
  </w:style>
  <w:style w:type="character" w:customStyle="1" w:styleId="26">
    <w:name w:val="Основной текст 2 Знак"/>
    <w:basedOn w:val="1"/>
    <w:link w:val="25"/>
    <w:rPr>
      <w:sz w:val="28"/>
    </w:rPr>
  </w:style>
  <w:style w:type="paragraph" w:customStyle="1" w:styleId="27">
    <w:name w:val="Знак2 Знак Знак Знак Знак Знак Знак Знак Знак Знак Знак Знак Знак Знак Знак Знак"/>
    <w:basedOn w:val="a"/>
    <w:link w:val="28"/>
    <w:pPr>
      <w:spacing w:beforeAutospacing="1" w:afterAutospacing="1"/>
    </w:pPr>
    <w:rPr>
      <w:rFonts w:ascii="Tahoma" w:hAnsi="Tahoma"/>
      <w:sz w:val="20"/>
    </w:rPr>
  </w:style>
  <w:style w:type="character" w:customStyle="1" w:styleId="28">
    <w:name w:val="Знак2 Знак Знак Знак Знак Знак Знак Знак Знак Знак Знак Знак Знак Знак Знак Знак"/>
    <w:basedOn w:val="1"/>
    <w:link w:val="27"/>
    <w:rPr>
      <w:rFonts w:ascii="Tahoma" w:hAnsi="Tahoma"/>
      <w:sz w:val="20"/>
    </w:rPr>
  </w:style>
  <w:style w:type="table" w:styleId="af">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uiPriority w:val="34"/>
    <w:qFormat/>
    <w:rsid w:val="00442D5C"/>
    <w:pPr>
      <w:ind w:left="720"/>
      <w:contextualSpacing/>
    </w:pPr>
  </w:style>
  <w:style w:type="character" w:styleId="af1">
    <w:name w:val="Unresolved Mention"/>
    <w:basedOn w:val="a0"/>
    <w:uiPriority w:val="99"/>
    <w:semiHidden/>
    <w:unhideWhenUsed/>
    <w:rsid w:val="00A73919"/>
    <w:rPr>
      <w:color w:val="605E5C"/>
      <w:shd w:val="clear" w:color="auto" w:fill="E1DFDD"/>
    </w:rPr>
  </w:style>
  <w:style w:type="paragraph" w:styleId="af2">
    <w:name w:val="header"/>
    <w:basedOn w:val="a"/>
    <w:link w:val="af3"/>
    <w:uiPriority w:val="99"/>
    <w:unhideWhenUsed/>
    <w:rsid w:val="00915556"/>
    <w:pPr>
      <w:tabs>
        <w:tab w:val="center" w:pos="4677"/>
        <w:tab w:val="right" w:pos="9355"/>
      </w:tabs>
    </w:pPr>
  </w:style>
  <w:style w:type="character" w:customStyle="1" w:styleId="af3">
    <w:name w:val="Верхний колонтитул Знак"/>
    <w:basedOn w:val="a0"/>
    <w:link w:val="af2"/>
    <w:uiPriority w:val="99"/>
    <w:rsid w:val="00915556"/>
    <w:rPr>
      <w:sz w:val="24"/>
    </w:rPr>
  </w:style>
  <w:style w:type="paragraph" w:styleId="af4">
    <w:name w:val="footer"/>
    <w:basedOn w:val="a"/>
    <w:link w:val="af5"/>
    <w:uiPriority w:val="99"/>
    <w:unhideWhenUsed/>
    <w:rsid w:val="00915556"/>
    <w:pPr>
      <w:tabs>
        <w:tab w:val="center" w:pos="4677"/>
        <w:tab w:val="right" w:pos="9355"/>
      </w:tabs>
    </w:pPr>
  </w:style>
  <w:style w:type="character" w:customStyle="1" w:styleId="af5">
    <w:name w:val="Нижний колонтитул Знак"/>
    <w:basedOn w:val="a0"/>
    <w:link w:val="af4"/>
    <w:uiPriority w:val="99"/>
    <w:rsid w:val="0091555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fc.lysogorka@yandex.ru" TargetMode="External"/><Relationship Id="rId18" Type="http://schemas.openxmlformats.org/officeDocument/2006/relationships/image" Target="media/image4.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header" Target="header1.xml"/><Relationship Id="rId7" Type="http://schemas.openxmlformats.org/officeDocument/2006/relationships/hyperlink" Target="mailto:sp19204@donland.ru" TargetMode="External"/><Relationship Id="rId12" Type="http://schemas.openxmlformats.org/officeDocument/2006/relationships/hyperlink" Target="mailto:mfc.Krinichnyi-Lug@mail.ru" TargetMode="Externa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c.kuibushevo@yandex.ru" TargetMode="External"/><Relationship Id="rId24" Type="http://schemas.openxmlformats.org/officeDocument/2006/relationships/image" Target="media/image10.wmf"/><Relationship Id="rId32"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theme" Target="theme/theme1.xml"/><Relationship Id="rId10" Type="http://schemas.openxmlformats.org/officeDocument/2006/relationships/hyperlink" Target="http://www.mfc61.ru)" TargetMode="External"/><Relationship Id="rId19" Type="http://schemas.openxmlformats.org/officeDocument/2006/relationships/image" Target="media/image5.wmf"/><Relationship Id="rId31" Type="http://schemas.openxmlformats.org/officeDocument/2006/relationships/image" Target="media/image17.wmf"/><Relationship Id="rId4" Type="http://schemas.openxmlformats.org/officeDocument/2006/relationships/webSettings" Target="webSettings.xml"/><Relationship Id="rId9" Type="http://schemas.openxmlformats.org/officeDocument/2006/relationships/hyperlink" Target="consultantplus://offline/ref=F30B90A8DFD4C0F57DD251C6176173D9F2E39FB9FA10AA3364185432468439BAF9DB1EACG0T7O" TargetMode="External"/><Relationship Id="rId14" Type="http://schemas.openxmlformats.org/officeDocument/2006/relationships/hyperlink" Target="mailto:mfc.novaya.nadezhda@yandex.ru"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fontTable" Target="fontTable.xml"/><Relationship Id="rId8" Type="http://schemas.openxmlformats.org/officeDocument/2006/relationships/hyperlink" Target="http://kuybsp.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26</Pages>
  <Words>8368</Words>
  <Characters>47700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dc:creator>
  <cp:lastModifiedBy>Secret</cp:lastModifiedBy>
  <cp:revision>5</cp:revision>
  <cp:lastPrinted>2024-10-29T13:48:00Z</cp:lastPrinted>
  <dcterms:created xsi:type="dcterms:W3CDTF">2024-10-29T12:34:00Z</dcterms:created>
  <dcterms:modified xsi:type="dcterms:W3CDTF">2024-10-29T13:50:00Z</dcterms:modified>
</cp:coreProperties>
</file>