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EC" w:rsidRDefault="008957CE">
      <w:pPr>
        <w:pStyle w:val="ac"/>
        <w:rPr>
          <w:b/>
        </w:rPr>
      </w:pPr>
      <w:r>
        <w:rPr>
          <w:b/>
        </w:rPr>
        <w:t>РОССИЙСКАЯ ФЕДЕРАЦИЯ</w:t>
      </w:r>
    </w:p>
    <w:p w:rsidR="00F120EC" w:rsidRDefault="008957CE">
      <w:pPr>
        <w:pStyle w:val="ac"/>
        <w:rPr>
          <w:b/>
        </w:rPr>
      </w:pPr>
      <w:r>
        <w:rPr>
          <w:b/>
        </w:rPr>
        <w:t>РОСТОВСКАЯ ОБЛАСТЬ</w:t>
      </w:r>
    </w:p>
    <w:p w:rsidR="00F120EC" w:rsidRDefault="008957CE">
      <w:pPr>
        <w:pStyle w:val="ac"/>
        <w:rPr>
          <w:b/>
        </w:rPr>
      </w:pPr>
      <w:r>
        <w:rPr>
          <w:b/>
        </w:rPr>
        <w:t>КУЙБЫШЕВСКИЙ РАЙОН</w:t>
      </w:r>
    </w:p>
    <w:p w:rsidR="00F120EC" w:rsidRDefault="008957CE">
      <w:pPr>
        <w:pStyle w:val="ac"/>
        <w:rPr>
          <w:b/>
        </w:rPr>
      </w:pPr>
      <w:r>
        <w:rPr>
          <w:b/>
        </w:rPr>
        <w:t>МУНИЦИПАЛЬНОЕ ОБРАЗОВАНИЕ</w:t>
      </w:r>
    </w:p>
    <w:p w:rsidR="00F120EC" w:rsidRDefault="008957CE">
      <w:pPr>
        <w:pStyle w:val="ac"/>
        <w:rPr>
          <w:b/>
        </w:rPr>
      </w:pPr>
      <w:r>
        <w:rPr>
          <w:b/>
        </w:rPr>
        <w:t>«КУЙБЫШЕВСКОЕ СЕЛЬСКОЕ ПОСЕЛЕНИЕ»</w:t>
      </w:r>
    </w:p>
    <w:p w:rsidR="00F120EC" w:rsidRDefault="00F120EC">
      <w:pPr>
        <w:pStyle w:val="ac"/>
        <w:rPr>
          <w:b/>
        </w:rPr>
      </w:pPr>
    </w:p>
    <w:p w:rsidR="00F120EC" w:rsidRDefault="008957CE">
      <w:pPr>
        <w:pStyle w:val="aa"/>
      </w:pPr>
      <w:r>
        <w:t>АДМИНИСТРАЦИЯ КУЙБЫШЕВСКОГО СЕЛЬСКОГО</w:t>
      </w:r>
    </w:p>
    <w:p w:rsidR="00F120EC" w:rsidRDefault="008957CE">
      <w:pPr>
        <w:pStyle w:val="aa"/>
      </w:pPr>
      <w:r>
        <w:t>ПОСЕЛЕНИЯ</w:t>
      </w:r>
    </w:p>
    <w:p w:rsidR="00F120EC" w:rsidRDefault="00F120EC">
      <w:pPr>
        <w:jc w:val="center"/>
        <w:rPr>
          <w:b/>
          <w:sz w:val="28"/>
        </w:rPr>
      </w:pPr>
    </w:p>
    <w:p w:rsidR="00F120EC" w:rsidRDefault="008957C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120EC" w:rsidRDefault="00F120EC">
      <w:pPr>
        <w:jc w:val="center"/>
        <w:rPr>
          <w:b/>
          <w:sz w:val="28"/>
        </w:rPr>
      </w:pPr>
    </w:p>
    <w:p w:rsidR="00F120EC" w:rsidRDefault="00157CA3">
      <w:pPr>
        <w:rPr>
          <w:b/>
          <w:sz w:val="28"/>
        </w:rPr>
      </w:pPr>
      <w:r>
        <w:rPr>
          <w:b/>
          <w:sz w:val="28"/>
        </w:rPr>
        <w:t>19.09</w:t>
      </w:r>
      <w:r w:rsidR="008957CE">
        <w:rPr>
          <w:b/>
          <w:sz w:val="28"/>
        </w:rPr>
        <w:t>.2023</w:t>
      </w:r>
      <w:r w:rsidR="00850937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    </w:t>
      </w:r>
      <w:r w:rsidR="00850937">
        <w:rPr>
          <w:b/>
          <w:sz w:val="28"/>
        </w:rPr>
        <w:t xml:space="preserve">    </w:t>
      </w:r>
      <w:r w:rsidR="008957CE">
        <w:rPr>
          <w:b/>
          <w:sz w:val="28"/>
        </w:rPr>
        <w:t>№</w:t>
      </w:r>
      <w:r>
        <w:rPr>
          <w:b/>
          <w:sz w:val="28"/>
        </w:rPr>
        <w:t xml:space="preserve"> 142</w:t>
      </w:r>
      <w:r w:rsidR="008957CE">
        <w:rPr>
          <w:b/>
          <w:sz w:val="28"/>
        </w:rPr>
        <w:t xml:space="preserve"> </w:t>
      </w:r>
      <w:r w:rsidR="00850937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</w:t>
      </w:r>
      <w:r w:rsidR="00850937">
        <w:rPr>
          <w:b/>
          <w:sz w:val="28"/>
        </w:rPr>
        <w:t xml:space="preserve">     </w:t>
      </w:r>
      <w:r w:rsidR="008957CE">
        <w:rPr>
          <w:b/>
          <w:sz w:val="28"/>
        </w:rPr>
        <w:t>с. Куйбышево</w:t>
      </w:r>
    </w:p>
    <w:p w:rsidR="00F120EC" w:rsidRDefault="00F120EC">
      <w:pPr>
        <w:rPr>
          <w:b/>
          <w:sz w:val="28"/>
        </w:rPr>
      </w:pPr>
    </w:p>
    <w:p w:rsidR="00F120EC" w:rsidRDefault="008957CE" w:rsidP="00157CA3">
      <w:pPr>
        <w:pStyle w:val="a8"/>
        <w:rPr>
          <w:b/>
        </w:rPr>
      </w:pPr>
      <w:r>
        <w:rPr>
          <w:b/>
        </w:rPr>
        <w:t>О проведении публичных слушаний</w:t>
      </w:r>
      <w:r w:rsidR="00850937">
        <w:rPr>
          <w:b/>
        </w:rPr>
        <w:t xml:space="preserve"> </w:t>
      </w:r>
      <w:r>
        <w:rPr>
          <w:b/>
        </w:rPr>
        <w:t>по проекту</w:t>
      </w:r>
      <w:r w:rsidR="00850937">
        <w:rPr>
          <w:b/>
        </w:rPr>
        <w:t xml:space="preserve"> </w:t>
      </w:r>
      <w:r>
        <w:rPr>
          <w:b/>
        </w:rPr>
        <w:t xml:space="preserve">постановления администрации Куйбышевского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Куйбышевского сельского поселения на 2024 год» </w:t>
      </w:r>
    </w:p>
    <w:p w:rsidR="00F120EC" w:rsidRDefault="00F120EC">
      <w:pPr>
        <w:pStyle w:val="23"/>
        <w:jc w:val="both"/>
        <w:rPr>
          <w:b/>
        </w:rPr>
      </w:pPr>
    </w:p>
    <w:p w:rsidR="00F120EC" w:rsidRDefault="008957CE" w:rsidP="00157CA3">
      <w:pPr>
        <w:pStyle w:val="23"/>
        <w:ind w:firstLine="709"/>
        <w:jc w:val="both"/>
        <w:rPr>
          <w:spacing w:val="60"/>
        </w:rPr>
      </w:pPr>
      <w: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Уставом муниципального образования «Куйбышевское сельское поселение»,</w:t>
      </w:r>
      <w:r w:rsidR="00850937">
        <w:t xml:space="preserve"> </w:t>
      </w:r>
      <w:r>
        <w:rPr>
          <w:b/>
          <w:i/>
          <w:spacing w:val="60"/>
        </w:rPr>
        <w:t>постановляю</w:t>
      </w:r>
      <w:r>
        <w:rPr>
          <w:spacing w:val="60"/>
        </w:rPr>
        <w:t>:</w:t>
      </w:r>
    </w:p>
    <w:p w:rsidR="00F120EC" w:rsidRDefault="00F120EC" w:rsidP="00157CA3">
      <w:pPr>
        <w:pStyle w:val="23"/>
        <w:ind w:firstLine="709"/>
        <w:jc w:val="both"/>
        <w:rPr>
          <w:spacing w:val="60"/>
        </w:rPr>
      </w:pPr>
    </w:p>
    <w:p w:rsidR="00F120EC" w:rsidRDefault="00157CA3" w:rsidP="00157CA3">
      <w:pPr>
        <w:pStyle w:val="23"/>
        <w:ind w:firstLine="709"/>
        <w:jc w:val="both"/>
        <w:rPr>
          <w:spacing w:val="60"/>
        </w:rPr>
      </w:pPr>
      <w:r>
        <w:t>1.</w:t>
      </w:r>
      <w:r w:rsidR="008957CE">
        <w:t xml:space="preserve">Провести публичные слушания по проекту постановления администрации Куйбышевского сельского поселения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Куйбышевского сельского поселения на 2024 год» в период с 02 октября 2023 годапо01 ноября 2023 года  по адресу: Ростовская область, Куйбышевский район, с. Куйбышево, ул. Пролетарская, 2 б, Администрация Куйбышевского сельского поселения. </w:t>
      </w:r>
    </w:p>
    <w:p w:rsidR="00157CA3" w:rsidRDefault="008957CE" w:rsidP="00157CA3">
      <w:pPr>
        <w:ind w:firstLine="709"/>
        <w:jc w:val="both"/>
        <w:rPr>
          <w:sz w:val="28"/>
        </w:rPr>
      </w:pPr>
      <w:r>
        <w:rPr>
          <w:sz w:val="28"/>
        </w:rPr>
        <w:t>2. Публичные слушания по проекту Программы профилактики рисков</w:t>
      </w:r>
      <w:r w:rsidR="00157CA3">
        <w:rPr>
          <w:sz w:val="28"/>
        </w:rPr>
        <w:t xml:space="preserve"> </w:t>
      </w:r>
      <w:r>
        <w:rPr>
          <w:sz w:val="28"/>
        </w:rPr>
        <w:t>причинения вреда (ущерба) охраняемым законом ценностям при</w:t>
      </w:r>
      <w:r w:rsidR="00157CA3">
        <w:rPr>
          <w:sz w:val="28"/>
        </w:rPr>
        <w:t xml:space="preserve"> </w:t>
      </w:r>
      <w:r>
        <w:rPr>
          <w:sz w:val="28"/>
        </w:rPr>
        <w:t>осуществлении муниципального контроля в сфере благоустройства на территории Куйбышевского сельского поселения на 2024 год проводятся в границах сельского муниципального образования «Куйбышевское сельское поселение»</w:t>
      </w:r>
      <w:r w:rsidR="00157CA3">
        <w:rPr>
          <w:sz w:val="28"/>
        </w:rPr>
        <w:t>.</w:t>
      </w:r>
    </w:p>
    <w:p w:rsidR="00157CA3" w:rsidRDefault="008957CE" w:rsidP="00157CA3">
      <w:pPr>
        <w:ind w:firstLine="709"/>
        <w:jc w:val="both"/>
        <w:rPr>
          <w:sz w:val="28"/>
        </w:rPr>
      </w:pPr>
      <w:r>
        <w:rPr>
          <w:sz w:val="28"/>
        </w:rPr>
        <w:t xml:space="preserve">3. Разместить на сайте администрации </w:t>
      </w:r>
      <w:hyperlink r:id="rId7" w:history="1">
        <w:r>
          <w:rPr>
            <w:rStyle w:val="a7"/>
            <w:b/>
            <w:sz w:val="28"/>
          </w:rPr>
          <w:t>www.kuyb-sp.ru</w:t>
        </w:r>
      </w:hyperlink>
      <w:r w:rsidR="00157CA3">
        <w:t xml:space="preserve"> </w:t>
      </w:r>
      <w:r>
        <w:rPr>
          <w:sz w:val="28"/>
        </w:rPr>
        <w:t>оповещение о начале публичных слушаний не позднее чем за 7 дней до</w:t>
      </w:r>
      <w:r w:rsidR="00157CA3">
        <w:rPr>
          <w:sz w:val="28"/>
        </w:rPr>
        <w:t xml:space="preserve"> </w:t>
      </w:r>
      <w:r>
        <w:rPr>
          <w:sz w:val="28"/>
        </w:rPr>
        <w:t>дня размещения на сайте администрации проекта Программы</w:t>
      </w:r>
      <w:r w:rsidR="00157CA3">
        <w:rPr>
          <w:sz w:val="28"/>
        </w:rPr>
        <w:t xml:space="preserve"> </w:t>
      </w:r>
      <w:r>
        <w:rPr>
          <w:sz w:val="28"/>
        </w:rPr>
        <w:t>профилактики рисков причинения вреда (ущерба) охраняемым законом</w:t>
      </w:r>
      <w:r w:rsidR="00157CA3">
        <w:rPr>
          <w:sz w:val="28"/>
        </w:rPr>
        <w:t xml:space="preserve"> </w:t>
      </w:r>
      <w:r>
        <w:rPr>
          <w:sz w:val="28"/>
        </w:rPr>
        <w:t>ценностям при осуществлении муниципального контроля в сфере благоустройства на территории Куйбышевского сельского поселения на 2024 год.</w:t>
      </w:r>
    </w:p>
    <w:p w:rsidR="00F120EC" w:rsidRDefault="008957CE" w:rsidP="00157CA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Провести собрание участников публичных слушаний 02.11.2023 </w:t>
      </w:r>
      <w:r w:rsidR="00157CA3">
        <w:rPr>
          <w:sz w:val="28"/>
        </w:rPr>
        <w:br/>
      </w:r>
      <w:r>
        <w:rPr>
          <w:sz w:val="28"/>
        </w:rPr>
        <w:t>в 10</w:t>
      </w:r>
      <w:r w:rsidR="00157CA3">
        <w:rPr>
          <w:sz w:val="28"/>
        </w:rPr>
        <w:t xml:space="preserve"> </w:t>
      </w:r>
      <w:r>
        <w:rPr>
          <w:sz w:val="28"/>
        </w:rPr>
        <w:t>час. 00 мин. в кабинете главы Администрации Куйбышевско</w:t>
      </w:r>
      <w:r w:rsidR="00850937">
        <w:rPr>
          <w:sz w:val="28"/>
        </w:rPr>
        <w:t>го</w:t>
      </w:r>
      <w:r>
        <w:rPr>
          <w:sz w:val="28"/>
        </w:rPr>
        <w:t xml:space="preserve"> сельского поселения.</w:t>
      </w:r>
    </w:p>
    <w:p w:rsidR="00F120EC" w:rsidRDefault="008957CE" w:rsidP="00157CA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 Замечания, предложения и отзывы по проекту принимаются в письменном виде до 01 ноября 2023 года в Администрацию Куйбышевского сельского поселения по адресу: с. Куйбышево, ул. Пролетарская, 2 б.</w:t>
      </w:r>
    </w:p>
    <w:p w:rsidR="00F120EC" w:rsidRDefault="008957CE" w:rsidP="00157CA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 Ответственным за проведение публичных слушаний назначить ведущего специалиста по вопросам жилищно-коммунального хозяйства, благоустройства. гражданской обороне, чрезвычайным ситуациям и пожарной безопасности Администрации Куйбышевского сельского поселения Варшавского Н.Н.</w:t>
      </w:r>
    </w:p>
    <w:p w:rsidR="00F120EC" w:rsidRDefault="008957CE" w:rsidP="00157CA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F120EC" w:rsidRDefault="008957CE" w:rsidP="00157CA3">
      <w:pPr>
        <w:pStyle w:val="23"/>
        <w:ind w:left="142" w:firstLine="709"/>
        <w:jc w:val="both"/>
      </w:pPr>
      <w:r>
        <w:t>8. Контроль над выполнением настоящего постановления оставляю за собой.</w:t>
      </w:r>
    </w:p>
    <w:p w:rsidR="00F120EC" w:rsidRDefault="00F120EC" w:rsidP="00157CA3">
      <w:pPr>
        <w:pStyle w:val="23"/>
        <w:ind w:firstLine="709"/>
        <w:jc w:val="both"/>
      </w:pPr>
    </w:p>
    <w:p w:rsidR="00F120EC" w:rsidRDefault="00F120EC" w:rsidP="00157CA3">
      <w:pPr>
        <w:pStyle w:val="23"/>
        <w:ind w:firstLine="709"/>
        <w:jc w:val="both"/>
      </w:pPr>
    </w:p>
    <w:p w:rsidR="00F120EC" w:rsidRDefault="00F120EC" w:rsidP="00157CA3">
      <w:pPr>
        <w:pStyle w:val="23"/>
        <w:ind w:firstLine="709"/>
        <w:jc w:val="both"/>
      </w:pPr>
    </w:p>
    <w:p w:rsidR="00F120EC" w:rsidRDefault="008957CE" w:rsidP="00157CA3">
      <w:pPr>
        <w:pStyle w:val="23"/>
        <w:jc w:val="both"/>
      </w:pPr>
      <w:r>
        <w:t>Исполняющий обязанности</w:t>
      </w:r>
    </w:p>
    <w:p w:rsidR="00F120EC" w:rsidRDefault="008957CE" w:rsidP="00157CA3">
      <w:pPr>
        <w:pStyle w:val="23"/>
        <w:jc w:val="both"/>
      </w:pPr>
      <w:r>
        <w:t>главы Администрации</w:t>
      </w:r>
    </w:p>
    <w:p w:rsidR="00F120EC" w:rsidRDefault="008957CE" w:rsidP="00157CA3">
      <w:pPr>
        <w:pStyle w:val="23"/>
        <w:jc w:val="both"/>
      </w:pPr>
      <w:r>
        <w:t>Куйбышевского</w:t>
      </w:r>
    </w:p>
    <w:p w:rsidR="00F120EC" w:rsidRDefault="008957CE" w:rsidP="00157CA3">
      <w:pPr>
        <w:jc w:val="both"/>
        <w:rPr>
          <w:b/>
          <w:sz w:val="28"/>
        </w:rPr>
      </w:pPr>
      <w:r>
        <w:rPr>
          <w:sz w:val="28"/>
        </w:rPr>
        <w:t xml:space="preserve">сельского поселения                               </w:t>
      </w:r>
      <w:r w:rsidR="00850937">
        <w:rPr>
          <w:sz w:val="28"/>
        </w:rPr>
        <w:t xml:space="preserve">                             </w:t>
      </w:r>
      <w:r w:rsidR="00157CA3">
        <w:rPr>
          <w:sz w:val="28"/>
        </w:rPr>
        <w:t xml:space="preserve">   </w:t>
      </w:r>
      <w:r w:rsidR="00850937">
        <w:rPr>
          <w:sz w:val="28"/>
        </w:rPr>
        <w:t xml:space="preserve">  </w:t>
      </w:r>
      <w:r>
        <w:rPr>
          <w:sz w:val="28"/>
        </w:rPr>
        <w:t xml:space="preserve"> </w:t>
      </w:r>
      <w:r w:rsidR="00157CA3">
        <w:rPr>
          <w:sz w:val="28"/>
        </w:rPr>
        <w:t xml:space="preserve">  </w:t>
      </w:r>
      <w:r>
        <w:rPr>
          <w:sz w:val="28"/>
        </w:rPr>
        <w:t>С.Н. Терещенко</w:t>
      </w:r>
    </w:p>
    <w:p w:rsidR="00850937" w:rsidRDefault="00850937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Default="00157CA3" w:rsidP="00157CA3">
      <w:pPr>
        <w:ind w:firstLine="709"/>
        <w:rPr>
          <w:sz w:val="28"/>
        </w:rPr>
      </w:pPr>
    </w:p>
    <w:p w:rsidR="00157CA3" w:rsidRPr="00157CA3" w:rsidRDefault="008957CE" w:rsidP="00157CA3">
      <w:pPr>
        <w:jc w:val="both"/>
        <w:rPr>
          <w:sz w:val="22"/>
          <w:szCs w:val="22"/>
        </w:rPr>
      </w:pPr>
      <w:r w:rsidRPr="00157CA3">
        <w:rPr>
          <w:sz w:val="22"/>
          <w:szCs w:val="22"/>
        </w:rPr>
        <w:t>Постановление вносит:</w:t>
      </w:r>
      <w:r w:rsidR="00157CA3" w:rsidRPr="00157CA3">
        <w:rPr>
          <w:sz w:val="22"/>
          <w:szCs w:val="22"/>
        </w:rPr>
        <w:t xml:space="preserve"> </w:t>
      </w:r>
    </w:p>
    <w:p w:rsidR="00F120EC" w:rsidRPr="00157CA3" w:rsidRDefault="008957CE" w:rsidP="00157CA3">
      <w:pPr>
        <w:jc w:val="both"/>
        <w:rPr>
          <w:sz w:val="22"/>
          <w:szCs w:val="22"/>
        </w:rPr>
      </w:pPr>
      <w:r w:rsidRPr="00157CA3">
        <w:rPr>
          <w:sz w:val="22"/>
          <w:szCs w:val="22"/>
        </w:rPr>
        <w:t>ведущий специалист по вопросам ЖКХ,</w:t>
      </w:r>
    </w:p>
    <w:p w:rsidR="00F120EC" w:rsidRPr="00157CA3" w:rsidRDefault="008957CE">
      <w:pPr>
        <w:pStyle w:val="23"/>
        <w:rPr>
          <w:sz w:val="22"/>
          <w:szCs w:val="22"/>
        </w:rPr>
      </w:pPr>
      <w:r w:rsidRPr="00157CA3">
        <w:rPr>
          <w:sz w:val="22"/>
          <w:szCs w:val="22"/>
        </w:rPr>
        <w:t>благоустройства, пожарной безопасности,</w:t>
      </w:r>
      <w:r w:rsidR="00157CA3" w:rsidRPr="00157CA3">
        <w:rPr>
          <w:sz w:val="22"/>
          <w:szCs w:val="22"/>
        </w:rPr>
        <w:t xml:space="preserve"> </w:t>
      </w:r>
      <w:r w:rsidRPr="00157CA3">
        <w:rPr>
          <w:sz w:val="22"/>
          <w:szCs w:val="22"/>
        </w:rPr>
        <w:t>ГО и ЧС</w:t>
      </w:r>
    </w:p>
    <w:sectPr w:rsidR="00F120EC" w:rsidRPr="00157CA3" w:rsidSect="00F120EC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25" w:rsidRDefault="00875E25" w:rsidP="00F120EC">
      <w:r>
        <w:separator/>
      </w:r>
    </w:p>
  </w:endnote>
  <w:endnote w:type="continuationSeparator" w:id="1">
    <w:p w:rsidR="00875E25" w:rsidRDefault="00875E25" w:rsidP="00F1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25" w:rsidRDefault="00875E25" w:rsidP="00F120EC">
      <w:r>
        <w:separator/>
      </w:r>
    </w:p>
  </w:footnote>
  <w:footnote w:type="continuationSeparator" w:id="1">
    <w:p w:rsidR="00875E25" w:rsidRDefault="00875E25" w:rsidP="00F12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EC" w:rsidRDefault="00690113">
    <w:pPr>
      <w:framePr w:wrap="around" w:vAnchor="text" w:hAnchor="margin" w:xAlign="center" w:y="1"/>
    </w:pPr>
    <w:r>
      <w:fldChar w:fldCharType="begin"/>
    </w:r>
    <w:r w:rsidR="008957CE">
      <w:instrText xml:space="preserve">PAGE </w:instrText>
    </w:r>
    <w:r>
      <w:fldChar w:fldCharType="separate"/>
    </w:r>
    <w:r w:rsidR="00157CA3">
      <w:rPr>
        <w:noProof/>
      </w:rPr>
      <w:t>2</w:t>
    </w:r>
    <w:r>
      <w:fldChar w:fldCharType="end"/>
    </w:r>
  </w:p>
  <w:p w:rsidR="00F120EC" w:rsidRDefault="00F120EC">
    <w:pPr>
      <w:pStyle w:val="a5"/>
      <w:jc w:val="center"/>
    </w:pPr>
  </w:p>
  <w:p w:rsidR="00F120EC" w:rsidRDefault="00F120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4AC0"/>
    <w:multiLevelType w:val="multilevel"/>
    <w:tmpl w:val="3C82A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0EC"/>
    <w:rsid w:val="00157CA3"/>
    <w:rsid w:val="00690113"/>
    <w:rsid w:val="00850937"/>
    <w:rsid w:val="00875E25"/>
    <w:rsid w:val="008957CE"/>
    <w:rsid w:val="00F1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120E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F120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120EC"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rsid w:val="00F120E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120E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120E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120EC"/>
    <w:rPr>
      <w:sz w:val="24"/>
    </w:rPr>
  </w:style>
  <w:style w:type="paragraph" w:styleId="21">
    <w:name w:val="toc 2"/>
    <w:next w:val="a"/>
    <w:link w:val="22"/>
    <w:uiPriority w:val="39"/>
    <w:rsid w:val="00F120E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120E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120E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120EC"/>
    <w:rPr>
      <w:rFonts w:ascii="XO Thames" w:hAnsi="XO Thames"/>
      <w:sz w:val="28"/>
    </w:rPr>
  </w:style>
  <w:style w:type="paragraph" w:styleId="a3">
    <w:name w:val="footer"/>
    <w:basedOn w:val="a"/>
    <w:link w:val="a4"/>
    <w:rsid w:val="00F120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F120EC"/>
  </w:style>
  <w:style w:type="paragraph" w:styleId="6">
    <w:name w:val="toc 6"/>
    <w:next w:val="a"/>
    <w:link w:val="60"/>
    <w:uiPriority w:val="39"/>
    <w:rsid w:val="00F120E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120E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120E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120E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120E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120E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120EC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F120EC"/>
  </w:style>
  <w:style w:type="character" w:customStyle="1" w:styleId="13">
    <w:name w:val="Основной шрифт абзаца1"/>
    <w:link w:val="12"/>
    <w:rsid w:val="00F120EC"/>
  </w:style>
  <w:style w:type="character" w:customStyle="1" w:styleId="50">
    <w:name w:val="Заголовок 5 Знак"/>
    <w:link w:val="5"/>
    <w:rsid w:val="00F120EC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F120EC"/>
    <w:rPr>
      <w:b/>
      <w:sz w:val="28"/>
    </w:rPr>
  </w:style>
  <w:style w:type="paragraph" w:styleId="a5">
    <w:name w:val="header"/>
    <w:basedOn w:val="a"/>
    <w:link w:val="a6"/>
    <w:rsid w:val="00F12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F120EC"/>
  </w:style>
  <w:style w:type="paragraph" w:customStyle="1" w:styleId="14">
    <w:name w:val="Гиперссылка1"/>
    <w:link w:val="a7"/>
    <w:rsid w:val="00F120EC"/>
    <w:rPr>
      <w:color w:val="0000FF"/>
      <w:u w:val="single"/>
    </w:rPr>
  </w:style>
  <w:style w:type="character" w:styleId="a7">
    <w:name w:val="Hyperlink"/>
    <w:link w:val="14"/>
    <w:rsid w:val="00F120EC"/>
    <w:rPr>
      <w:color w:val="0000FF"/>
      <w:u w:val="single"/>
    </w:rPr>
  </w:style>
  <w:style w:type="paragraph" w:customStyle="1" w:styleId="Footnote">
    <w:name w:val="Footnote"/>
    <w:link w:val="Footnote0"/>
    <w:rsid w:val="00F120E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120E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120E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120E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120E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120EC"/>
    <w:rPr>
      <w:rFonts w:ascii="XO Thames" w:hAnsi="XO Thames"/>
    </w:rPr>
  </w:style>
  <w:style w:type="paragraph" w:customStyle="1" w:styleId="17">
    <w:name w:val="Гиперссылка1"/>
    <w:basedOn w:val="12"/>
    <w:link w:val="18"/>
    <w:rsid w:val="00F120EC"/>
    <w:rPr>
      <w:color w:val="0000FF"/>
      <w:u w:val="single"/>
    </w:rPr>
  </w:style>
  <w:style w:type="character" w:customStyle="1" w:styleId="18">
    <w:name w:val="Гиперссылка1"/>
    <w:basedOn w:val="13"/>
    <w:link w:val="17"/>
    <w:rsid w:val="00F120EC"/>
    <w:rPr>
      <w:color w:val="0000FF"/>
      <w:u w:val="single"/>
    </w:rPr>
  </w:style>
  <w:style w:type="paragraph" w:styleId="9">
    <w:name w:val="toc 9"/>
    <w:next w:val="a"/>
    <w:link w:val="90"/>
    <w:uiPriority w:val="39"/>
    <w:rsid w:val="00F120E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120EC"/>
    <w:rPr>
      <w:rFonts w:ascii="XO Thames" w:hAnsi="XO Thames"/>
      <w:sz w:val="28"/>
    </w:rPr>
  </w:style>
  <w:style w:type="paragraph" w:customStyle="1" w:styleId="19">
    <w:name w:val="Обычный1"/>
    <w:link w:val="1a"/>
    <w:rsid w:val="00F120EC"/>
    <w:rPr>
      <w:sz w:val="24"/>
    </w:rPr>
  </w:style>
  <w:style w:type="character" w:customStyle="1" w:styleId="1a">
    <w:name w:val="Обычный1"/>
    <w:link w:val="19"/>
    <w:rsid w:val="00F120EC"/>
    <w:rPr>
      <w:sz w:val="24"/>
    </w:rPr>
  </w:style>
  <w:style w:type="paragraph" w:styleId="8">
    <w:name w:val="toc 8"/>
    <w:next w:val="a"/>
    <w:link w:val="80"/>
    <w:uiPriority w:val="39"/>
    <w:rsid w:val="00F120E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120E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120E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120EC"/>
    <w:rPr>
      <w:rFonts w:ascii="XO Thames" w:hAnsi="XO Thames"/>
      <w:sz w:val="28"/>
    </w:rPr>
  </w:style>
  <w:style w:type="paragraph" w:styleId="23">
    <w:name w:val="Body Text 2"/>
    <w:basedOn w:val="a"/>
    <w:link w:val="24"/>
    <w:rsid w:val="00F120EC"/>
    <w:rPr>
      <w:sz w:val="28"/>
    </w:rPr>
  </w:style>
  <w:style w:type="character" w:customStyle="1" w:styleId="24">
    <w:name w:val="Основной текст 2 Знак"/>
    <w:basedOn w:val="1"/>
    <w:link w:val="23"/>
    <w:rsid w:val="00F120EC"/>
    <w:rPr>
      <w:sz w:val="28"/>
    </w:rPr>
  </w:style>
  <w:style w:type="paragraph" w:styleId="a8">
    <w:name w:val="Body Text"/>
    <w:basedOn w:val="a"/>
    <w:link w:val="a9"/>
    <w:rsid w:val="00F120EC"/>
    <w:pPr>
      <w:jc w:val="center"/>
    </w:pPr>
    <w:rPr>
      <w:sz w:val="28"/>
    </w:rPr>
  </w:style>
  <w:style w:type="character" w:customStyle="1" w:styleId="a9">
    <w:name w:val="Основной текст Знак"/>
    <w:basedOn w:val="1"/>
    <w:link w:val="a8"/>
    <w:rsid w:val="00F120EC"/>
    <w:rPr>
      <w:sz w:val="28"/>
    </w:rPr>
  </w:style>
  <w:style w:type="paragraph" w:styleId="aa">
    <w:name w:val="Subtitle"/>
    <w:basedOn w:val="a"/>
    <w:link w:val="ab"/>
    <w:uiPriority w:val="11"/>
    <w:qFormat/>
    <w:rsid w:val="00F120EC"/>
    <w:pPr>
      <w:jc w:val="center"/>
    </w:pPr>
    <w:rPr>
      <w:b/>
      <w:sz w:val="28"/>
    </w:rPr>
  </w:style>
  <w:style w:type="character" w:customStyle="1" w:styleId="ab">
    <w:name w:val="Подзаголовок Знак"/>
    <w:basedOn w:val="1"/>
    <w:link w:val="aa"/>
    <w:rsid w:val="00F120EC"/>
    <w:rPr>
      <w:b/>
      <w:sz w:val="28"/>
    </w:rPr>
  </w:style>
  <w:style w:type="paragraph" w:styleId="ac">
    <w:name w:val="Title"/>
    <w:basedOn w:val="a"/>
    <w:link w:val="ad"/>
    <w:uiPriority w:val="10"/>
    <w:qFormat/>
    <w:rsid w:val="00F120EC"/>
    <w:pPr>
      <w:jc w:val="center"/>
    </w:pPr>
    <w:rPr>
      <w:sz w:val="28"/>
    </w:rPr>
  </w:style>
  <w:style w:type="character" w:customStyle="1" w:styleId="ad">
    <w:name w:val="Название Знак"/>
    <w:basedOn w:val="1"/>
    <w:link w:val="ac"/>
    <w:rsid w:val="00F120EC"/>
    <w:rPr>
      <w:sz w:val="28"/>
    </w:rPr>
  </w:style>
  <w:style w:type="character" w:customStyle="1" w:styleId="40">
    <w:name w:val="Заголовок 4 Знак"/>
    <w:link w:val="4"/>
    <w:rsid w:val="00F120EC"/>
    <w:rPr>
      <w:rFonts w:ascii="XO Thames" w:hAnsi="XO Thames"/>
      <w:b/>
      <w:sz w:val="24"/>
    </w:rPr>
  </w:style>
  <w:style w:type="paragraph" w:customStyle="1" w:styleId="25">
    <w:name w:val="Основной шрифт абзаца2"/>
    <w:link w:val="2"/>
    <w:rsid w:val="00F120EC"/>
  </w:style>
  <w:style w:type="character" w:customStyle="1" w:styleId="20">
    <w:name w:val="Заголовок 2 Знак"/>
    <w:basedOn w:val="1"/>
    <w:link w:val="2"/>
    <w:rsid w:val="00F120EC"/>
    <w:rPr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yb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4</cp:revision>
  <cp:lastPrinted>2023-09-19T12:22:00Z</cp:lastPrinted>
  <dcterms:created xsi:type="dcterms:W3CDTF">2023-09-19T12:21:00Z</dcterms:created>
  <dcterms:modified xsi:type="dcterms:W3CDTF">2023-09-19T12:38:00Z</dcterms:modified>
</cp:coreProperties>
</file>