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pStyle w:val="Style_2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pStyle w:val="Style_2"/>
        <w:rPr>
          <w:b w:val="1"/>
        </w:rPr>
      </w:pPr>
      <w:r>
        <w:rPr>
          <w:b w:val="1"/>
        </w:rPr>
        <w:t>КУЙБЫШЕВСКИЙ РАЙОН</w:t>
      </w:r>
    </w:p>
    <w:p w14:paraId="06000000">
      <w:pPr>
        <w:pStyle w:val="Style_2"/>
        <w:rPr>
          <w:b w:val="1"/>
        </w:rPr>
      </w:pPr>
      <w:r>
        <w:rPr>
          <w:b w:val="1"/>
        </w:rPr>
        <w:t>МУНИЦИПАЛЬНОЕ ОБРАЗОВАНИЕ</w:t>
      </w:r>
    </w:p>
    <w:p w14:paraId="07000000">
      <w:pPr>
        <w:pStyle w:val="Style_2"/>
        <w:rPr>
          <w:b w:val="1"/>
        </w:rPr>
      </w:pPr>
      <w:r>
        <w:rPr>
          <w:b w:val="1"/>
        </w:rPr>
        <w:t>«КУЙБЫШЕВСКОЕ СЕЛЬСКОЕ ПОСЕЛЕНИЕ»</w:t>
      </w:r>
    </w:p>
    <w:p w14:paraId="08000000">
      <w:pPr>
        <w:pStyle w:val="Style_2"/>
        <w:rPr>
          <w:b w:val="1"/>
        </w:rPr>
      </w:pPr>
    </w:p>
    <w:p w14:paraId="09000000">
      <w:pPr>
        <w:pStyle w:val="Style_3"/>
      </w:pPr>
      <w:r>
        <w:t>АДМИНИСТРАЦИЯ</w:t>
      </w:r>
      <w:r>
        <w:t xml:space="preserve"> КУЙБЫШЕВСКОГО СЕЛЬСКОГО</w:t>
      </w:r>
    </w:p>
    <w:p w14:paraId="0A000000">
      <w:pPr>
        <w:pStyle w:val="Style_3"/>
      </w:pPr>
      <w:r>
        <w:t>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03.08</w:t>
      </w:r>
      <w:r>
        <w:rPr>
          <w:b w:val="1"/>
          <w:sz w:val="28"/>
        </w:rPr>
        <w:t>.20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>№ 113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с. Куйбышево</w:t>
      </w:r>
    </w:p>
    <w:p w14:paraId="0F000000">
      <w:pPr>
        <w:rPr>
          <w:b w:val="1"/>
          <w:sz w:val="28"/>
        </w:rPr>
      </w:pPr>
    </w:p>
    <w:p w14:paraId="10000000">
      <w:pPr>
        <w:rPr>
          <w:b w:val="1"/>
          <w:sz w:val="28"/>
        </w:rPr>
      </w:pPr>
    </w:p>
    <w:p w14:paraId="11000000">
      <w:pPr>
        <w:pStyle w:val="Style_4"/>
        <w:rPr>
          <w:b w:val="1"/>
        </w:rPr>
      </w:pPr>
      <w:r>
        <w:rPr>
          <w:b w:val="1"/>
        </w:rPr>
        <w:t>О проведении публичных слушаний по проекту схемы теплоснабжения Куйбышевского сельского поселения</w:t>
      </w:r>
    </w:p>
    <w:p w14:paraId="12000000">
      <w:pPr>
        <w:pStyle w:val="Style_4"/>
        <w:rPr>
          <w:b w:val="1"/>
        </w:rPr>
      </w:pPr>
    </w:p>
    <w:p w14:paraId="13000000">
      <w:pPr>
        <w:pStyle w:val="Style_5"/>
        <w:ind w:firstLine="709" w:left="0"/>
        <w:jc w:val="both"/>
        <w:rPr>
          <w:spacing w:val="60"/>
        </w:rPr>
      </w:pPr>
    </w:p>
    <w:p w14:paraId="14000000">
      <w:pPr>
        <w:pStyle w:val="Style_5"/>
        <w:ind w:firstLine="709" w:left="0"/>
        <w:jc w:val="both"/>
        <w:rPr>
          <w:spacing w:val="60"/>
        </w:rPr>
      </w:pPr>
      <w:r>
        <w:t>В соответствии с пунктом 4 части 1 и частью 4 статьи 14 Федерального закона от 6 октября 2003 года № 131–ФЗ «Об общих принципах организации местного самоуправления в Российской Федерации», пунктом 6 части 1 статьи 6 Федерального закона от 27 октября 2010 года № 190-ФЗ «О теплоснабжении», пунктами 12,13 Требований к схемам теплоснабжения, утверждённых постановлением Правительства Российской Федерации от 22.02.2012 №154 «О требованиях к схемам теплоснабжения, порядку их разработки и утверждения»</w:t>
      </w:r>
      <w:r>
        <w:t>,</w:t>
      </w:r>
      <w:r>
        <w:t xml:space="preserve"> </w:t>
      </w:r>
      <w:r>
        <w:rPr>
          <w:b w:val="1"/>
          <w:i w:val="1"/>
          <w:spacing w:val="60"/>
        </w:rPr>
        <w:t>постановляю</w:t>
      </w:r>
      <w:r>
        <w:rPr>
          <w:spacing w:val="60"/>
        </w:rPr>
        <w:t>:</w:t>
      </w:r>
    </w:p>
    <w:p w14:paraId="15000000">
      <w:pPr>
        <w:pStyle w:val="Style_5"/>
        <w:ind w:firstLine="709" w:left="0"/>
        <w:jc w:val="both"/>
        <w:rPr>
          <w:spacing w:val="60"/>
        </w:rPr>
      </w:pPr>
    </w:p>
    <w:p w14:paraId="16000000">
      <w:pPr>
        <w:pStyle w:val="Style_5"/>
        <w:ind w:firstLine="709" w:left="0"/>
        <w:jc w:val="both"/>
        <w:rPr>
          <w:spacing w:val="60"/>
        </w:rPr>
      </w:pPr>
    </w:p>
    <w:p w14:paraId="17000000">
      <w:pPr>
        <w:pStyle w:val="Style_5"/>
        <w:ind w:firstLine="709" w:left="0"/>
        <w:jc w:val="both"/>
        <w:rPr>
          <w:spacing w:val="60"/>
        </w:rPr>
      </w:pPr>
    </w:p>
    <w:p w14:paraId="18000000">
      <w:pPr>
        <w:pStyle w:val="Style_5"/>
        <w:numPr>
          <w:numId w:val="1"/>
        </w:numPr>
        <w:ind w:firstLine="0" w:left="0"/>
        <w:jc w:val="both"/>
        <w:rPr>
          <w:spacing w:val="60"/>
        </w:rPr>
      </w:pPr>
      <w:r>
        <w:rPr>
          <w:rFonts w:ascii="Times New Roman" w:hAnsi="Times New Roman"/>
          <w:sz w:val="28"/>
        </w:rPr>
        <w:t xml:space="preserve">Провести публичные слушания по проекту схемы теплоснабжения Куйбышевского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в 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по адресу: Ростовская область, Куйбышевский</w:t>
      </w:r>
      <w:r>
        <w:rPr>
          <w:rFonts w:ascii="Times New Roman" w:hAnsi="Times New Roman"/>
          <w:sz w:val="28"/>
        </w:rPr>
        <w:t xml:space="preserve"> район,</w:t>
      </w:r>
      <w:r>
        <w:rPr>
          <w:rFonts w:ascii="Times New Roman" w:hAnsi="Times New Roman"/>
          <w:sz w:val="28"/>
        </w:rPr>
        <w:t xml:space="preserve"> с. Куйбышево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л. </w:t>
      </w:r>
      <w:r>
        <w:rPr>
          <w:rFonts w:ascii="Times New Roman" w:hAnsi="Times New Roman"/>
          <w:sz w:val="28"/>
        </w:rPr>
        <w:t>Пролетарская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 б</w:t>
      </w:r>
      <w:r>
        <w:rPr>
          <w:rFonts w:ascii="Times New Roman" w:hAnsi="Times New Roman"/>
          <w:sz w:val="28"/>
        </w:rPr>
        <w:t>, Администрация Куйбышевского сельского поселения</w:t>
      </w:r>
      <w:r>
        <w:rPr>
          <w:rFonts w:ascii="Times New Roman" w:hAnsi="Times New Roman"/>
          <w:sz w:val="28"/>
        </w:rPr>
        <w:t xml:space="preserve">. </w:t>
      </w:r>
    </w:p>
    <w:p w14:paraId="19000000">
      <w:pPr>
        <w:widowControl w:val="1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Проект </w:t>
      </w:r>
      <w:r>
        <w:rPr>
          <w:rFonts w:ascii="Times New Roman" w:hAnsi="Times New Roman"/>
          <w:sz w:val="28"/>
        </w:rPr>
        <w:t>схемы теплоснабжения Куйбышевского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размещен </w:t>
      </w:r>
      <w:r>
        <w:rPr>
          <w:rFonts w:ascii="Times New Roman" w:hAnsi="Times New Roman"/>
          <w:color w:val="000000"/>
          <w:sz w:val="28"/>
        </w:rPr>
        <w:t xml:space="preserve">на официальном сайте </w:t>
      </w:r>
      <w:r>
        <w:rPr>
          <w:rStyle w:val="Style_6_ch"/>
          <w:sz w:val="28"/>
        </w:rPr>
        <w:fldChar w:fldCharType="begin"/>
      </w:r>
      <w:r>
        <w:rPr>
          <w:rStyle w:val="Style_6_ch"/>
          <w:sz w:val="28"/>
        </w:rPr>
        <w:instrText>HYPERLINK "http://www.kuyb-sp.ru"</w:instrText>
      </w:r>
      <w:r>
        <w:rPr>
          <w:rStyle w:val="Style_6_ch"/>
          <w:sz w:val="28"/>
        </w:rPr>
        <w:fldChar w:fldCharType="separate"/>
      </w:r>
      <w:r>
        <w:rPr>
          <w:rStyle w:val="Style_6_ch"/>
          <w:sz w:val="28"/>
        </w:rPr>
        <w:t>www.kuyb-sp.ru</w:t>
      </w:r>
      <w:r>
        <w:rPr>
          <w:rStyle w:val="Style_6_ch"/>
          <w:sz w:val="28"/>
        </w:rPr>
        <w:fldChar w:fldCharType="end"/>
      </w:r>
    </w:p>
    <w:p w14:paraId="1A000000">
      <w:pPr>
        <w:widowControl w:val="1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widowControl w:val="0"/>
        <w:numPr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Замечания, предложения и отзывы по проекту принимаются в письменном виде до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Администрацию Куйбышевского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по адресу: </w:t>
      </w:r>
      <w:r>
        <w:rPr>
          <w:rFonts w:ascii="Times New Roman" w:hAnsi="Times New Roman"/>
          <w:sz w:val="28"/>
        </w:rPr>
        <w:t>с. Куйбышево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л. </w:t>
      </w:r>
      <w:r>
        <w:rPr>
          <w:rFonts w:ascii="Times New Roman" w:hAnsi="Times New Roman"/>
          <w:sz w:val="28"/>
        </w:rPr>
        <w:t>Пролетарская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 б</w:t>
      </w:r>
      <w:r>
        <w:rPr>
          <w:rFonts w:ascii="Times New Roman" w:hAnsi="Times New Roman"/>
          <w:sz w:val="28"/>
        </w:rPr>
        <w:t>.</w:t>
      </w:r>
    </w:p>
    <w:p w14:paraId="1C000000">
      <w:pPr>
        <w:widowControl w:val="0"/>
        <w:ind w:firstLine="0" w:left="0"/>
        <w:jc w:val="both"/>
        <w:rPr>
          <w:rFonts w:ascii="Times New Roman" w:hAnsi="Times New Roman"/>
          <w:sz w:val="28"/>
        </w:rPr>
      </w:pPr>
    </w:p>
    <w:p w14:paraId="1D000000">
      <w:pPr>
        <w:widowControl w:val="0"/>
        <w:numPr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Ответственным за проведение публичных слушаний назначить ведущего специалиста по вопросам</w:t>
      </w:r>
      <w:r>
        <w:rPr>
          <w:rFonts w:ascii="Times New Roman" w:hAnsi="Times New Roman"/>
          <w:sz w:val="28"/>
        </w:rPr>
        <w:t xml:space="preserve"> жилищно-коммунального хозяйства, благоустройства. гражданской обороне, чрезвычайным ситуациям и пожарной безопасности</w:t>
      </w:r>
      <w:r>
        <w:rPr>
          <w:rFonts w:ascii="Times New Roman" w:hAnsi="Times New Roman"/>
          <w:sz w:val="28"/>
        </w:rPr>
        <w:t xml:space="preserve"> Администрации Куйбышевского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Варшавского Н.Н.</w:t>
      </w:r>
    </w:p>
    <w:p w14:paraId="1E000000">
      <w:pPr>
        <w:widowControl w:val="0"/>
        <w:ind w:firstLine="0" w:left="0"/>
        <w:jc w:val="both"/>
        <w:rPr>
          <w:rFonts w:ascii="Times New Roman" w:hAnsi="Times New Roman"/>
          <w:sz w:val="28"/>
        </w:rPr>
      </w:pPr>
    </w:p>
    <w:p w14:paraId="1F000000">
      <w:pPr>
        <w:widowControl w:val="0"/>
        <w:numPr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sz w:val="28"/>
        </w:rPr>
        <w:t>Опубликовать настоящее постановление в информационном бюллетене и на сайте Администрации Куйбышевского сельского поселения</w:t>
      </w:r>
      <w:r>
        <w:rPr>
          <w:rFonts w:ascii="Times New Roman" w:hAnsi="Times New Roman"/>
          <w:sz w:val="28"/>
        </w:rPr>
        <w:t>.</w:t>
      </w:r>
    </w:p>
    <w:p w14:paraId="20000000">
      <w:pPr>
        <w:widowControl w:val="0"/>
        <w:ind w:firstLine="0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5"/>
        <w:spacing w:line="276" w:lineRule="auto"/>
        <w:ind w:hanging="142" w:left="142"/>
        <w:jc w:val="both"/>
      </w:pPr>
      <w:r>
        <w:t>5.</w:t>
      </w:r>
      <w:r>
        <w:t xml:space="preserve"> </w:t>
      </w:r>
      <w:r>
        <w:t>Контроль над выполнением настоящего постановления оставляю за собой.</w:t>
      </w:r>
    </w:p>
    <w:p w14:paraId="22000000">
      <w:pPr>
        <w:pStyle w:val="Style_5"/>
        <w:ind/>
        <w:jc w:val="both"/>
      </w:pPr>
    </w:p>
    <w:p w14:paraId="23000000">
      <w:pPr>
        <w:pStyle w:val="Style_5"/>
        <w:ind/>
        <w:jc w:val="both"/>
      </w:pPr>
    </w:p>
    <w:p w14:paraId="24000000">
      <w:pPr>
        <w:pStyle w:val="Style_5"/>
        <w:ind/>
        <w:jc w:val="both"/>
      </w:pPr>
    </w:p>
    <w:p w14:paraId="25000000">
      <w:pPr>
        <w:pStyle w:val="Style_5"/>
        <w:ind/>
        <w:jc w:val="both"/>
      </w:pPr>
      <w:r>
        <w:t>Глава Администрации</w:t>
      </w:r>
      <w:r>
        <w:t xml:space="preserve"> </w:t>
      </w:r>
    </w:p>
    <w:p w14:paraId="26000000">
      <w:pPr>
        <w:pStyle w:val="Style_5"/>
        <w:ind/>
        <w:jc w:val="both"/>
      </w:pPr>
      <w:r>
        <w:t>Куйбышевского</w:t>
      </w:r>
    </w:p>
    <w:p w14:paraId="27000000">
      <w:pPr>
        <w:ind/>
        <w:jc w:val="both"/>
        <w:rPr>
          <w:b w:val="1"/>
          <w:sz w:val="28"/>
        </w:rPr>
      </w:pPr>
      <w:r>
        <w:rPr>
          <w:sz w:val="28"/>
        </w:rPr>
        <w:t>се</w:t>
      </w:r>
      <w:r>
        <w:rPr>
          <w:sz w:val="28"/>
        </w:rPr>
        <w:t xml:space="preserve">льского поселения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>С.Л. Слепченко</w:t>
      </w:r>
      <w:r>
        <w:rPr>
          <w:sz w:val="28"/>
        </w:rPr>
        <w:t xml:space="preserve"> </w:t>
      </w:r>
    </w:p>
    <w:p w14:paraId="28000000">
      <w:pPr>
        <w:ind/>
        <w:jc w:val="both"/>
        <w:rPr>
          <w:b w:val="1"/>
          <w:sz w:val="28"/>
        </w:rPr>
      </w:pPr>
    </w:p>
    <w:p w14:paraId="29000000">
      <w:pPr>
        <w:ind/>
        <w:jc w:val="both"/>
        <w:rPr>
          <w:b w:val="1"/>
          <w:sz w:val="28"/>
        </w:rPr>
      </w:pPr>
    </w:p>
    <w:p w14:paraId="2A000000">
      <w:pPr>
        <w:ind/>
        <w:jc w:val="both"/>
        <w:rPr>
          <w:b w:val="1"/>
          <w:sz w:val="28"/>
        </w:rPr>
      </w:pPr>
    </w:p>
    <w:p w14:paraId="2B000000">
      <w:pPr>
        <w:ind/>
        <w:jc w:val="both"/>
        <w:rPr>
          <w:b w:val="1"/>
          <w:sz w:val="28"/>
        </w:rPr>
      </w:pPr>
    </w:p>
    <w:p w14:paraId="2C000000">
      <w:pPr>
        <w:ind/>
        <w:jc w:val="both"/>
        <w:rPr>
          <w:b w:val="1"/>
          <w:sz w:val="28"/>
        </w:rPr>
      </w:pPr>
    </w:p>
    <w:p w14:paraId="2D000000">
      <w:pPr>
        <w:ind/>
        <w:jc w:val="both"/>
        <w:rPr>
          <w:b w:val="1"/>
          <w:sz w:val="28"/>
        </w:rPr>
      </w:pP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rPr>
          <w:sz w:val="28"/>
        </w:rPr>
      </w:pPr>
    </w:p>
    <w:p w14:paraId="44000000">
      <w:pPr>
        <w:rPr>
          <w:sz w:val="28"/>
        </w:rPr>
      </w:pPr>
    </w:p>
    <w:p w14:paraId="45000000">
      <w:pPr>
        <w:ind/>
        <w:jc w:val="both"/>
        <w:rPr>
          <w:sz w:val="18"/>
        </w:rPr>
      </w:pPr>
      <w:r>
        <w:rPr>
          <w:sz w:val="18"/>
        </w:rPr>
        <w:t>По</w:t>
      </w:r>
      <w:r>
        <w:rPr>
          <w:sz w:val="18"/>
        </w:rPr>
        <w:t>становление вносит</w:t>
      </w:r>
      <w:r>
        <w:rPr>
          <w:sz w:val="18"/>
        </w:rPr>
        <w:t>:</w:t>
      </w:r>
    </w:p>
    <w:p w14:paraId="46000000">
      <w:pPr>
        <w:pStyle w:val="Style_5"/>
        <w:rPr>
          <w:sz w:val="18"/>
        </w:rPr>
      </w:pPr>
      <w:r>
        <w:rPr>
          <w:sz w:val="18"/>
        </w:rPr>
        <w:t>ведущий специалист по вопросам ЖКХ,</w:t>
      </w:r>
    </w:p>
    <w:p w14:paraId="47000000">
      <w:pPr>
        <w:pStyle w:val="Style_5"/>
        <w:rPr>
          <w:sz w:val="18"/>
        </w:rPr>
      </w:pPr>
      <w:r>
        <w:rPr>
          <w:sz w:val="18"/>
        </w:rPr>
        <w:t>благоустройства, пожарной безопасности,</w:t>
      </w:r>
    </w:p>
    <w:p w14:paraId="48000000">
      <w:pPr>
        <w:pStyle w:val="Style_5"/>
      </w:pPr>
      <w:r>
        <w:rPr>
          <w:sz w:val="18"/>
        </w:rPr>
        <w:t>ГО и ЧС</w:t>
      </w:r>
    </w:p>
    <w:sectPr>
      <w:head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er"/>
    <w:basedOn w:val="Style_7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7_ch"/>
    <w:link w:val="Style_13"/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7"/>
    <w:next w:val="Style_7"/>
    <w:link w:val="Style_16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6_ch" w:type="character">
    <w:name w:val="heading 1"/>
    <w:basedOn w:val="Style_7_ch"/>
    <w:link w:val="Style_16"/>
    <w:rPr>
      <w:b w:val="1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6" w:type="paragraph">
    <w:name w:val="Hyperlink"/>
    <w:basedOn w:val="Style_17"/>
    <w:link w:val="Style_6_ch"/>
    <w:rPr>
      <w:color w:val="0000FF"/>
      <w:u w:val="single"/>
    </w:rPr>
  </w:style>
  <w:style w:styleId="Style_6_ch" w:type="character">
    <w:name w:val="Hyperlink"/>
    <w:basedOn w:val="Style_17_ch"/>
    <w:link w:val="Style_6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5" w:type="paragraph">
    <w:name w:val="Body Text 2"/>
    <w:basedOn w:val="Style_7"/>
    <w:link w:val="Style_5_ch"/>
    <w:rPr>
      <w:sz w:val="28"/>
    </w:rPr>
  </w:style>
  <w:style w:styleId="Style_5_ch" w:type="character">
    <w:name w:val="Body Text 2"/>
    <w:basedOn w:val="Style_7_ch"/>
    <w:link w:val="Style_5"/>
    <w:rPr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3" w:type="paragraph">
    <w:name w:val="Subtitle"/>
    <w:basedOn w:val="Style_7"/>
    <w:link w:val="Style_3_ch"/>
    <w:uiPriority w:val="11"/>
    <w:qFormat/>
    <w:pPr>
      <w:ind/>
      <w:jc w:val="center"/>
    </w:pPr>
    <w:rPr>
      <w:b w:val="1"/>
      <w:sz w:val="28"/>
    </w:rPr>
  </w:style>
  <w:style w:styleId="Style_3_ch" w:type="character">
    <w:name w:val="Subtitle"/>
    <w:basedOn w:val="Style_7_ch"/>
    <w:link w:val="Style_3"/>
    <w:rPr>
      <w:b w:val="1"/>
      <w:sz w:val="28"/>
    </w:rPr>
  </w:style>
  <w:style w:styleId="Style_2" w:type="paragraph">
    <w:name w:val="Title"/>
    <w:basedOn w:val="Style_7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24" w:type="paragraph">
    <w:name w:val="heading 4"/>
    <w:next w:val="Style_7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5" w:type="paragraph">
    <w:name w:val="heading 2"/>
    <w:basedOn w:val="Style_7"/>
    <w:next w:val="Style_7"/>
    <w:link w:val="Style_25_ch"/>
    <w:uiPriority w:val="9"/>
    <w:qFormat/>
    <w:pPr>
      <w:keepNext w:val="1"/>
      <w:ind/>
      <w:jc w:val="center"/>
      <w:outlineLvl w:val="1"/>
    </w:pPr>
    <w:rPr>
      <w:b w:val="1"/>
    </w:rPr>
  </w:style>
  <w:style w:styleId="Style_25_ch" w:type="character">
    <w:name w:val="heading 2"/>
    <w:basedOn w:val="Style_7_ch"/>
    <w:link w:val="Style_25"/>
    <w:rPr>
      <w:b w:val="1"/>
    </w:rPr>
  </w:style>
  <w:style w:styleId="Style_4" w:type="paragraph">
    <w:name w:val="Body Text"/>
    <w:basedOn w:val="Style_7"/>
    <w:link w:val="Style_4_ch"/>
    <w:pPr>
      <w:ind/>
      <w:jc w:val="center"/>
    </w:pPr>
    <w:rPr>
      <w:sz w:val="28"/>
    </w:rPr>
  </w:style>
  <w:style w:styleId="Style_4_ch" w:type="character">
    <w:name w:val="Body Text"/>
    <w:basedOn w:val="Style_7_ch"/>
    <w:link w:val="Style_4"/>
    <w:rPr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2023-08-03T14:11:06Z</dcterms:modified>
</cp:coreProperties>
</file>