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6B" w:rsidRDefault="00BE416B">
      <w:pPr>
        <w:jc w:val="center"/>
        <w:rPr>
          <w:b/>
          <w:sz w:val="28"/>
        </w:rPr>
      </w:pPr>
      <w:r w:rsidRPr="00BE416B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41910</wp:posOffset>
            </wp:positionV>
            <wp:extent cx="552450" cy="7239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16B" w:rsidRDefault="00BE416B">
      <w:pPr>
        <w:jc w:val="center"/>
        <w:rPr>
          <w:b/>
          <w:sz w:val="28"/>
        </w:rPr>
      </w:pPr>
    </w:p>
    <w:p w:rsidR="00BE416B" w:rsidRDefault="00BE416B">
      <w:pPr>
        <w:jc w:val="center"/>
        <w:rPr>
          <w:b/>
          <w:sz w:val="28"/>
        </w:rPr>
      </w:pPr>
    </w:p>
    <w:p w:rsidR="00BE416B" w:rsidRDefault="00BE416B">
      <w:pPr>
        <w:jc w:val="center"/>
        <w:rPr>
          <w:b/>
          <w:sz w:val="28"/>
        </w:rPr>
      </w:pP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BE416B" w:rsidRDefault="00BE416B" w:rsidP="00BE416B">
      <w:pPr>
        <w:spacing w:line="276" w:lineRule="auto"/>
        <w:jc w:val="center"/>
        <w:rPr>
          <w:b/>
          <w:sz w:val="28"/>
        </w:rPr>
      </w:pPr>
    </w:p>
    <w:p w:rsidR="00BE416B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</w:p>
    <w:p w:rsidR="007C2616" w:rsidRDefault="007C2616">
      <w:pPr>
        <w:jc w:val="center"/>
        <w:rPr>
          <w:b/>
          <w:sz w:val="28"/>
        </w:rPr>
      </w:pPr>
    </w:p>
    <w:p w:rsidR="007C2616" w:rsidRDefault="00DC04D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7C2616" w:rsidRDefault="007C2616">
      <w:pPr>
        <w:jc w:val="center"/>
        <w:rPr>
          <w:b/>
          <w:sz w:val="28"/>
        </w:rPr>
      </w:pPr>
    </w:p>
    <w:p w:rsidR="007C2616" w:rsidRDefault="00BE416B">
      <w:pPr>
        <w:jc w:val="center"/>
        <w:rPr>
          <w:b/>
          <w:sz w:val="28"/>
        </w:rPr>
      </w:pPr>
      <w:r>
        <w:rPr>
          <w:b/>
          <w:sz w:val="28"/>
        </w:rPr>
        <w:t>05.12</w:t>
      </w:r>
      <w:r w:rsidR="00DC04D8">
        <w:rPr>
          <w:b/>
          <w:sz w:val="28"/>
        </w:rPr>
        <w:t xml:space="preserve">.2022                                      № </w:t>
      </w:r>
      <w:r>
        <w:rPr>
          <w:b/>
          <w:sz w:val="28"/>
        </w:rPr>
        <w:t>171</w:t>
      </w:r>
      <w:r w:rsidR="00DC04D8">
        <w:rPr>
          <w:b/>
          <w:sz w:val="28"/>
        </w:rPr>
        <w:t xml:space="preserve">                                  с. Куйбышево</w:t>
      </w:r>
    </w:p>
    <w:p w:rsidR="007C2616" w:rsidRDefault="007C2616">
      <w:pPr>
        <w:jc w:val="center"/>
        <w:rPr>
          <w:rStyle w:val="a7"/>
          <w:sz w:val="28"/>
        </w:rPr>
      </w:pPr>
      <w:bookmarkStart w:id="0" w:name="_Hlk86135625"/>
    </w:p>
    <w:p w:rsidR="007C2616" w:rsidRDefault="00DC04D8" w:rsidP="00BE416B">
      <w:pPr>
        <w:spacing w:line="276" w:lineRule="auto"/>
        <w:jc w:val="center"/>
        <w:rPr>
          <w:b/>
          <w:sz w:val="28"/>
        </w:rPr>
      </w:pPr>
      <w:r>
        <w:rPr>
          <w:rStyle w:val="a7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</w:rPr>
        <w:t xml:space="preserve">при осуществлении муниципального контроля </w:t>
      </w:r>
      <w:r>
        <w:rPr>
          <w:b/>
          <w:sz w:val="28"/>
        </w:rPr>
        <w:t>в сфере благоустройства на территории Куйбышевского сельского посе</w:t>
      </w:r>
      <w:r>
        <w:rPr>
          <w:b/>
          <w:sz w:val="28"/>
        </w:rPr>
        <w:t>ления на 2023 год</w:t>
      </w:r>
      <w:bookmarkEnd w:id="0"/>
    </w:p>
    <w:p w:rsidR="007C2616" w:rsidRDefault="007C2616" w:rsidP="00BE416B">
      <w:pPr>
        <w:spacing w:line="276" w:lineRule="auto"/>
        <w:jc w:val="center"/>
        <w:rPr>
          <w:b/>
          <w:sz w:val="28"/>
        </w:rPr>
      </w:pPr>
    </w:p>
    <w:p w:rsidR="007C2616" w:rsidRDefault="00DC04D8" w:rsidP="00BE416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</w:t>
      </w:r>
      <w:r>
        <w:rPr>
          <w:sz w:val="28"/>
        </w:rPr>
        <w:t>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ценностям»,решением Собрания депутатов Куйбышевского сельского поселения</w:t>
      </w:r>
      <w:r w:rsidR="00BE416B">
        <w:rPr>
          <w:sz w:val="28"/>
        </w:rPr>
        <w:t xml:space="preserve"> </w:t>
      </w:r>
      <w:r>
        <w:rPr>
          <w:sz w:val="28"/>
        </w:rPr>
        <w:t>от 19.10.2021 № 27 «Об утверждени</w:t>
      </w:r>
      <w:r>
        <w:rPr>
          <w:sz w:val="28"/>
        </w:rPr>
        <w:t xml:space="preserve">и Положения  </w:t>
      </w:r>
      <w:r>
        <w:rPr>
          <w:sz w:val="28"/>
        </w:rPr>
        <w:t>о муниципальном контроле</w:t>
      </w:r>
      <w:r w:rsidR="00BE416B">
        <w:rPr>
          <w:sz w:val="28"/>
        </w:rPr>
        <w:t xml:space="preserve"> </w:t>
      </w:r>
      <w:r>
        <w:rPr>
          <w:sz w:val="28"/>
        </w:rPr>
        <w:t>в сфере благоустройства на территории Куйбышевского сельского поселения,</w:t>
      </w:r>
      <w:r w:rsidR="00BE416B">
        <w:rPr>
          <w:sz w:val="28"/>
        </w:rPr>
        <w:t xml:space="preserve"> </w:t>
      </w:r>
      <w:r>
        <w:rPr>
          <w:b/>
          <w:i/>
          <w:spacing w:val="40"/>
          <w:sz w:val="28"/>
        </w:rPr>
        <w:t>постановляю:</w:t>
      </w:r>
    </w:p>
    <w:p w:rsidR="007C2616" w:rsidRDefault="007C2616" w:rsidP="00BE416B">
      <w:pPr>
        <w:spacing w:line="276" w:lineRule="auto"/>
        <w:ind w:firstLine="456"/>
        <w:jc w:val="both"/>
        <w:rPr>
          <w:sz w:val="28"/>
        </w:rPr>
      </w:pPr>
    </w:p>
    <w:p w:rsidR="007C2616" w:rsidRDefault="00DC04D8" w:rsidP="00BE416B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BE416B">
        <w:rPr>
          <w:sz w:val="28"/>
        </w:rPr>
        <w:t xml:space="preserve"> </w:t>
      </w:r>
      <w:r>
        <w:rPr>
          <w:sz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</w:t>
      </w:r>
      <w:r>
        <w:rPr>
          <w:sz w:val="28"/>
        </w:rPr>
        <w:t>троля в сфере благоустройства</w:t>
      </w:r>
      <w:r w:rsidR="00BE416B">
        <w:rPr>
          <w:sz w:val="28"/>
        </w:rPr>
        <w:t xml:space="preserve"> </w:t>
      </w:r>
      <w:r>
        <w:rPr>
          <w:sz w:val="28"/>
        </w:rPr>
        <w:t>на территории Куйбышевского сельского поселения на 2023 год, согласно приложению.</w:t>
      </w:r>
    </w:p>
    <w:p w:rsidR="007C2616" w:rsidRDefault="00DC04D8" w:rsidP="00BE416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7C2616" w:rsidRDefault="00DC04D8" w:rsidP="00BE416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</w:t>
      </w:r>
      <w:r>
        <w:rPr>
          <w:sz w:val="28"/>
        </w:rPr>
        <w:t>новление вступает в силу с момента опубликования.</w:t>
      </w:r>
    </w:p>
    <w:p w:rsidR="007C2616" w:rsidRDefault="00DC04D8" w:rsidP="00BE416B">
      <w:pPr>
        <w:spacing w:after="60" w:line="276" w:lineRule="auto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7C2616" w:rsidRDefault="007C2616" w:rsidP="00BE416B">
      <w:pPr>
        <w:spacing w:after="60" w:line="276" w:lineRule="auto"/>
        <w:jc w:val="both"/>
        <w:rPr>
          <w:sz w:val="28"/>
        </w:rPr>
      </w:pPr>
    </w:p>
    <w:p w:rsidR="007C2616" w:rsidRDefault="007C2616">
      <w:pPr>
        <w:spacing w:after="60"/>
        <w:jc w:val="both"/>
        <w:rPr>
          <w:sz w:val="28"/>
        </w:rPr>
      </w:pPr>
    </w:p>
    <w:p w:rsidR="00BE416B" w:rsidRDefault="00BE416B">
      <w:pPr>
        <w:spacing w:after="60"/>
        <w:jc w:val="both"/>
        <w:rPr>
          <w:sz w:val="28"/>
        </w:rPr>
      </w:pPr>
    </w:p>
    <w:p w:rsidR="007C2616" w:rsidRDefault="00DC04D8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C2616" w:rsidRDefault="00DC04D8">
      <w:pPr>
        <w:spacing w:after="60"/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:rsidR="007C2616" w:rsidRDefault="00DC04D8">
      <w:pPr>
        <w:spacing w:after="60"/>
        <w:jc w:val="both"/>
        <w:rPr>
          <w:sz w:val="28"/>
        </w:rPr>
      </w:pPr>
      <w:r>
        <w:rPr>
          <w:sz w:val="28"/>
        </w:rPr>
        <w:t xml:space="preserve">поселения                                                                               </w:t>
      </w:r>
      <w:r>
        <w:rPr>
          <w:sz w:val="28"/>
        </w:rPr>
        <w:t xml:space="preserve">             С.Л. Слепченко</w:t>
      </w: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BE416B" w:rsidRDefault="00BE416B">
      <w:pPr>
        <w:rPr>
          <w:sz w:val="20"/>
        </w:rPr>
      </w:pPr>
    </w:p>
    <w:p w:rsidR="007C2616" w:rsidRDefault="00DC04D8">
      <w:pPr>
        <w:rPr>
          <w:sz w:val="18"/>
        </w:rPr>
      </w:pPr>
      <w:r>
        <w:rPr>
          <w:sz w:val="20"/>
        </w:rPr>
        <w:t>Постановление вносит:</w:t>
      </w:r>
    </w:p>
    <w:p w:rsidR="007C2616" w:rsidRDefault="00DC04D8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:rsidR="007C2616" w:rsidRDefault="00DC04D8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:rsidR="007C2616" w:rsidRDefault="00DC04D8">
      <w:pPr>
        <w:ind w:left="6237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lastRenderedPageBreak/>
        <w:t>Приложение</w:t>
      </w:r>
    </w:p>
    <w:p w:rsidR="007C2616" w:rsidRDefault="00DC04D8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BE416B">
        <w:rPr>
          <w:sz w:val="28"/>
        </w:rPr>
        <w:t xml:space="preserve"> </w:t>
      </w:r>
      <w:r>
        <w:rPr>
          <w:sz w:val="28"/>
        </w:rPr>
        <w:t>Администрации</w:t>
      </w:r>
      <w:r w:rsidR="00BE416B">
        <w:rPr>
          <w:sz w:val="28"/>
        </w:rPr>
        <w:t xml:space="preserve"> </w:t>
      </w:r>
      <w:r>
        <w:rPr>
          <w:sz w:val="28"/>
        </w:rPr>
        <w:t>Куйбышевского</w:t>
      </w:r>
      <w:r w:rsidR="00BE416B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7C2616" w:rsidRDefault="00DC04D8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BE416B">
        <w:rPr>
          <w:sz w:val="28"/>
        </w:rPr>
        <w:t>05.12</w:t>
      </w:r>
      <w:r>
        <w:rPr>
          <w:sz w:val="28"/>
        </w:rPr>
        <w:t>.2022 №</w:t>
      </w:r>
      <w:r w:rsidR="00BE416B">
        <w:rPr>
          <w:sz w:val="28"/>
        </w:rPr>
        <w:t xml:space="preserve"> 171</w:t>
      </w:r>
    </w:p>
    <w:p w:rsidR="007C2616" w:rsidRPr="00BE416B" w:rsidRDefault="007C2616">
      <w:pPr>
        <w:rPr>
          <w:sz w:val="28"/>
          <w:szCs w:val="28"/>
        </w:rPr>
      </w:pPr>
    </w:p>
    <w:p w:rsidR="007C2616" w:rsidRDefault="00DC04D8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  <w:r w:rsidR="00BE416B">
        <w:rPr>
          <w:b/>
          <w:sz w:val="28"/>
        </w:rPr>
        <w:t xml:space="preserve"> </w:t>
      </w:r>
      <w:r>
        <w:rPr>
          <w:b/>
          <w:sz w:val="28"/>
        </w:rPr>
        <w:t xml:space="preserve">профилактики рисков причинения </w:t>
      </w:r>
      <w:r>
        <w:rPr>
          <w:b/>
          <w:sz w:val="28"/>
        </w:rPr>
        <w:t>вреда (ущерба) охраняемым законом</w:t>
      </w:r>
      <w:r w:rsidR="00BE416B">
        <w:rPr>
          <w:b/>
          <w:sz w:val="28"/>
        </w:rPr>
        <w:t xml:space="preserve"> </w:t>
      </w:r>
      <w:r>
        <w:rPr>
          <w:b/>
          <w:sz w:val="28"/>
        </w:rPr>
        <w:t>ценностям при осуществлении муниципального контроля в сфере благоустройства на территории Куйбышевского сельского поселения на 2023 год</w:t>
      </w:r>
    </w:p>
    <w:p w:rsidR="007C2616" w:rsidRDefault="007C2616">
      <w:pPr>
        <w:jc w:val="center"/>
        <w:rPr>
          <w:b/>
          <w:sz w:val="28"/>
        </w:rPr>
      </w:pPr>
    </w:p>
    <w:p w:rsidR="007C2616" w:rsidRDefault="00DC04D8">
      <w:pPr>
        <w:ind w:firstLine="709"/>
        <w:jc w:val="both"/>
      </w:pPr>
      <w:r>
        <w:rPr>
          <w:sz w:val="28"/>
        </w:rPr>
        <w:t>Настоящая программа профилактики рисков причинения вреда (ущерба) охраняемым законом ц</w:t>
      </w:r>
      <w:r>
        <w:rPr>
          <w:sz w:val="28"/>
        </w:rPr>
        <w:t>енностям при осуществлении муниципального контроля в сфере благоустройства на территории Куйбышевского сельского поселения на 2023 год (далее - Программа), устанавливает порядок проведения профилактических мероприятий, направленных на предупреждение причин</w:t>
      </w:r>
      <w:r>
        <w:rPr>
          <w:sz w:val="28"/>
        </w:rPr>
        <w:t>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Куйбышевского сельского поселения в 2023 году(далее – муниципальный контроль).</w:t>
      </w:r>
    </w:p>
    <w:p w:rsidR="007C2616" w:rsidRDefault="007C2616"/>
    <w:p w:rsidR="007C2616" w:rsidRDefault="00DC04D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I. Анализ </w:t>
      </w:r>
      <w:r>
        <w:rPr>
          <w:b/>
          <w:sz w:val="28"/>
        </w:rPr>
        <w:t>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BE416B">
        <w:rPr>
          <w:b/>
          <w:sz w:val="28"/>
        </w:rPr>
        <w:t xml:space="preserve"> </w:t>
      </w:r>
      <w:r>
        <w:rPr>
          <w:b/>
          <w:sz w:val="28"/>
        </w:rPr>
        <w:t>Куйбышевского сельского поселения, характеристика проблем, на решение которых направлена Программа</w:t>
      </w:r>
    </w:p>
    <w:p w:rsidR="007C2616" w:rsidRDefault="007C2616">
      <w:pPr>
        <w:ind w:firstLine="708"/>
        <w:jc w:val="center"/>
      </w:pP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 xml:space="preserve">Объектами при осуществлении </w:t>
      </w:r>
      <w:r>
        <w:rPr>
          <w:sz w:val="28"/>
        </w:rPr>
        <w:t>вида муниципального контроля являются:</w:t>
      </w: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</w:t>
      </w:r>
      <w:r>
        <w:rPr>
          <w:sz w:val="28"/>
        </w:rPr>
        <w:t>бездействие);</w:t>
      </w: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2616" w:rsidRDefault="00DC04D8">
      <w:pPr>
        <w:ind w:firstLine="708"/>
        <w:jc w:val="both"/>
      </w:pPr>
      <w:r>
        <w:rPr>
          <w:sz w:val="28"/>
        </w:rPr>
        <w:t>3) здания, помещения, сооружения, линейные объекты, территории, включая, земельные участки, об</w:t>
      </w:r>
      <w:r>
        <w:rPr>
          <w:sz w:val="28"/>
        </w:rPr>
        <w:t>орудование, устройства, предметы, материалы, транспортные средства,  другие объекты, которыми граждане и организации владеют и (или) пользуются.</w:t>
      </w:r>
    </w:p>
    <w:p w:rsidR="007C2616" w:rsidRDefault="00DC04D8">
      <w:pPr>
        <w:ind w:firstLine="708"/>
        <w:jc w:val="both"/>
      </w:pPr>
      <w:r>
        <w:rPr>
          <w:sz w:val="28"/>
        </w:rPr>
        <w:t xml:space="preserve">Контролируемыми лицами при осуществлении муниципального контроля являются: юридические лица, индивидуальные </w:t>
      </w:r>
      <w:r>
        <w:rPr>
          <w:sz w:val="28"/>
        </w:rPr>
        <w:t xml:space="preserve">предприниматели и граждане, при осуществлении ими производственной и иной деятельности в сфере отношений, </w:t>
      </w:r>
      <w:r>
        <w:rPr>
          <w:sz w:val="28"/>
        </w:rPr>
        <w:lastRenderedPageBreak/>
        <w:t>связанных с обеспечением благоустройства территории</w:t>
      </w:r>
      <w:r w:rsidR="00BE416B">
        <w:rPr>
          <w:sz w:val="28"/>
        </w:rPr>
        <w:t xml:space="preserve"> </w:t>
      </w:r>
      <w:r>
        <w:rPr>
          <w:sz w:val="28"/>
        </w:rPr>
        <w:t>Куйбышевского сельского поселения.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Главной задачей администрации Куйбышевского сельского поселения</w:t>
      </w:r>
      <w:r w:rsidR="00BE416B"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 осуществлении муниципального контроля является</w:t>
      </w:r>
      <w:r w:rsidR="00BE416B">
        <w:rPr>
          <w:sz w:val="28"/>
        </w:rPr>
        <w:t xml:space="preserve"> </w:t>
      </w:r>
      <w:r>
        <w:rPr>
          <w:sz w:val="28"/>
        </w:rPr>
        <w:t>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7C2616" w:rsidRDefault="00DC04D8">
      <w:pPr>
        <w:ind w:firstLine="709"/>
        <w:jc w:val="both"/>
      </w:pPr>
      <w:r>
        <w:rPr>
          <w:sz w:val="28"/>
        </w:rPr>
        <w:t>Предметом муниципального контроля в сфере благо</w:t>
      </w:r>
      <w:r>
        <w:rPr>
          <w:sz w:val="28"/>
        </w:rPr>
        <w:t>устройства является соблюдение гражданами и организациями Правил благоустройства территории Куйбышевского сельского поселения(далее – Правила благоустройства), в том числе требований к обеспечению доступности для инвалидов объектов социальной, инженерной и</w:t>
      </w:r>
      <w:r>
        <w:rPr>
          <w:sz w:val="28"/>
        </w:rPr>
        <w:t xml:space="preserve"> транспортной инфраструктур и предоставляемых услуг.</w:t>
      </w:r>
    </w:p>
    <w:p w:rsidR="007C2616" w:rsidRDefault="007C2616"/>
    <w:p w:rsidR="007C2616" w:rsidRDefault="00DC04D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II.</w:t>
      </w:r>
      <w:r w:rsidR="00BE416B">
        <w:rPr>
          <w:b/>
          <w:sz w:val="28"/>
        </w:rPr>
        <w:t xml:space="preserve"> </w:t>
      </w:r>
      <w:r>
        <w:rPr>
          <w:b/>
          <w:sz w:val="28"/>
        </w:rPr>
        <w:t>Цели и задачи реализации Программы</w:t>
      </w:r>
    </w:p>
    <w:p w:rsidR="007C2616" w:rsidRDefault="007C2616">
      <w:pPr>
        <w:ind w:firstLine="709"/>
        <w:jc w:val="center"/>
      </w:pPr>
    </w:p>
    <w:p w:rsidR="007C2616" w:rsidRDefault="00DC04D8">
      <w:pPr>
        <w:ind w:firstLine="709"/>
        <w:jc w:val="both"/>
      </w:pPr>
      <w:r>
        <w:rPr>
          <w:sz w:val="28"/>
        </w:rPr>
        <w:t>1. Целями реализации Программы являются:</w:t>
      </w:r>
    </w:p>
    <w:p w:rsidR="007C2616" w:rsidRDefault="00DC04D8">
      <w:pPr>
        <w:ind w:firstLine="709"/>
        <w:jc w:val="both"/>
      </w:pPr>
      <w:r>
        <w:rPr>
          <w:sz w:val="28"/>
        </w:rPr>
        <w:t>- предупреждение нарушений обязательных требований в сфере благоустройства;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 xml:space="preserve">- стимулирование добросовестного соблюдения </w:t>
      </w:r>
      <w:r>
        <w:rPr>
          <w:sz w:val="28"/>
        </w:rPr>
        <w:t xml:space="preserve">обязательных требований всеми контролируемыми лицами; 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 создание условий для доведения обязат</w:t>
      </w:r>
      <w:r>
        <w:rPr>
          <w:sz w:val="28"/>
        </w:rPr>
        <w:t>ельных требований до контролируемых лиц, повышение информированности о способах их соблюдения;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-снижение административной нагрузки на контролируемых лиц;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bookmarkStart w:id="1" w:name="_GoBack"/>
      <w:bookmarkEnd w:id="1"/>
      <w:r>
        <w:rPr>
          <w:sz w:val="28"/>
        </w:rPr>
        <w:t>снижение размера ущерба, причиняемого охраняемым законом ценностям.</w:t>
      </w:r>
    </w:p>
    <w:p w:rsidR="007C2616" w:rsidRDefault="00DC04D8">
      <w:pPr>
        <w:ind w:firstLine="709"/>
        <w:jc w:val="both"/>
      </w:pPr>
      <w:r>
        <w:rPr>
          <w:sz w:val="28"/>
        </w:rPr>
        <w:t>2. Задачами реализации Программы</w:t>
      </w:r>
      <w:r>
        <w:rPr>
          <w:sz w:val="28"/>
        </w:rPr>
        <w:t xml:space="preserve"> являются: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 xml:space="preserve">- выявление причин, факторов и условий, способствующих нарушению обязательных </w:t>
      </w:r>
      <w:r>
        <w:rPr>
          <w:sz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</w:rPr>
        <w:t>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 укрепление системы профилактики нарушений обязательных требований;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 выявление причин, факторов и условий, способствующи</w:t>
      </w:r>
      <w:r>
        <w:rPr>
          <w:sz w:val="28"/>
        </w:rPr>
        <w:t>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</w:t>
      </w:r>
      <w:r>
        <w:rPr>
          <w:sz w:val="28"/>
        </w:rPr>
        <w:t>тов, и проведение профилактических мероприятий с учетом данных факторов;</w:t>
      </w:r>
    </w:p>
    <w:p w:rsidR="007C2616" w:rsidRDefault="00DC04D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7C2616" w:rsidRDefault="00DC04D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Положении по осуществлению муниципального контроля</w:t>
      </w:r>
      <w:r w:rsidR="00BE416B">
        <w:rPr>
          <w:sz w:val="28"/>
        </w:rPr>
        <w:t xml:space="preserve"> </w:t>
      </w:r>
      <w:r>
        <w:rPr>
          <w:sz w:val="28"/>
        </w:rPr>
        <w:t>в сфере благо</w:t>
      </w:r>
      <w:r>
        <w:rPr>
          <w:sz w:val="28"/>
        </w:rPr>
        <w:t>устройства,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7C2616" w:rsidRDefault="00DC04D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Положении по осуществлению муниципального контроля</w:t>
      </w:r>
      <w:r w:rsidR="00BE416B">
        <w:rPr>
          <w:sz w:val="28"/>
        </w:rPr>
        <w:t xml:space="preserve"> </w:t>
      </w:r>
      <w:r>
        <w:rPr>
          <w:sz w:val="28"/>
        </w:rPr>
        <w:t>в сфере</w:t>
      </w:r>
      <w:r>
        <w:rPr>
          <w:sz w:val="28"/>
        </w:rPr>
        <w:t xml:space="preserve"> благоустройства,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</w:t>
      </w:r>
      <w:r>
        <w:rPr>
          <w:sz w:val="28"/>
        </w:rPr>
        <w:br/>
        <w:t>(ч.1 ст.51 №248-ФЗ).</w:t>
      </w:r>
    </w:p>
    <w:p w:rsidR="007C2616" w:rsidRDefault="007C2616"/>
    <w:p w:rsidR="007C2616" w:rsidRDefault="00DC04D8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</w:t>
      </w:r>
      <w:r>
        <w:rPr>
          <w:b/>
          <w:sz w:val="28"/>
        </w:rPr>
        <w:t>ских мероприятий, сроки(периодичность) их проведения</w:t>
      </w:r>
    </w:p>
    <w:p w:rsidR="007C2616" w:rsidRDefault="007C2616">
      <w:pPr>
        <w:jc w:val="center"/>
      </w:pPr>
    </w:p>
    <w:p w:rsidR="007C2616" w:rsidRDefault="00DC04D8">
      <w:pPr>
        <w:ind w:firstLine="851"/>
        <w:jc w:val="both"/>
      </w:pPr>
      <w:r>
        <w:rPr>
          <w:sz w:val="28"/>
        </w:rPr>
        <w:t>1. В соответствии</w:t>
      </w:r>
      <w:r w:rsidR="00BE416B">
        <w:rPr>
          <w:sz w:val="28"/>
        </w:rPr>
        <w:t xml:space="preserve"> </w:t>
      </w:r>
      <w:r>
        <w:rPr>
          <w:sz w:val="28"/>
        </w:rPr>
        <w:t>с Положением</w:t>
      </w:r>
      <w:r>
        <w:rPr>
          <w:sz w:val="28"/>
        </w:rPr>
        <w:t xml:space="preserve"> по осуществлению муниципального </w:t>
      </w:r>
      <w:r>
        <w:rPr>
          <w:sz w:val="28"/>
        </w:rPr>
        <w:t>контроля</w:t>
      </w:r>
      <w:r w:rsidR="00BE416B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сфере благоустройства на территории</w:t>
      </w:r>
      <w:r w:rsidR="00BE416B">
        <w:rPr>
          <w:sz w:val="28"/>
        </w:rPr>
        <w:t xml:space="preserve"> </w:t>
      </w:r>
      <w:r>
        <w:rPr>
          <w:sz w:val="28"/>
        </w:rPr>
        <w:t>Куйбышевского сельского поселения, утвержденным решением Собрания депутатов Куйбышевского сельс</w:t>
      </w:r>
      <w:r>
        <w:rPr>
          <w:sz w:val="28"/>
        </w:rPr>
        <w:t>кого поселения, проводятся следующие профилактические мероприятия: </w:t>
      </w:r>
    </w:p>
    <w:p w:rsidR="007C2616" w:rsidRDefault="00DC04D8">
      <w:pPr>
        <w:ind w:firstLine="709"/>
        <w:jc w:val="both"/>
      </w:pPr>
      <w:r>
        <w:rPr>
          <w:i/>
          <w:sz w:val="28"/>
        </w:rPr>
        <w:t>а) информирование;</w:t>
      </w:r>
    </w:p>
    <w:p w:rsidR="007C2616" w:rsidRDefault="00DC04D8">
      <w:pPr>
        <w:ind w:firstLine="709"/>
        <w:jc w:val="both"/>
      </w:pPr>
      <w:r>
        <w:rPr>
          <w:i/>
          <w:sz w:val="28"/>
        </w:rPr>
        <w:t>б) консультирование;</w:t>
      </w:r>
    </w:p>
    <w:p w:rsidR="007C2616" w:rsidRDefault="00DC04D8">
      <w:pPr>
        <w:ind w:firstLine="709"/>
        <w:jc w:val="both"/>
      </w:pPr>
      <w:r>
        <w:rPr>
          <w:i/>
          <w:sz w:val="28"/>
        </w:rPr>
        <w:t xml:space="preserve">в) обобщение правоприменительной практики. </w:t>
      </w:r>
    </w:p>
    <w:p w:rsidR="007C2616" w:rsidRDefault="00DC04D8">
      <w:pPr>
        <w:ind w:firstLine="709"/>
        <w:jc w:val="both"/>
      </w:pPr>
      <w:r>
        <w:rPr>
          <w:sz w:val="28"/>
        </w:rPr>
        <w:t>2. Перечень профилактических мероприятий с указанием сроков (периодичности) их проведения, ответственных</w:t>
      </w:r>
      <w:r>
        <w:rPr>
          <w:sz w:val="28"/>
        </w:rPr>
        <w:t xml:space="preserve"> за их осуществление указаны в приложении № 1 к Программе.</w:t>
      </w:r>
    </w:p>
    <w:p w:rsidR="007C2616" w:rsidRDefault="007C2616">
      <w:pPr>
        <w:jc w:val="center"/>
        <w:rPr>
          <w:b/>
          <w:sz w:val="28"/>
        </w:rPr>
      </w:pPr>
    </w:p>
    <w:p w:rsidR="007C2616" w:rsidRDefault="00DC04D8">
      <w:pPr>
        <w:jc w:val="center"/>
        <w:rPr>
          <w:b/>
          <w:sz w:val="28"/>
        </w:rPr>
      </w:pPr>
      <w:r>
        <w:rPr>
          <w:b/>
          <w:sz w:val="28"/>
        </w:rPr>
        <w:t>IV. Показатели результативности и эффективности Программы</w:t>
      </w:r>
    </w:p>
    <w:p w:rsidR="007C2616" w:rsidRDefault="007C2616">
      <w:pPr>
        <w:jc w:val="center"/>
      </w:pPr>
    </w:p>
    <w:p w:rsidR="007C2616" w:rsidRDefault="00DC04D8">
      <w:pPr>
        <w:ind w:firstLine="709"/>
        <w:jc w:val="both"/>
      </w:pPr>
      <w:r>
        <w:rPr>
          <w:sz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>а) количе</w:t>
      </w:r>
      <w:r>
        <w:rPr>
          <w:sz w:val="28"/>
        </w:rPr>
        <w:t>ство проведенных профилактических мероприятий;</w:t>
      </w: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</w:t>
      </w:r>
      <w:r>
        <w:rPr>
          <w:sz w:val="28"/>
        </w:rPr>
        <w:t>адзоре) и муниципальном контроле в Российской Федерации;</w:t>
      </w:r>
    </w:p>
    <w:p w:rsidR="007C2616" w:rsidRDefault="00DC04D8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>количества однотипных и повторяющихся нарушений одним и тем же подконтрольным субъектом</w:t>
      </w:r>
    </w:p>
    <w:p w:rsidR="007C2616" w:rsidRDefault="00DC04D8">
      <w:pPr>
        <w:ind w:firstLine="709"/>
        <w:jc w:val="both"/>
      </w:pPr>
      <w:r>
        <w:rPr>
          <w:sz w:val="28"/>
        </w:rPr>
        <w:t xml:space="preserve">г) доля устраненных нарушений </w:t>
      </w:r>
      <w:r>
        <w:rPr>
          <w:sz w:val="28"/>
        </w:rPr>
        <w:t xml:space="preserve">обязательных требований от числа выявленных нарушений обязательных требований </w:t>
      </w:r>
      <w:r>
        <w:rPr>
          <w:sz w:val="28"/>
        </w:rPr>
        <w:t>– 70 - 80 %.</w:t>
      </w:r>
    </w:p>
    <w:p w:rsidR="007C2616" w:rsidRDefault="00DC04D8">
      <w:pPr>
        <w:ind w:firstLine="709"/>
        <w:jc w:val="both"/>
      </w:pPr>
      <w:r>
        <w:rPr>
          <w:sz w:val="28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7C2616" w:rsidRDefault="00DC04D8">
      <w:pPr>
        <w:ind w:firstLine="567"/>
        <w:jc w:val="both"/>
      </w:pPr>
      <w:r>
        <w:rPr>
          <w:sz w:val="28"/>
        </w:rPr>
        <w:lastRenderedPageBreak/>
        <w:t xml:space="preserve">2. Сведения о достижении показателей результативности и эффективности Программы включаются местной администрацией </w:t>
      </w:r>
      <w:r>
        <w:rPr>
          <w:sz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7C2616" w:rsidRDefault="007C2616">
      <w:pPr>
        <w:spacing w:after="60"/>
        <w:jc w:val="both"/>
        <w:rPr>
          <w:sz w:val="28"/>
        </w:rPr>
      </w:pPr>
    </w:p>
    <w:p w:rsidR="007C2616" w:rsidRDefault="007C2616">
      <w:pPr>
        <w:spacing w:after="60"/>
        <w:jc w:val="both"/>
        <w:rPr>
          <w:sz w:val="28"/>
        </w:rPr>
      </w:pPr>
    </w:p>
    <w:p w:rsidR="007C2616" w:rsidRDefault="007C2616">
      <w:pPr>
        <w:spacing w:after="60"/>
        <w:jc w:val="both"/>
        <w:rPr>
          <w:sz w:val="28"/>
        </w:rPr>
      </w:pPr>
    </w:p>
    <w:p w:rsidR="007C2616" w:rsidRDefault="00DC04D8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C2616" w:rsidRDefault="00DC04D8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7C2616" w:rsidRDefault="00DC04D8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С.Л. Слепченко</w:t>
      </w:r>
    </w:p>
    <w:p w:rsidR="007C2616" w:rsidRDefault="00DC04D8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7C2616" w:rsidRDefault="007C2616">
      <w:pPr>
        <w:widowControl w:val="0"/>
        <w:ind w:right="-10"/>
        <w:jc w:val="right"/>
        <w:outlineLvl w:val="1"/>
        <w:rPr>
          <w:sz w:val="28"/>
        </w:rPr>
      </w:pPr>
    </w:p>
    <w:p w:rsidR="007C2616" w:rsidRDefault="00DC04D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Перечень профилактических мероприятий,</w:t>
      </w:r>
      <w:r w:rsidR="00BE416B">
        <w:rPr>
          <w:b/>
          <w:sz w:val="28"/>
        </w:rPr>
        <w:t xml:space="preserve"> </w:t>
      </w:r>
      <w:r>
        <w:rPr>
          <w:b/>
          <w:sz w:val="28"/>
        </w:rPr>
        <w:t xml:space="preserve">сроки (периодичность) их проведения </w:t>
      </w:r>
    </w:p>
    <w:p w:rsidR="007C2616" w:rsidRDefault="007C2616">
      <w:pPr>
        <w:rPr>
          <w:cap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243"/>
        <w:gridCol w:w="3539"/>
        <w:gridCol w:w="2265"/>
        <w:gridCol w:w="2265"/>
      </w:tblGrid>
      <w:tr w:rsidR="007C261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N</w:t>
            </w:r>
          </w:p>
          <w:p w:rsidR="007C2616" w:rsidRDefault="00DC04D8">
            <w:pPr>
              <w:widowControl w:val="0"/>
              <w:jc w:val="center"/>
            </w:pPr>
            <w:r>
              <w:t xml:space="preserve"> п/п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Вид мероприятия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Форма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Срок (период) их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Ответственное подразделение</w:t>
            </w:r>
          </w:p>
        </w:tc>
      </w:tr>
      <w:tr w:rsidR="007C2616">
        <w:trPr>
          <w:trHeight w:val="2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5</w:t>
            </w:r>
          </w:p>
        </w:tc>
      </w:tr>
      <w:tr w:rsidR="007C2616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</w:pPr>
            <w:r>
              <w:t>Информирование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 xml:space="preserve">Постоянно в </w:t>
            </w:r>
          </w:p>
          <w:p w:rsidR="007C2616" w:rsidRDefault="00DC04D8">
            <w:pPr>
              <w:widowControl w:val="0"/>
              <w:jc w:val="both"/>
            </w:pPr>
            <w:r>
              <w:t xml:space="preserve">течение года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7C2616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7C2616"/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7C261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 xml:space="preserve">Размещение на официальном сайте администрации Куйбышевского сельского поселения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</w:t>
            </w:r>
            <w:r>
              <w:t>актами,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jc w:val="both"/>
            </w:pPr>
            <w:r>
              <w:t>Инспектор</w:t>
            </w:r>
            <w:r w:rsidR="00BE416B">
              <w:t xml:space="preserve"> </w:t>
            </w:r>
            <w:r>
              <w:t xml:space="preserve">по вопросам ЖКХ и </w:t>
            </w:r>
            <w:r>
              <w:t>благоустройства Администрации Куйбышевского сельского поселения</w:t>
            </w:r>
          </w:p>
        </w:tc>
      </w:tr>
      <w:tr w:rsidR="007C261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</w:pPr>
            <w:r>
              <w:t>Консультирование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jc w:val="both"/>
            </w:pPr>
            <w:r>
              <w:t>Консультирование контролируемых лиц и их представителей:</w:t>
            </w:r>
          </w:p>
          <w:p w:rsidR="007C2616" w:rsidRDefault="00DC04D8">
            <w:pPr>
              <w:jc w:val="both"/>
            </w:pPr>
            <w:r>
              <w:t xml:space="preserve">- в виде устных разъяснений по телефону, посредством видео-конференц-связи, на личном приеме либо в ходе </w:t>
            </w:r>
            <w:r>
              <w:t>проведения профилактического мероприятия, контрольного мероприятия;</w:t>
            </w:r>
          </w:p>
          <w:p w:rsidR="007C2616" w:rsidRDefault="00DC04D8">
            <w:pPr>
              <w:jc w:val="both"/>
            </w:pPr>
            <w:r>
              <w:t xml:space="preserve">- посредством размещения на официальном сайте </w:t>
            </w:r>
            <w:r>
              <w:lastRenderedPageBreak/>
              <w:t>контрольного органа письменного разъяснения по однотипным обращениям контролируемых лиц и их представителей, подписанного уполномоченным должн</w:t>
            </w:r>
            <w:r>
              <w:t>остным лицом контрольного органа.</w:t>
            </w:r>
          </w:p>
          <w:p w:rsidR="007C2616" w:rsidRDefault="00DC04D8">
            <w:pPr>
              <w:widowControl w:val="0"/>
              <w:jc w:val="both"/>
            </w:pPr>
            <w:r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lastRenderedPageBreak/>
              <w:t>Постоянно в</w:t>
            </w:r>
          </w:p>
          <w:p w:rsidR="007C2616" w:rsidRDefault="00DC04D8">
            <w:pPr>
              <w:widowControl w:val="0"/>
              <w:jc w:val="both"/>
            </w:pPr>
            <w:r>
              <w:t xml:space="preserve"> течение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7C261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center"/>
            </w:pPr>
            <w:r>
              <w:t>Обобще</w:t>
            </w:r>
            <w:r>
              <w:t>ние правоприменительной практики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jc w:val="both"/>
            </w:pPr>
            <w: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</w:t>
            </w:r>
            <w:r>
              <w:t xml:space="preserve">правоприменительной практике на официальном сайте </w:t>
            </w:r>
            <w:r>
              <w:t>Администрации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widowControl w:val="0"/>
              <w:jc w:val="both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  <w:p w:rsidR="007C2616" w:rsidRDefault="007C2616">
            <w:pPr>
              <w:widowControl w:val="0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16" w:rsidRDefault="00DC04D8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</w:t>
            </w:r>
            <w:r>
              <w:t>селения</w:t>
            </w:r>
          </w:p>
        </w:tc>
      </w:tr>
    </w:tbl>
    <w:p w:rsidR="007C2616" w:rsidRDefault="007C2616">
      <w:pPr>
        <w:tabs>
          <w:tab w:val="left" w:pos="6612"/>
        </w:tabs>
        <w:rPr>
          <w:sz w:val="18"/>
        </w:rPr>
      </w:pPr>
    </w:p>
    <w:sectPr w:rsidR="007C2616" w:rsidSect="006B2D9E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D8" w:rsidRDefault="00DC04D8" w:rsidP="006B2D9E">
      <w:r>
        <w:separator/>
      </w:r>
    </w:p>
  </w:endnote>
  <w:endnote w:type="continuationSeparator" w:id="1">
    <w:p w:rsidR="00DC04D8" w:rsidRDefault="00DC04D8" w:rsidP="006B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D8" w:rsidRDefault="00DC04D8" w:rsidP="006B2D9E">
      <w:r>
        <w:separator/>
      </w:r>
    </w:p>
  </w:footnote>
  <w:footnote w:type="continuationSeparator" w:id="1">
    <w:p w:rsidR="00DC04D8" w:rsidRDefault="00DC04D8" w:rsidP="006B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9855"/>
      <w:docPartObj>
        <w:docPartGallery w:val="Page Numbers (Top of Page)"/>
        <w:docPartUnique/>
      </w:docPartObj>
    </w:sdtPr>
    <w:sdtContent>
      <w:p w:rsidR="006B2D9E" w:rsidRDefault="006B2D9E">
        <w:pPr>
          <w:pStyle w:val="af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2D9E" w:rsidRDefault="006B2D9E">
    <w:pPr>
      <w:pStyle w:val="a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616"/>
    <w:rsid w:val="002C13F5"/>
    <w:rsid w:val="006B2D9E"/>
    <w:rsid w:val="007C2616"/>
    <w:rsid w:val="00BE416B"/>
    <w:rsid w:val="00D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2616"/>
    <w:rPr>
      <w:sz w:val="24"/>
    </w:rPr>
  </w:style>
  <w:style w:type="paragraph" w:styleId="10">
    <w:name w:val="heading 1"/>
    <w:next w:val="a"/>
    <w:link w:val="11"/>
    <w:uiPriority w:val="9"/>
    <w:qFormat/>
    <w:rsid w:val="007C261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C261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C261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C261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C261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2616"/>
    <w:rPr>
      <w:sz w:val="24"/>
    </w:rPr>
  </w:style>
  <w:style w:type="paragraph" w:customStyle="1" w:styleId="12">
    <w:name w:val="Указатель1"/>
    <w:basedOn w:val="a"/>
    <w:link w:val="13"/>
    <w:rsid w:val="007C2616"/>
  </w:style>
  <w:style w:type="character" w:customStyle="1" w:styleId="13">
    <w:name w:val="Указатель1"/>
    <w:basedOn w:val="1"/>
    <w:link w:val="12"/>
    <w:rsid w:val="007C2616"/>
  </w:style>
  <w:style w:type="paragraph" w:styleId="21">
    <w:name w:val="toc 2"/>
    <w:next w:val="a"/>
    <w:link w:val="22"/>
    <w:uiPriority w:val="39"/>
    <w:rsid w:val="007C261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C261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C261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C2616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7C2616"/>
  </w:style>
  <w:style w:type="character" w:customStyle="1" w:styleId="WW8Num1z40">
    <w:name w:val="WW8Num1z4"/>
    <w:link w:val="WW8Num1z4"/>
    <w:rsid w:val="007C2616"/>
  </w:style>
  <w:style w:type="paragraph" w:customStyle="1" w:styleId="WW8Num2z4">
    <w:name w:val="WW8Num2z4"/>
    <w:link w:val="WW8Num2z40"/>
    <w:rsid w:val="007C2616"/>
  </w:style>
  <w:style w:type="character" w:customStyle="1" w:styleId="WW8Num2z40">
    <w:name w:val="WW8Num2z4"/>
    <w:link w:val="WW8Num2z4"/>
    <w:rsid w:val="007C2616"/>
  </w:style>
  <w:style w:type="paragraph" w:styleId="6">
    <w:name w:val="toc 6"/>
    <w:next w:val="a"/>
    <w:link w:val="60"/>
    <w:uiPriority w:val="39"/>
    <w:rsid w:val="007C261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C261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C261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C2616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7C2616"/>
    <w:rPr>
      <w:rFonts w:ascii="Wingdings" w:hAnsi="Wingdings"/>
    </w:rPr>
  </w:style>
  <w:style w:type="character" w:customStyle="1" w:styleId="WW8Num5z20">
    <w:name w:val="WW8Num5z2"/>
    <w:link w:val="WW8Num5z2"/>
    <w:rsid w:val="007C2616"/>
    <w:rPr>
      <w:rFonts w:ascii="Wingdings" w:hAnsi="Wingdings"/>
    </w:rPr>
  </w:style>
  <w:style w:type="paragraph" w:customStyle="1" w:styleId="WW8Num1z2">
    <w:name w:val="WW8Num1z2"/>
    <w:link w:val="WW8Num1z20"/>
    <w:rsid w:val="007C2616"/>
  </w:style>
  <w:style w:type="character" w:customStyle="1" w:styleId="WW8Num1z20">
    <w:name w:val="WW8Num1z2"/>
    <w:link w:val="WW8Num1z2"/>
    <w:rsid w:val="007C2616"/>
  </w:style>
  <w:style w:type="character" w:customStyle="1" w:styleId="30">
    <w:name w:val="Заголовок 3 Знак"/>
    <w:link w:val="3"/>
    <w:rsid w:val="007C2616"/>
    <w:rPr>
      <w:rFonts w:ascii="XO Thames" w:hAnsi="XO Thames"/>
      <w:b/>
      <w:sz w:val="26"/>
    </w:rPr>
  </w:style>
  <w:style w:type="paragraph" w:customStyle="1" w:styleId="WW8Num4z1">
    <w:name w:val="WW8Num4z1"/>
    <w:link w:val="WW8Num4z10"/>
    <w:rsid w:val="007C2616"/>
  </w:style>
  <w:style w:type="character" w:customStyle="1" w:styleId="WW8Num4z10">
    <w:name w:val="WW8Num4z1"/>
    <w:link w:val="WW8Num4z1"/>
    <w:rsid w:val="007C2616"/>
  </w:style>
  <w:style w:type="paragraph" w:styleId="a3">
    <w:name w:val="Normal (Web)"/>
    <w:basedOn w:val="a"/>
    <w:link w:val="a4"/>
    <w:rsid w:val="007C2616"/>
  </w:style>
  <w:style w:type="character" w:customStyle="1" w:styleId="a4">
    <w:name w:val="Обычный (веб) Знак"/>
    <w:basedOn w:val="1"/>
    <w:link w:val="a3"/>
    <w:rsid w:val="007C2616"/>
  </w:style>
  <w:style w:type="paragraph" w:styleId="a5">
    <w:name w:val="Balloon Text"/>
    <w:basedOn w:val="a"/>
    <w:link w:val="a6"/>
    <w:rsid w:val="007C261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C2616"/>
    <w:rPr>
      <w:rFonts w:ascii="Tahoma" w:hAnsi="Tahoma"/>
      <w:sz w:val="16"/>
    </w:rPr>
  </w:style>
  <w:style w:type="paragraph" w:customStyle="1" w:styleId="WW8Num4z7">
    <w:name w:val="WW8Num4z7"/>
    <w:link w:val="WW8Num4z70"/>
    <w:rsid w:val="007C2616"/>
  </w:style>
  <w:style w:type="character" w:customStyle="1" w:styleId="WW8Num4z70">
    <w:name w:val="WW8Num4z7"/>
    <w:link w:val="WW8Num4z7"/>
    <w:rsid w:val="007C2616"/>
  </w:style>
  <w:style w:type="paragraph" w:customStyle="1" w:styleId="WW8Num1z8">
    <w:name w:val="WW8Num1z8"/>
    <w:link w:val="WW8Num1z80"/>
    <w:rsid w:val="007C2616"/>
  </w:style>
  <w:style w:type="character" w:customStyle="1" w:styleId="WW8Num1z80">
    <w:name w:val="WW8Num1z8"/>
    <w:link w:val="WW8Num1z8"/>
    <w:rsid w:val="007C2616"/>
  </w:style>
  <w:style w:type="paragraph" w:customStyle="1" w:styleId="WW8Num4z5">
    <w:name w:val="WW8Num4z5"/>
    <w:link w:val="WW8Num4z50"/>
    <w:rsid w:val="007C2616"/>
  </w:style>
  <w:style w:type="character" w:customStyle="1" w:styleId="WW8Num4z50">
    <w:name w:val="WW8Num4z5"/>
    <w:link w:val="WW8Num4z5"/>
    <w:rsid w:val="007C2616"/>
  </w:style>
  <w:style w:type="paragraph" w:customStyle="1" w:styleId="WW8Num5z0">
    <w:name w:val="WW8Num5z0"/>
    <w:link w:val="WW8Num5z00"/>
    <w:rsid w:val="007C2616"/>
    <w:rPr>
      <w:rFonts w:ascii="Symbol" w:hAnsi="Symbol"/>
    </w:rPr>
  </w:style>
  <w:style w:type="character" w:customStyle="1" w:styleId="WW8Num5z00">
    <w:name w:val="WW8Num5z0"/>
    <w:link w:val="WW8Num5z0"/>
    <w:rsid w:val="007C2616"/>
    <w:rPr>
      <w:rFonts w:ascii="Symbol" w:hAnsi="Symbol"/>
    </w:rPr>
  </w:style>
  <w:style w:type="paragraph" w:customStyle="1" w:styleId="WW8Num1z0">
    <w:name w:val="WW8Num1z0"/>
    <w:link w:val="WW8Num1z00"/>
    <w:rsid w:val="007C2616"/>
  </w:style>
  <w:style w:type="character" w:customStyle="1" w:styleId="WW8Num1z00">
    <w:name w:val="WW8Num1z0"/>
    <w:link w:val="WW8Num1z0"/>
    <w:rsid w:val="007C2616"/>
  </w:style>
  <w:style w:type="paragraph" w:customStyle="1" w:styleId="14">
    <w:name w:val="Строгий1"/>
    <w:link w:val="a7"/>
    <w:rsid w:val="007C2616"/>
    <w:rPr>
      <w:b/>
    </w:rPr>
  </w:style>
  <w:style w:type="character" w:styleId="a7">
    <w:name w:val="Strong"/>
    <w:link w:val="14"/>
    <w:rsid w:val="007C2616"/>
    <w:rPr>
      <w:b/>
    </w:rPr>
  </w:style>
  <w:style w:type="paragraph" w:customStyle="1" w:styleId="15">
    <w:name w:val="Основной шрифт абзаца1"/>
    <w:link w:val="16"/>
    <w:rsid w:val="007C2616"/>
  </w:style>
  <w:style w:type="character" w:customStyle="1" w:styleId="16">
    <w:name w:val="Основной шрифт абзаца1"/>
    <w:link w:val="15"/>
    <w:rsid w:val="007C2616"/>
  </w:style>
  <w:style w:type="paragraph" w:customStyle="1" w:styleId="WW8Num4z2">
    <w:name w:val="WW8Num4z2"/>
    <w:link w:val="WW8Num4z20"/>
    <w:rsid w:val="007C2616"/>
  </w:style>
  <w:style w:type="character" w:customStyle="1" w:styleId="WW8Num4z20">
    <w:name w:val="WW8Num4z2"/>
    <w:link w:val="WW8Num4z2"/>
    <w:rsid w:val="007C2616"/>
  </w:style>
  <w:style w:type="paragraph" w:customStyle="1" w:styleId="ConsPlusNormal">
    <w:name w:val="ConsPlusNormal"/>
    <w:link w:val="ConsPlusNormal0"/>
    <w:rsid w:val="007C2616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7C2616"/>
    <w:rPr>
      <w:rFonts w:ascii="Arial" w:hAnsi="Arial"/>
    </w:rPr>
  </w:style>
  <w:style w:type="paragraph" w:customStyle="1" w:styleId="WW8Num1z6">
    <w:name w:val="WW8Num1z6"/>
    <w:link w:val="WW8Num1z60"/>
    <w:rsid w:val="007C2616"/>
  </w:style>
  <w:style w:type="character" w:customStyle="1" w:styleId="WW8Num1z60">
    <w:name w:val="WW8Num1z6"/>
    <w:link w:val="WW8Num1z6"/>
    <w:rsid w:val="007C2616"/>
  </w:style>
  <w:style w:type="paragraph" w:customStyle="1" w:styleId="WW8Num2z1">
    <w:name w:val="WW8Num2z1"/>
    <w:link w:val="WW8Num2z10"/>
    <w:rsid w:val="007C2616"/>
  </w:style>
  <w:style w:type="character" w:customStyle="1" w:styleId="WW8Num2z10">
    <w:name w:val="WW8Num2z1"/>
    <w:link w:val="WW8Num2z1"/>
    <w:rsid w:val="007C2616"/>
  </w:style>
  <w:style w:type="paragraph" w:styleId="31">
    <w:name w:val="toc 3"/>
    <w:next w:val="a"/>
    <w:link w:val="32"/>
    <w:uiPriority w:val="39"/>
    <w:rsid w:val="007C261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C2616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7C2616"/>
    <w:pPr>
      <w:ind w:left="708"/>
    </w:pPr>
  </w:style>
  <w:style w:type="character" w:customStyle="1" w:styleId="a9">
    <w:name w:val="Абзац списка Знак"/>
    <w:basedOn w:val="1"/>
    <w:link w:val="a8"/>
    <w:rsid w:val="007C2616"/>
  </w:style>
  <w:style w:type="paragraph" w:customStyle="1" w:styleId="ConsPlusTitle">
    <w:name w:val="ConsPlusTitle"/>
    <w:link w:val="ConsPlusTitle0"/>
    <w:rsid w:val="007C2616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7C2616"/>
    <w:rPr>
      <w:rFonts w:ascii="Calibri" w:hAnsi="Calibri"/>
      <w:b/>
      <w:sz w:val="22"/>
    </w:rPr>
  </w:style>
  <w:style w:type="paragraph" w:customStyle="1" w:styleId="WW8Num2z6">
    <w:name w:val="WW8Num2z6"/>
    <w:link w:val="WW8Num2z60"/>
    <w:rsid w:val="007C2616"/>
  </w:style>
  <w:style w:type="character" w:customStyle="1" w:styleId="WW8Num2z60">
    <w:name w:val="WW8Num2z6"/>
    <w:link w:val="WW8Num2z6"/>
    <w:rsid w:val="007C2616"/>
  </w:style>
  <w:style w:type="paragraph" w:customStyle="1" w:styleId="WW8Num2z3">
    <w:name w:val="WW8Num2z3"/>
    <w:link w:val="WW8Num2z30"/>
    <w:rsid w:val="007C2616"/>
  </w:style>
  <w:style w:type="character" w:customStyle="1" w:styleId="WW8Num2z30">
    <w:name w:val="WW8Num2z3"/>
    <w:link w:val="WW8Num2z3"/>
    <w:rsid w:val="007C2616"/>
  </w:style>
  <w:style w:type="paragraph" w:customStyle="1" w:styleId="WW8Num4z0">
    <w:name w:val="WW8Num4z0"/>
    <w:link w:val="WW8Num4z00"/>
    <w:rsid w:val="007C2616"/>
  </w:style>
  <w:style w:type="character" w:customStyle="1" w:styleId="WW8Num4z00">
    <w:name w:val="WW8Num4z0"/>
    <w:link w:val="WW8Num4z0"/>
    <w:rsid w:val="007C2616"/>
  </w:style>
  <w:style w:type="character" w:customStyle="1" w:styleId="50">
    <w:name w:val="Заголовок 5 Знак"/>
    <w:link w:val="5"/>
    <w:rsid w:val="007C2616"/>
    <w:rPr>
      <w:rFonts w:ascii="XO Thames" w:hAnsi="XO Thames"/>
      <w:b/>
      <w:sz w:val="22"/>
    </w:rPr>
  </w:style>
  <w:style w:type="paragraph" w:customStyle="1" w:styleId="WW8Num2z7">
    <w:name w:val="WW8Num2z7"/>
    <w:link w:val="WW8Num2z70"/>
    <w:rsid w:val="007C2616"/>
  </w:style>
  <w:style w:type="character" w:customStyle="1" w:styleId="WW8Num2z70">
    <w:name w:val="WW8Num2z7"/>
    <w:link w:val="WW8Num2z7"/>
    <w:rsid w:val="007C2616"/>
  </w:style>
  <w:style w:type="character" w:customStyle="1" w:styleId="11">
    <w:name w:val="Заголовок 1 Знак"/>
    <w:link w:val="10"/>
    <w:rsid w:val="007C2616"/>
    <w:rPr>
      <w:rFonts w:ascii="XO Thames" w:hAnsi="XO Thames"/>
      <w:b/>
      <w:sz w:val="32"/>
    </w:rPr>
  </w:style>
  <w:style w:type="paragraph" w:customStyle="1" w:styleId="WW8Num4z8">
    <w:name w:val="WW8Num4z8"/>
    <w:link w:val="WW8Num4z80"/>
    <w:rsid w:val="007C2616"/>
  </w:style>
  <w:style w:type="character" w:customStyle="1" w:styleId="WW8Num4z80">
    <w:name w:val="WW8Num4z8"/>
    <w:link w:val="WW8Num4z8"/>
    <w:rsid w:val="007C2616"/>
  </w:style>
  <w:style w:type="paragraph" w:customStyle="1" w:styleId="17">
    <w:name w:val="Гиперссылка1"/>
    <w:basedOn w:val="23"/>
    <w:link w:val="aa"/>
    <w:rsid w:val="007C2616"/>
    <w:rPr>
      <w:color w:val="0000FF"/>
      <w:u w:val="single"/>
    </w:rPr>
  </w:style>
  <w:style w:type="character" w:styleId="aa">
    <w:name w:val="Hyperlink"/>
    <w:basedOn w:val="a0"/>
    <w:link w:val="17"/>
    <w:rsid w:val="007C2616"/>
    <w:rPr>
      <w:color w:val="0000FF"/>
      <w:u w:val="single"/>
    </w:rPr>
  </w:style>
  <w:style w:type="paragraph" w:customStyle="1" w:styleId="Footnote">
    <w:name w:val="Footnote"/>
    <w:link w:val="Footnote0"/>
    <w:rsid w:val="007C261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C2616"/>
    <w:rPr>
      <w:rFonts w:ascii="XO Thames" w:hAnsi="XO Thames"/>
      <w:sz w:val="22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7C2616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7C2616"/>
    <w:rPr>
      <w:rFonts w:ascii="Tahoma" w:hAnsi="Tahoma"/>
      <w:sz w:val="20"/>
    </w:rPr>
  </w:style>
  <w:style w:type="paragraph" w:styleId="18">
    <w:name w:val="toc 1"/>
    <w:next w:val="a"/>
    <w:link w:val="19"/>
    <w:uiPriority w:val="39"/>
    <w:rsid w:val="007C261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C26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C261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261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7C2616"/>
  </w:style>
  <w:style w:type="character" w:customStyle="1" w:styleId="WW8Num1z10">
    <w:name w:val="WW8Num1z1"/>
    <w:link w:val="WW8Num1z1"/>
    <w:rsid w:val="007C2616"/>
  </w:style>
  <w:style w:type="paragraph" w:styleId="ab">
    <w:name w:val="List"/>
    <w:basedOn w:val="ac"/>
    <w:link w:val="ad"/>
    <w:rsid w:val="007C2616"/>
  </w:style>
  <w:style w:type="character" w:customStyle="1" w:styleId="ad">
    <w:name w:val="Список Знак"/>
    <w:basedOn w:val="ae"/>
    <w:link w:val="ab"/>
    <w:rsid w:val="007C2616"/>
  </w:style>
  <w:style w:type="paragraph" w:styleId="9">
    <w:name w:val="toc 9"/>
    <w:next w:val="a"/>
    <w:link w:val="90"/>
    <w:uiPriority w:val="39"/>
    <w:rsid w:val="007C261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C2616"/>
    <w:rPr>
      <w:rFonts w:ascii="XO Thames" w:hAnsi="XO Thames"/>
      <w:sz w:val="28"/>
    </w:rPr>
  </w:style>
  <w:style w:type="paragraph" w:customStyle="1" w:styleId="23">
    <w:name w:val="Основной шрифт абзаца2"/>
    <w:link w:val="WW8Num2z5"/>
    <w:rsid w:val="007C2616"/>
  </w:style>
  <w:style w:type="paragraph" w:customStyle="1" w:styleId="WW8Num2z5">
    <w:name w:val="WW8Num2z5"/>
    <w:link w:val="WW8Num2z50"/>
    <w:rsid w:val="007C2616"/>
  </w:style>
  <w:style w:type="character" w:customStyle="1" w:styleId="WW8Num2z50">
    <w:name w:val="WW8Num2z5"/>
    <w:link w:val="WW8Num2z5"/>
    <w:rsid w:val="007C2616"/>
  </w:style>
  <w:style w:type="paragraph" w:styleId="af">
    <w:name w:val="No Spacing"/>
    <w:link w:val="af0"/>
    <w:rsid w:val="007C2616"/>
    <w:rPr>
      <w:rFonts w:ascii="Calibri" w:hAnsi="Calibri"/>
      <w:sz w:val="22"/>
    </w:rPr>
  </w:style>
  <w:style w:type="character" w:customStyle="1" w:styleId="af0">
    <w:name w:val="Без интервала Знак"/>
    <w:link w:val="af"/>
    <w:rsid w:val="007C2616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7C261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C261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C261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C2616"/>
    <w:rPr>
      <w:rFonts w:ascii="XO Thames" w:hAnsi="XO Thames"/>
      <w:sz w:val="28"/>
    </w:rPr>
  </w:style>
  <w:style w:type="paragraph" w:customStyle="1" w:styleId="WW8Num4z3">
    <w:name w:val="WW8Num4z3"/>
    <w:link w:val="WW8Num4z30"/>
    <w:rsid w:val="007C2616"/>
  </w:style>
  <w:style w:type="character" w:customStyle="1" w:styleId="WW8Num4z30">
    <w:name w:val="WW8Num4z3"/>
    <w:link w:val="WW8Num4z3"/>
    <w:rsid w:val="007C2616"/>
  </w:style>
  <w:style w:type="paragraph" w:customStyle="1" w:styleId="WW8Num5z1">
    <w:name w:val="WW8Num5z1"/>
    <w:link w:val="WW8Num5z10"/>
    <w:rsid w:val="007C2616"/>
    <w:rPr>
      <w:rFonts w:ascii="Courier New" w:hAnsi="Courier New"/>
    </w:rPr>
  </w:style>
  <w:style w:type="character" w:customStyle="1" w:styleId="WW8Num5z10">
    <w:name w:val="WW8Num5z1"/>
    <w:link w:val="WW8Num5z1"/>
    <w:rsid w:val="007C2616"/>
    <w:rPr>
      <w:rFonts w:ascii="Courier New" w:hAnsi="Courier New"/>
    </w:rPr>
  </w:style>
  <w:style w:type="paragraph" w:styleId="af1">
    <w:name w:val="Subtitle"/>
    <w:next w:val="a"/>
    <w:link w:val="af2"/>
    <w:uiPriority w:val="11"/>
    <w:qFormat/>
    <w:rsid w:val="007C2616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7C2616"/>
    <w:rPr>
      <w:rFonts w:ascii="XO Thames" w:hAnsi="XO Thames"/>
      <w:i/>
      <w:sz w:val="24"/>
    </w:rPr>
  </w:style>
  <w:style w:type="paragraph" w:customStyle="1" w:styleId="WW8Num1z7">
    <w:name w:val="WW8Num1z7"/>
    <w:link w:val="WW8Num1z70"/>
    <w:rsid w:val="007C2616"/>
  </w:style>
  <w:style w:type="character" w:customStyle="1" w:styleId="WW8Num1z70">
    <w:name w:val="WW8Num1z7"/>
    <w:link w:val="WW8Num1z7"/>
    <w:rsid w:val="007C2616"/>
  </w:style>
  <w:style w:type="paragraph" w:customStyle="1" w:styleId="WW8Num4z4">
    <w:name w:val="WW8Num4z4"/>
    <w:link w:val="WW8Num4z40"/>
    <w:rsid w:val="007C2616"/>
  </w:style>
  <w:style w:type="character" w:customStyle="1" w:styleId="WW8Num4z40">
    <w:name w:val="WW8Num4z4"/>
    <w:link w:val="WW8Num4z4"/>
    <w:rsid w:val="007C2616"/>
  </w:style>
  <w:style w:type="paragraph" w:customStyle="1" w:styleId="WW8Num1z5">
    <w:name w:val="WW8Num1z5"/>
    <w:link w:val="WW8Num1z50"/>
    <w:rsid w:val="007C2616"/>
  </w:style>
  <w:style w:type="character" w:customStyle="1" w:styleId="WW8Num1z50">
    <w:name w:val="WW8Num1z5"/>
    <w:link w:val="WW8Num1z5"/>
    <w:rsid w:val="007C2616"/>
  </w:style>
  <w:style w:type="paragraph" w:customStyle="1" w:styleId="WW8Num3z0">
    <w:name w:val="WW8Num3z0"/>
    <w:link w:val="WW8Num3z00"/>
    <w:rsid w:val="007C2616"/>
  </w:style>
  <w:style w:type="character" w:customStyle="1" w:styleId="WW8Num3z00">
    <w:name w:val="WW8Num3z0"/>
    <w:link w:val="WW8Num3z0"/>
    <w:rsid w:val="007C2616"/>
  </w:style>
  <w:style w:type="paragraph" w:styleId="af3">
    <w:name w:val="Title"/>
    <w:next w:val="a"/>
    <w:link w:val="af4"/>
    <w:uiPriority w:val="10"/>
    <w:qFormat/>
    <w:rsid w:val="007C261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7C261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C2616"/>
    <w:rPr>
      <w:rFonts w:ascii="XO Thames" w:hAnsi="XO Thames"/>
      <w:b/>
      <w:sz w:val="24"/>
    </w:rPr>
  </w:style>
  <w:style w:type="paragraph" w:styleId="ac">
    <w:name w:val="Body Text"/>
    <w:basedOn w:val="a"/>
    <w:link w:val="ae"/>
    <w:rsid w:val="007C2616"/>
    <w:pPr>
      <w:spacing w:after="140" w:line="288" w:lineRule="auto"/>
    </w:pPr>
  </w:style>
  <w:style w:type="character" w:customStyle="1" w:styleId="ae">
    <w:name w:val="Основной текст Знак"/>
    <w:basedOn w:val="1"/>
    <w:link w:val="ac"/>
    <w:rsid w:val="007C2616"/>
  </w:style>
  <w:style w:type="paragraph" w:customStyle="1" w:styleId="WW8Num2z0">
    <w:name w:val="WW8Num2z0"/>
    <w:link w:val="WW8Num2z00"/>
    <w:rsid w:val="007C2616"/>
  </w:style>
  <w:style w:type="character" w:customStyle="1" w:styleId="WW8Num2z00">
    <w:name w:val="WW8Num2z0"/>
    <w:link w:val="WW8Num2z0"/>
    <w:rsid w:val="007C2616"/>
  </w:style>
  <w:style w:type="character" w:customStyle="1" w:styleId="20">
    <w:name w:val="Заголовок 2 Знак"/>
    <w:link w:val="2"/>
    <w:rsid w:val="007C2616"/>
    <w:rPr>
      <w:rFonts w:ascii="XO Thames" w:hAnsi="XO Thames"/>
      <w:b/>
      <w:sz w:val="28"/>
    </w:rPr>
  </w:style>
  <w:style w:type="paragraph" w:customStyle="1" w:styleId="WW8Num2z2">
    <w:name w:val="WW8Num2z2"/>
    <w:link w:val="WW8Num2z20"/>
    <w:rsid w:val="007C2616"/>
  </w:style>
  <w:style w:type="character" w:customStyle="1" w:styleId="WW8Num2z20">
    <w:name w:val="WW8Num2z2"/>
    <w:link w:val="WW8Num2z2"/>
    <w:rsid w:val="007C2616"/>
  </w:style>
  <w:style w:type="paragraph" w:styleId="af5">
    <w:name w:val="caption"/>
    <w:basedOn w:val="a"/>
    <w:link w:val="af6"/>
    <w:rsid w:val="007C261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sid w:val="007C2616"/>
    <w:rPr>
      <w:i/>
      <w:sz w:val="24"/>
    </w:rPr>
  </w:style>
  <w:style w:type="paragraph" w:customStyle="1" w:styleId="WW8Num1z3">
    <w:name w:val="WW8Num1z3"/>
    <w:link w:val="WW8Num1z30"/>
    <w:rsid w:val="007C2616"/>
  </w:style>
  <w:style w:type="character" w:customStyle="1" w:styleId="WW8Num1z30">
    <w:name w:val="WW8Num1z3"/>
    <w:link w:val="WW8Num1z3"/>
    <w:rsid w:val="007C2616"/>
  </w:style>
  <w:style w:type="paragraph" w:customStyle="1" w:styleId="WW8Num2z8">
    <w:name w:val="WW8Num2z8"/>
    <w:link w:val="WW8Num2z80"/>
    <w:rsid w:val="007C2616"/>
  </w:style>
  <w:style w:type="character" w:customStyle="1" w:styleId="WW8Num2z80">
    <w:name w:val="WW8Num2z8"/>
    <w:link w:val="WW8Num2z8"/>
    <w:rsid w:val="007C2616"/>
  </w:style>
  <w:style w:type="paragraph" w:customStyle="1" w:styleId="af7">
    <w:name w:val="Заголовок"/>
    <w:basedOn w:val="a"/>
    <w:next w:val="ac"/>
    <w:link w:val="af8"/>
    <w:rsid w:val="007C261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Заголовок"/>
    <w:basedOn w:val="1"/>
    <w:link w:val="af7"/>
    <w:rsid w:val="007C2616"/>
    <w:rPr>
      <w:rFonts w:ascii="Liberation Sans" w:hAnsi="Liberation Sans"/>
      <w:sz w:val="28"/>
    </w:rPr>
  </w:style>
  <w:style w:type="paragraph" w:customStyle="1" w:styleId="WW8Num4z6">
    <w:name w:val="WW8Num4z6"/>
    <w:link w:val="WW8Num4z60"/>
    <w:rsid w:val="007C2616"/>
  </w:style>
  <w:style w:type="character" w:customStyle="1" w:styleId="WW8Num4z60">
    <w:name w:val="WW8Num4z6"/>
    <w:link w:val="WW8Num4z6"/>
    <w:rsid w:val="007C2616"/>
  </w:style>
  <w:style w:type="table" w:styleId="af9">
    <w:name w:val="Table Grid"/>
    <w:basedOn w:val="a1"/>
    <w:rsid w:val="007C2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6B2D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B2D9E"/>
    <w:rPr>
      <w:sz w:val="24"/>
    </w:rPr>
  </w:style>
  <w:style w:type="paragraph" w:styleId="afc">
    <w:name w:val="footer"/>
    <w:basedOn w:val="a"/>
    <w:link w:val="afd"/>
    <w:uiPriority w:val="99"/>
    <w:semiHidden/>
    <w:unhideWhenUsed/>
    <w:rsid w:val="006B2D9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B2D9E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1646</Words>
  <Characters>9386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3</cp:revision>
  <cp:lastPrinted>2022-12-05T11:35:00Z</cp:lastPrinted>
  <dcterms:created xsi:type="dcterms:W3CDTF">2022-12-05T11:34:00Z</dcterms:created>
  <dcterms:modified xsi:type="dcterms:W3CDTF">2022-12-05T11:36:00Z</dcterms:modified>
</cp:coreProperties>
</file>