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D0" w:rsidRPr="00720BD0" w:rsidRDefault="00720BD0" w:rsidP="00E64988">
      <w:pPr>
        <w:shd w:val="clear" w:color="auto" w:fill="FFFFFF"/>
        <w:spacing w:after="306" w:line="240" w:lineRule="auto"/>
        <w:jc w:val="both"/>
        <w:outlineLvl w:val="0"/>
        <w:rPr>
          <w:rFonts w:ascii="Times New Roman" w:eastAsia="Times New Roman" w:hAnsi="Times New Roman" w:cs="Times New Roman"/>
          <w:b/>
          <w:bCs/>
          <w:color w:val="333333"/>
          <w:kern w:val="36"/>
          <w:sz w:val="32"/>
          <w:szCs w:val="32"/>
          <w:lang w:eastAsia="ru-RU"/>
        </w:rPr>
      </w:pPr>
      <w:r w:rsidRPr="00720BD0">
        <w:rPr>
          <w:rFonts w:ascii="Times New Roman" w:eastAsia="Times New Roman" w:hAnsi="Times New Roman" w:cs="Times New Roman"/>
          <w:b/>
          <w:bCs/>
          <w:color w:val="333333"/>
          <w:kern w:val="36"/>
          <w:sz w:val="32"/>
          <w:szCs w:val="32"/>
          <w:lang w:eastAsia="ru-RU"/>
        </w:rPr>
        <w:t>Информация о порядке подготовки народных дружинников к действиям в условиях, связанных с применением физической силы, по оказанию первой помощи</w:t>
      </w:r>
    </w:p>
    <w:p w:rsidR="00720BD0" w:rsidRPr="00720BD0" w:rsidRDefault="00720BD0" w:rsidP="00E64988">
      <w:pPr>
        <w:shd w:val="clear" w:color="auto" w:fill="FFFFFF"/>
        <w:spacing w:after="153" w:line="240" w:lineRule="auto"/>
        <w:jc w:val="both"/>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 xml:space="preserve">Правовое регулирование деятельности народных дружин на территории </w:t>
      </w:r>
      <w:r w:rsidRPr="00E64988">
        <w:rPr>
          <w:rFonts w:ascii="Times New Roman" w:eastAsia="Times New Roman" w:hAnsi="Times New Roman" w:cs="Times New Roman"/>
          <w:color w:val="333333"/>
          <w:sz w:val="32"/>
          <w:szCs w:val="32"/>
          <w:lang w:eastAsia="ru-RU"/>
        </w:rPr>
        <w:t>Куйбышевского сельского поселения</w:t>
      </w:r>
      <w:r w:rsidRPr="00720BD0">
        <w:rPr>
          <w:rFonts w:ascii="Times New Roman" w:eastAsia="Times New Roman" w:hAnsi="Times New Roman" w:cs="Times New Roman"/>
          <w:color w:val="333333"/>
          <w:sz w:val="32"/>
          <w:szCs w:val="32"/>
          <w:lang w:eastAsia="ru-RU"/>
        </w:rPr>
        <w:t xml:space="preserve"> осуществляется в соответствии с Федеральным законом от 02.04.2014 г. №44-ФЗ «Об участии граждан в охране общественного порядка».</w:t>
      </w: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E64988">
        <w:rPr>
          <w:rFonts w:ascii="Times New Roman" w:eastAsia="Times New Roman" w:hAnsi="Times New Roman" w:cs="Times New Roman"/>
          <w:b/>
          <w:bCs/>
          <w:color w:val="333333"/>
          <w:sz w:val="32"/>
          <w:szCs w:val="32"/>
          <w:lang w:eastAsia="ru-RU"/>
        </w:rPr>
        <w:t>Основными задачами</w:t>
      </w:r>
      <w:r w:rsidRPr="00720BD0">
        <w:rPr>
          <w:rFonts w:ascii="Times New Roman" w:eastAsia="Times New Roman" w:hAnsi="Times New Roman" w:cs="Times New Roman"/>
          <w:color w:val="333333"/>
          <w:sz w:val="32"/>
          <w:szCs w:val="32"/>
          <w:lang w:eastAsia="ru-RU"/>
        </w:rPr>
        <w:t> народной дружины являются:</w:t>
      </w:r>
    </w:p>
    <w:p w:rsidR="00720BD0" w:rsidRPr="00E64988"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1. Содействие правоохранительным органам в их деятельности по обеспечению общественного порядка, в защите законных прав и интересов граждан, предупреждению и пресечению преступлений и правонарушений, профилактике преступных проявлений, защите от посягательств на собственность.</w:t>
      </w:r>
      <w:r w:rsidRPr="00720BD0">
        <w:rPr>
          <w:rFonts w:ascii="Times New Roman" w:eastAsia="Times New Roman" w:hAnsi="Times New Roman" w:cs="Times New Roman"/>
          <w:color w:val="333333"/>
          <w:sz w:val="32"/>
          <w:szCs w:val="32"/>
          <w:lang w:eastAsia="ru-RU"/>
        </w:rPr>
        <w:br/>
        <w:t xml:space="preserve">2. Участие в пресечении проявлений хулиганства, нарушений антиалкогольного, </w:t>
      </w:r>
      <w:proofErr w:type="spellStart"/>
      <w:r w:rsidRPr="00720BD0">
        <w:rPr>
          <w:rFonts w:ascii="Times New Roman" w:eastAsia="Times New Roman" w:hAnsi="Times New Roman" w:cs="Times New Roman"/>
          <w:color w:val="333333"/>
          <w:sz w:val="32"/>
          <w:szCs w:val="32"/>
          <w:lang w:eastAsia="ru-RU"/>
        </w:rPr>
        <w:t>антинаркотического</w:t>
      </w:r>
      <w:proofErr w:type="spellEnd"/>
      <w:r w:rsidRPr="00720BD0">
        <w:rPr>
          <w:rFonts w:ascii="Times New Roman" w:eastAsia="Times New Roman" w:hAnsi="Times New Roman" w:cs="Times New Roman"/>
          <w:color w:val="333333"/>
          <w:sz w:val="32"/>
          <w:szCs w:val="32"/>
          <w:lang w:eastAsia="ru-RU"/>
        </w:rPr>
        <w:t xml:space="preserve"> законодательств, по ограничению курения табака, употреблению пива, нарушению правил розничной торговли, преступлений в сфере экономики, преступлений против жизни, здоровья, свободы и достоинства личности, иных противоправных действий.</w:t>
      </w:r>
      <w:r w:rsidRPr="00720BD0">
        <w:rPr>
          <w:rFonts w:ascii="Times New Roman" w:eastAsia="Times New Roman" w:hAnsi="Times New Roman" w:cs="Times New Roman"/>
          <w:color w:val="333333"/>
          <w:sz w:val="32"/>
          <w:szCs w:val="32"/>
          <w:lang w:eastAsia="ru-RU"/>
        </w:rPr>
        <w:br/>
        <w:t>3. Участие в оперативно-профилактических мероприятиях по предупреждению и пресечению беспризорности и безнадзорности, правонарушений и преступлений среди несовершеннолетних, в индивидуальной профилактической работе с родителями или иными законными представителями несовершеннолетних детей, допускающих правонарушения.</w:t>
      </w:r>
      <w:r w:rsidRPr="00720BD0">
        <w:rPr>
          <w:rFonts w:ascii="Times New Roman" w:eastAsia="Times New Roman" w:hAnsi="Times New Roman" w:cs="Times New Roman"/>
          <w:color w:val="333333"/>
          <w:sz w:val="32"/>
          <w:szCs w:val="32"/>
          <w:lang w:eastAsia="ru-RU"/>
        </w:rPr>
        <w:br/>
        <w:t>4. Принятие неотложных мер по оказанию помощи лицам, пострадавшим от несчастных случаев или правонарушений, а также находящимся в общественных местах в беспомощном состоянии, участие в спасении людей, имущества и поддержании общественного порядка при возникновении стихийных бедствий, катастроф, аварий, эпидемий, иных чрезвычайных ситуаций и ликвидации их последствий.</w:t>
      </w:r>
      <w:r w:rsidRPr="00720BD0">
        <w:rPr>
          <w:rFonts w:ascii="Times New Roman" w:eastAsia="Times New Roman" w:hAnsi="Times New Roman" w:cs="Times New Roman"/>
          <w:color w:val="333333"/>
          <w:sz w:val="32"/>
          <w:szCs w:val="32"/>
          <w:lang w:eastAsia="ru-RU"/>
        </w:rPr>
        <w:br/>
      </w: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E64988">
        <w:rPr>
          <w:rFonts w:ascii="Times New Roman" w:eastAsia="Times New Roman" w:hAnsi="Times New Roman" w:cs="Times New Roman"/>
          <w:b/>
          <w:bCs/>
          <w:color w:val="333333"/>
          <w:sz w:val="32"/>
          <w:szCs w:val="32"/>
          <w:lang w:eastAsia="ru-RU"/>
        </w:rPr>
        <w:t>Основными направлениями деятельности</w:t>
      </w:r>
      <w:r w:rsidRPr="00720BD0">
        <w:rPr>
          <w:rFonts w:ascii="Times New Roman" w:eastAsia="Times New Roman" w:hAnsi="Times New Roman" w:cs="Times New Roman"/>
          <w:color w:val="333333"/>
          <w:sz w:val="32"/>
          <w:szCs w:val="32"/>
          <w:lang w:eastAsia="ru-RU"/>
        </w:rPr>
        <w:t> народных дружин являются:</w:t>
      </w:r>
    </w:p>
    <w:p w:rsidR="00720BD0" w:rsidRPr="00E64988"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1. Содействие органам внутренних дел (полиции) и иным правоохранительным органам в охране общественного порядка:</w:t>
      </w:r>
      <w:r w:rsidRPr="00720BD0">
        <w:rPr>
          <w:rFonts w:ascii="Times New Roman" w:eastAsia="Times New Roman" w:hAnsi="Times New Roman" w:cs="Times New Roman"/>
          <w:color w:val="333333"/>
          <w:sz w:val="32"/>
          <w:szCs w:val="32"/>
          <w:lang w:eastAsia="ru-RU"/>
        </w:rPr>
        <w:br/>
        <w:t>- на улицах и других общественных местах;</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lastRenderedPageBreak/>
        <w:t>- при проведении культурно-спортивных и общественно-политических мероприятий с массовым пребыванием людей.</w:t>
      </w:r>
      <w:r w:rsidRPr="00720BD0">
        <w:rPr>
          <w:rFonts w:ascii="Times New Roman" w:eastAsia="Times New Roman" w:hAnsi="Times New Roman" w:cs="Times New Roman"/>
          <w:color w:val="333333"/>
          <w:sz w:val="32"/>
          <w:szCs w:val="32"/>
          <w:lang w:eastAsia="ru-RU"/>
        </w:rPr>
        <w:br/>
        <w:t>2. Участие в предупреждении и пресечении правонарушений на территории по месту создания народной дружины, в т.ч.:</w:t>
      </w:r>
      <w:r w:rsidRPr="00720BD0">
        <w:rPr>
          <w:rFonts w:ascii="Times New Roman" w:eastAsia="Times New Roman" w:hAnsi="Times New Roman" w:cs="Times New Roman"/>
          <w:color w:val="333333"/>
          <w:sz w:val="32"/>
          <w:szCs w:val="32"/>
          <w:lang w:eastAsia="ru-RU"/>
        </w:rPr>
        <w:br/>
        <w:t>2.1. При проведении правоохранительными органами оперативно-профилактических мероприятий:</w:t>
      </w:r>
      <w:r w:rsidRPr="00720BD0">
        <w:rPr>
          <w:rFonts w:ascii="Times New Roman" w:eastAsia="Times New Roman" w:hAnsi="Times New Roman" w:cs="Times New Roman"/>
          <w:color w:val="333333"/>
          <w:sz w:val="32"/>
          <w:szCs w:val="32"/>
          <w:lang w:eastAsia="ru-RU"/>
        </w:rPr>
        <w:br/>
        <w:t>- по предупреждению и пресечению беспризорности и безнадзорности несовершеннолетних.</w:t>
      </w:r>
      <w:r w:rsidRPr="00720BD0">
        <w:rPr>
          <w:rFonts w:ascii="Times New Roman" w:eastAsia="Times New Roman" w:hAnsi="Times New Roman" w:cs="Times New Roman"/>
          <w:color w:val="333333"/>
          <w:sz w:val="32"/>
          <w:szCs w:val="32"/>
          <w:lang w:eastAsia="ru-RU"/>
        </w:rPr>
        <w:br/>
        <w:t>- иных мероприятий по защите законных прав и интересов граждан, их собственности.</w:t>
      </w:r>
      <w:r w:rsidRPr="00720BD0">
        <w:rPr>
          <w:rFonts w:ascii="Times New Roman" w:eastAsia="Times New Roman" w:hAnsi="Times New Roman" w:cs="Times New Roman"/>
          <w:color w:val="333333"/>
          <w:sz w:val="32"/>
          <w:szCs w:val="32"/>
          <w:lang w:eastAsia="ru-RU"/>
        </w:rPr>
        <w:br/>
        <w:t>2.2. В профилактической работе:</w:t>
      </w:r>
      <w:r w:rsidRPr="00720BD0">
        <w:rPr>
          <w:rFonts w:ascii="Times New Roman" w:eastAsia="Times New Roman" w:hAnsi="Times New Roman" w:cs="Times New Roman"/>
          <w:color w:val="333333"/>
          <w:sz w:val="32"/>
          <w:szCs w:val="32"/>
          <w:lang w:eastAsia="ru-RU"/>
        </w:rPr>
        <w:br/>
        <w:t>- с родителями или иными законными представителями несовершеннолетних, несовершеннолетними допускающими правонарушения;</w:t>
      </w:r>
      <w:r w:rsidRPr="00720BD0">
        <w:rPr>
          <w:rFonts w:ascii="Times New Roman" w:eastAsia="Times New Roman" w:hAnsi="Times New Roman" w:cs="Times New Roman"/>
          <w:color w:val="333333"/>
          <w:sz w:val="32"/>
          <w:szCs w:val="32"/>
          <w:lang w:eastAsia="ru-RU"/>
        </w:rPr>
        <w:br/>
        <w:t>- с неблагополучными семьями, с лицами, склонными к совершению правонарушений</w:t>
      </w:r>
      <w:r w:rsidRPr="00E64988">
        <w:rPr>
          <w:rFonts w:ascii="Times New Roman" w:eastAsia="Times New Roman" w:hAnsi="Times New Roman" w:cs="Times New Roman"/>
          <w:color w:val="333333"/>
          <w:sz w:val="32"/>
          <w:szCs w:val="32"/>
          <w:lang w:eastAsia="ru-RU"/>
        </w:rPr>
        <w:t>.</w:t>
      </w: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3. Участие в охране общественного порядка в случаях возникновения чрезвычайных ситуаций.</w:t>
      </w:r>
      <w:r w:rsidRPr="00720BD0">
        <w:rPr>
          <w:rFonts w:ascii="Times New Roman" w:eastAsia="Times New Roman" w:hAnsi="Times New Roman" w:cs="Times New Roman"/>
          <w:color w:val="333333"/>
          <w:sz w:val="32"/>
          <w:szCs w:val="32"/>
          <w:lang w:eastAsia="ru-RU"/>
        </w:rPr>
        <w:br/>
        <w:t>4. Распространение правовых знаний, разъяснение норм поведения в общественных местах.</w:t>
      </w:r>
    </w:p>
    <w:p w:rsidR="00720BD0" w:rsidRPr="00720BD0" w:rsidRDefault="00720BD0" w:rsidP="00E64988">
      <w:pPr>
        <w:shd w:val="clear" w:color="auto" w:fill="FFFFFF"/>
        <w:spacing w:after="153" w:line="240" w:lineRule="auto"/>
        <w:jc w:val="both"/>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Народный дружинник при участии в охране общественного порядка имеет право:</w:t>
      </w: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1. Требовать от граждан и должностных лиц прекратить противоправные деяния.</w:t>
      </w:r>
      <w:r w:rsidRPr="00720BD0">
        <w:rPr>
          <w:rFonts w:ascii="Times New Roman" w:eastAsia="Times New Roman" w:hAnsi="Times New Roman" w:cs="Times New Roman"/>
          <w:color w:val="333333"/>
          <w:sz w:val="32"/>
          <w:szCs w:val="32"/>
          <w:lang w:eastAsia="ru-RU"/>
        </w:rPr>
        <w:b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 путем обеспечения недопущения посторонних лиц на место совершения правонарушения.</w:t>
      </w:r>
      <w:r w:rsidRPr="00720BD0">
        <w:rPr>
          <w:rFonts w:ascii="Times New Roman" w:eastAsia="Times New Roman" w:hAnsi="Times New Roman" w:cs="Times New Roman"/>
          <w:color w:val="333333"/>
          <w:sz w:val="32"/>
          <w:szCs w:val="32"/>
          <w:lang w:eastAsia="ru-RU"/>
        </w:rPr>
        <w:br/>
        <w:t>3. Оказывать содействие полиции при выполнении возложенных на нее Федеральным законом от 7 февраля 2011 года №3-ФЗ «О полиции» обязанностей в сфере охраны общественного порядка.</w:t>
      </w:r>
      <w:r w:rsidRPr="00720BD0">
        <w:rPr>
          <w:rFonts w:ascii="Times New Roman" w:eastAsia="Times New Roman" w:hAnsi="Times New Roman" w:cs="Times New Roman"/>
          <w:color w:val="333333"/>
          <w:sz w:val="32"/>
          <w:szCs w:val="32"/>
          <w:lang w:eastAsia="ru-RU"/>
        </w:rPr>
        <w:br/>
        <w:t>4. Применять физическую силу в случаях и порядке, предусмотренных статьей 19 Федерального закона от 02.04.2014 № м44-ФЗ «Об участии граждан в охране общественного порядка».</w:t>
      </w:r>
      <w:r w:rsidRPr="00720BD0">
        <w:rPr>
          <w:rFonts w:ascii="Times New Roman" w:eastAsia="Times New Roman" w:hAnsi="Times New Roman" w:cs="Times New Roman"/>
          <w:color w:val="333333"/>
          <w:sz w:val="32"/>
          <w:szCs w:val="32"/>
          <w:lang w:eastAsia="ru-RU"/>
        </w:rPr>
        <w:br/>
        <w:t>5. Осуществлять иные права, предусмотренные Федеральным законом, другими федеральными законами.</w:t>
      </w:r>
      <w:r w:rsidRPr="00720BD0">
        <w:rPr>
          <w:rFonts w:ascii="Times New Roman" w:eastAsia="Times New Roman" w:hAnsi="Times New Roman" w:cs="Times New Roman"/>
          <w:color w:val="333333"/>
          <w:sz w:val="32"/>
          <w:szCs w:val="32"/>
          <w:lang w:eastAsia="ru-RU"/>
        </w:rPr>
        <w:br/>
        <w:t xml:space="preserve">6. Отказаться от исполнения возложенных на него обязанностей в </w:t>
      </w:r>
      <w:r w:rsidRPr="00720BD0">
        <w:rPr>
          <w:rFonts w:ascii="Times New Roman" w:eastAsia="Times New Roman" w:hAnsi="Times New Roman" w:cs="Times New Roman"/>
          <w:color w:val="333333"/>
          <w:sz w:val="32"/>
          <w:szCs w:val="32"/>
          <w:lang w:eastAsia="ru-RU"/>
        </w:rPr>
        <w:lastRenderedPageBreak/>
        <w:t>случае, если имеются достаточные основания полагать, что их жизнь и здоровье могут подвергнуться опасности.</w:t>
      </w:r>
    </w:p>
    <w:p w:rsidR="00720BD0" w:rsidRPr="00720BD0" w:rsidRDefault="00720BD0" w:rsidP="00E64988">
      <w:pPr>
        <w:shd w:val="clear" w:color="auto" w:fill="FFFFFF"/>
        <w:spacing w:after="153" w:line="240" w:lineRule="auto"/>
        <w:jc w:val="both"/>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Народный дружинник при участии в охране общественного порядка, обязан:</w:t>
      </w: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1. Знать и соблюдать требования законодательных и иных нормативных правовых актов в сфере охраны общественного порядка.</w:t>
      </w:r>
      <w:r w:rsidRPr="00720BD0">
        <w:rPr>
          <w:rFonts w:ascii="Times New Roman" w:eastAsia="Times New Roman" w:hAnsi="Times New Roman" w:cs="Times New Roman"/>
          <w:color w:val="333333"/>
          <w:sz w:val="32"/>
          <w:szCs w:val="32"/>
          <w:lang w:eastAsia="ru-RU"/>
        </w:rPr>
        <w:br/>
        <w:t>2. При объявлении сбора народной дружины прибывать к месту сбора в установленном порядке. Порядок прибытия устанавливается регламентом взаимодействия народной дружины с правоохранительным органом.</w:t>
      </w:r>
      <w:r w:rsidRPr="00720BD0">
        <w:rPr>
          <w:rFonts w:ascii="Times New Roman" w:eastAsia="Times New Roman" w:hAnsi="Times New Roman" w:cs="Times New Roman"/>
          <w:color w:val="333333"/>
          <w:sz w:val="32"/>
          <w:szCs w:val="32"/>
          <w:lang w:eastAsia="ru-RU"/>
        </w:rPr>
        <w:br/>
        <w:t>3. Соблюдать права и законные интересы граждан, общественных объединений, религиозных и иных организаций.</w:t>
      </w:r>
      <w:r w:rsidRPr="00720BD0">
        <w:rPr>
          <w:rFonts w:ascii="Times New Roman" w:eastAsia="Times New Roman" w:hAnsi="Times New Roman" w:cs="Times New Roman"/>
          <w:color w:val="333333"/>
          <w:sz w:val="32"/>
          <w:szCs w:val="32"/>
          <w:lang w:eastAsia="ru-RU"/>
        </w:rPr>
        <w:br/>
        <w:t>4. Принимать меры по предотвращению и пресечению правонарушений.</w:t>
      </w:r>
      <w:r w:rsidRPr="00720BD0">
        <w:rPr>
          <w:rFonts w:ascii="Times New Roman" w:eastAsia="Times New Roman" w:hAnsi="Times New Roman" w:cs="Times New Roman"/>
          <w:color w:val="333333"/>
          <w:sz w:val="32"/>
          <w:szCs w:val="32"/>
          <w:lang w:eastAsia="ru-RU"/>
        </w:rPr>
        <w:b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r w:rsidRPr="00720BD0">
        <w:rPr>
          <w:rFonts w:ascii="Times New Roman" w:eastAsia="Times New Roman" w:hAnsi="Times New Roman" w:cs="Times New Roman"/>
          <w:color w:val="333333"/>
          <w:sz w:val="32"/>
          <w:szCs w:val="32"/>
          <w:lang w:eastAsia="ru-RU"/>
        </w:rPr>
        <w:b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r w:rsidRPr="00720BD0">
        <w:rPr>
          <w:rFonts w:ascii="Times New Roman" w:eastAsia="Times New Roman" w:hAnsi="Times New Roman" w:cs="Times New Roman"/>
          <w:color w:val="333333"/>
          <w:sz w:val="32"/>
          <w:szCs w:val="32"/>
          <w:lang w:eastAsia="ru-RU"/>
        </w:rPr>
        <w:b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r w:rsidRPr="00720BD0">
        <w:rPr>
          <w:rFonts w:ascii="Times New Roman" w:eastAsia="Times New Roman" w:hAnsi="Times New Roman" w:cs="Times New Roman"/>
          <w:color w:val="333333"/>
          <w:sz w:val="32"/>
          <w:szCs w:val="32"/>
          <w:lang w:eastAsia="ru-RU"/>
        </w:rPr>
        <w:br/>
        <w:t>8.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r>
      <w:r w:rsidRPr="00E64988">
        <w:rPr>
          <w:rFonts w:ascii="Times New Roman" w:eastAsia="Times New Roman" w:hAnsi="Times New Roman" w:cs="Times New Roman"/>
          <w:b/>
          <w:bCs/>
          <w:color w:val="333333"/>
          <w:sz w:val="32"/>
          <w:szCs w:val="32"/>
          <w:lang w:eastAsia="ru-RU"/>
        </w:rPr>
        <w:t>Ответственность</w:t>
      </w:r>
      <w:r w:rsidRPr="00720BD0">
        <w:rPr>
          <w:rFonts w:ascii="Times New Roman" w:eastAsia="Times New Roman" w:hAnsi="Times New Roman" w:cs="Times New Roman"/>
          <w:color w:val="333333"/>
          <w:sz w:val="32"/>
          <w:szCs w:val="32"/>
          <w:lang w:eastAsia="ru-RU"/>
        </w:rPr>
        <w:t> народных дружинников</w:t>
      </w:r>
    </w:p>
    <w:p w:rsidR="0002755D" w:rsidRPr="00E64988" w:rsidRDefault="00720BD0" w:rsidP="00E64988">
      <w:pPr>
        <w:pStyle w:val="paragraph"/>
        <w:shd w:val="clear" w:color="auto" w:fill="FFFFFF"/>
        <w:spacing w:before="184" w:beforeAutospacing="0" w:after="0" w:afterAutospacing="0"/>
        <w:jc w:val="both"/>
        <w:rPr>
          <w:color w:val="000000"/>
          <w:sz w:val="32"/>
          <w:szCs w:val="32"/>
        </w:rPr>
      </w:pPr>
      <w:r w:rsidRPr="00720BD0">
        <w:rPr>
          <w:color w:val="333333"/>
          <w:sz w:val="32"/>
          <w:szCs w:val="32"/>
        </w:rPr>
        <w:t>1. За противоправные действия народные дружинники несут ответственность, установленную законодательством Российской Федерации.</w:t>
      </w:r>
      <w:r w:rsidRPr="00720BD0">
        <w:rPr>
          <w:color w:val="333333"/>
          <w:sz w:val="32"/>
          <w:szCs w:val="32"/>
        </w:rPr>
        <w:b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r w:rsidRPr="00720BD0">
        <w:rPr>
          <w:color w:val="333333"/>
          <w:sz w:val="32"/>
          <w:szCs w:val="32"/>
        </w:rPr>
        <w:br/>
      </w:r>
      <w:r w:rsidRPr="00720BD0">
        <w:rPr>
          <w:color w:val="333333"/>
          <w:sz w:val="32"/>
          <w:szCs w:val="32"/>
        </w:rPr>
        <w:lastRenderedPageBreak/>
        <w:t xml:space="preserve">Статья 19.36. </w:t>
      </w:r>
      <w:proofErr w:type="spellStart"/>
      <w:r w:rsidRPr="00720BD0">
        <w:rPr>
          <w:color w:val="333333"/>
          <w:sz w:val="32"/>
          <w:szCs w:val="32"/>
        </w:rPr>
        <w:t>КоАП</w:t>
      </w:r>
      <w:proofErr w:type="spellEnd"/>
      <w:r w:rsidRPr="00720BD0">
        <w:rPr>
          <w:color w:val="333333"/>
          <w:sz w:val="32"/>
          <w:szCs w:val="32"/>
        </w:rPr>
        <w:t xml:space="preserve"> РФ «Совершение народным дружинником или внештатным сотрудником полиции действий, нарушающих права и законные интересы граждан или организаций»</w:t>
      </w:r>
      <w:r w:rsidRPr="00720BD0">
        <w:rPr>
          <w:color w:val="333333"/>
          <w:sz w:val="32"/>
          <w:szCs w:val="32"/>
        </w:rPr>
        <w:br/>
      </w:r>
      <w:r w:rsidRPr="00720BD0">
        <w:rPr>
          <w:color w:val="333333"/>
          <w:sz w:val="32"/>
          <w:szCs w:val="32"/>
        </w:rPr>
        <w:br/>
      </w:r>
      <w:r w:rsidR="0002755D" w:rsidRPr="00E64988">
        <w:rPr>
          <w:color w:val="000000"/>
          <w:sz w:val="32"/>
          <w:szCs w:val="32"/>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02755D" w:rsidRPr="00E64988" w:rsidRDefault="0002755D" w:rsidP="00E64988">
      <w:pPr>
        <w:pStyle w:val="paragraph"/>
        <w:shd w:val="clear" w:color="auto" w:fill="FFFFFF"/>
        <w:spacing w:before="184" w:beforeAutospacing="0" w:after="0" w:afterAutospacing="0"/>
        <w:jc w:val="both"/>
        <w:rPr>
          <w:color w:val="000000"/>
          <w:sz w:val="32"/>
          <w:szCs w:val="32"/>
        </w:rPr>
      </w:pPr>
      <w:r w:rsidRPr="00E64988">
        <w:rPr>
          <w:color w:val="000000"/>
          <w:sz w:val="32"/>
          <w:szCs w:val="32"/>
        </w:rPr>
        <w:t>влечет наложение административного штрафа в размере от одной тысячи до трех тысяч рублей.</w:t>
      </w: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 xml:space="preserve">Статья 19.35. </w:t>
      </w:r>
      <w:proofErr w:type="spellStart"/>
      <w:r w:rsidRPr="00720BD0">
        <w:rPr>
          <w:rFonts w:ascii="Times New Roman" w:eastAsia="Times New Roman" w:hAnsi="Times New Roman" w:cs="Times New Roman"/>
          <w:color w:val="333333"/>
          <w:sz w:val="32"/>
          <w:szCs w:val="32"/>
          <w:lang w:eastAsia="ru-RU"/>
        </w:rPr>
        <w:t>КоАП</w:t>
      </w:r>
      <w:proofErr w:type="spellEnd"/>
      <w:r w:rsidRPr="00720BD0">
        <w:rPr>
          <w:rFonts w:ascii="Times New Roman" w:eastAsia="Times New Roman" w:hAnsi="Times New Roman" w:cs="Times New Roman"/>
          <w:color w:val="333333"/>
          <w:sz w:val="32"/>
          <w:szCs w:val="32"/>
          <w:lang w:eastAsia="ru-RU"/>
        </w:rPr>
        <w:t xml:space="preserve"> РФ «Воспрепятствование законной деятельности народного дружинника или внештатного сотрудника полиции»</w:t>
      </w:r>
      <w:r w:rsidRPr="00720BD0">
        <w:rPr>
          <w:rFonts w:ascii="Times New Roman" w:eastAsia="Times New Roman" w:hAnsi="Times New Roman" w:cs="Times New Roman"/>
          <w:color w:val="333333"/>
          <w:sz w:val="32"/>
          <w:szCs w:val="32"/>
          <w:lang w:eastAsia="ru-RU"/>
        </w:rPr>
        <w:br/>
      </w:r>
      <w:r w:rsidR="0002755D" w:rsidRPr="00E64988">
        <w:rPr>
          <w:rFonts w:ascii="Times New Roman" w:hAnsi="Times New Roman" w:cs="Times New Roman"/>
          <w:color w:val="222222"/>
          <w:sz w:val="32"/>
          <w:szCs w:val="32"/>
          <w:shd w:val="clear" w:color="auto" w:fill="FFFFFF"/>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 влечет наложение административного штрафа в размере от пятисот до двух тысяч пятисот рублей.</w:t>
      </w:r>
      <w:r w:rsidR="0002755D" w:rsidRPr="00E64988">
        <w:rPr>
          <w:rFonts w:ascii="Times New Roman" w:hAnsi="Times New Roman" w:cs="Times New Roman"/>
          <w:color w:val="222222"/>
          <w:sz w:val="32"/>
          <w:szCs w:val="32"/>
        </w:rPr>
        <w:br/>
      </w:r>
      <w:r w:rsidR="0002755D" w:rsidRPr="00E64988">
        <w:rPr>
          <w:rFonts w:ascii="Times New Roman" w:hAnsi="Times New Roman" w:cs="Times New Roman"/>
          <w:color w:val="222222"/>
          <w:sz w:val="32"/>
          <w:szCs w:val="32"/>
        </w:rPr>
        <w:br/>
      </w:r>
      <w:r w:rsidRPr="00E64988">
        <w:rPr>
          <w:rFonts w:ascii="Times New Roman" w:eastAsia="Times New Roman" w:hAnsi="Times New Roman" w:cs="Times New Roman"/>
          <w:b/>
          <w:bCs/>
          <w:color w:val="333333"/>
          <w:sz w:val="32"/>
          <w:szCs w:val="32"/>
          <w:lang w:eastAsia="ru-RU"/>
        </w:rPr>
        <w:t>Удостоверение и форменная одежда</w:t>
      </w:r>
      <w:r w:rsidRPr="00720BD0">
        <w:rPr>
          <w:rFonts w:ascii="Times New Roman" w:eastAsia="Times New Roman" w:hAnsi="Times New Roman" w:cs="Times New Roman"/>
          <w:color w:val="333333"/>
          <w:sz w:val="32"/>
          <w:szCs w:val="32"/>
          <w:lang w:eastAsia="ru-RU"/>
        </w:rPr>
        <w:t> народных дружинников</w:t>
      </w: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w:t>
      </w:r>
      <w:r w:rsidRPr="00720BD0">
        <w:rPr>
          <w:rFonts w:ascii="Times New Roman" w:eastAsia="Times New Roman" w:hAnsi="Times New Roman" w:cs="Times New Roman"/>
          <w:color w:val="333333"/>
          <w:sz w:val="32"/>
          <w:szCs w:val="32"/>
          <w:lang w:eastAsia="ru-RU"/>
        </w:rPr>
        <w:b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02755D" w:rsidRPr="00E64988" w:rsidRDefault="0002755D" w:rsidP="00E64988">
      <w:pPr>
        <w:shd w:val="clear" w:color="auto" w:fill="FFFFFF"/>
        <w:spacing w:after="0" w:line="240" w:lineRule="auto"/>
        <w:jc w:val="both"/>
        <w:rPr>
          <w:rFonts w:ascii="Times New Roman" w:eastAsia="Times New Roman" w:hAnsi="Times New Roman" w:cs="Times New Roman"/>
          <w:b/>
          <w:bCs/>
          <w:color w:val="333333"/>
          <w:sz w:val="32"/>
          <w:szCs w:val="32"/>
          <w:lang w:eastAsia="ru-RU"/>
        </w:rPr>
      </w:pP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E64988">
        <w:rPr>
          <w:rFonts w:ascii="Times New Roman" w:eastAsia="Times New Roman" w:hAnsi="Times New Roman" w:cs="Times New Roman"/>
          <w:b/>
          <w:bCs/>
          <w:color w:val="333333"/>
          <w:sz w:val="32"/>
          <w:szCs w:val="32"/>
          <w:lang w:eastAsia="ru-RU"/>
        </w:rPr>
        <w:t>Общие условия и пределы применения</w:t>
      </w:r>
      <w:r w:rsidRPr="00720BD0">
        <w:rPr>
          <w:rFonts w:ascii="Times New Roman" w:eastAsia="Times New Roman" w:hAnsi="Times New Roman" w:cs="Times New Roman"/>
          <w:color w:val="333333"/>
          <w:sz w:val="32"/>
          <w:szCs w:val="32"/>
          <w:lang w:eastAsia="ru-RU"/>
        </w:rPr>
        <w:t> народными дружинниками </w:t>
      </w:r>
      <w:r w:rsidRPr="00E64988">
        <w:rPr>
          <w:rFonts w:ascii="Times New Roman" w:eastAsia="Times New Roman" w:hAnsi="Times New Roman" w:cs="Times New Roman"/>
          <w:b/>
          <w:bCs/>
          <w:color w:val="333333"/>
          <w:sz w:val="32"/>
          <w:szCs w:val="32"/>
          <w:lang w:eastAsia="ru-RU"/>
        </w:rPr>
        <w:t>физической силы</w:t>
      </w: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 xml:space="preserve">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w:t>
      </w:r>
      <w:r w:rsidRPr="00720BD0">
        <w:rPr>
          <w:rFonts w:ascii="Times New Roman" w:eastAsia="Times New Roman" w:hAnsi="Times New Roman" w:cs="Times New Roman"/>
          <w:color w:val="333333"/>
          <w:sz w:val="32"/>
          <w:szCs w:val="32"/>
          <w:lang w:eastAsia="ru-RU"/>
        </w:rPr>
        <w:lastRenderedPageBreak/>
        <w:t>Федерации.</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Применением физической силы в состоянии необходимой обороны в соответствии со ст.37 УК РФ признаются действия, направленные на защиту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непосредственно угрозой применения такого насилия. Причинение вреда посягающему лицу в таком случае не является преступлением.</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В соответствии со ст.39 УК РФ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иных лиц, охраняемым законом интересам общества или государства, если эта опасность не могла быть устранена иными средствами при этом не было допущено превышения пределов крайней необходимости.</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 xml:space="preserve">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w:t>
      </w:r>
      <w:r w:rsidRPr="00720BD0">
        <w:rPr>
          <w:rFonts w:ascii="Times New Roman" w:eastAsia="Times New Roman" w:hAnsi="Times New Roman" w:cs="Times New Roman"/>
          <w:color w:val="333333"/>
          <w:sz w:val="32"/>
          <w:szCs w:val="32"/>
          <w:lang w:eastAsia="ru-RU"/>
        </w:rPr>
        <w:lastRenderedPageBreak/>
        <w:t>граждан или народного дружинника либо может повлечь иные тяжкие последствия.</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пункте 1 настоящего раздела, а также в отношении женщин с видимыми признаками беременности, лиц с явными признаками инвалидности, несовершеннолетних (признается лицо, не достигшее возраста восемнадцати лет), когда их возраст очевиден или известен, за исключением случаев совершения указанными лицами вооруженного либо группового нападения.</w:t>
      </w:r>
    </w:p>
    <w:p w:rsidR="00B16F9C" w:rsidRPr="00E64988" w:rsidRDefault="00B16F9C" w:rsidP="00E64988">
      <w:pPr>
        <w:shd w:val="clear" w:color="auto" w:fill="FFFFFF"/>
        <w:spacing w:after="0" w:line="240" w:lineRule="auto"/>
        <w:jc w:val="both"/>
        <w:rPr>
          <w:rFonts w:ascii="Times New Roman" w:eastAsia="Times New Roman" w:hAnsi="Times New Roman" w:cs="Times New Roman"/>
          <w:b/>
          <w:bCs/>
          <w:color w:val="333333"/>
          <w:sz w:val="32"/>
          <w:szCs w:val="32"/>
          <w:lang w:eastAsia="ru-RU"/>
        </w:rPr>
      </w:pP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E64988">
        <w:rPr>
          <w:rFonts w:ascii="Times New Roman" w:eastAsia="Times New Roman" w:hAnsi="Times New Roman" w:cs="Times New Roman"/>
          <w:b/>
          <w:bCs/>
          <w:color w:val="333333"/>
          <w:sz w:val="32"/>
          <w:szCs w:val="32"/>
          <w:lang w:eastAsia="ru-RU"/>
        </w:rPr>
        <w:t>Условия исключения дружинника из народной дружины</w:t>
      </w: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Народный дружинник может быть исключен из народной дружины в следующих случаях:</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1. На основании личного заявления народного дружинника.</w:t>
      </w:r>
      <w:r w:rsidRPr="00720BD0">
        <w:rPr>
          <w:rFonts w:ascii="Times New Roman" w:eastAsia="Times New Roman" w:hAnsi="Times New Roman" w:cs="Times New Roman"/>
          <w:color w:val="333333"/>
          <w:sz w:val="32"/>
          <w:szCs w:val="32"/>
          <w:lang w:eastAsia="ru-RU"/>
        </w:rPr>
        <w:br/>
        <w:t xml:space="preserve">2. При осуществляется в отношении него уголовного </w:t>
      </w:r>
      <w:r w:rsidRPr="00720BD0">
        <w:rPr>
          <w:rFonts w:ascii="Times New Roman" w:eastAsia="Times New Roman" w:hAnsi="Times New Roman" w:cs="Times New Roman"/>
          <w:color w:val="333333"/>
          <w:sz w:val="32"/>
          <w:szCs w:val="32"/>
          <w:lang w:eastAsia="ru-RU"/>
        </w:rPr>
        <w:lastRenderedPageBreak/>
        <w:t>преследования.</w:t>
      </w:r>
      <w:r w:rsidRPr="00720BD0">
        <w:rPr>
          <w:rFonts w:ascii="Times New Roman" w:eastAsia="Times New Roman" w:hAnsi="Times New Roman" w:cs="Times New Roman"/>
          <w:color w:val="333333"/>
          <w:sz w:val="32"/>
          <w:szCs w:val="32"/>
          <w:lang w:eastAsia="ru-RU"/>
        </w:rPr>
        <w:br/>
        <w:t>3. При включении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 115-ФЗ «О противодействии легализации (отмыванию) доходов, полученных преступным путем, и финансированию терроризма».</w:t>
      </w:r>
      <w:r w:rsidRPr="00720BD0">
        <w:rPr>
          <w:rFonts w:ascii="Times New Roman" w:eastAsia="Times New Roman" w:hAnsi="Times New Roman" w:cs="Times New Roman"/>
          <w:color w:val="333333"/>
          <w:sz w:val="32"/>
          <w:szCs w:val="32"/>
          <w:lang w:eastAsia="ru-RU"/>
        </w:rPr>
        <w:br/>
        <w:t>4. При вступлении в законную силу решения суда о том, что в его действиях содержатся признаки экстремистской деятельности.</w:t>
      </w:r>
      <w:r w:rsidRPr="00720BD0">
        <w:rPr>
          <w:rFonts w:ascii="Times New Roman" w:eastAsia="Times New Roman" w:hAnsi="Times New Roman" w:cs="Times New Roman"/>
          <w:color w:val="333333"/>
          <w:sz w:val="32"/>
          <w:szCs w:val="32"/>
          <w:lang w:eastAsia="ru-RU"/>
        </w:rPr>
        <w:br/>
        <w:t>5. При установлении, что народный дружинник страдает психическими расстройствами, болен наркоманией или алкоголизмом.</w:t>
      </w:r>
      <w:r w:rsidRPr="00720BD0">
        <w:rPr>
          <w:rFonts w:ascii="Times New Roman" w:eastAsia="Times New Roman" w:hAnsi="Times New Roman" w:cs="Times New Roman"/>
          <w:color w:val="333333"/>
          <w:sz w:val="32"/>
          <w:szCs w:val="32"/>
          <w:lang w:eastAsia="ru-RU"/>
        </w:rPr>
        <w:br/>
        <w:t>6. При признании народного дружинника недееспособными или ограниченно дееспособными по решению суда, вступившему в законную силу.</w:t>
      </w:r>
      <w:r w:rsidRPr="00720BD0">
        <w:rPr>
          <w:rFonts w:ascii="Times New Roman" w:eastAsia="Times New Roman" w:hAnsi="Times New Roman" w:cs="Times New Roman"/>
          <w:color w:val="333333"/>
          <w:sz w:val="32"/>
          <w:szCs w:val="32"/>
          <w:lang w:eastAsia="ru-RU"/>
        </w:rPr>
        <w:br/>
        <w:t>7.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r w:rsidRPr="00720BD0">
        <w:rPr>
          <w:rFonts w:ascii="Times New Roman" w:eastAsia="Times New Roman" w:hAnsi="Times New Roman" w:cs="Times New Roman"/>
          <w:color w:val="333333"/>
          <w:sz w:val="32"/>
          <w:szCs w:val="32"/>
          <w:lang w:eastAsia="ru-RU"/>
        </w:rPr>
        <w:br/>
        <w:t>8.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r w:rsidRPr="00720BD0">
        <w:rPr>
          <w:rFonts w:ascii="Times New Roman" w:eastAsia="Times New Roman" w:hAnsi="Times New Roman" w:cs="Times New Roman"/>
          <w:color w:val="333333"/>
          <w:sz w:val="32"/>
          <w:szCs w:val="32"/>
          <w:lang w:eastAsia="ru-RU"/>
        </w:rPr>
        <w:br/>
        <w:t>9. В связи с прекращением гражданства Российской Федерации.</w:t>
      </w:r>
    </w:p>
    <w:p w:rsidR="00B16F9C" w:rsidRPr="00E64988" w:rsidRDefault="00B16F9C" w:rsidP="00E64988">
      <w:pPr>
        <w:shd w:val="clear" w:color="auto" w:fill="FFFFFF"/>
        <w:spacing w:after="0" w:line="240" w:lineRule="auto"/>
        <w:jc w:val="both"/>
        <w:rPr>
          <w:rFonts w:ascii="Times New Roman" w:eastAsia="Times New Roman" w:hAnsi="Times New Roman" w:cs="Times New Roman"/>
          <w:b/>
          <w:bCs/>
          <w:color w:val="333333"/>
          <w:sz w:val="32"/>
          <w:szCs w:val="32"/>
          <w:lang w:eastAsia="ru-RU"/>
        </w:rPr>
      </w:pP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E64988">
        <w:rPr>
          <w:rFonts w:ascii="Times New Roman" w:eastAsia="Times New Roman" w:hAnsi="Times New Roman" w:cs="Times New Roman"/>
          <w:b/>
          <w:bCs/>
          <w:color w:val="333333"/>
          <w:sz w:val="32"/>
          <w:szCs w:val="32"/>
          <w:lang w:eastAsia="ru-RU"/>
        </w:rPr>
        <w:t>Организация дежурств</w:t>
      </w:r>
      <w:r w:rsidRPr="00720BD0">
        <w:rPr>
          <w:rFonts w:ascii="Times New Roman" w:eastAsia="Times New Roman" w:hAnsi="Times New Roman" w:cs="Times New Roman"/>
          <w:color w:val="333333"/>
          <w:sz w:val="32"/>
          <w:szCs w:val="32"/>
          <w:lang w:eastAsia="ru-RU"/>
        </w:rPr>
        <w:t> народных дружинников</w:t>
      </w: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Народный дружинник осуществляет дежурства только на основании плана работы народной дружины.</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Планы работы народной дружины,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органом местного самоуправления соответствующего муниципального образования, территориальным органом федерального органа исполнительной власти в сфере внутренних дел, иными правоохранительными органами.</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 xml:space="preserve">Порядок взаимодействия народной дружины с органами внутренних дел (полицией) и иными правоохранительными </w:t>
      </w:r>
      <w:r w:rsidRPr="00720BD0">
        <w:rPr>
          <w:rFonts w:ascii="Times New Roman" w:eastAsia="Times New Roman" w:hAnsi="Times New Roman" w:cs="Times New Roman"/>
          <w:color w:val="333333"/>
          <w:sz w:val="32"/>
          <w:szCs w:val="32"/>
          <w:lang w:eastAsia="ru-RU"/>
        </w:rPr>
        <w:lastRenderedPageBreak/>
        <w:t>органами определяется совместным решением народной дружины, органа местного самоуправления соответствующего муниципального образования, территориальным органом федерального органа исполнительной власти в сфере внутренних дел, иных правоохранительных органов.</w:t>
      </w:r>
    </w:p>
    <w:p w:rsidR="00B16F9C" w:rsidRPr="00E64988" w:rsidRDefault="00B16F9C" w:rsidP="00E64988">
      <w:pPr>
        <w:shd w:val="clear" w:color="auto" w:fill="FFFFFF"/>
        <w:spacing w:after="0" w:line="240" w:lineRule="auto"/>
        <w:jc w:val="both"/>
        <w:rPr>
          <w:rFonts w:ascii="Times New Roman" w:eastAsia="Times New Roman" w:hAnsi="Times New Roman" w:cs="Times New Roman"/>
          <w:b/>
          <w:bCs/>
          <w:color w:val="333333"/>
          <w:sz w:val="32"/>
          <w:szCs w:val="32"/>
          <w:lang w:eastAsia="ru-RU"/>
        </w:rPr>
      </w:pPr>
    </w:p>
    <w:p w:rsidR="00720BD0" w:rsidRPr="00E64988" w:rsidRDefault="00720BD0" w:rsidP="00E64988">
      <w:pPr>
        <w:shd w:val="clear" w:color="auto" w:fill="FFFFFF"/>
        <w:spacing w:after="0" w:line="240" w:lineRule="auto"/>
        <w:jc w:val="both"/>
        <w:rPr>
          <w:rFonts w:ascii="Times New Roman" w:eastAsia="Times New Roman" w:hAnsi="Times New Roman" w:cs="Times New Roman"/>
          <w:b/>
          <w:bCs/>
          <w:color w:val="333333"/>
          <w:sz w:val="32"/>
          <w:szCs w:val="32"/>
          <w:lang w:eastAsia="ru-RU"/>
        </w:rPr>
      </w:pPr>
      <w:r w:rsidRPr="00E64988">
        <w:rPr>
          <w:rFonts w:ascii="Times New Roman" w:eastAsia="Times New Roman" w:hAnsi="Times New Roman" w:cs="Times New Roman"/>
          <w:b/>
          <w:bCs/>
          <w:color w:val="333333"/>
          <w:sz w:val="32"/>
          <w:szCs w:val="32"/>
          <w:lang w:eastAsia="ru-RU"/>
        </w:rPr>
        <w:t>«Правила оказания первой медицинской помощи»</w:t>
      </w:r>
    </w:p>
    <w:p w:rsidR="00B16F9C" w:rsidRPr="00E64988" w:rsidRDefault="00B16F9C" w:rsidP="00E64988">
      <w:pPr>
        <w:shd w:val="clear" w:color="auto" w:fill="FFFFFF"/>
        <w:spacing w:after="0" w:line="240" w:lineRule="auto"/>
        <w:jc w:val="both"/>
        <w:rPr>
          <w:rFonts w:ascii="Times New Roman" w:eastAsia="Times New Roman" w:hAnsi="Times New Roman" w:cs="Times New Roman"/>
          <w:b/>
          <w:bCs/>
          <w:color w:val="333333"/>
          <w:sz w:val="32"/>
          <w:szCs w:val="32"/>
          <w:lang w:eastAsia="ru-RU"/>
        </w:rPr>
      </w:pPr>
    </w:p>
    <w:p w:rsidR="00B16F9C" w:rsidRPr="00720BD0" w:rsidRDefault="00B16F9C"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p>
    <w:p w:rsidR="00720BD0" w:rsidRPr="00720BD0" w:rsidRDefault="00720BD0" w:rsidP="00E64988">
      <w:pPr>
        <w:shd w:val="clear" w:color="auto" w:fill="FFFFFF"/>
        <w:spacing w:after="0" w:line="240" w:lineRule="auto"/>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 xml:space="preserve">Первая медицинская помощь это срочное выполнение </w:t>
      </w:r>
      <w:r w:rsidR="00E64988">
        <w:rPr>
          <w:rFonts w:ascii="Times New Roman" w:eastAsia="Times New Roman" w:hAnsi="Times New Roman" w:cs="Times New Roman"/>
          <w:color w:val="333333"/>
          <w:sz w:val="32"/>
          <w:szCs w:val="32"/>
          <w:lang w:eastAsia="ru-RU"/>
        </w:rPr>
        <w:t>м</w:t>
      </w:r>
      <w:r w:rsidRPr="00720BD0">
        <w:rPr>
          <w:rFonts w:ascii="Times New Roman" w:eastAsia="Times New Roman" w:hAnsi="Times New Roman" w:cs="Times New Roman"/>
          <w:color w:val="333333"/>
          <w:sz w:val="32"/>
          <w:szCs w:val="32"/>
          <w:lang w:eastAsia="ru-RU"/>
        </w:rPr>
        <w:t>ероприятий, необходимых при несчастных случаях и внезапных заболеваниях, меры срочной помощи раненым или больным людям, предпринимаемые до прибытия врача или до помещения больного в больницу.</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 xml:space="preserve">В соответствии с законодательством РФ разрешенными лекарственными препаратами при оказании первой медицинской помощи являются: перекись водорода (обеззараживание ран), </w:t>
      </w:r>
      <w:proofErr w:type="spellStart"/>
      <w:r w:rsidRPr="00720BD0">
        <w:rPr>
          <w:rFonts w:ascii="Times New Roman" w:eastAsia="Times New Roman" w:hAnsi="Times New Roman" w:cs="Times New Roman"/>
          <w:color w:val="333333"/>
          <w:sz w:val="32"/>
          <w:szCs w:val="32"/>
          <w:lang w:eastAsia="ru-RU"/>
        </w:rPr>
        <w:t>сульфацил</w:t>
      </w:r>
      <w:proofErr w:type="spellEnd"/>
      <w:r w:rsidRPr="00720BD0">
        <w:rPr>
          <w:rFonts w:ascii="Times New Roman" w:eastAsia="Times New Roman" w:hAnsi="Times New Roman" w:cs="Times New Roman"/>
          <w:color w:val="333333"/>
          <w:sz w:val="32"/>
          <w:szCs w:val="32"/>
          <w:lang w:eastAsia="ru-RU"/>
        </w:rPr>
        <w:t xml:space="preserve"> натрия (капли в глаза при травме, попадании инородного предмета в глаз), активированный уголь или его аналоги.</w:t>
      </w:r>
    </w:p>
    <w:p w:rsidR="00B16F9C" w:rsidRPr="00E64988" w:rsidRDefault="00B16F9C" w:rsidP="00E64988">
      <w:pPr>
        <w:shd w:val="clear" w:color="auto" w:fill="FFFFFF"/>
        <w:spacing w:after="0" w:line="240" w:lineRule="auto"/>
        <w:jc w:val="both"/>
        <w:rPr>
          <w:rFonts w:ascii="Times New Roman" w:eastAsia="Times New Roman" w:hAnsi="Times New Roman" w:cs="Times New Roman"/>
          <w:b/>
          <w:bCs/>
          <w:color w:val="333333"/>
          <w:sz w:val="32"/>
          <w:szCs w:val="32"/>
          <w:lang w:eastAsia="ru-RU"/>
        </w:rPr>
      </w:pP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E64988">
        <w:rPr>
          <w:rFonts w:ascii="Times New Roman" w:eastAsia="Times New Roman" w:hAnsi="Times New Roman" w:cs="Times New Roman"/>
          <w:b/>
          <w:bCs/>
          <w:color w:val="333333"/>
          <w:sz w:val="32"/>
          <w:szCs w:val="32"/>
          <w:lang w:eastAsia="ru-RU"/>
        </w:rPr>
        <w:t>Алгоритм оказания первой медицинской помощи</w:t>
      </w:r>
    </w:p>
    <w:p w:rsidR="00720BD0" w:rsidRPr="00720BD0" w:rsidRDefault="00720BD0" w:rsidP="00E64988">
      <w:pPr>
        <w:shd w:val="clear" w:color="auto" w:fill="FFFFFF"/>
        <w:spacing w:after="0" w:line="240" w:lineRule="auto"/>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1. Остановиться, задуматься, решить, буду ли оказывать помощь пострадавшему, или ограничусь вызовом 03.</w:t>
      </w:r>
      <w:r w:rsidRPr="00720BD0">
        <w:rPr>
          <w:rFonts w:ascii="Times New Roman" w:eastAsia="Times New Roman" w:hAnsi="Times New Roman" w:cs="Times New Roman"/>
          <w:color w:val="333333"/>
          <w:sz w:val="32"/>
          <w:szCs w:val="32"/>
          <w:lang w:eastAsia="ru-RU"/>
        </w:rPr>
        <w:br/>
        <w:t>2. Вызвать скорую помощь (с городского телефона – 03, с сотового телефона – 112).</w:t>
      </w:r>
      <w:r w:rsidRPr="00720BD0">
        <w:rPr>
          <w:rFonts w:ascii="Times New Roman" w:eastAsia="Times New Roman" w:hAnsi="Times New Roman" w:cs="Times New Roman"/>
          <w:color w:val="333333"/>
          <w:sz w:val="32"/>
          <w:szCs w:val="32"/>
          <w:lang w:eastAsia="ru-RU"/>
        </w:rPr>
        <w:br/>
        <w:t>3. Убедиться, что спасающему ничего не угрожает.</w:t>
      </w:r>
      <w:r w:rsidRPr="00720BD0">
        <w:rPr>
          <w:rFonts w:ascii="Times New Roman" w:eastAsia="Times New Roman" w:hAnsi="Times New Roman" w:cs="Times New Roman"/>
          <w:color w:val="333333"/>
          <w:sz w:val="32"/>
          <w:szCs w:val="32"/>
          <w:lang w:eastAsia="ru-RU"/>
        </w:rPr>
        <w:br/>
        <w:t>Если есть угроза, которую без риска для собственной жизни устранить невозможно, не подходить к месту происшествия, вызвать спасателей и другие неотложные службы. Пострадавшего никуда не двигать и ниоткуда не вытаскивать.</w:t>
      </w:r>
      <w:r w:rsidRPr="00720BD0">
        <w:rPr>
          <w:rFonts w:ascii="Times New Roman" w:eastAsia="Times New Roman" w:hAnsi="Times New Roman" w:cs="Times New Roman"/>
          <w:color w:val="333333"/>
          <w:sz w:val="32"/>
          <w:szCs w:val="32"/>
          <w:lang w:eastAsia="ru-RU"/>
        </w:rPr>
        <w:br/>
        <w:t>4. Придание человеку безопасного положения.</w:t>
      </w:r>
      <w:r w:rsidRPr="00720BD0">
        <w:rPr>
          <w:rFonts w:ascii="Times New Roman" w:eastAsia="Times New Roman" w:hAnsi="Times New Roman" w:cs="Times New Roman"/>
          <w:color w:val="333333"/>
          <w:sz w:val="32"/>
          <w:szCs w:val="32"/>
          <w:lang w:eastAsia="ru-RU"/>
        </w:rPr>
        <w:br/>
        <w:t>Для того, чтобы человек, находящийся без сознания, или способный потерять его в любой момент, не задохнулся при западении языка или не захлебнулся рвотными массами, при возможности перекладываем его в безопасное положение (на неповрежденный бок).</w:t>
      </w:r>
      <w:r w:rsidRPr="00720BD0">
        <w:rPr>
          <w:rFonts w:ascii="Times New Roman" w:eastAsia="Times New Roman" w:hAnsi="Times New Roman" w:cs="Times New Roman"/>
          <w:color w:val="333333"/>
          <w:sz w:val="32"/>
          <w:szCs w:val="32"/>
          <w:lang w:eastAsia="ru-RU"/>
        </w:rPr>
        <w:br/>
        <w:t xml:space="preserve">5. Создание психологического и физиологического комфорта. </w:t>
      </w:r>
      <w:r w:rsidRPr="00720BD0">
        <w:rPr>
          <w:rFonts w:ascii="Times New Roman" w:eastAsia="Times New Roman" w:hAnsi="Times New Roman" w:cs="Times New Roman"/>
          <w:color w:val="333333"/>
          <w:sz w:val="32"/>
          <w:szCs w:val="32"/>
          <w:lang w:eastAsia="ru-RU"/>
        </w:rPr>
        <w:lastRenderedPageBreak/>
        <w:t>Ожидание прибытия скорой помощи.</w:t>
      </w:r>
      <w:r w:rsidRPr="00720BD0">
        <w:rPr>
          <w:rFonts w:ascii="Times New Roman" w:eastAsia="Times New Roman" w:hAnsi="Times New Roman" w:cs="Times New Roman"/>
          <w:color w:val="333333"/>
          <w:sz w:val="32"/>
          <w:szCs w:val="32"/>
          <w:lang w:eastAsia="ru-RU"/>
        </w:rPr>
        <w:br/>
        <w:t>6. Постоянный контроль состояния пострадавшего.</w:t>
      </w:r>
    </w:p>
    <w:p w:rsidR="00B16F9C" w:rsidRPr="00E64988" w:rsidRDefault="00B16F9C" w:rsidP="00E64988">
      <w:pPr>
        <w:shd w:val="clear" w:color="auto" w:fill="FFFFFF"/>
        <w:spacing w:after="0" w:line="240" w:lineRule="auto"/>
        <w:rPr>
          <w:rFonts w:ascii="Times New Roman" w:eastAsia="Times New Roman" w:hAnsi="Times New Roman" w:cs="Times New Roman"/>
          <w:b/>
          <w:bCs/>
          <w:color w:val="333333"/>
          <w:sz w:val="32"/>
          <w:szCs w:val="32"/>
          <w:lang w:eastAsia="ru-RU"/>
        </w:rPr>
      </w:pP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E64988">
        <w:rPr>
          <w:rFonts w:ascii="Times New Roman" w:eastAsia="Times New Roman" w:hAnsi="Times New Roman" w:cs="Times New Roman"/>
          <w:b/>
          <w:bCs/>
          <w:color w:val="333333"/>
          <w:sz w:val="32"/>
          <w:szCs w:val="32"/>
          <w:lang w:eastAsia="ru-RU"/>
        </w:rPr>
        <w:t>Личная безопасность</w:t>
      </w:r>
    </w:p>
    <w:p w:rsidR="00720BD0" w:rsidRPr="00720BD0" w:rsidRDefault="00720BD0" w:rsidP="00E64988">
      <w:pPr>
        <w:shd w:val="clear" w:color="auto" w:fill="FFFFFF"/>
        <w:spacing w:after="0" w:line="240" w:lineRule="auto"/>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Первая помощь пострадавшим несет в себе определенные риски для спасателя. Приоритетом для спасателя всегда остается его здоровье и безопасность.</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Контакт с биологическими жидкостями человека, частицами, находящимися в воздухе, и опасными материалами на месте происшествия можно в значительной мере снизить, соблюдая соответствующие меры предосторожности. Для снижения риска инфекционного заражения необходимо использовать универсальные меры предосторожности – защита глаз, перчатки, маски; при проведении искусственного дыхания - лицевые пленки, лицевые маски.</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Безопасность на месте происшествия начинается с оценки места происшествия и окружающих территорий. Всегда думайте… Безопасно ли подходить к пострадавшему? Особые ситуации включают в себя: контакт с токсическими веществами (пламя, дым), крушения или спасательные работы, предполагающие использование неустойчивой или тяжелой техники, оборудования, и неустойчивые поверхности (неровности, лед, грязь, вода). Место, где произошло преступление, может быть опасным из-за возможного нападения.</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Если место происшествия небезопасно, нужно его обезопасить.</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Если это невозможно, не идите туда!</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Помните о возможности заражения вирусами гепатита В и С, вирусом ВИЧ (вызывает СПИД) если кровь и биологические жидкости больного попали в ваш организм. Это возможно в случаях попадания крови на вашу поврежденную кожу, слизистую ротовой и носовой полости и в глаза.</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r>
      <w:r w:rsidRPr="00E64988">
        <w:rPr>
          <w:rFonts w:ascii="Times New Roman" w:eastAsia="Times New Roman" w:hAnsi="Times New Roman" w:cs="Times New Roman"/>
          <w:b/>
          <w:bCs/>
          <w:color w:val="333333"/>
          <w:sz w:val="32"/>
          <w:szCs w:val="32"/>
          <w:lang w:eastAsia="ru-RU"/>
        </w:rPr>
        <w:t>Допустимо</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lastRenderedPageBreak/>
        <w:t>- использовать пластиковые пакеты и клеенки для участков тела пациента, представляющих инфекционную угрозу;</w:t>
      </w:r>
      <w:r w:rsidRPr="00720BD0">
        <w:rPr>
          <w:rFonts w:ascii="Times New Roman" w:eastAsia="Times New Roman" w:hAnsi="Times New Roman" w:cs="Times New Roman"/>
          <w:color w:val="333333"/>
          <w:sz w:val="32"/>
          <w:szCs w:val="32"/>
          <w:lang w:eastAsia="ru-RU"/>
        </w:rPr>
        <w:br/>
        <w:t>- закрыть открытые раны пациента повязкой или водонепроницаемыми материалами;</w:t>
      </w:r>
      <w:r w:rsidRPr="00720BD0">
        <w:rPr>
          <w:rFonts w:ascii="Times New Roman" w:eastAsia="Times New Roman" w:hAnsi="Times New Roman" w:cs="Times New Roman"/>
          <w:color w:val="333333"/>
          <w:sz w:val="32"/>
          <w:szCs w:val="32"/>
          <w:lang w:eastAsia="ru-RU"/>
        </w:rPr>
        <w:br/>
        <w:t>- если возможно, попросить пациента прижать рукой собственные раны с кровотечением;</w:t>
      </w:r>
      <w:r w:rsidRPr="00720BD0">
        <w:rPr>
          <w:rFonts w:ascii="Times New Roman" w:eastAsia="Times New Roman" w:hAnsi="Times New Roman" w:cs="Times New Roman"/>
          <w:color w:val="333333"/>
          <w:sz w:val="32"/>
          <w:szCs w:val="32"/>
          <w:lang w:eastAsia="ru-RU"/>
        </w:rPr>
        <w:br/>
        <w:t>- для искусственного дыхания использовать защитные устройства;</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После завершения реанимации обязательно вымойте руки, и если на вас попала кровь, или Вы поранились, сообщите об этом сотруднику скорой помощи или обратитесь за медицинской помощью.</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r>
      <w:r w:rsidRPr="00E64988">
        <w:rPr>
          <w:rFonts w:ascii="Times New Roman" w:eastAsia="Times New Roman" w:hAnsi="Times New Roman" w:cs="Times New Roman"/>
          <w:b/>
          <w:bCs/>
          <w:color w:val="333333"/>
          <w:sz w:val="32"/>
          <w:szCs w:val="32"/>
          <w:lang w:eastAsia="ru-RU"/>
        </w:rPr>
        <w:t>Шок</w:t>
      </w:r>
    </w:p>
    <w:p w:rsidR="00720BD0" w:rsidRPr="00720BD0" w:rsidRDefault="00720BD0" w:rsidP="00E64988">
      <w:pPr>
        <w:shd w:val="clear" w:color="auto" w:fill="FFFFFF"/>
        <w:spacing w:after="0" w:line="240" w:lineRule="auto"/>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Шок – общая реакция организма на воздействие сверхсильных травмирующих раздражителей, которая проявляется расстройством и угнетением основных систем жизнеобеспечения организма (кровообращения, дыхания, нервной, эндокринной).</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Первая помощь – действуйте по алгоритму оказания первой помощи.</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При шоке первая медицинская помощь начинается с устранения воздействия на человека травмирующих факторов: необходимо освободить пострадавшего из-под завала, при переохлаждении - защитить от воздействия низких температур и т. д. После этого следует остановить, если оно есть, наружное кровотечение. При переломе конечности необходимо создать покой поврежденному сегменту наложением шины или при помощи подручных материалов.</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Запрещается давать воду пострадавшим с травмой живота!</w:t>
      </w: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E64988">
        <w:rPr>
          <w:rFonts w:ascii="Times New Roman" w:eastAsia="Times New Roman" w:hAnsi="Times New Roman" w:cs="Times New Roman"/>
          <w:noProof/>
          <w:color w:val="035A84"/>
          <w:sz w:val="32"/>
          <w:szCs w:val="32"/>
          <w:lang w:eastAsia="ru-RU"/>
        </w:rPr>
        <w:lastRenderedPageBreak/>
        <w:drawing>
          <wp:inline distT="0" distB="0" distL="0" distR="0">
            <wp:extent cx="5612765" cy="2334895"/>
            <wp:effectExtent l="19050" t="0" r="6985" b="0"/>
            <wp:docPr id="1" name="Рисунок 1" descr="https://admrzn.ru/uploads/editor/images/%D1%82%D1%80%D0%B0%D0%B2%D0%BC%D0%B0.jpg">
              <a:hlinkClick xmlns:a="http://schemas.openxmlformats.org/drawingml/2006/main" r:id="rId4"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rzn.ru/uploads/editor/images/%D1%82%D1%80%D0%B0%D0%B2%D0%BC%D0%B0.jpg">
                      <a:hlinkClick r:id="rId4" tooltip="&quot;Увеличить&quot;"/>
                    </pic:cNvPr>
                    <pic:cNvPicPr>
                      <a:picLocks noChangeAspect="1" noChangeArrowheads="1"/>
                    </pic:cNvPicPr>
                  </pic:nvPicPr>
                  <pic:blipFill>
                    <a:blip r:embed="rId5"/>
                    <a:srcRect/>
                    <a:stretch>
                      <a:fillRect/>
                    </a:stretch>
                  </pic:blipFill>
                  <pic:spPr bwMode="auto">
                    <a:xfrm>
                      <a:off x="0" y="0"/>
                      <a:ext cx="5612765" cy="2334895"/>
                    </a:xfrm>
                    <a:prstGeom prst="rect">
                      <a:avLst/>
                    </a:prstGeom>
                    <a:noFill/>
                    <a:ln w="9525">
                      <a:noFill/>
                      <a:miter lim="800000"/>
                      <a:headEnd/>
                      <a:tailEnd/>
                    </a:ln>
                  </pic:spPr>
                </pic:pic>
              </a:graphicData>
            </a:graphic>
          </wp:inline>
        </w:drawing>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положения раненых при шоке, оптимально обеспечивающие кровоснабжение головного мозга</w:t>
      </w:r>
    </w:p>
    <w:p w:rsidR="00720BD0" w:rsidRPr="00720BD0" w:rsidRDefault="00720BD0" w:rsidP="00E64988">
      <w:pPr>
        <w:shd w:val="clear" w:color="auto" w:fill="FFFFFF"/>
        <w:spacing w:after="0" w:line="240" w:lineRule="auto"/>
        <w:rPr>
          <w:rFonts w:ascii="Times New Roman" w:eastAsia="Times New Roman" w:hAnsi="Times New Roman" w:cs="Times New Roman"/>
          <w:color w:val="333333"/>
          <w:sz w:val="32"/>
          <w:szCs w:val="32"/>
          <w:lang w:eastAsia="ru-RU"/>
        </w:rPr>
      </w:pPr>
      <w:r w:rsidRPr="00E64988">
        <w:rPr>
          <w:rFonts w:ascii="Times New Roman" w:eastAsia="Times New Roman" w:hAnsi="Times New Roman" w:cs="Times New Roman"/>
          <w:b/>
          <w:bCs/>
          <w:color w:val="333333"/>
          <w:sz w:val="32"/>
          <w:szCs w:val="32"/>
          <w:lang w:eastAsia="ru-RU"/>
        </w:rPr>
        <w:t>Кровотечения</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Признаки наружных кровотечений:</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 артериальное: кровь ярко-красного цвета, изливается пульсирующей струей;</w:t>
      </w:r>
      <w:r w:rsidRPr="00720BD0">
        <w:rPr>
          <w:rFonts w:ascii="Times New Roman" w:eastAsia="Times New Roman" w:hAnsi="Times New Roman" w:cs="Times New Roman"/>
          <w:color w:val="333333"/>
          <w:sz w:val="32"/>
          <w:szCs w:val="32"/>
          <w:lang w:eastAsia="ru-RU"/>
        </w:rPr>
        <w:br/>
        <w:t>- венозное: кровь темно-красного цвета, вытекает равномерной струей;</w:t>
      </w:r>
      <w:r w:rsidRPr="00720BD0">
        <w:rPr>
          <w:rFonts w:ascii="Times New Roman" w:eastAsia="Times New Roman" w:hAnsi="Times New Roman" w:cs="Times New Roman"/>
          <w:color w:val="333333"/>
          <w:sz w:val="32"/>
          <w:szCs w:val="32"/>
          <w:lang w:eastAsia="ru-RU"/>
        </w:rPr>
        <w:br/>
        <w:t>- капиллярное: кровь выделяется по всей поверхности раны.</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Главная задача при кровотечении - как можно скорее его остановить! Для этого необходимо:</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 прижать артерию выше уровня повреждения;</w:t>
      </w:r>
      <w:r w:rsidRPr="00720BD0">
        <w:rPr>
          <w:rFonts w:ascii="Times New Roman" w:eastAsia="Times New Roman" w:hAnsi="Times New Roman" w:cs="Times New Roman"/>
          <w:color w:val="333333"/>
          <w:sz w:val="32"/>
          <w:szCs w:val="32"/>
          <w:lang w:eastAsia="ru-RU"/>
        </w:rPr>
        <w:br/>
        <w:t>- наложить давящую повязку для временной остановки кровотечения (венозного, капиллярного, а также из небольших артерий).</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Применение кровоостанавливающего жгута показано при повреждении крупных артерий конечностей.</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Нельзя накладывать жгут на кожу!</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Место наложения жгута прикрывается одеждой или бинтом. Жгут должен располагаться выше раны и как можно ближе к ней. Жгут затягивают до остановки кровотечения.</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lastRenderedPageBreak/>
        <w:br/>
        <w:t>Сила наложения жгута должна быть не максимальна, а достаточна лишь настолько, чтобы</w:t>
      </w:r>
      <w:r w:rsidRPr="00720BD0">
        <w:rPr>
          <w:rFonts w:ascii="Times New Roman" w:eastAsia="Times New Roman" w:hAnsi="Times New Roman" w:cs="Times New Roman"/>
          <w:color w:val="333333"/>
          <w:sz w:val="32"/>
          <w:szCs w:val="32"/>
          <w:lang w:eastAsia="ru-RU"/>
        </w:rPr>
        <w:br/>
        <w:t>практически полностью остановить кровотечение.</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Важно запомнить, что максимальные сроки наложения жгута как в летнее, так и в зимнее время - 30 минут, после чего может наступить омертвление нервных окончаний ниже места наложения жгута. Для предупреждения этого опасного осложнения необходимо обозначить время наложения жгута. У человека без сознания время наложения можно обозначить на его лбу кровью или любым пишущим предметом. Худший вариант – к жгуту прикрепляют лист бумаги с указанием времени наложения.</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При отсутствии жгута на месте происшествия используют различные подручные материалы (носовой платок, брючный ремень, галстук и др.).</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По прошествии 30 минут жгут необходимо переложить. Его несколько ослабляют и перекладывают выше предыдущего места наложения, затянув настолько, чтобы остановить кровотечение. После переложения жгута время его наложения сокращается на 10 минут. Если требуется многократное переложение жгута, его накладывают каждый раз на 10 минут, постоянно меняя место наложения.</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Применение тонких предметов типа проволоки или веревки не рекомендуется из-за опасности грубого дополнительного повреждения тканей, особенно нервов!</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Временная остановка кровотечения может быть достигнута сгибанием конечности.</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При любом виде кровотечения раненной конечности необходимо придать возвышенное положение и обеспечить покой.</w:t>
      </w:r>
    </w:p>
    <w:p w:rsidR="00B16F9C" w:rsidRPr="00E64988" w:rsidRDefault="00B16F9C" w:rsidP="00E64988">
      <w:pPr>
        <w:shd w:val="clear" w:color="auto" w:fill="FFFFFF"/>
        <w:spacing w:after="0" w:line="240" w:lineRule="auto"/>
        <w:rPr>
          <w:rFonts w:ascii="Times New Roman" w:eastAsia="Times New Roman" w:hAnsi="Times New Roman" w:cs="Times New Roman"/>
          <w:b/>
          <w:bCs/>
          <w:color w:val="333333"/>
          <w:sz w:val="32"/>
          <w:szCs w:val="32"/>
          <w:lang w:eastAsia="ru-RU"/>
        </w:rPr>
      </w:pPr>
    </w:p>
    <w:p w:rsidR="00720BD0" w:rsidRPr="00720BD0" w:rsidRDefault="00720BD0" w:rsidP="00E6498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E64988">
        <w:rPr>
          <w:rFonts w:ascii="Times New Roman" w:eastAsia="Times New Roman" w:hAnsi="Times New Roman" w:cs="Times New Roman"/>
          <w:b/>
          <w:bCs/>
          <w:color w:val="333333"/>
          <w:sz w:val="32"/>
          <w:szCs w:val="32"/>
          <w:lang w:eastAsia="ru-RU"/>
        </w:rPr>
        <w:t>Переломы костей</w:t>
      </w:r>
    </w:p>
    <w:p w:rsidR="00720BD0" w:rsidRPr="00720BD0" w:rsidRDefault="00720BD0" w:rsidP="00E64988">
      <w:pPr>
        <w:shd w:val="clear" w:color="auto" w:fill="FFFFFF"/>
        <w:spacing w:after="0" w:line="240" w:lineRule="auto"/>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 xml:space="preserve">Различают закрытые переломы, когда не нарушена целостность кожи, и открытые, сопровождающиеся повреждениями </w:t>
      </w:r>
      <w:r w:rsidRPr="00720BD0">
        <w:rPr>
          <w:rFonts w:ascii="Times New Roman" w:eastAsia="Times New Roman" w:hAnsi="Times New Roman" w:cs="Times New Roman"/>
          <w:color w:val="333333"/>
          <w:sz w:val="32"/>
          <w:szCs w:val="32"/>
          <w:lang w:eastAsia="ru-RU"/>
        </w:rPr>
        <w:lastRenderedPageBreak/>
        <w:t>покрывающих кости мягких тканей.</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Признаки:</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 интенсивная боль в месте повреждения;</w:t>
      </w:r>
      <w:r w:rsidRPr="00720BD0">
        <w:rPr>
          <w:rFonts w:ascii="Times New Roman" w:eastAsia="Times New Roman" w:hAnsi="Times New Roman" w:cs="Times New Roman"/>
          <w:color w:val="333333"/>
          <w:sz w:val="32"/>
          <w:szCs w:val="32"/>
          <w:lang w:eastAsia="ru-RU"/>
        </w:rPr>
        <w:br/>
        <w:t>- нарушение формы и длины конечности по сравнению со здоровой;</w:t>
      </w:r>
      <w:r w:rsidRPr="00720BD0">
        <w:rPr>
          <w:rFonts w:ascii="Times New Roman" w:eastAsia="Times New Roman" w:hAnsi="Times New Roman" w:cs="Times New Roman"/>
          <w:color w:val="333333"/>
          <w:sz w:val="32"/>
          <w:szCs w:val="32"/>
          <w:lang w:eastAsia="ru-RU"/>
        </w:rPr>
        <w:br/>
        <w:t>- невозможность движения конечностью;</w:t>
      </w:r>
      <w:r w:rsidRPr="00720BD0">
        <w:rPr>
          <w:rFonts w:ascii="Times New Roman" w:eastAsia="Times New Roman" w:hAnsi="Times New Roman" w:cs="Times New Roman"/>
          <w:color w:val="333333"/>
          <w:sz w:val="32"/>
          <w:szCs w:val="32"/>
          <w:lang w:eastAsia="ru-RU"/>
        </w:rPr>
        <w:br/>
        <w:t>- патологическая подвижность (там, где ее не должно быть) в месте перелома.</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Первая помощь:</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Прежде всего необходимо предотвратить попадание инфекции в рану и одновременно обездвижить поврежденную конечность. Это сделает менее болезненной последующую доставку пострадавшего в лечебное учреждение, а также уменьшит вероятность смещения отломков.</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Запрещается исправлять деформацию конечности, так как это может усилить страдания больного, вызвать у него развитие шока!</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Перенос и транспортировка пострадавших с переломами без иммобилизации недопустимы даже на короткие расстояния!</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r>
      <w:r w:rsidRPr="00E64988">
        <w:rPr>
          <w:rFonts w:ascii="Times New Roman" w:eastAsia="Times New Roman" w:hAnsi="Times New Roman" w:cs="Times New Roman"/>
          <w:b/>
          <w:bCs/>
          <w:color w:val="333333"/>
          <w:sz w:val="32"/>
          <w:szCs w:val="32"/>
          <w:lang w:eastAsia="ru-RU"/>
        </w:rPr>
        <w:t>Раны</w:t>
      </w:r>
    </w:p>
    <w:p w:rsidR="00720BD0" w:rsidRPr="00720BD0" w:rsidRDefault="00720BD0" w:rsidP="00E64988">
      <w:pPr>
        <w:shd w:val="clear" w:color="auto" w:fill="FFFFFF"/>
        <w:spacing w:after="0" w:line="240" w:lineRule="auto"/>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Первая помощь:</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При ранениях первая помощь заключается, прежде всего, в остановке кровотечения любым возможным способом.</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Причиной большинства смертельных исходов при ранении является острая кровопотеря!</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Вторая задача - защита раны от загрязнения и инфицирования.</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Правильная обработка раны предохраняет ее от осложнений, более чем в два раза ускоряет ее заживление!</w:t>
      </w:r>
    </w:p>
    <w:p w:rsidR="00720BD0" w:rsidRPr="00720BD0" w:rsidRDefault="00720BD0" w:rsidP="00E64988">
      <w:pPr>
        <w:shd w:val="clear" w:color="auto" w:fill="FFFFFF"/>
        <w:spacing w:after="0" w:line="240" w:lineRule="auto"/>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lastRenderedPageBreak/>
        <w:t>При наложении повязки на рану необходимо в первую очередь: - обработать кожу вокруг раны марлей или ватой, смоченными антисептическим веществом ( раствор перекиси водорода).</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Не допускать попадания прижигающих веществ на рану!</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Наложенная повязка не должна нарушать кровообращение конечности!</w:t>
      </w:r>
    </w:p>
    <w:p w:rsidR="00720BD0" w:rsidRPr="00720BD0" w:rsidRDefault="00720BD0" w:rsidP="00E64988">
      <w:pPr>
        <w:shd w:val="clear" w:color="auto" w:fill="FFFFFF"/>
        <w:spacing w:after="0" w:line="240" w:lineRule="auto"/>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Неумение правильно наложить повязку не должно останавливать спасателя при оказании первой помощи. Главная задача – наложить повязку так, как у вас это получится. Прибывшие врачи скорой все равно снимут все ваши повязки и наложат новые!</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Если повязка намокла от крови, не снимайте ее. Новую повязку наложите поверх старой!</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r>
      <w:r w:rsidRPr="00E64988">
        <w:rPr>
          <w:rFonts w:ascii="Times New Roman" w:eastAsia="Times New Roman" w:hAnsi="Times New Roman" w:cs="Times New Roman"/>
          <w:b/>
          <w:bCs/>
          <w:color w:val="333333"/>
          <w:sz w:val="32"/>
          <w:szCs w:val="32"/>
          <w:lang w:eastAsia="ru-RU"/>
        </w:rPr>
        <w:t>О</w:t>
      </w:r>
      <w:r w:rsidR="00E64988">
        <w:rPr>
          <w:rFonts w:ascii="Times New Roman" w:eastAsia="Times New Roman" w:hAnsi="Times New Roman" w:cs="Times New Roman"/>
          <w:b/>
          <w:bCs/>
          <w:color w:val="333333"/>
          <w:sz w:val="32"/>
          <w:szCs w:val="32"/>
          <w:lang w:eastAsia="ru-RU"/>
        </w:rPr>
        <w:t>б</w:t>
      </w:r>
      <w:r w:rsidRPr="00E64988">
        <w:rPr>
          <w:rFonts w:ascii="Times New Roman" w:eastAsia="Times New Roman" w:hAnsi="Times New Roman" w:cs="Times New Roman"/>
          <w:b/>
          <w:bCs/>
          <w:color w:val="333333"/>
          <w:sz w:val="32"/>
          <w:szCs w:val="32"/>
          <w:lang w:eastAsia="ru-RU"/>
        </w:rPr>
        <w:t>морожения</w:t>
      </w:r>
    </w:p>
    <w:p w:rsidR="00720BD0" w:rsidRPr="00720BD0" w:rsidRDefault="00720BD0" w:rsidP="00E64988">
      <w:pPr>
        <w:shd w:val="clear" w:color="auto" w:fill="FFFFFF"/>
        <w:spacing w:after="0" w:line="240" w:lineRule="auto"/>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О</w:t>
      </w:r>
      <w:r w:rsidR="00E64988">
        <w:rPr>
          <w:rFonts w:ascii="Times New Roman" w:eastAsia="Times New Roman" w:hAnsi="Times New Roman" w:cs="Times New Roman"/>
          <w:color w:val="333333"/>
          <w:sz w:val="32"/>
          <w:szCs w:val="32"/>
          <w:lang w:eastAsia="ru-RU"/>
        </w:rPr>
        <w:t>б</w:t>
      </w:r>
      <w:r w:rsidRPr="00720BD0">
        <w:rPr>
          <w:rFonts w:ascii="Times New Roman" w:eastAsia="Times New Roman" w:hAnsi="Times New Roman" w:cs="Times New Roman"/>
          <w:color w:val="333333"/>
          <w:sz w:val="32"/>
          <w:szCs w:val="32"/>
          <w:lang w:eastAsia="ru-RU"/>
        </w:rPr>
        <w:t>морожение – повреждение тканей тела под воздействием холода. О</w:t>
      </w:r>
      <w:r w:rsidR="00E64988">
        <w:rPr>
          <w:rFonts w:ascii="Times New Roman" w:eastAsia="Times New Roman" w:hAnsi="Times New Roman" w:cs="Times New Roman"/>
          <w:color w:val="333333"/>
          <w:sz w:val="32"/>
          <w:szCs w:val="32"/>
          <w:lang w:eastAsia="ru-RU"/>
        </w:rPr>
        <w:t>б</w:t>
      </w:r>
      <w:r w:rsidRPr="00720BD0">
        <w:rPr>
          <w:rFonts w:ascii="Times New Roman" w:eastAsia="Times New Roman" w:hAnsi="Times New Roman" w:cs="Times New Roman"/>
          <w:color w:val="333333"/>
          <w:sz w:val="32"/>
          <w:szCs w:val="32"/>
          <w:lang w:eastAsia="ru-RU"/>
        </w:rPr>
        <w:t>морожению более подвержены пальцы рук и ног, нос, ушные раковины и лицо.</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При алкогольном опьянении нарушается терморегуляция организма, и вероятность отморожения увеличивается!</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Признаки: резкое побледнение кожи и потеря ее чувствительности.</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Первая помощь:</w:t>
      </w:r>
    </w:p>
    <w:p w:rsidR="00720BD0" w:rsidRPr="00720BD0" w:rsidRDefault="00720BD0" w:rsidP="00E64988">
      <w:pPr>
        <w:shd w:val="clear" w:color="auto" w:fill="FFFFFF"/>
        <w:spacing w:after="0" w:line="240" w:lineRule="auto"/>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Основной задачей первой помощи является прекращение воздействия холода и как можно более быстрое восстановление нормальной температуры охлажденных тканей.</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Согревание должно идти изнутри, а не снаружи!!!</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Запрещено:</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 погружать о</w:t>
      </w:r>
      <w:r w:rsidR="00E64988">
        <w:rPr>
          <w:rFonts w:ascii="Times New Roman" w:eastAsia="Times New Roman" w:hAnsi="Times New Roman" w:cs="Times New Roman"/>
          <w:color w:val="333333"/>
          <w:sz w:val="32"/>
          <w:szCs w:val="32"/>
          <w:lang w:eastAsia="ru-RU"/>
        </w:rPr>
        <w:t>б</w:t>
      </w:r>
      <w:r w:rsidRPr="00720BD0">
        <w:rPr>
          <w:rFonts w:ascii="Times New Roman" w:eastAsia="Times New Roman" w:hAnsi="Times New Roman" w:cs="Times New Roman"/>
          <w:color w:val="333333"/>
          <w:sz w:val="32"/>
          <w:szCs w:val="32"/>
          <w:lang w:eastAsia="ru-RU"/>
        </w:rPr>
        <w:t>мороженные участки тела в теплую или холодную воду;</w:t>
      </w:r>
      <w:r w:rsidRPr="00720BD0">
        <w:rPr>
          <w:rFonts w:ascii="Times New Roman" w:eastAsia="Times New Roman" w:hAnsi="Times New Roman" w:cs="Times New Roman"/>
          <w:color w:val="333333"/>
          <w:sz w:val="32"/>
          <w:szCs w:val="32"/>
          <w:lang w:eastAsia="ru-RU"/>
        </w:rPr>
        <w:br/>
        <w:t>- делать растирания о</w:t>
      </w:r>
      <w:r w:rsidR="00E64988">
        <w:rPr>
          <w:rFonts w:ascii="Times New Roman" w:eastAsia="Times New Roman" w:hAnsi="Times New Roman" w:cs="Times New Roman"/>
          <w:color w:val="333333"/>
          <w:sz w:val="32"/>
          <w:szCs w:val="32"/>
          <w:lang w:eastAsia="ru-RU"/>
        </w:rPr>
        <w:t>б</w:t>
      </w:r>
      <w:r w:rsidRPr="00720BD0">
        <w:rPr>
          <w:rFonts w:ascii="Times New Roman" w:eastAsia="Times New Roman" w:hAnsi="Times New Roman" w:cs="Times New Roman"/>
          <w:color w:val="333333"/>
          <w:sz w:val="32"/>
          <w:szCs w:val="32"/>
          <w:lang w:eastAsia="ru-RU"/>
        </w:rPr>
        <w:t>мороженных кожных покровов снегом;</w:t>
      </w:r>
      <w:r w:rsidRPr="00720BD0">
        <w:rPr>
          <w:rFonts w:ascii="Times New Roman" w:eastAsia="Times New Roman" w:hAnsi="Times New Roman" w:cs="Times New Roman"/>
          <w:color w:val="333333"/>
          <w:sz w:val="32"/>
          <w:szCs w:val="32"/>
          <w:lang w:eastAsia="ru-RU"/>
        </w:rPr>
        <w:br/>
        <w:t>- давать алкоголь.</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lastRenderedPageBreak/>
        <w:br/>
        <w:t>Необходимо: обернуть о</w:t>
      </w:r>
      <w:r w:rsidR="00E64988">
        <w:rPr>
          <w:rFonts w:ascii="Times New Roman" w:eastAsia="Times New Roman" w:hAnsi="Times New Roman" w:cs="Times New Roman"/>
          <w:color w:val="333333"/>
          <w:sz w:val="32"/>
          <w:szCs w:val="32"/>
          <w:lang w:eastAsia="ru-RU"/>
        </w:rPr>
        <w:t>б</w:t>
      </w:r>
      <w:r w:rsidRPr="00720BD0">
        <w:rPr>
          <w:rFonts w:ascii="Times New Roman" w:eastAsia="Times New Roman" w:hAnsi="Times New Roman" w:cs="Times New Roman"/>
          <w:color w:val="333333"/>
          <w:sz w:val="32"/>
          <w:szCs w:val="32"/>
          <w:lang w:eastAsia="ru-RU"/>
        </w:rPr>
        <w:t>мороженную часть тела толстым слоем ваты, замотать ее бинтом. Далее, на этот бинт снова наложить слой ваты, и так далее. Это требуется для того, чтобы внешнее тепло не могло повлиять на согревание отмороженного участка, так как сосуды при внешнем обогреве могут быть повреждены необратимо.</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Дать согревающее питьё.</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r>
      <w:r w:rsidRPr="00E64988">
        <w:rPr>
          <w:rFonts w:ascii="Times New Roman" w:eastAsia="Times New Roman" w:hAnsi="Times New Roman" w:cs="Times New Roman"/>
          <w:b/>
          <w:bCs/>
          <w:color w:val="333333"/>
          <w:sz w:val="32"/>
          <w:szCs w:val="32"/>
          <w:lang w:eastAsia="ru-RU"/>
        </w:rPr>
        <w:t>Солнечный удар</w:t>
      </w:r>
    </w:p>
    <w:p w:rsidR="00720BD0" w:rsidRPr="00720BD0" w:rsidRDefault="00720BD0" w:rsidP="00E64988">
      <w:pPr>
        <w:shd w:val="clear" w:color="auto" w:fill="FFFFFF"/>
        <w:spacing w:after="0" w:line="240" w:lineRule="auto"/>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Солнечный удар – состояние, возникающее вследствие непосредственного воздействия прямых солнечных лучей в жаркие дни, вызывающих перегревание и, как следствие, нарушение нормальной деятельности головного мозга.</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Признаки:</w:t>
      </w:r>
    </w:p>
    <w:p w:rsidR="00720BD0" w:rsidRPr="00720BD0" w:rsidRDefault="00720BD0" w:rsidP="00E64988">
      <w:pPr>
        <w:shd w:val="clear" w:color="auto" w:fill="FFFFFF"/>
        <w:spacing w:after="0" w:line="240" w:lineRule="auto"/>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 покраснение лица и сильная головная боль;</w:t>
      </w:r>
      <w:r w:rsidRPr="00720BD0">
        <w:rPr>
          <w:rFonts w:ascii="Times New Roman" w:eastAsia="Times New Roman" w:hAnsi="Times New Roman" w:cs="Times New Roman"/>
          <w:color w:val="333333"/>
          <w:sz w:val="32"/>
          <w:szCs w:val="32"/>
          <w:lang w:eastAsia="ru-RU"/>
        </w:rPr>
        <w:br/>
        <w:t>- тошнота, рвота, головокружение, потемнение в глазах;</w:t>
      </w:r>
      <w:r w:rsidRPr="00720BD0">
        <w:rPr>
          <w:rFonts w:ascii="Times New Roman" w:eastAsia="Times New Roman" w:hAnsi="Times New Roman" w:cs="Times New Roman"/>
          <w:color w:val="333333"/>
          <w:sz w:val="32"/>
          <w:szCs w:val="32"/>
          <w:lang w:eastAsia="ru-RU"/>
        </w:rPr>
        <w:br/>
        <w:t>- одышка, судороги, бред, галлюцинации;</w:t>
      </w:r>
      <w:r w:rsidRPr="00720BD0">
        <w:rPr>
          <w:rFonts w:ascii="Times New Roman" w:eastAsia="Times New Roman" w:hAnsi="Times New Roman" w:cs="Times New Roman"/>
          <w:color w:val="333333"/>
          <w:sz w:val="32"/>
          <w:szCs w:val="32"/>
          <w:lang w:eastAsia="ru-RU"/>
        </w:rPr>
        <w:br/>
        <w:t>- падение сердечной деятельности и потеря сознания.</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Первая помощь:</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 пострадавшего уложить в тени, освободить от одежды;</w:t>
      </w:r>
      <w:r w:rsidRPr="00720BD0">
        <w:rPr>
          <w:rFonts w:ascii="Times New Roman" w:eastAsia="Times New Roman" w:hAnsi="Times New Roman" w:cs="Times New Roman"/>
          <w:color w:val="333333"/>
          <w:sz w:val="32"/>
          <w:szCs w:val="32"/>
          <w:lang w:eastAsia="ru-RU"/>
        </w:rPr>
        <w:br/>
        <w:t>- на голову и затылок положить пузырь со льдом, грудь и шею обливать холодной водой.</w:t>
      </w:r>
      <w:r w:rsidRPr="00720BD0">
        <w:rPr>
          <w:rFonts w:ascii="Times New Roman" w:eastAsia="Times New Roman" w:hAnsi="Times New Roman" w:cs="Times New Roman"/>
          <w:color w:val="333333"/>
          <w:sz w:val="32"/>
          <w:szCs w:val="32"/>
          <w:lang w:eastAsia="ru-RU"/>
        </w:rPr>
        <w:br/>
        <w:t>- дать прохладное питьё.</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r>
      <w:r w:rsidRPr="00E64988">
        <w:rPr>
          <w:rFonts w:ascii="Times New Roman" w:eastAsia="Times New Roman" w:hAnsi="Times New Roman" w:cs="Times New Roman"/>
          <w:b/>
          <w:bCs/>
          <w:color w:val="333333"/>
          <w:sz w:val="32"/>
          <w:szCs w:val="32"/>
          <w:lang w:eastAsia="ru-RU"/>
        </w:rPr>
        <w:t>Укусы насекомых, животных</w:t>
      </w:r>
    </w:p>
    <w:p w:rsidR="00720BD0" w:rsidRPr="00720BD0" w:rsidRDefault="00720BD0" w:rsidP="00E64988">
      <w:pPr>
        <w:shd w:val="clear" w:color="auto" w:fill="FFFFFF"/>
        <w:spacing w:after="0" w:line="240" w:lineRule="auto"/>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Укусы (</w:t>
      </w:r>
      <w:proofErr w:type="spellStart"/>
      <w:r w:rsidRPr="00720BD0">
        <w:rPr>
          <w:rFonts w:ascii="Times New Roman" w:eastAsia="Times New Roman" w:hAnsi="Times New Roman" w:cs="Times New Roman"/>
          <w:color w:val="333333"/>
          <w:sz w:val="32"/>
          <w:szCs w:val="32"/>
          <w:lang w:eastAsia="ru-RU"/>
        </w:rPr>
        <w:t>ужаления</w:t>
      </w:r>
      <w:proofErr w:type="spellEnd"/>
      <w:r w:rsidRPr="00720BD0">
        <w:rPr>
          <w:rFonts w:ascii="Times New Roman" w:eastAsia="Times New Roman" w:hAnsi="Times New Roman" w:cs="Times New Roman"/>
          <w:color w:val="333333"/>
          <w:sz w:val="32"/>
          <w:szCs w:val="32"/>
          <w:lang w:eastAsia="ru-RU"/>
        </w:rPr>
        <w:t xml:space="preserve">) пчел, ос, шмелей вызывают местную воспалительную реакцию, характеризующуюся чувством жжения и боли, покраснением и отеком кожи. Особенно выражен отек при </w:t>
      </w:r>
      <w:proofErr w:type="spellStart"/>
      <w:r w:rsidRPr="00720BD0">
        <w:rPr>
          <w:rFonts w:ascii="Times New Roman" w:eastAsia="Times New Roman" w:hAnsi="Times New Roman" w:cs="Times New Roman"/>
          <w:color w:val="333333"/>
          <w:sz w:val="32"/>
          <w:szCs w:val="32"/>
          <w:lang w:eastAsia="ru-RU"/>
        </w:rPr>
        <w:t>ужалении</w:t>
      </w:r>
      <w:proofErr w:type="spellEnd"/>
      <w:r w:rsidRPr="00720BD0">
        <w:rPr>
          <w:rFonts w:ascii="Times New Roman" w:eastAsia="Times New Roman" w:hAnsi="Times New Roman" w:cs="Times New Roman"/>
          <w:color w:val="333333"/>
          <w:sz w:val="32"/>
          <w:szCs w:val="32"/>
          <w:lang w:eastAsia="ru-RU"/>
        </w:rPr>
        <w:t xml:space="preserve"> в лицо, шею. В отдельных случаях могут появиться озноб, тошнота, сухость во рту, головокружение. Кроме действия яда насекомых следует помнить о частых аллергических реакциях, возникающих при повторных укусах.</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Первая помощь:</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lastRenderedPageBreak/>
        <w:t>- удалить из ранки жало (если укусила пчела);</w:t>
      </w:r>
      <w:r w:rsidRPr="00720BD0">
        <w:rPr>
          <w:rFonts w:ascii="Times New Roman" w:eastAsia="Times New Roman" w:hAnsi="Times New Roman" w:cs="Times New Roman"/>
          <w:color w:val="333333"/>
          <w:sz w:val="32"/>
          <w:szCs w:val="32"/>
          <w:lang w:eastAsia="ru-RU"/>
        </w:rPr>
        <w:br/>
        <w:t>- смазать места укуса спиртом, водкой, одеколоном;</w:t>
      </w:r>
      <w:r w:rsidRPr="00720BD0">
        <w:rPr>
          <w:rFonts w:ascii="Times New Roman" w:eastAsia="Times New Roman" w:hAnsi="Times New Roman" w:cs="Times New Roman"/>
          <w:color w:val="333333"/>
          <w:sz w:val="32"/>
          <w:szCs w:val="32"/>
          <w:lang w:eastAsia="ru-RU"/>
        </w:rPr>
        <w:br/>
        <w:t>- прикладывать к месту укуса холод, лучше пузырь со льдом;</w:t>
      </w:r>
      <w:r w:rsidRPr="00720BD0">
        <w:rPr>
          <w:rFonts w:ascii="Times New Roman" w:eastAsia="Times New Roman" w:hAnsi="Times New Roman" w:cs="Times New Roman"/>
          <w:color w:val="333333"/>
          <w:sz w:val="32"/>
          <w:szCs w:val="32"/>
          <w:lang w:eastAsia="ru-RU"/>
        </w:rPr>
        <w:br/>
        <w:t>- срочная доставка в медицинское учреждение (если до приезда скорой предположительно больше 5-7 минут и если вы знаете адрес ближайшего медицинского учреждения.)</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Укусы животных – собак, кошек, диких животных представляют немалую опасность для человека.</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Первая помощь:</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 обработать рану раствором перекиси водорода;</w:t>
      </w:r>
      <w:r w:rsidRPr="00720BD0">
        <w:rPr>
          <w:rFonts w:ascii="Times New Roman" w:eastAsia="Times New Roman" w:hAnsi="Times New Roman" w:cs="Times New Roman"/>
          <w:color w:val="333333"/>
          <w:sz w:val="32"/>
          <w:szCs w:val="32"/>
          <w:lang w:eastAsia="ru-RU"/>
        </w:rPr>
        <w:br/>
        <w:t>- наложить стерильную повязку.</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Если рана обширная по размерам и кровоточит, то необходимо применить тактику, описанную в разделах «Раны» и «Кровотечение».</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Во всех случаях рекомендуется обратиться за врачебной помощью в травматологический пункт.</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r>
      <w:r w:rsidRPr="00E64988">
        <w:rPr>
          <w:rFonts w:ascii="Times New Roman" w:eastAsia="Times New Roman" w:hAnsi="Times New Roman" w:cs="Times New Roman"/>
          <w:b/>
          <w:bCs/>
          <w:color w:val="333333"/>
          <w:sz w:val="32"/>
          <w:szCs w:val="32"/>
          <w:lang w:eastAsia="ru-RU"/>
        </w:rPr>
        <w:t>Обморок</w:t>
      </w:r>
    </w:p>
    <w:p w:rsidR="00720BD0" w:rsidRPr="00720BD0" w:rsidRDefault="00720BD0" w:rsidP="00E64988">
      <w:pPr>
        <w:shd w:val="clear" w:color="auto" w:fill="FFFFFF"/>
        <w:spacing w:after="0" w:line="240" w:lineRule="auto"/>
        <w:rPr>
          <w:rFonts w:ascii="Times New Roman" w:eastAsia="Times New Roman" w:hAnsi="Times New Roman" w:cs="Times New Roman"/>
          <w:color w:val="333333"/>
          <w:sz w:val="32"/>
          <w:szCs w:val="32"/>
          <w:lang w:eastAsia="ru-RU"/>
        </w:rPr>
      </w:pPr>
      <w:r w:rsidRPr="00720BD0">
        <w:rPr>
          <w:rFonts w:ascii="Times New Roman" w:eastAsia="Times New Roman" w:hAnsi="Times New Roman" w:cs="Times New Roman"/>
          <w:color w:val="333333"/>
          <w:sz w:val="32"/>
          <w:szCs w:val="32"/>
          <w:lang w:eastAsia="ru-RU"/>
        </w:rPr>
        <w:t>Обморок — это кратковременная потеря сознания, обусловленная внезапным резким ухудшением кровоснабжения головного мозга (гипоксией). Чаще всего обморок является общей реакцией организма на психическую травму: например, увидел кровь при ушибе пальца — побледнел, потерял сознание, кожа покрылась холодным липким потом.</w:t>
      </w:r>
      <w:r w:rsidRPr="00720BD0">
        <w:rPr>
          <w:rFonts w:ascii="Times New Roman" w:eastAsia="Times New Roman" w:hAnsi="Times New Roman" w:cs="Times New Roman"/>
          <w:color w:val="333333"/>
          <w:sz w:val="32"/>
          <w:szCs w:val="32"/>
          <w:lang w:eastAsia="ru-RU"/>
        </w:rPr>
        <w:br/>
      </w:r>
      <w:r w:rsidRPr="00720BD0">
        <w:rPr>
          <w:rFonts w:ascii="Times New Roman" w:eastAsia="Times New Roman" w:hAnsi="Times New Roman" w:cs="Times New Roman"/>
          <w:color w:val="333333"/>
          <w:sz w:val="32"/>
          <w:szCs w:val="32"/>
          <w:lang w:eastAsia="ru-RU"/>
        </w:rPr>
        <w:br/>
        <w:t>Вы никогда не знаете, что стало причиной обморока. Причины различны – от кратковременной потери сознания до инсульта или инфаркта. Никогда не недооценивайте тяжесть пострадавшего. Никогда не давайте нашатырный спирт. При инсульте он усугубит состояние больного.</w:t>
      </w:r>
    </w:p>
    <w:p w:rsidR="00FA01DC" w:rsidRPr="00E64988" w:rsidRDefault="00FA01DC" w:rsidP="00E64988">
      <w:pPr>
        <w:jc w:val="both"/>
        <w:rPr>
          <w:rFonts w:ascii="Times New Roman" w:hAnsi="Times New Roman" w:cs="Times New Roman"/>
          <w:sz w:val="32"/>
          <w:szCs w:val="32"/>
        </w:rPr>
      </w:pPr>
    </w:p>
    <w:sectPr w:rsidR="00FA01DC" w:rsidRPr="00E64988" w:rsidSect="00FA01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720BD0"/>
    <w:rsid w:val="0002755D"/>
    <w:rsid w:val="0004619A"/>
    <w:rsid w:val="00214335"/>
    <w:rsid w:val="00720BD0"/>
    <w:rsid w:val="00A23C66"/>
    <w:rsid w:val="00B16F9C"/>
    <w:rsid w:val="00E64988"/>
    <w:rsid w:val="00EA61D0"/>
    <w:rsid w:val="00FA0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DC"/>
  </w:style>
  <w:style w:type="paragraph" w:styleId="1">
    <w:name w:val="heading 1"/>
    <w:basedOn w:val="a"/>
    <w:link w:val="10"/>
    <w:uiPriority w:val="9"/>
    <w:qFormat/>
    <w:rsid w:val="00720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B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0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0BD0"/>
    <w:rPr>
      <w:b/>
      <w:bCs/>
    </w:rPr>
  </w:style>
  <w:style w:type="paragraph" w:styleId="a5">
    <w:name w:val="Balloon Text"/>
    <w:basedOn w:val="a"/>
    <w:link w:val="a6"/>
    <w:uiPriority w:val="99"/>
    <w:semiHidden/>
    <w:unhideWhenUsed/>
    <w:rsid w:val="00720B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0BD0"/>
    <w:rPr>
      <w:rFonts w:ascii="Tahoma" w:hAnsi="Tahoma" w:cs="Tahoma"/>
      <w:sz w:val="16"/>
      <w:szCs w:val="16"/>
    </w:rPr>
  </w:style>
  <w:style w:type="paragraph" w:customStyle="1" w:styleId="paragraph">
    <w:name w:val="paragraph"/>
    <w:basedOn w:val="a"/>
    <w:rsid w:val="00027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2755D"/>
    <w:rPr>
      <w:color w:val="0000FF"/>
      <w:u w:val="single"/>
    </w:rPr>
  </w:style>
</w:styles>
</file>

<file path=word/webSettings.xml><?xml version="1.0" encoding="utf-8"?>
<w:webSettings xmlns:r="http://schemas.openxmlformats.org/officeDocument/2006/relationships" xmlns:w="http://schemas.openxmlformats.org/wordprocessingml/2006/main">
  <w:divs>
    <w:div w:id="296031863">
      <w:bodyDiv w:val="1"/>
      <w:marLeft w:val="0"/>
      <w:marRight w:val="0"/>
      <w:marTop w:val="0"/>
      <w:marBottom w:val="0"/>
      <w:divBdr>
        <w:top w:val="none" w:sz="0" w:space="0" w:color="auto"/>
        <w:left w:val="none" w:sz="0" w:space="0" w:color="auto"/>
        <w:bottom w:val="none" w:sz="0" w:space="0" w:color="auto"/>
        <w:right w:val="none" w:sz="0" w:space="0" w:color="auto"/>
      </w:divBdr>
      <w:divsChild>
        <w:div w:id="910432572">
          <w:marLeft w:val="0"/>
          <w:marRight w:val="0"/>
          <w:marTop w:val="0"/>
          <w:marBottom w:val="0"/>
          <w:divBdr>
            <w:top w:val="none" w:sz="0" w:space="0" w:color="auto"/>
            <w:left w:val="none" w:sz="0" w:space="0" w:color="auto"/>
            <w:bottom w:val="none" w:sz="0" w:space="0" w:color="auto"/>
            <w:right w:val="none" w:sz="0" w:space="0" w:color="auto"/>
          </w:divBdr>
          <w:divsChild>
            <w:div w:id="2091854409">
              <w:marLeft w:val="0"/>
              <w:marRight w:val="0"/>
              <w:marTop w:val="0"/>
              <w:marBottom w:val="0"/>
              <w:divBdr>
                <w:top w:val="none" w:sz="0" w:space="0" w:color="auto"/>
                <w:left w:val="none" w:sz="0" w:space="0" w:color="auto"/>
                <w:bottom w:val="none" w:sz="0" w:space="0" w:color="auto"/>
                <w:right w:val="none" w:sz="0" w:space="0" w:color="auto"/>
              </w:divBdr>
              <w:divsChild>
                <w:div w:id="8041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dmrzn.ru/uploads/editor/images/%D1%82%D1%80%D0%B0%D0%B2%D0%BC%D0%B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3705</Words>
  <Characters>21122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AMD1</dc:creator>
  <cp:lastModifiedBy>AMD1</cp:lastModifiedBy>
  <cp:revision>3</cp:revision>
  <dcterms:created xsi:type="dcterms:W3CDTF">2021-01-12T07:51:00Z</dcterms:created>
  <dcterms:modified xsi:type="dcterms:W3CDTF">2021-01-12T08:07:00Z</dcterms:modified>
</cp:coreProperties>
</file>